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5"/>
        <w:gridCol w:w="4825"/>
      </w:tblGrid>
      <w:tr w:rsidR="002908E1" w:rsidRPr="00216C21" w14:paraId="6FEE18EF" w14:textId="77777777" w:rsidTr="002908E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C32E02" w14:textId="6679FE2D" w:rsidR="002908E1" w:rsidRPr="009A1CD0" w:rsidRDefault="002908E1" w:rsidP="00A363E3">
            <w:pPr>
              <w:rPr>
                <w:rFonts w:ascii="Calibri" w:eastAsia="MS Mincho" w:hAnsi="Calibri" w:cs="Calibri"/>
              </w:rPr>
            </w:pPr>
            <w:bookmarkStart w:id="0" w:name="_Hlk503014397"/>
            <w:r w:rsidRPr="00216C21">
              <w:rPr>
                <w:rFonts w:ascii="Calibri" w:eastAsia="MS Mincho" w:hAnsi="Calibri" w:cs="Calibri"/>
                <w:b/>
              </w:rPr>
              <w:t xml:space="preserve">Name: 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C8C9AF" w14:textId="7118EAB2" w:rsidR="002908E1" w:rsidRPr="00216C21" w:rsidRDefault="002908E1" w:rsidP="002908E1">
            <w:pPr>
              <w:rPr>
                <w:rFonts w:ascii="Calibri" w:eastAsia="MS Mincho" w:hAnsi="Calibri" w:cs="Calibri"/>
              </w:rPr>
            </w:pPr>
            <w:r w:rsidRPr="00216C21">
              <w:rPr>
                <w:rFonts w:ascii="Calibri" w:eastAsia="MS Mincho" w:hAnsi="Calibri" w:cs="Calibri"/>
                <w:b/>
              </w:rPr>
              <w:t>Lab Time:</w:t>
            </w:r>
            <w:r w:rsidRPr="00216C21">
              <w:rPr>
                <w:rFonts w:ascii="Calibri" w:eastAsia="MS Mincho" w:hAnsi="Calibri" w:cs="Calibri"/>
              </w:rPr>
              <w:t xml:space="preserve"> MTWRF 0000</w:t>
            </w:r>
          </w:p>
        </w:tc>
      </w:tr>
      <w:tr w:rsidR="009A1CD0" w:rsidRPr="00216C21" w14:paraId="4B22165D" w14:textId="77777777" w:rsidTr="002908E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DF4293" w14:textId="42AEBCCE" w:rsidR="009A1CD0" w:rsidRDefault="002908E1" w:rsidP="00A363E3">
            <w:pPr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People </w:t>
            </w:r>
            <w:r w:rsidR="009A1CD0" w:rsidRPr="00216C21">
              <w:rPr>
                <w:rFonts w:ascii="Calibri" w:eastAsia="MS Mincho" w:hAnsi="Calibri" w:cs="Calibri"/>
                <w:b/>
              </w:rPr>
              <w:t>Worked With: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AED4B0" w14:textId="322B5E7B" w:rsidR="009A1CD0" w:rsidRPr="002908E1" w:rsidRDefault="002908E1" w:rsidP="00A363E3">
            <w:pPr>
              <w:rPr>
                <w:rFonts w:ascii="Calibri" w:eastAsia="MS Mincho" w:hAnsi="Calibri" w:cs="Calibri"/>
                <w:b/>
              </w:rPr>
            </w:pPr>
            <w:r w:rsidRPr="002908E1">
              <w:rPr>
                <w:rFonts w:ascii="Calibri" w:eastAsia="MS Mincho" w:hAnsi="Calibri" w:cs="Calibri"/>
                <w:b/>
              </w:rPr>
              <w:t>Websites Used:</w:t>
            </w:r>
          </w:p>
        </w:tc>
      </w:tr>
      <w:tr w:rsidR="009A1CD0" w:rsidRPr="00216C21" w14:paraId="3C102F1B" w14:textId="77777777" w:rsidTr="002908E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D846D6" w14:textId="72CCB43C" w:rsidR="009A1CD0" w:rsidRPr="00216C21" w:rsidRDefault="002908E1" w:rsidP="00A363E3">
            <w:pPr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Time spent on </w:t>
            </w:r>
            <w:proofErr w:type="spellStart"/>
            <w:r>
              <w:rPr>
                <w:rFonts w:ascii="Calibri" w:eastAsia="MS Mincho" w:hAnsi="Calibri" w:cs="Calibri"/>
                <w:b/>
              </w:rPr>
              <w:t>zyBooks</w:t>
            </w:r>
            <w:proofErr w:type="spellEnd"/>
            <w:r>
              <w:rPr>
                <w:rFonts w:ascii="Calibri" w:eastAsia="MS Mincho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MS Mincho" w:hAnsi="Calibri" w:cs="Calibri"/>
                <w:b/>
              </w:rPr>
              <w:t>hrs</w:t>
            </w:r>
            <w:proofErr w:type="spellEnd"/>
            <w:r>
              <w:rPr>
                <w:rFonts w:ascii="Calibri" w:eastAsia="MS Mincho" w:hAnsi="Calibri" w:cs="Calibri"/>
                <w:b/>
              </w:rPr>
              <w:t>):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24DD2" w14:textId="4B338991" w:rsidR="009A1CD0" w:rsidRPr="009A1CD0" w:rsidRDefault="002908E1" w:rsidP="002908E1">
            <w:pPr>
              <w:rPr>
                <w:rFonts w:ascii="Calibri" w:eastAsia="MS Mincho" w:hAnsi="Calibri" w:cs="Calibri"/>
              </w:rPr>
            </w:pPr>
            <w:r>
              <w:rPr>
                <w:rFonts w:ascii="Calibri" w:eastAsia="MS Mincho" w:hAnsi="Calibri" w:cs="Calibri"/>
                <w:b/>
              </w:rPr>
              <w:t>Time spent on lab (</w:t>
            </w:r>
            <w:proofErr w:type="spellStart"/>
            <w:r>
              <w:rPr>
                <w:rFonts w:ascii="Calibri" w:eastAsia="MS Mincho" w:hAnsi="Calibri" w:cs="Calibri"/>
                <w:b/>
              </w:rPr>
              <w:t>hrs</w:t>
            </w:r>
            <w:proofErr w:type="spellEnd"/>
            <w:r>
              <w:rPr>
                <w:rFonts w:ascii="Calibri" w:eastAsia="MS Mincho" w:hAnsi="Calibri" w:cs="Calibri"/>
                <w:b/>
              </w:rPr>
              <w:t>):</w:t>
            </w:r>
          </w:p>
        </w:tc>
      </w:tr>
      <w:tr w:rsidR="00216C21" w:rsidRPr="00216C21" w14:paraId="375D96F6" w14:textId="77777777" w:rsidTr="002908E1">
        <w:trPr>
          <w:trHeight w:val="1245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C3F8B47" w14:textId="77777777" w:rsidR="00216C21" w:rsidRPr="00216C21" w:rsidRDefault="00216C21" w:rsidP="00A363E3">
            <w:pPr>
              <w:pBdr>
                <w:bottom w:val="single" w:sz="12" w:space="1" w:color="auto"/>
              </w:pBdr>
              <w:rPr>
                <w:rFonts w:ascii="Calibri" w:eastAsia="MS Mincho" w:hAnsi="Calibri" w:cs="Calibri"/>
                <w:b/>
              </w:rPr>
            </w:pPr>
            <w:r w:rsidRPr="00216C21">
              <w:rPr>
                <w:rFonts w:ascii="Calibri" w:eastAsia="MS Mincho" w:hAnsi="Calibri" w:cs="Calibri"/>
                <w:b/>
              </w:rPr>
              <w:t>Submission Instructions</w:t>
            </w:r>
          </w:p>
          <w:p w14:paraId="4CCEDF69" w14:textId="1C335A7C" w:rsidR="00216C21" w:rsidRPr="00216C21" w:rsidRDefault="000B50B4" w:rsidP="002129ED">
            <w:pPr>
              <w:rPr>
                <w:rFonts w:ascii="Calibri" w:eastAsia="MS Mincho" w:hAnsi="Calibri" w:cs="Calibri"/>
              </w:rPr>
            </w:pPr>
            <w:r w:rsidRPr="00684B43">
              <w:rPr>
                <w:rFonts w:asciiTheme="majorHAnsi" w:hAnsiTheme="majorHAnsi" w:cstheme="majorHAnsi"/>
              </w:rPr>
              <w:t xml:space="preserve">Turn all work in to Lab </w:t>
            </w:r>
            <w:r w:rsidR="002129ED" w:rsidRPr="002129ED">
              <w:rPr>
                <w:rFonts w:asciiTheme="majorHAnsi" w:hAnsiTheme="majorHAnsi" w:cstheme="majorHAnsi"/>
                <w:color w:val="000000" w:themeColor="text1"/>
              </w:rPr>
              <w:t>6</w:t>
            </w:r>
            <w:r w:rsidRPr="00684B43">
              <w:rPr>
                <w:rFonts w:asciiTheme="majorHAnsi" w:hAnsiTheme="majorHAnsi" w:cstheme="majorHAnsi"/>
              </w:rPr>
              <w:t xml:space="preserve"> on </w:t>
            </w:r>
            <w:proofErr w:type="spellStart"/>
            <w:r>
              <w:rPr>
                <w:rFonts w:asciiTheme="majorHAnsi" w:hAnsiTheme="majorHAnsi" w:cstheme="majorHAnsi"/>
              </w:rPr>
              <w:t>Gradescope</w:t>
            </w:r>
            <w:proofErr w:type="spellEnd"/>
            <w:r>
              <w:rPr>
                <w:rFonts w:asciiTheme="majorHAnsi" w:hAnsiTheme="majorHAnsi" w:cstheme="majorHAnsi"/>
              </w:rPr>
              <w:t xml:space="preserve"> (PDF) and </w:t>
            </w:r>
            <w:r w:rsidRPr="00684B43">
              <w:rPr>
                <w:rFonts w:asciiTheme="majorHAnsi" w:hAnsiTheme="majorHAnsi" w:cstheme="majorHAnsi"/>
              </w:rPr>
              <w:t>Canvas</w:t>
            </w:r>
            <w:r>
              <w:rPr>
                <w:rFonts w:asciiTheme="majorHAnsi" w:hAnsiTheme="majorHAnsi" w:cstheme="majorHAnsi"/>
              </w:rPr>
              <w:t xml:space="preserve"> (.zip file)</w:t>
            </w:r>
            <w:r w:rsidRPr="00684B43">
              <w:rPr>
                <w:rFonts w:asciiTheme="majorHAnsi" w:hAnsiTheme="majorHAnsi" w:cstheme="majorHAnsi"/>
              </w:rPr>
              <w:t>, even if it is not complete yet. If you are not finished, complete the assignment outsi</w:t>
            </w:r>
            <w:r>
              <w:rPr>
                <w:rFonts w:asciiTheme="majorHAnsi" w:hAnsiTheme="majorHAnsi" w:cstheme="majorHAnsi"/>
              </w:rPr>
              <w:t xml:space="preserve">de of lab and re-submit to Lab </w:t>
            </w:r>
            <w:r w:rsidR="002129ED" w:rsidRPr="002129ED">
              <w:rPr>
                <w:rFonts w:asciiTheme="majorHAnsi" w:hAnsiTheme="majorHAnsi" w:cstheme="majorHAnsi"/>
                <w:color w:val="000000" w:themeColor="text1"/>
              </w:rPr>
              <w:t>6</w:t>
            </w:r>
            <w:r w:rsidRPr="00684B43">
              <w:rPr>
                <w:rFonts w:asciiTheme="majorHAnsi" w:hAnsiTheme="majorHAnsi" w:cstheme="majorHAnsi"/>
              </w:rPr>
              <w:t xml:space="preserve"> on </w:t>
            </w:r>
            <w:proofErr w:type="spellStart"/>
            <w:r>
              <w:rPr>
                <w:rFonts w:asciiTheme="majorHAnsi" w:hAnsiTheme="majorHAnsi" w:cstheme="majorHAnsi"/>
              </w:rPr>
              <w:t>Gradescope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</w:t>
            </w:r>
            <w:r w:rsidRPr="00684B43">
              <w:rPr>
                <w:rFonts w:asciiTheme="majorHAnsi" w:hAnsiTheme="majorHAnsi" w:cstheme="majorHAnsi"/>
              </w:rPr>
              <w:t>Canvas.</w:t>
            </w:r>
            <w:r>
              <w:rPr>
                <w:rFonts w:asciiTheme="majorHAnsi" w:hAnsiTheme="majorHAnsi" w:cstheme="majorHAnsi"/>
              </w:rPr>
              <w:t xml:space="preserve"> All labs are typically due at the same time on Monday every week, but check Canvas if in doubt.</w:t>
            </w:r>
          </w:p>
        </w:tc>
      </w:tr>
      <w:bookmarkEnd w:id="0"/>
    </w:tbl>
    <w:p w14:paraId="1C7530B7" w14:textId="77777777" w:rsidR="00216C21" w:rsidRDefault="00216C21" w:rsidP="00216C21"/>
    <w:p w14:paraId="56DA8BAF" w14:textId="77777777" w:rsidR="00216C21" w:rsidRPr="00216C21" w:rsidRDefault="00216C21" w:rsidP="00216C21">
      <w:pPr>
        <w:rPr>
          <w:rFonts w:ascii="Calibri" w:eastAsia="MS Mincho" w:hAnsi="Calibri" w:cs="Calibri"/>
          <w:b/>
          <w:lang w:eastAsia="en-US"/>
        </w:rPr>
      </w:pPr>
      <w:r w:rsidRPr="00216C21">
        <w:rPr>
          <w:rFonts w:ascii="Calibri" w:eastAsia="MS Mincho" w:hAnsi="Calibri" w:cs="Calibri"/>
          <w:b/>
          <w:lang w:eastAsia="en-US"/>
        </w:rPr>
        <w:t>Learning objectives:</w:t>
      </w:r>
    </w:p>
    <w:p w14:paraId="0D82FE5E" w14:textId="494C98CF" w:rsidR="002129ED" w:rsidRPr="002129ED" w:rsidRDefault="002129ED" w:rsidP="00216C21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>Creating, and evaluating, a polynomial</w:t>
      </w:r>
    </w:p>
    <w:p w14:paraId="06D4E179" w14:textId="75652161" w:rsidR="00216C21" w:rsidRPr="002129ED" w:rsidRDefault="002129ED" w:rsidP="00216C21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>Fitting a polynomial to data</w:t>
      </w:r>
    </w:p>
    <w:p w14:paraId="5E9880C3" w14:textId="03E4A9A8" w:rsidR="002129ED" w:rsidRPr="002129ED" w:rsidRDefault="002129ED" w:rsidP="00216C21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>Fitting a Gaussian to data</w:t>
      </w:r>
    </w:p>
    <w:p w14:paraId="2FDA97D4" w14:textId="6771D7D5" w:rsidR="00216C21" w:rsidRPr="002129ED" w:rsidRDefault="002129ED" w:rsidP="006C5B8B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 xml:space="preserve">Interpolating data </w:t>
      </w:r>
    </w:p>
    <w:p w14:paraId="1571FAAC" w14:textId="2FA6F43F" w:rsidR="002129ED" w:rsidRPr="002129ED" w:rsidRDefault="002129ED" w:rsidP="006C5B8B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>Difference between interpolation and fitting</w:t>
      </w:r>
    </w:p>
    <w:p w14:paraId="50AA485D" w14:textId="7A4BDDAB" w:rsidR="002129ED" w:rsidRPr="002129ED" w:rsidRDefault="002129ED" w:rsidP="006C5B8B">
      <w:pPr>
        <w:numPr>
          <w:ilvl w:val="0"/>
          <w:numId w:val="3"/>
        </w:numPr>
        <w:contextualSpacing/>
        <w:rPr>
          <w:rFonts w:ascii="Calibri" w:eastAsia="MS Mincho" w:hAnsi="Calibri" w:cs="Calibri"/>
          <w:color w:val="000000" w:themeColor="text1"/>
          <w:lang w:eastAsia="en-US"/>
        </w:rPr>
      </w:pPr>
      <w:r w:rsidRPr="002129ED">
        <w:rPr>
          <w:rFonts w:ascii="Calibri" w:eastAsia="MS Mincho" w:hAnsi="Calibri" w:cs="Calibri"/>
          <w:color w:val="000000" w:themeColor="text1"/>
          <w:lang w:eastAsia="en-US"/>
        </w:rPr>
        <w:t>Analytic versus data integration</w:t>
      </w:r>
    </w:p>
    <w:p w14:paraId="32F4F446" w14:textId="77777777" w:rsidR="002129ED" w:rsidRPr="002129ED" w:rsidRDefault="002129ED" w:rsidP="002129ED">
      <w:pPr>
        <w:ind w:left="720"/>
        <w:contextualSpacing/>
        <w:rPr>
          <w:rFonts w:ascii="Calibri" w:eastAsia="MS Mincho" w:hAnsi="Calibri" w:cs="Calibri"/>
          <w:lang w:eastAsia="en-US"/>
        </w:rPr>
      </w:pPr>
    </w:p>
    <w:p w14:paraId="6FFF74AF" w14:textId="77777777" w:rsidR="00216C21" w:rsidRPr="00216C21" w:rsidRDefault="00216C21" w:rsidP="00216C21">
      <w:pPr>
        <w:rPr>
          <w:rFonts w:ascii="Calibri" w:eastAsia="MS Mincho" w:hAnsi="Calibri" w:cs="Calibri"/>
          <w:b/>
          <w:lang w:eastAsia="en-US"/>
        </w:rPr>
      </w:pPr>
      <w:r w:rsidRPr="00216C21">
        <w:rPr>
          <w:rFonts w:ascii="Calibri" w:eastAsia="MS Mincho" w:hAnsi="Calibri" w:cs="Calibri"/>
          <w:b/>
          <w:lang w:eastAsia="en-US"/>
        </w:rPr>
        <w:t>New MATLAB commands</w:t>
      </w:r>
    </w:p>
    <w:p w14:paraId="362C4128" w14:textId="77777777" w:rsidR="00216C21" w:rsidRPr="00216C21" w:rsidRDefault="00216C21" w:rsidP="00216C21">
      <w:pPr>
        <w:rPr>
          <w:rFonts w:ascii="Calibri" w:eastAsia="MS Mincho" w:hAnsi="Calibri" w:cs="Calibri"/>
          <w:lang w:eastAsia="en-US"/>
        </w:rPr>
      </w:pPr>
      <w:r w:rsidRPr="00216C21">
        <w:rPr>
          <w:rFonts w:ascii="Calibri" w:eastAsia="MS Mincho" w:hAnsi="Calibri" w:cs="Calibri"/>
          <w:lang w:eastAsia="en-US"/>
        </w:rPr>
        <w:t xml:space="preserve">These are highlighted in </w:t>
      </w:r>
      <w:r w:rsidRPr="00216C21">
        <w:rPr>
          <w:rFonts w:ascii="Calibri" w:eastAsia="MS Mincho" w:hAnsi="Calibri" w:cs="Calibri"/>
          <w:b/>
          <w:lang w:eastAsia="en-US"/>
        </w:rPr>
        <w:t>bold</w:t>
      </w:r>
      <w:r w:rsidRPr="00216C21">
        <w:rPr>
          <w:rFonts w:ascii="Calibri" w:eastAsia="MS Mincho" w:hAnsi="Calibri" w:cs="Calibri"/>
          <w:lang w:eastAsia="en-US"/>
        </w:rPr>
        <w:t xml:space="preserve"> in the instructions below.</w:t>
      </w:r>
    </w:p>
    <w:p w14:paraId="4C4E26EA" w14:textId="77777777" w:rsidR="002129ED" w:rsidRPr="002129ED" w:rsidRDefault="002129ED" w:rsidP="002129ED">
      <w:pPr>
        <w:numPr>
          <w:ilvl w:val="0"/>
          <w:numId w:val="4"/>
        </w:numPr>
        <w:contextualSpacing/>
        <w:rPr>
          <w:rFonts w:ascii="Courier New" w:eastAsia="MS Mincho" w:hAnsi="Courier New" w:cs="Courier New"/>
          <w:sz w:val="20"/>
          <w:szCs w:val="20"/>
          <w:lang w:eastAsia="en-US"/>
        </w:rPr>
      </w:pPr>
      <w:proofErr w:type="spellStart"/>
      <w:proofErr w:type="gram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polyval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(</w:t>
      </w:r>
      <w:proofErr w:type="gram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polynomial,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t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) – Evaluate the polynomial at the t values</w:t>
      </w:r>
    </w:p>
    <w:p w14:paraId="6D37CF19" w14:textId="77777777" w:rsidR="002129ED" w:rsidRPr="002129ED" w:rsidRDefault="002129ED" w:rsidP="002129ED">
      <w:pPr>
        <w:numPr>
          <w:ilvl w:val="0"/>
          <w:numId w:val="4"/>
        </w:numPr>
        <w:contextualSpacing/>
        <w:rPr>
          <w:rFonts w:ascii="Courier New" w:eastAsia="MS Mincho" w:hAnsi="Courier New" w:cs="Courier New"/>
          <w:sz w:val="20"/>
          <w:szCs w:val="20"/>
          <w:lang w:eastAsia="en-US"/>
        </w:rPr>
      </w:pPr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polynomial = </w:t>
      </w:r>
      <w:proofErr w:type="spellStart"/>
      <w:proofErr w:type="gram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polyfit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(</w:t>
      </w:r>
      <w:proofErr w:type="spellStart"/>
      <w:proofErr w:type="gram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xs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ys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) – Fit a polynomial to the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ys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 values</w:t>
      </w:r>
    </w:p>
    <w:p w14:paraId="1110E819" w14:textId="77777777" w:rsidR="002129ED" w:rsidRPr="002129ED" w:rsidRDefault="002129ED" w:rsidP="002129ED">
      <w:pPr>
        <w:numPr>
          <w:ilvl w:val="0"/>
          <w:numId w:val="4"/>
        </w:numPr>
        <w:contextualSpacing/>
        <w:rPr>
          <w:rFonts w:ascii="Courier New" w:eastAsia="MS Mincho" w:hAnsi="Courier New" w:cs="Courier New"/>
          <w:sz w:val="20"/>
          <w:szCs w:val="20"/>
          <w:lang w:eastAsia="en-US"/>
        </w:rPr>
      </w:pP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yOut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 = interp1(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xs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ys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xIn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) – Interpolate the given </w:t>
      </w:r>
      <w:proofErr w:type="spellStart"/>
      <w:proofErr w:type="gram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xs,ys</w:t>
      </w:r>
      <w:proofErr w:type="spellEnd"/>
      <w:proofErr w:type="gram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 values at the given </w:t>
      </w:r>
      <w:proofErr w:type="spellStart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>xIn</w:t>
      </w:r>
      <w:proofErr w:type="spellEnd"/>
      <w:r w:rsidRPr="002129ED">
        <w:rPr>
          <w:rFonts w:ascii="Courier New" w:eastAsia="MS Mincho" w:hAnsi="Courier New" w:cs="Courier New"/>
          <w:sz w:val="20"/>
          <w:szCs w:val="20"/>
          <w:lang w:eastAsia="en-US"/>
        </w:rPr>
        <w:t xml:space="preserve"> values</w:t>
      </w:r>
    </w:p>
    <w:p w14:paraId="5ACC5E71" w14:textId="727FA653" w:rsidR="00216C21" w:rsidRPr="00291D89" w:rsidRDefault="002129ED" w:rsidP="002129ED">
      <w:pPr>
        <w:numPr>
          <w:ilvl w:val="0"/>
          <w:numId w:val="4"/>
        </w:numPr>
        <w:contextualSpacing/>
        <w:rPr>
          <w:rFonts w:ascii="Calibri" w:eastAsia="MS Mincho" w:hAnsi="Calibri" w:cs="Calibri"/>
          <w:lang w:eastAsia="en-US"/>
        </w:rPr>
      </w:pPr>
      <w:proofErr w:type="gramStart"/>
      <w:r>
        <w:rPr>
          <w:rFonts w:ascii="Courier New" w:eastAsia="MS Mincho" w:hAnsi="Courier New" w:cs="Courier New"/>
          <w:sz w:val="20"/>
          <w:szCs w:val="20"/>
          <w:lang w:eastAsia="en-US"/>
        </w:rPr>
        <w:t xml:space="preserve">fit( </w:t>
      </w:r>
      <w:proofErr w:type="spellStart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>x</w:t>
      </w:r>
      <w:proofErr w:type="gramEnd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>,y</w:t>
      </w:r>
      <w:proofErr w:type="spellEnd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>fittype</w:t>
      </w:r>
      <w:proofErr w:type="spellEnd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 xml:space="preserve"> ) – Fit a function to the </w:t>
      </w:r>
      <w:proofErr w:type="spellStart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>x,y</w:t>
      </w:r>
      <w:proofErr w:type="spellEnd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 xml:space="preserve"> data. </w:t>
      </w:r>
      <w:proofErr w:type="spellStart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>fittype</w:t>
      </w:r>
      <w:proofErr w:type="spellEnd"/>
      <w:r w:rsidR="009A54F6">
        <w:rPr>
          <w:rFonts w:ascii="Courier New" w:eastAsia="MS Mincho" w:hAnsi="Courier New" w:cs="Courier New"/>
          <w:sz w:val="20"/>
          <w:szCs w:val="20"/>
          <w:lang w:eastAsia="en-US"/>
        </w:rPr>
        <w:t xml:space="preserve"> is which kind. </w:t>
      </w:r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>We’ll use ‘</w:t>
      </w:r>
      <w:proofErr w:type="spellStart"/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>smoothingspline</w:t>
      </w:r>
      <w:proofErr w:type="spellEnd"/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>’ for this lab</w:t>
      </w:r>
    </w:p>
    <w:p w14:paraId="28482351" w14:textId="55E32B5C" w:rsidR="00291D89" w:rsidRPr="00291D89" w:rsidRDefault="00291D89" w:rsidP="002129ED">
      <w:pPr>
        <w:numPr>
          <w:ilvl w:val="0"/>
          <w:numId w:val="4"/>
        </w:numPr>
        <w:contextualSpacing/>
        <w:rPr>
          <w:rFonts w:ascii="Calibri" w:eastAsia="MS Mincho" w:hAnsi="Calibri" w:cs="Calibri"/>
          <w:lang w:eastAsia="en-US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en-US"/>
        </w:rPr>
        <w:t>trapz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en-US"/>
        </w:rPr>
        <w:t>(</w:t>
      </w:r>
      <w:proofErr w:type="spellStart"/>
      <w:proofErr w:type="gramStart"/>
      <w:r>
        <w:rPr>
          <w:rFonts w:ascii="Courier New" w:eastAsia="MS Mincho" w:hAnsi="Courier New" w:cs="Courier New"/>
          <w:sz w:val="20"/>
          <w:szCs w:val="20"/>
          <w:lang w:eastAsia="en-US"/>
        </w:rPr>
        <w:t>x,y</w:t>
      </w:r>
      <w:proofErr w:type="spellEnd"/>
      <w:proofErr w:type="gramEnd"/>
      <w:r>
        <w:rPr>
          <w:rFonts w:ascii="Courier New" w:eastAsia="MS Mincho" w:hAnsi="Courier New" w:cs="Courier New"/>
          <w:sz w:val="20"/>
          <w:szCs w:val="20"/>
          <w:lang w:eastAsia="en-US"/>
        </w:rPr>
        <w:t>) – calculate the integral of the data</w:t>
      </w:r>
    </w:p>
    <w:p w14:paraId="35C15B95" w14:textId="3A7B3908" w:rsidR="00291D89" w:rsidRPr="00216C21" w:rsidRDefault="00C071F7" w:rsidP="002129ED">
      <w:pPr>
        <w:numPr>
          <w:ilvl w:val="0"/>
          <w:numId w:val="4"/>
        </w:numPr>
        <w:contextualSpacing/>
        <w:rPr>
          <w:rFonts w:ascii="Calibri" w:eastAsia="MS Mincho" w:hAnsi="Calibri" w:cs="Calibri"/>
          <w:lang w:eastAsia="en-US"/>
        </w:rPr>
      </w:pPr>
      <w:proofErr w:type="gramStart"/>
      <w:r>
        <w:rPr>
          <w:rFonts w:ascii="Courier New" w:eastAsia="MS Mincho" w:hAnsi="Courier New" w:cs="Courier New"/>
          <w:sz w:val="20"/>
          <w:szCs w:val="20"/>
          <w:lang w:eastAsia="en-US"/>
        </w:rPr>
        <w:t>integral</w:t>
      </w:r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>(</w:t>
      </w:r>
      <w:proofErr w:type="gramEnd"/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>f</w:t>
      </w:r>
      <w:r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="MS Mincho" w:hAnsi="Courier New" w:cs="Courier New"/>
          <w:sz w:val="20"/>
          <w:szCs w:val="20"/>
          <w:lang w:eastAsia="en-US"/>
        </w:rPr>
        <w:t>xmin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="MS Mincho" w:hAnsi="Courier New" w:cs="Courier New"/>
          <w:sz w:val="20"/>
          <w:szCs w:val="20"/>
          <w:lang w:eastAsia="en-US"/>
        </w:rPr>
        <w:t>xmax</w:t>
      </w:r>
      <w:proofErr w:type="spellEnd"/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 xml:space="preserve">) </w:t>
      </w:r>
      <w:r>
        <w:rPr>
          <w:rFonts w:ascii="Courier New" w:eastAsia="MS Mincho" w:hAnsi="Courier New" w:cs="Courier New"/>
          <w:sz w:val="20"/>
          <w:szCs w:val="20"/>
          <w:lang w:eastAsia="en-US"/>
        </w:rPr>
        <w:t>–</w:t>
      </w:r>
      <w:r w:rsidR="00291D89">
        <w:rPr>
          <w:rFonts w:ascii="Courier New" w:eastAsia="MS Mincho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="MS Mincho" w:hAnsi="Courier New" w:cs="Courier New"/>
          <w:sz w:val="20"/>
          <w:szCs w:val="20"/>
          <w:lang w:eastAsia="en-US"/>
        </w:rPr>
        <w:t xml:space="preserve">calculate the integral of the function f from </w:t>
      </w:r>
      <w:proofErr w:type="spellStart"/>
      <w:r>
        <w:rPr>
          <w:rFonts w:ascii="Courier New" w:eastAsia="MS Mincho" w:hAnsi="Courier New" w:cs="Courier New"/>
          <w:sz w:val="20"/>
          <w:szCs w:val="20"/>
          <w:lang w:eastAsia="en-US"/>
        </w:rPr>
        <w:t>xmin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en-US"/>
        </w:rPr>
        <w:t xml:space="preserve"> to </w:t>
      </w:r>
      <w:proofErr w:type="spellStart"/>
      <w:r>
        <w:rPr>
          <w:rFonts w:ascii="Courier New" w:eastAsia="MS Mincho" w:hAnsi="Courier New" w:cs="Courier New"/>
          <w:sz w:val="20"/>
          <w:szCs w:val="20"/>
          <w:lang w:eastAsia="en-US"/>
        </w:rPr>
        <w:t>xmax</w:t>
      </w:r>
      <w:proofErr w:type="spellEnd"/>
    </w:p>
    <w:p w14:paraId="6D4FF6C1" w14:textId="77777777" w:rsidR="00A04DA7" w:rsidRPr="00A04DA7" w:rsidRDefault="00A04DA7" w:rsidP="00A04DA7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2FBA44EC" w14:textId="77777777" w:rsidR="00216C21" w:rsidRPr="00216C21" w:rsidRDefault="00216C21" w:rsidP="00216C21">
      <w:pPr>
        <w:contextualSpacing/>
        <w:rPr>
          <w:rFonts w:ascii="Calibri" w:eastAsia="MS Mincho" w:hAnsi="Calibri" w:cs="Calibri"/>
          <w:i/>
          <w:lang w:eastAsia="en-US"/>
        </w:rPr>
      </w:pPr>
    </w:p>
    <w:p w14:paraId="17F2E07D" w14:textId="77777777" w:rsidR="00216C21" w:rsidRDefault="00216C21" w:rsidP="00216C21"/>
    <w:p w14:paraId="415362BE" w14:textId="53839FED" w:rsidR="00C03568" w:rsidRDefault="00A04DA7" w:rsidP="00C03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6FFE4D9" w14:textId="7B9B32D7" w:rsidR="00C03568" w:rsidRDefault="00C03568">
      <w:pPr>
        <w:rPr>
          <w:rFonts w:asciiTheme="minorHAnsi" w:hAnsiTheme="minorHAnsi" w:cstheme="minorHAnsi"/>
        </w:rPr>
      </w:pPr>
    </w:p>
    <w:p w14:paraId="11FB19CC" w14:textId="4411C73D" w:rsidR="00C03568" w:rsidRPr="00C03568" w:rsidRDefault="003D16E3" w:rsidP="00C03568">
      <w:pPr>
        <w:jc w:val="center"/>
        <w:rPr>
          <w:rFonts w:ascii="Calibri" w:eastAsia="MS Mincho" w:hAnsi="Calibri" w:cs="Calibri"/>
          <w:b/>
          <w:sz w:val="32"/>
          <w:lang w:eastAsia="en-US"/>
        </w:rPr>
      </w:pPr>
      <w:r>
        <w:rPr>
          <w:rFonts w:ascii="Calibri" w:eastAsia="MS Mincho" w:hAnsi="Calibri" w:cs="Calibri"/>
          <w:b/>
          <w:sz w:val="32"/>
          <w:lang w:eastAsia="en-US"/>
        </w:rPr>
        <w:t>Lab</w:t>
      </w:r>
      <w:r w:rsidR="00C03568" w:rsidRPr="00C03568">
        <w:rPr>
          <w:rFonts w:ascii="Calibri" w:eastAsia="MS Mincho" w:hAnsi="Calibri" w:cs="Calibri"/>
          <w:b/>
          <w:sz w:val="32"/>
          <w:lang w:eastAsia="en-US"/>
        </w:rPr>
        <w:t xml:space="preserve"> Problems</w:t>
      </w:r>
    </w:p>
    <w:p w14:paraId="69196D17" w14:textId="77777777" w:rsidR="00C03568" w:rsidRDefault="00C03568" w:rsidP="00C03568">
      <w:pPr>
        <w:rPr>
          <w:rFonts w:asciiTheme="minorHAnsi" w:hAnsiTheme="minorHAnsi" w:cstheme="minorHAnsi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03568" w:rsidRPr="00E82B92" w14:paraId="12B4929E" w14:textId="77777777" w:rsidTr="00C03568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7AFE39" w14:textId="348520CE" w:rsidR="00C03568" w:rsidRPr="00C03568" w:rsidRDefault="00C03568" w:rsidP="00A363E3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b/>
              </w:rPr>
            </w:pPr>
            <w:r w:rsidRPr="00C03568">
              <w:rPr>
                <w:rFonts w:asciiTheme="minorHAnsi" w:hAnsiTheme="minorHAnsi" w:cstheme="minorHAnsi"/>
                <w:b/>
              </w:rPr>
              <w:t>Files to download to your Lab</w:t>
            </w:r>
            <w:r w:rsidR="00C071F7" w:rsidRPr="00C071F7"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  <w:r w:rsidRPr="00C03568">
              <w:rPr>
                <w:rFonts w:asciiTheme="minorHAnsi" w:hAnsiTheme="minorHAnsi" w:cstheme="minorHAnsi"/>
                <w:b/>
              </w:rPr>
              <w:t xml:space="preserve"> Folder</w:t>
            </w:r>
          </w:p>
          <w:p w14:paraId="4877BC71" w14:textId="7689482F" w:rsidR="00C03568" w:rsidRPr="00C071F7" w:rsidRDefault="00570B73" w:rsidP="00C0356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inorHAnsi" w:hAnsiTheme="minorHAnsi" w:cstheme="minorHAnsi"/>
                <w:i/>
              </w:rPr>
              <w:t>Lab6Data.txt</w:t>
            </w:r>
          </w:p>
          <w:p w14:paraId="7C7795A3" w14:textId="242C0991" w:rsidR="00C071F7" w:rsidRPr="00C03568" w:rsidRDefault="00C071F7" w:rsidP="00C0356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b/>
                <w:i/>
              </w:rPr>
            </w:pPr>
          </w:p>
        </w:tc>
      </w:tr>
    </w:tbl>
    <w:p w14:paraId="34696960" w14:textId="77777777" w:rsidR="00C03568" w:rsidRDefault="00C03568" w:rsidP="00C03568">
      <w:pPr>
        <w:rPr>
          <w:rFonts w:asciiTheme="minorHAnsi" w:hAnsiTheme="minorHAnsi" w:cstheme="minorHAnsi"/>
        </w:rPr>
      </w:pPr>
    </w:p>
    <w:p w14:paraId="4AFC67A2" w14:textId="77777777" w:rsidR="00C03568" w:rsidRPr="00C03568" w:rsidRDefault="00C03568" w:rsidP="00C03568">
      <w:pPr>
        <w:rPr>
          <w:rFonts w:ascii="Calibri" w:eastAsia="MS Mincho" w:hAnsi="Calibri" w:cs="Calibri"/>
          <w:sz w:val="32"/>
          <w:u w:val="single"/>
          <w:lang w:eastAsia="en-US"/>
        </w:rPr>
      </w:pPr>
      <w:r w:rsidRPr="00C03568">
        <w:rPr>
          <w:rFonts w:ascii="Calibri" w:eastAsia="MS Mincho" w:hAnsi="Calibri" w:cs="Calibri"/>
          <w:b/>
          <w:sz w:val="32"/>
          <w:u w:val="single"/>
          <w:lang w:eastAsia="en-US"/>
        </w:rPr>
        <w:t>Getting Started</w:t>
      </w:r>
    </w:p>
    <w:p w14:paraId="502090EF" w14:textId="77777777" w:rsidR="00C03568" w:rsidRDefault="00C03568" w:rsidP="00C03568">
      <w:pPr>
        <w:rPr>
          <w:rFonts w:asciiTheme="minorHAnsi" w:hAnsiTheme="minorHAnsi" w:cstheme="minorHAnsi"/>
        </w:rPr>
      </w:pPr>
    </w:p>
    <w:p w14:paraId="0C650DEC" w14:textId="77777777" w:rsidR="00C03568" w:rsidRDefault="00C03568" w:rsidP="00C03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Anything for experimentation goes here with bullet points</w:t>
      </w:r>
    </w:p>
    <w:p w14:paraId="1BD3DC32" w14:textId="10770B29" w:rsidR="00C03568" w:rsidRDefault="00570B73" w:rsidP="00C0356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in Lab6Data.txt (</w:t>
      </w:r>
      <w:proofErr w:type="spellStart"/>
      <w:r>
        <w:rPr>
          <w:rFonts w:asciiTheme="minorHAnsi" w:hAnsiTheme="minorHAnsi" w:cstheme="minorHAnsi"/>
        </w:rPr>
        <w:t>dlmread</w:t>
      </w:r>
      <w:proofErr w:type="spellEnd"/>
      <w:r>
        <w:rPr>
          <w:rFonts w:asciiTheme="minorHAnsi" w:hAnsiTheme="minorHAnsi" w:cstheme="minorHAnsi"/>
        </w:rPr>
        <w:t xml:space="preserve"> or </w:t>
      </w:r>
      <w:proofErr w:type="spellStart"/>
      <w:r>
        <w:rPr>
          <w:rFonts w:asciiTheme="minorHAnsi" w:hAnsiTheme="minorHAnsi" w:cstheme="minorHAnsi"/>
        </w:rPr>
        <w:t>csvread</w:t>
      </w:r>
      <w:proofErr w:type="spellEnd"/>
      <w:r>
        <w:rPr>
          <w:rFonts w:asciiTheme="minorHAnsi" w:hAnsiTheme="minorHAnsi" w:cstheme="minorHAnsi"/>
        </w:rPr>
        <w:t>)</w:t>
      </w:r>
    </w:p>
    <w:p w14:paraId="29B32C41" w14:textId="4EBD74A1" w:rsidR="00C03568" w:rsidRDefault="00570B73" w:rsidP="00C03568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what the dimensions of the data are</w:t>
      </w:r>
    </w:p>
    <w:p w14:paraId="59B57508" w14:textId="77777777" w:rsidR="00C03568" w:rsidRDefault="00C03568" w:rsidP="00C03568">
      <w:pPr>
        <w:rPr>
          <w:rFonts w:asciiTheme="minorHAnsi" w:hAnsiTheme="minorHAnsi" w:cstheme="minorHAnsi"/>
        </w:rPr>
      </w:pPr>
    </w:p>
    <w:p w14:paraId="21578F52" w14:textId="77777777" w:rsidR="00C03568" w:rsidRDefault="00C03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AE8CCAF" w14:textId="0278FBA0" w:rsidR="00EB56AB" w:rsidRPr="000C01C9" w:rsidRDefault="00EB56AB" w:rsidP="00EB56AB">
      <w:pPr>
        <w:jc w:val="both"/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</w:pPr>
      <w:r w:rsidRPr="000C01C9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lastRenderedPageBreak/>
        <w:t xml:space="preserve">Problem </w:t>
      </w:r>
      <w:r w:rsidR="00570B73" w:rsidRPr="000C01C9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t>1</w:t>
      </w:r>
    </w:p>
    <w:p w14:paraId="6001321C" w14:textId="3EAE31A4" w:rsidR="00EB56AB" w:rsidRPr="000C01C9" w:rsidRDefault="00570B73" w:rsidP="00EB56AB">
      <w:pPr>
        <w:rPr>
          <w:rFonts w:asciiTheme="minorHAnsi" w:hAnsiTheme="minorHAnsi" w:cstheme="minorHAnsi"/>
          <w:i/>
          <w:color w:val="000000" w:themeColor="text1"/>
          <w:sz w:val="28"/>
        </w:rPr>
      </w:pPr>
      <w:r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Read in the </w:t>
      </w:r>
      <w:r w:rsidR="000A35CE"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>file Lab6Data.txt, plot it, then fit a 2</w:t>
      </w:r>
      <w:r w:rsidR="000A35CE" w:rsidRPr="000C01C9">
        <w:rPr>
          <w:rFonts w:asciiTheme="minorHAnsi" w:hAnsiTheme="minorHAnsi" w:cstheme="minorHAnsi"/>
          <w:b/>
          <w:i/>
          <w:color w:val="000000" w:themeColor="text1"/>
          <w:sz w:val="28"/>
          <w:vertAlign w:val="superscript"/>
        </w:rPr>
        <w:t>nd</w:t>
      </w:r>
      <w:r w:rsidR="000A35CE"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 degree (quadratic) polynomial</w:t>
      </w:r>
      <w:r w:rsidR="000C01C9"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 to the data. Use </w:t>
      </w:r>
      <w:proofErr w:type="spellStart"/>
      <w:r w:rsidR="000C01C9"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>fplot</w:t>
      </w:r>
      <w:proofErr w:type="spellEnd"/>
      <w:r w:rsidR="000C01C9" w:rsidRPr="000C01C9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 to plot the fitted polynomial.</w:t>
      </w:r>
      <w:r w:rsidR="00E15877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 Extra credit: Try polynomial degrees 2,3, and 4</w:t>
      </w:r>
    </w:p>
    <w:p w14:paraId="28EC4287" w14:textId="473DB1CE" w:rsidR="00EB56AB" w:rsidRDefault="00EB56AB" w:rsidP="003D16E3">
      <w:pPr>
        <w:jc w:val="both"/>
        <w:rPr>
          <w:rFonts w:ascii="Calibri" w:eastAsia="MS Mincho" w:hAnsi="Calibri" w:cs="Calibri"/>
          <w:lang w:eastAsia="en-US"/>
        </w:rPr>
      </w:pPr>
    </w:p>
    <w:p w14:paraId="24DB0B4C" w14:textId="43D691D7" w:rsidR="003D16E3" w:rsidRPr="003D16E3" w:rsidRDefault="003D16E3" w:rsidP="003D16E3">
      <w:pPr>
        <w:jc w:val="both"/>
        <w:rPr>
          <w:rFonts w:ascii="Calibri" w:eastAsia="MS Mincho" w:hAnsi="Calibri" w:cs="Calibri"/>
          <w:b/>
          <w:sz w:val="28"/>
          <w:lang w:eastAsia="en-US"/>
        </w:rPr>
      </w:pPr>
      <w:r w:rsidRPr="003D16E3">
        <w:rPr>
          <w:rFonts w:ascii="Calibri" w:eastAsia="MS Mincho" w:hAnsi="Calibri" w:cs="Calibri"/>
          <w:b/>
          <w:sz w:val="28"/>
          <w:lang w:eastAsia="en-US"/>
        </w:rPr>
        <w:t>Deliverables:</w:t>
      </w:r>
    </w:p>
    <w:p w14:paraId="19A5C8C3" w14:textId="5EA4ED24" w:rsidR="003D16E3" w:rsidRDefault="000C01C9" w:rsidP="003D16E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 xml:space="preserve">Script that </w:t>
      </w:r>
      <w:r w:rsidR="00E15877">
        <w:rPr>
          <w:rFonts w:ascii="Calibri" w:eastAsia="MS Mincho" w:hAnsi="Calibri" w:cs="Calibri"/>
          <w:lang w:eastAsia="en-US"/>
        </w:rPr>
        <w:t>fits and plots</w:t>
      </w:r>
    </w:p>
    <w:p w14:paraId="06B1660E" w14:textId="782A77E9" w:rsidR="00E15877" w:rsidRPr="003D16E3" w:rsidRDefault="00E15877" w:rsidP="003D16E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Plot with data and fitted function</w:t>
      </w:r>
    </w:p>
    <w:p w14:paraId="64C7C96D" w14:textId="5F874B70" w:rsidR="003D16E3" w:rsidRDefault="003D16E3" w:rsidP="00EB56AB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6465F6A8" w14:textId="77777777" w:rsidR="003D16E3" w:rsidRPr="00525E3D" w:rsidRDefault="003D16E3" w:rsidP="00EB56AB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0AC0ED2B" w14:textId="77777777" w:rsidR="00EB56AB" w:rsidRPr="00525E3D" w:rsidRDefault="00EB56AB" w:rsidP="00EB56AB">
      <w:pPr>
        <w:tabs>
          <w:tab w:val="left" w:pos="993"/>
        </w:tabs>
        <w:rPr>
          <w:rFonts w:ascii="Calibri" w:eastAsia="MS Mincho" w:hAnsi="Calibri" w:cs="Calibri"/>
          <w:b/>
          <w:u w:val="single"/>
          <w:lang w:eastAsia="en-US"/>
        </w:rPr>
      </w:pPr>
    </w:p>
    <w:p w14:paraId="7C3DF384" w14:textId="6B73CF4E" w:rsidR="00EB56AB" w:rsidRPr="00EB56AB" w:rsidRDefault="00EB56AB" w:rsidP="00EB56AB">
      <w:pPr>
        <w:rPr>
          <w:rFonts w:ascii="Calibri" w:eastAsia="MS Mincho" w:hAnsi="Calibri" w:cs="Calibri"/>
          <w:b/>
          <w:lang w:eastAsia="en-US"/>
        </w:rPr>
      </w:pPr>
      <w:r w:rsidRPr="00525E3D">
        <w:rPr>
          <w:rFonts w:ascii="Calibri" w:eastAsia="MS Mincho" w:hAnsi="Calibri" w:cs="Calibri"/>
          <w:b/>
          <w:sz w:val="28"/>
          <w:lang w:eastAsia="en-US"/>
        </w:rPr>
        <w:t>Step by Step Instructions</w:t>
      </w:r>
      <w:r w:rsidRPr="00525E3D">
        <w:rPr>
          <w:rFonts w:ascii="Calibri" w:eastAsia="MS Mincho" w:hAnsi="Calibri" w:cs="Calibri"/>
          <w:b/>
          <w:lang w:eastAsia="en-US"/>
        </w:rPr>
        <w:t>:</w:t>
      </w:r>
    </w:p>
    <w:p w14:paraId="1A7DAA1D" w14:textId="02FFC6A6" w:rsidR="004A7698" w:rsidRDefault="00E15877" w:rsidP="001C27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in the data and make sure you can get the x values (first column) and the y values (second column).</w:t>
      </w:r>
    </w:p>
    <w:p w14:paraId="24058659" w14:textId="4389420E" w:rsidR="00E15877" w:rsidRDefault="00E15877" w:rsidP="00E15877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Plot them as dots</w:t>
      </w:r>
    </w:p>
    <w:p w14:paraId="2A52BF7F" w14:textId="15B71281" w:rsidR="00E15877" w:rsidRDefault="00E15877" w:rsidP="00E158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</w:t>
      </w:r>
      <w:proofErr w:type="spellStart"/>
      <w:r>
        <w:rPr>
          <w:rFonts w:asciiTheme="minorHAnsi" w:hAnsiTheme="minorHAnsi" w:cstheme="minorHAnsi"/>
        </w:rPr>
        <w:t>polyfit</w:t>
      </w:r>
      <w:proofErr w:type="spellEnd"/>
      <w:r>
        <w:rPr>
          <w:rFonts w:asciiTheme="minorHAnsi" w:hAnsiTheme="minorHAnsi" w:cstheme="minorHAnsi"/>
        </w:rPr>
        <w:t xml:space="preserve"> to create a polynomial (which is just an array of polynomial coefficients). Coefficients are shown in the self-check</w:t>
      </w:r>
    </w:p>
    <w:p w14:paraId="2A4AE16E" w14:textId="5A4D0144" w:rsidR="00E15877" w:rsidRDefault="00E15877" w:rsidP="00E158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an anonymous function from </w:t>
      </w:r>
      <w:proofErr w:type="spellStart"/>
      <w:r>
        <w:rPr>
          <w:rFonts w:asciiTheme="minorHAnsi" w:hAnsiTheme="minorHAnsi" w:cstheme="minorHAnsi"/>
        </w:rPr>
        <w:t>polyval</w:t>
      </w:r>
      <w:proofErr w:type="spellEnd"/>
      <w:r>
        <w:rPr>
          <w:rFonts w:asciiTheme="minorHAnsi" w:hAnsiTheme="minorHAnsi" w:cstheme="minorHAnsi"/>
        </w:rPr>
        <w:t xml:space="preserve"> and the polynomial you got back from </w:t>
      </w:r>
      <w:proofErr w:type="spellStart"/>
      <w:r>
        <w:rPr>
          <w:rFonts w:asciiTheme="minorHAnsi" w:hAnsiTheme="minorHAnsi" w:cstheme="minorHAnsi"/>
        </w:rPr>
        <w:t>polyfit</w:t>
      </w:r>
      <w:proofErr w:type="spellEnd"/>
      <w:r>
        <w:rPr>
          <w:rFonts w:asciiTheme="minorHAnsi" w:hAnsiTheme="minorHAnsi" w:cstheme="minorHAnsi"/>
        </w:rPr>
        <w:t>. This function should take in an x value and return a y value</w:t>
      </w:r>
    </w:p>
    <w:p w14:paraId="2B4D94AA" w14:textId="3CB4194E" w:rsidR="00E15877" w:rsidRDefault="00E15877" w:rsidP="00E158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anonymous function to </w:t>
      </w:r>
      <w:r w:rsidR="00E11891">
        <w:rPr>
          <w:rFonts w:asciiTheme="minorHAnsi" w:hAnsiTheme="minorHAnsi" w:cstheme="minorHAnsi"/>
        </w:rPr>
        <w:t>plot the fitted polynomial</w:t>
      </w:r>
    </w:p>
    <w:p w14:paraId="32CEA59C" w14:textId="5C211AFB" w:rsidR="00E11891" w:rsidRDefault="00E11891" w:rsidP="00E11891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 need to set the min and max x values to print between – what are the minimum and maximum values in the original data?</w:t>
      </w:r>
    </w:p>
    <w:p w14:paraId="6D6A8F95" w14:textId="22E7FEBB" w:rsidR="00E11891" w:rsidRPr="004A7698" w:rsidRDefault="00E11891" w:rsidP="00E1189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 credit: Wrap a for loop around your code. To do the legend, you will need to declare a cell array of strings.</w:t>
      </w:r>
    </w:p>
    <w:p w14:paraId="4A677985" w14:textId="77777777" w:rsidR="004A7698" w:rsidRPr="004A7698" w:rsidRDefault="004A7698" w:rsidP="004A7698">
      <w:pPr>
        <w:rPr>
          <w:rFonts w:asciiTheme="minorHAnsi" w:hAnsiTheme="minorHAnsi" w:cstheme="minorHAnsi"/>
        </w:rPr>
      </w:pPr>
    </w:p>
    <w:p w14:paraId="106ED486" w14:textId="16ABECFF" w:rsidR="001C270E" w:rsidRPr="00E15877" w:rsidRDefault="001C270E" w:rsidP="001C270E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Self-check: </w:t>
      </w:r>
      <w:r w:rsidR="00E15877" w:rsidRPr="00E15877">
        <w:rPr>
          <w:rFonts w:ascii="Courier New" w:hAnsi="Courier New" w:cs="Courier New"/>
          <w:i/>
          <w:sz w:val="20"/>
          <w:szCs w:val="20"/>
        </w:rPr>
        <w:t>Coef</w:t>
      </w:r>
      <w:r w:rsidR="00E15877">
        <w:rPr>
          <w:rFonts w:ascii="Courier New" w:hAnsi="Courier New" w:cs="Courier New"/>
          <w:i/>
          <w:sz w:val="20"/>
          <w:szCs w:val="20"/>
        </w:rPr>
        <w:t>f</w:t>
      </w:r>
      <w:r w:rsidR="00E15877" w:rsidRPr="00E15877">
        <w:rPr>
          <w:rFonts w:ascii="Courier New" w:hAnsi="Courier New" w:cs="Courier New"/>
          <w:i/>
          <w:sz w:val="20"/>
          <w:szCs w:val="20"/>
        </w:rPr>
        <w:t>icients for polynomial: 0.1XX8   -2.5XX8    5.3XX0</w:t>
      </w:r>
    </w:p>
    <w:p w14:paraId="06DBC1E5" w14:textId="36A9CB25" w:rsidR="001C270E" w:rsidRDefault="00570B73" w:rsidP="001C270E">
      <w:pPr>
        <w:rPr>
          <w:rFonts w:ascii="Courier New" w:hAnsi="Courier New" w:cs="Courier New"/>
          <w:sz w:val="20"/>
          <w:szCs w:val="20"/>
        </w:rPr>
      </w:pPr>
      <w:r w:rsidRPr="00570B73"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4113AA8F" wp14:editId="6B6127E0">
            <wp:extent cx="1295400" cy="10412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966" cy="10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91">
        <w:rPr>
          <w:rFonts w:ascii="Courier New" w:hAnsi="Courier New" w:cs="Courier New"/>
          <w:sz w:val="20"/>
          <w:szCs w:val="20"/>
        </w:rPr>
        <w:t xml:space="preserve">   Extra credit </w:t>
      </w:r>
      <w:r w:rsidR="00E11891" w:rsidRPr="00E11891"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2AE325B5" wp14:editId="0F79CF2A">
            <wp:extent cx="1253067" cy="973078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120" cy="9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2F1AA7" w:rsidRPr="001C270E" w14:paraId="38D81132" w14:textId="77777777" w:rsidTr="008E79DD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7C778BC7" w14:textId="5D450DB8" w:rsidR="002F1AA7" w:rsidRPr="002F1AA7" w:rsidRDefault="002F1AA7" w:rsidP="002F1AA7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t>Grading Criteria:</w:t>
            </w:r>
          </w:p>
          <w:p w14:paraId="320276E7" w14:textId="1D12CA76" w:rsidR="002F1AA7" w:rsidRPr="000A6990" w:rsidRDefault="002F1AA7" w:rsidP="002F1AA7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E11891" w:rsidRPr="000A6990">
              <w:rPr>
                <w:rFonts w:ascii="Calibri" w:eastAsia="MS Mincho" w:hAnsi="Calibri" w:cs="Calibri"/>
                <w:color w:val="000000" w:themeColor="text1"/>
              </w:rPr>
              <w:t>10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E11891" w:rsidRPr="000A6990">
              <w:rPr>
                <w:rFonts w:ascii="Calibri" w:eastAsia="MS Mincho" w:hAnsi="Calibri" w:cs="Calibri"/>
                <w:color w:val="000000" w:themeColor="text1"/>
              </w:rPr>
              <w:t>Read data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>]</w:t>
            </w:r>
          </w:p>
          <w:p w14:paraId="118A6340" w14:textId="77777777" w:rsidR="002F1AA7" w:rsidRPr="000A6990" w:rsidRDefault="002F1AA7" w:rsidP="00E11891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E11891" w:rsidRPr="000A6990">
              <w:rPr>
                <w:rFonts w:ascii="Calibri" w:eastAsia="MS Mincho" w:hAnsi="Calibri" w:cs="Calibri"/>
                <w:color w:val="000000" w:themeColor="text1"/>
              </w:rPr>
              <w:t>10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E11891" w:rsidRPr="000A6990">
              <w:rPr>
                <w:rFonts w:ascii="Calibri" w:eastAsia="MS Mincho" w:hAnsi="Calibri" w:cs="Calibri"/>
                <w:color w:val="000000" w:themeColor="text1"/>
              </w:rPr>
              <w:t>Plot data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] </w:t>
            </w:r>
          </w:p>
          <w:p w14:paraId="050E42A1" w14:textId="642A0C41" w:rsidR="00E11891" w:rsidRPr="000A6990" w:rsidRDefault="00E11891" w:rsidP="00E11891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[20 pts] [Poly fit] </w:t>
            </w:r>
          </w:p>
          <w:p w14:paraId="1EAF96AB" w14:textId="0BE79D05" w:rsidR="00E11891" w:rsidRPr="000A6990" w:rsidRDefault="00E11891" w:rsidP="00E11891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[30 pts] [Anonymous function to plot] </w:t>
            </w:r>
          </w:p>
          <w:p w14:paraId="62399543" w14:textId="67B387B8" w:rsidR="00E11891" w:rsidRPr="000A6990" w:rsidRDefault="00E11891" w:rsidP="00E11891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[20 pts] [</w:t>
            </w:r>
            <w:proofErr w:type="spellStart"/>
            <w:r w:rsidRPr="000A6990">
              <w:rPr>
                <w:rFonts w:ascii="Calibri" w:eastAsia="MS Mincho" w:hAnsi="Calibri" w:cs="Calibri"/>
                <w:color w:val="000000" w:themeColor="text1"/>
              </w:rPr>
              <w:t>fplot</w:t>
            </w:r>
            <w:proofErr w:type="spellEnd"/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] </w:t>
            </w:r>
          </w:p>
          <w:p w14:paraId="53E67233" w14:textId="77BAC5B1" w:rsidR="00E11891" w:rsidRPr="000A6990" w:rsidRDefault="00E11891" w:rsidP="00E11891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[10 pts] [title, labels and legend] </w:t>
            </w:r>
          </w:p>
          <w:p w14:paraId="0F39D61F" w14:textId="6209F1CF" w:rsidR="00E11891" w:rsidRPr="00E11891" w:rsidRDefault="00E11891" w:rsidP="00E11891">
            <w:pPr>
              <w:rPr>
                <w:rFonts w:ascii="Calibri" w:eastAsia="MS Mincho" w:hAnsi="Calibri" w:cs="Calibri"/>
                <w:i/>
                <w:color w:val="00B0F0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[+20 pts] [EC: Do for all 3 polynomial degrees]</w:t>
            </w:r>
            <w:r w:rsidRPr="000A6990">
              <w:rPr>
                <w:rFonts w:ascii="Calibri" w:eastAsia="MS Mincho" w:hAnsi="Calibri" w:cs="Calibri"/>
                <w:i/>
                <w:color w:val="000000" w:themeColor="text1"/>
              </w:rPr>
              <w:t xml:space="preserve"> </w:t>
            </w:r>
          </w:p>
        </w:tc>
      </w:tr>
      <w:tr w:rsidR="00B70A58" w:rsidRPr="001C270E" w14:paraId="06C374CA" w14:textId="77777777" w:rsidTr="008E79DD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1F367216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B70A58" w:rsidRPr="001C270E" w14:paraId="707C81B7" w14:textId="77777777" w:rsidTr="008E79DD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0C055FE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lastRenderedPageBreak/>
              <w:t xml:space="preserve">% Copy and paste your script here. Make sure your formatting looks the same as MATLAB, with </w:t>
            </w:r>
            <w:r w:rsidRPr="003D16E3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4DAFE8A3" w14:textId="77777777" w:rsidR="00B70A58" w:rsidRPr="001C270E" w:rsidRDefault="00B70A58" w:rsidP="008E79DD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B70A58" w:rsidRPr="001C270E" w14:paraId="72A154F2" w14:textId="77777777" w:rsidTr="008E79DD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1161DE7E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Plot here:</w:t>
            </w:r>
          </w:p>
        </w:tc>
      </w:tr>
      <w:tr w:rsidR="00B70A58" w:rsidRPr="001C270E" w14:paraId="15641DFF" w14:textId="77777777" w:rsidTr="008E79DD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9FB945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</w:p>
          <w:p w14:paraId="6C936767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  <w:r w:rsidRPr="001C270E">
              <w:rPr>
                <w:rFonts w:ascii="Courier New" w:eastAsia="MS Mincho" w:hAnsi="Courier New" w:cs="Courier New"/>
                <w:sz w:val="20"/>
              </w:rPr>
              <w:t xml:space="preserve">Save your plot as a </w:t>
            </w:r>
            <w:proofErr w:type="spellStart"/>
            <w:r w:rsidRPr="001C270E">
              <w:rPr>
                <w:rFonts w:ascii="Courier New" w:eastAsia="MS Mincho" w:hAnsi="Courier New" w:cs="Courier New"/>
                <w:sz w:val="20"/>
              </w:rPr>
              <w:t>png</w:t>
            </w:r>
            <w:proofErr w:type="spellEnd"/>
            <w:r w:rsidRPr="001C270E">
              <w:rPr>
                <w:rFonts w:ascii="Courier New" w:eastAsia="MS Mincho" w:hAnsi="Courier New" w:cs="Courier New"/>
                <w:sz w:val="20"/>
              </w:rPr>
              <w:t xml:space="preserve"> and paste it here.</w:t>
            </w:r>
          </w:p>
          <w:p w14:paraId="6DF2C45D" w14:textId="77777777" w:rsidR="00B70A58" w:rsidRPr="001C270E" w:rsidRDefault="00B70A58" w:rsidP="008E79DD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</w:p>
        </w:tc>
      </w:tr>
    </w:tbl>
    <w:p w14:paraId="064AD12E" w14:textId="4DF212E6" w:rsidR="001C270E" w:rsidRDefault="001C270E" w:rsidP="001C270E">
      <w:pPr>
        <w:rPr>
          <w:rFonts w:ascii="Courier New" w:hAnsi="Courier New" w:cs="Courier New"/>
          <w:sz w:val="20"/>
          <w:szCs w:val="20"/>
        </w:rPr>
      </w:pPr>
    </w:p>
    <w:p w14:paraId="5ACBEFD9" w14:textId="5CBD400E" w:rsidR="00277ADD" w:rsidRDefault="00277A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F9E9745" w14:textId="42A78AD7" w:rsidR="00570B73" w:rsidRPr="0022076D" w:rsidRDefault="00570B73" w:rsidP="00570B73">
      <w:pPr>
        <w:jc w:val="both"/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</w:pPr>
      <w:r w:rsidRPr="0022076D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lastRenderedPageBreak/>
        <w:t xml:space="preserve">Problem </w:t>
      </w:r>
      <w:r w:rsidR="002D69A7" w:rsidRPr="0022076D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t>2</w:t>
      </w:r>
    </w:p>
    <w:p w14:paraId="121E071D" w14:textId="40C09355" w:rsidR="00570B73" w:rsidRPr="0022076D" w:rsidRDefault="00B609A9" w:rsidP="00570B73">
      <w:pPr>
        <w:rPr>
          <w:rFonts w:asciiTheme="minorHAnsi" w:hAnsiTheme="minorHAnsi" w:cstheme="minorHAnsi"/>
          <w:i/>
          <w:color w:val="000000" w:themeColor="text1"/>
          <w:sz w:val="28"/>
        </w:rPr>
      </w:pPr>
      <w:r w:rsidRPr="0022076D">
        <w:rPr>
          <w:rFonts w:asciiTheme="minorHAnsi" w:hAnsiTheme="minorHAnsi" w:cstheme="minorHAnsi"/>
          <w:b/>
          <w:i/>
          <w:color w:val="000000" w:themeColor="text1"/>
          <w:sz w:val="28"/>
        </w:rPr>
        <w:t>Evenly sample (in x) the data set from problem 1 with 10 samples. Plot the samples on top of the data. Extra credit: Do three plots, with 5, 10, and 15 samples each.</w:t>
      </w:r>
    </w:p>
    <w:p w14:paraId="25039D3B" w14:textId="77777777" w:rsidR="00570B73" w:rsidRDefault="00570B73" w:rsidP="00570B73">
      <w:pPr>
        <w:jc w:val="both"/>
        <w:rPr>
          <w:rFonts w:ascii="Calibri" w:eastAsia="MS Mincho" w:hAnsi="Calibri" w:cs="Calibri"/>
          <w:lang w:eastAsia="en-US"/>
        </w:rPr>
      </w:pPr>
    </w:p>
    <w:p w14:paraId="16B3B508" w14:textId="77777777" w:rsidR="00570B73" w:rsidRPr="003D16E3" w:rsidRDefault="00570B73" w:rsidP="00570B73">
      <w:pPr>
        <w:jc w:val="both"/>
        <w:rPr>
          <w:rFonts w:ascii="Calibri" w:eastAsia="MS Mincho" w:hAnsi="Calibri" w:cs="Calibri"/>
          <w:b/>
          <w:sz w:val="28"/>
          <w:lang w:eastAsia="en-US"/>
        </w:rPr>
      </w:pPr>
      <w:r w:rsidRPr="003D16E3">
        <w:rPr>
          <w:rFonts w:ascii="Calibri" w:eastAsia="MS Mincho" w:hAnsi="Calibri" w:cs="Calibri"/>
          <w:b/>
          <w:sz w:val="28"/>
          <w:lang w:eastAsia="en-US"/>
        </w:rPr>
        <w:t>Deliverables:</w:t>
      </w:r>
    </w:p>
    <w:p w14:paraId="0734AA28" w14:textId="71978052" w:rsidR="00570B73" w:rsidRDefault="00B609A9" w:rsidP="00570B7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Script for reading in data, doing the interpolation, and plotting</w:t>
      </w:r>
    </w:p>
    <w:p w14:paraId="3DD9E4F4" w14:textId="77777777" w:rsidR="00B609A9" w:rsidRDefault="00B609A9" w:rsidP="00570B7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The plot</w:t>
      </w:r>
    </w:p>
    <w:p w14:paraId="36E1055D" w14:textId="580F0AB2" w:rsidR="00B609A9" w:rsidRPr="003D16E3" w:rsidRDefault="00B609A9" w:rsidP="00570B7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Extra credit: Plots: Should use a for loop</w:t>
      </w:r>
    </w:p>
    <w:p w14:paraId="0A70877E" w14:textId="77777777" w:rsidR="00570B73" w:rsidRDefault="00570B73" w:rsidP="00570B73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1A0AA0C7" w14:textId="77777777" w:rsidR="00570B73" w:rsidRPr="00525E3D" w:rsidRDefault="00570B73" w:rsidP="00570B73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24C6A805" w14:textId="77777777" w:rsidR="00570B73" w:rsidRPr="00525E3D" w:rsidRDefault="00570B73" w:rsidP="00570B73">
      <w:pPr>
        <w:tabs>
          <w:tab w:val="left" w:pos="993"/>
        </w:tabs>
        <w:rPr>
          <w:rFonts w:ascii="Calibri" w:eastAsia="MS Mincho" w:hAnsi="Calibri" w:cs="Calibri"/>
          <w:b/>
          <w:u w:val="single"/>
          <w:lang w:eastAsia="en-US"/>
        </w:rPr>
      </w:pPr>
    </w:p>
    <w:p w14:paraId="7428845B" w14:textId="77777777" w:rsidR="00570B73" w:rsidRPr="00EB56AB" w:rsidRDefault="00570B73" w:rsidP="00570B73">
      <w:pPr>
        <w:rPr>
          <w:rFonts w:ascii="Calibri" w:eastAsia="MS Mincho" w:hAnsi="Calibri" w:cs="Calibri"/>
          <w:b/>
          <w:lang w:eastAsia="en-US"/>
        </w:rPr>
      </w:pPr>
      <w:r w:rsidRPr="00525E3D">
        <w:rPr>
          <w:rFonts w:ascii="Calibri" w:eastAsia="MS Mincho" w:hAnsi="Calibri" w:cs="Calibri"/>
          <w:b/>
          <w:sz w:val="28"/>
          <w:lang w:eastAsia="en-US"/>
        </w:rPr>
        <w:t>Step by Step Instructions</w:t>
      </w:r>
      <w:r w:rsidRPr="00525E3D">
        <w:rPr>
          <w:rFonts w:ascii="Calibri" w:eastAsia="MS Mincho" w:hAnsi="Calibri" w:cs="Calibri"/>
          <w:b/>
          <w:lang w:eastAsia="en-US"/>
        </w:rPr>
        <w:t>:</w:t>
      </w:r>
    </w:p>
    <w:p w14:paraId="516A8E45" w14:textId="752CC3B3" w:rsidR="00570B73" w:rsidRPr="0022076D" w:rsidRDefault="00B609A9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>Start with your script from problem one.</w:t>
      </w:r>
    </w:p>
    <w:p w14:paraId="3E87D43C" w14:textId="0D26E893" w:rsidR="00B609A9" w:rsidRPr="0022076D" w:rsidRDefault="00AE6477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>Declare the x</w:t>
      </w:r>
      <w:r w:rsidR="00B609A9" w:rsidRPr="0022076D">
        <w:rPr>
          <w:rFonts w:asciiTheme="minorHAnsi" w:hAnsiTheme="minorHAnsi" w:cstheme="minorHAnsi"/>
          <w:i/>
          <w:color w:val="000000" w:themeColor="text1"/>
        </w:rPr>
        <w:t xml:space="preserve"> values you want to re-sample at</w:t>
      </w:r>
    </w:p>
    <w:p w14:paraId="27841E9C" w14:textId="77777777" w:rsidR="00AE6477" w:rsidRPr="0022076D" w:rsidRDefault="00AE6477" w:rsidP="00B609A9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 xml:space="preserve">What x values should you start and stop with? Should be the same as </w:t>
      </w:r>
      <w:proofErr w:type="spellStart"/>
      <w:r w:rsidRPr="0022076D">
        <w:rPr>
          <w:rFonts w:asciiTheme="minorHAnsi" w:hAnsiTheme="minorHAnsi" w:cstheme="minorHAnsi"/>
          <w:i/>
          <w:color w:val="000000" w:themeColor="text1"/>
        </w:rPr>
        <w:t>fplot</w:t>
      </w:r>
      <w:proofErr w:type="spellEnd"/>
      <w:r w:rsidRPr="0022076D">
        <w:rPr>
          <w:rFonts w:asciiTheme="minorHAnsi" w:hAnsiTheme="minorHAnsi" w:cstheme="minorHAnsi"/>
          <w:i/>
          <w:color w:val="000000" w:themeColor="text1"/>
        </w:rPr>
        <w:t xml:space="preserve"> from problem 1</w:t>
      </w:r>
    </w:p>
    <w:p w14:paraId="16166BA8" w14:textId="04363765" w:rsidR="00B609A9" w:rsidRPr="0022076D" w:rsidRDefault="00B609A9" w:rsidP="00AE64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 xml:space="preserve">Replace </w:t>
      </w:r>
      <w:proofErr w:type="spellStart"/>
      <w:r w:rsidRPr="0022076D">
        <w:rPr>
          <w:rFonts w:asciiTheme="minorHAnsi" w:hAnsiTheme="minorHAnsi" w:cstheme="minorHAnsi"/>
          <w:i/>
          <w:color w:val="000000" w:themeColor="text1"/>
        </w:rPr>
        <w:t>polyfit</w:t>
      </w:r>
      <w:proofErr w:type="spellEnd"/>
      <w:r w:rsidRPr="0022076D">
        <w:rPr>
          <w:rFonts w:asciiTheme="minorHAnsi" w:hAnsiTheme="minorHAnsi" w:cstheme="minorHAnsi"/>
          <w:i/>
          <w:color w:val="000000" w:themeColor="text1"/>
        </w:rPr>
        <w:t xml:space="preserve"> with interp1</w:t>
      </w:r>
      <w:r w:rsidR="00AE6477" w:rsidRPr="0022076D">
        <w:rPr>
          <w:rFonts w:asciiTheme="minorHAnsi" w:hAnsiTheme="minorHAnsi" w:cstheme="minorHAnsi"/>
          <w:i/>
          <w:color w:val="000000" w:themeColor="text1"/>
        </w:rPr>
        <w:t>, using x values you just created</w:t>
      </w:r>
    </w:p>
    <w:p w14:paraId="6C2C8D50" w14:textId="2EF7BE96" w:rsidR="00AE6477" w:rsidRPr="0022076D" w:rsidRDefault="00AE6477" w:rsidP="00AE64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>plot using plot with your x and interpolated values</w:t>
      </w:r>
    </w:p>
    <w:p w14:paraId="7FE0C69A" w14:textId="1BAD59E0" w:rsidR="00570B73" w:rsidRPr="0022076D" w:rsidRDefault="00AE6477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22076D">
        <w:rPr>
          <w:rFonts w:asciiTheme="minorHAnsi" w:hAnsiTheme="minorHAnsi" w:cstheme="minorHAnsi"/>
          <w:i/>
          <w:color w:val="000000" w:themeColor="text1"/>
        </w:rPr>
        <w:t>Extra credit: Again, use a for loop. This time, make 3 subplots instead of plotting in the same figure; it’s too hard to see what’s happening.</w:t>
      </w:r>
    </w:p>
    <w:p w14:paraId="6D300478" w14:textId="77777777" w:rsidR="00570B73" w:rsidRPr="0022076D" w:rsidRDefault="00570B73" w:rsidP="00570B73">
      <w:pPr>
        <w:rPr>
          <w:rFonts w:asciiTheme="minorHAnsi" w:hAnsiTheme="minorHAnsi" w:cstheme="minorHAnsi"/>
          <w:color w:val="000000" w:themeColor="text1"/>
        </w:rPr>
      </w:pPr>
    </w:p>
    <w:p w14:paraId="6628599E" w14:textId="54CFA9B8" w:rsidR="00570B73" w:rsidRDefault="00570B73" w:rsidP="00570B73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Self-check: </w:t>
      </w:r>
      <w:r w:rsidR="002F3000">
        <w:rPr>
          <w:rFonts w:ascii="Courier New" w:hAnsi="Courier New" w:cs="Courier New"/>
          <w:i/>
          <w:sz w:val="20"/>
          <w:szCs w:val="20"/>
        </w:rPr>
        <w:t xml:space="preserve">First few interpolated y values, 10 samples: 11.0630 1.6852 </w:t>
      </w:r>
      <w:r w:rsidR="002F3000" w:rsidRPr="002F3000">
        <w:rPr>
          <w:rFonts w:ascii="Courier New" w:hAnsi="Courier New" w:cs="Courier New"/>
          <w:i/>
          <w:sz w:val="20"/>
          <w:szCs w:val="20"/>
        </w:rPr>
        <w:t>-0.3205</w:t>
      </w:r>
    </w:p>
    <w:p w14:paraId="25F7E6E0" w14:textId="5AEE66E6" w:rsidR="0022076D" w:rsidRDefault="0022076D" w:rsidP="00570B73">
      <w:pPr>
        <w:rPr>
          <w:rFonts w:ascii="Courier New" w:hAnsi="Courier New" w:cs="Courier New"/>
          <w:i/>
          <w:sz w:val="20"/>
          <w:szCs w:val="20"/>
        </w:rPr>
      </w:pPr>
      <w:r w:rsidRPr="0022076D">
        <w:rPr>
          <w:rFonts w:ascii="Courier New" w:hAnsi="Courier New" w:cs="Courier New"/>
          <w:i/>
          <w:noProof/>
          <w:sz w:val="20"/>
          <w:szCs w:val="20"/>
          <w:lang w:eastAsia="en-US"/>
        </w:rPr>
        <w:drawing>
          <wp:inline distT="0" distB="0" distL="0" distR="0" wp14:anchorId="06EE7C52" wp14:editId="6479236E">
            <wp:extent cx="1133945" cy="13741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856" cy="13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DCAB" w14:textId="48FE55ED" w:rsidR="0022076D" w:rsidRDefault="0022076D" w:rsidP="00570B73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Extra credit:</w:t>
      </w:r>
    </w:p>
    <w:p w14:paraId="22E16D6E" w14:textId="3368E98A" w:rsidR="0022076D" w:rsidRDefault="0022076D" w:rsidP="00570B73">
      <w:pPr>
        <w:rPr>
          <w:rFonts w:ascii="Courier New" w:hAnsi="Courier New" w:cs="Courier New"/>
          <w:sz w:val="20"/>
          <w:szCs w:val="20"/>
        </w:rPr>
      </w:pPr>
      <w:r w:rsidRPr="0022076D"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5AD42CD2" wp14:editId="4EABF3F6">
            <wp:extent cx="4392807" cy="1801707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132" cy="18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DD23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70B73" w:rsidRPr="001C270E" w14:paraId="1DFFC85B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9EA6048" w14:textId="77777777" w:rsidR="00570B73" w:rsidRPr="002F1AA7" w:rsidRDefault="00570B73" w:rsidP="0080373C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lastRenderedPageBreak/>
              <w:t>Grading Criteria:</w:t>
            </w:r>
          </w:p>
          <w:p w14:paraId="3F7C7875" w14:textId="79BC8837" w:rsidR="00570B73" w:rsidRPr="00BA359F" w:rsidRDefault="00570B73" w:rsidP="0080373C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BA359F" w:rsidRPr="00BA359F">
              <w:rPr>
                <w:rFonts w:ascii="Calibri" w:eastAsia="MS Mincho" w:hAnsi="Calibri" w:cs="Calibri"/>
                <w:color w:val="000000" w:themeColor="text1"/>
              </w:rPr>
              <w:t>10</w:t>
            </w: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BA359F" w:rsidRPr="00BA359F">
              <w:rPr>
                <w:rFonts w:ascii="Calibri" w:eastAsia="MS Mincho" w:hAnsi="Calibri" w:cs="Calibri"/>
                <w:color w:val="000000" w:themeColor="text1"/>
              </w:rPr>
              <w:t>Read data</w:t>
            </w:r>
            <w:r w:rsidRPr="00BA359F">
              <w:rPr>
                <w:rFonts w:ascii="Calibri" w:eastAsia="MS Mincho" w:hAnsi="Calibri" w:cs="Calibri"/>
                <w:color w:val="000000" w:themeColor="text1"/>
              </w:rPr>
              <w:t>]</w:t>
            </w:r>
          </w:p>
          <w:p w14:paraId="6FAB6DD2" w14:textId="55E9F0C5" w:rsidR="00570B73" w:rsidRPr="00BA359F" w:rsidRDefault="00570B73" w:rsidP="00BA359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BA359F" w:rsidRPr="00BA359F">
              <w:rPr>
                <w:rFonts w:ascii="Calibri" w:eastAsia="MS Mincho" w:hAnsi="Calibri" w:cs="Calibri"/>
                <w:color w:val="000000" w:themeColor="text1"/>
              </w:rPr>
              <w:t>20</w:t>
            </w: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BA359F" w:rsidRPr="00BA359F">
              <w:rPr>
                <w:rFonts w:ascii="Calibri" w:eastAsia="MS Mincho" w:hAnsi="Calibri" w:cs="Calibri"/>
                <w:color w:val="000000" w:themeColor="text1"/>
              </w:rPr>
              <w:t>Find min/max x values</w:t>
            </w: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] </w:t>
            </w:r>
          </w:p>
          <w:p w14:paraId="39F7AF7D" w14:textId="7F1C3314" w:rsidR="00BA359F" w:rsidRPr="00BA359F" w:rsidRDefault="00BA359F" w:rsidP="00BA359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[10 pts] [Make 10 evenly sampled values] </w:t>
            </w:r>
          </w:p>
          <w:p w14:paraId="488BE5B2" w14:textId="76D13C23" w:rsidR="00BA359F" w:rsidRPr="00BA359F" w:rsidRDefault="00BA359F" w:rsidP="00BA359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[30 pts] [Interpolate] </w:t>
            </w:r>
          </w:p>
          <w:p w14:paraId="21D1C146" w14:textId="2C5F594A" w:rsidR="00BA359F" w:rsidRPr="00BA359F" w:rsidRDefault="00BA359F" w:rsidP="00BA359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[20 pts] [plot] </w:t>
            </w:r>
          </w:p>
          <w:p w14:paraId="60F1480B" w14:textId="77777777" w:rsidR="00BA359F" w:rsidRPr="00BA359F" w:rsidRDefault="00BA359F" w:rsidP="00BA359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 xml:space="preserve">[10 pts] [Labels] </w:t>
            </w:r>
          </w:p>
          <w:p w14:paraId="3BF0BFED" w14:textId="3EFBB8D5" w:rsidR="00BA359F" w:rsidRPr="00BA359F" w:rsidRDefault="00BA359F" w:rsidP="00BA359F">
            <w:pPr>
              <w:rPr>
                <w:rFonts w:ascii="Calibri" w:eastAsia="MS Mincho" w:hAnsi="Calibri" w:cs="Calibri"/>
                <w:i/>
                <w:color w:val="00B0F0"/>
              </w:rPr>
            </w:pPr>
            <w:r w:rsidRPr="00BA359F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0A6990">
              <w:rPr>
                <w:rFonts w:ascii="Calibri" w:eastAsia="MS Mincho" w:hAnsi="Calibri" w:cs="Calibri"/>
                <w:color w:val="000000" w:themeColor="text1"/>
              </w:rPr>
              <w:t>+</w:t>
            </w:r>
            <w:r w:rsidRPr="00BA359F">
              <w:rPr>
                <w:rFonts w:ascii="Calibri" w:eastAsia="MS Mincho" w:hAnsi="Calibri" w:cs="Calibri"/>
                <w:color w:val="000000" w:themeColor="text1"/>
              </w:rPr>
              <w:t>20 pts] [Extra credit for loop]</w:t>
            </w:r>
          </w:p>
        </w:tc>
      </w:tr>
      <w:tr w:rsidR="00570B73" w:rsidRPr="001C270E" w14:paraId="7D5F2C7C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78B61C0E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570B73" w:rsidRPr="001C270E" w14:paraId="078092CE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73A845D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t xml:space="preserve">% Copy and paste your script here. Make sure your formatting looks the same as MATLAB, with </w:t>
            </w:r>
            <w:r w:rsidRPr="003D16E3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2AF4AC3E" w14:textId="77777777" w:rsidR="00570B73" w:rsidRPr="001C270E" w:rsidRDefault="00570B73" w:rsidP="0080373C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570B73" w:rsidRPr="001C270E" w14:paraId="2A64C4F4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5053655F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Plot here:</w:t>
            </w:r>
          </w:p>
        </w:tc>
      </w:tr>
      <w:tr w:rsidR="00570B73" w:rsidRPr="001C270E" w14:paraId="7CF8393C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6E49D81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</w:p>
          <w:p w14:paraId="3B7B480A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  <w:r w:rsidRPr="001C270E">
              <w:rPr>
                <w:rFonts w:ascii="Courier New" w:eastAsia="MS Mincho" w:hAnsi="Courier New" w:cs="Courier New"/>
                <w:sz w:val="20"/>
              </w:rPr>
              <w:t xml:space="preserve">Save your plot as a </w:t>
            </w:r>
            <w:proofErr w:type="spellStart"/>
            <w:r w:rsidRPr="001C270E">
              <w:rPr>
                <w:rFonts w:ascii="Courier New" w:eastAsia="MS Mincho" w:hAnsi="Courier New" w:cs="Courier New"/>
                <w:sz w:val="20"/>
              </w:rPr>
              <w:t>png</w:t>
            </w:r>
            <w:proofErr w:type="spellEnd"/>
            <w:r w:rsidRPr="001C270E">
              <w:rPr>
                <w:rFonts w:ascii="Courier New" w:eastAsia="MS Mincho" w:hAnsi="Courier New" w:cs="Courier New"/>
                <w:sz w:val="20"/>
              </w:rPr>
              <w:t xml:space="preserve"> and paste it here.</w:t>
            </w:r>
          </w:p>
          <w:p w14:paraId="038769F3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</w:p>
        </w:tc>
      </w:tr>
    </w:tbl>
    <w:p w14:paraId="0C06AFEA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</w:p>
    <w:p w14:paraId="779757A1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409C177" w14:textId="4314D680" w:rsidR="00570B73" w:rsidRPr="00BA359F" w:rsidRDefault="00570B73" w:rsidP="00570B73">
      <w:pPr>
        <w:jc w:val="both"/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</w:pPr>
      <w:r w:rsidRPr="00525E3D">
        <w:rPr>
          <w:rFonts w:ascii="Calibri" w:eastAsia="MS Mincho" w:hAnsi="Calibri" w:cs="Calibri"/>
          <w:b/>
          <w:sz w:val="32"/>
          <w:szCs w:val="28"/>
          <w:u w:val="single"/>
          <w:lang w:eastAsia="en-US"/>
        </w:rPr>
        <w:lastRenderedPageBreak/>
        <w:t xml:space="preserve">Problem </w:t>
      </w:r>
      <w:r w:rsidR="00BA359F" w:rsidRPr="00BA359F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t>3</w:t>
      </w:r>
    </w:p>
    <w:p w14:paraId="054F9D05" w14:textId="7EBEA116" w:rsidR="00570B73" w:rsidRPr="00BA359F" w:rsidRDefault="00BA359F" w:rsidP="00570B73">
      <w:pPr>
        <w:rPr>
          <w:rFonts w:asciiTheme="minorHAnsi" w:hAnsiTheme="minorHAnsi" w:cstheme="minorHAnsi"/>
          <w:i/>
          <w:color w:val="000000" w:themeColor="text1"/>
          <w:sz w:val="28"/>
        </w:rPr>
      </w:pPr>
      <w:r w:rsidRPr="00BA359F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Find the area under the curve for the original data set. Compare it to the area under the curve for your fitted polynomial from problem 1. </w:t>
      </w:r>
      <w:r w:rsidR="000A6990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Plot the sorted data to show it is sorted. </w:t>
      </w:r>
      <w:r w:rsidRPr="00BA359F">
        <w:rPr>
          <w:rFonts w:asciiTheme="minorHAnsi" w:hAnsiTheme="minorHAnsi" w:cstheme="minorHAnsi"/>
          <w:b/>
          <w:i/>
          <w:color w:val="000000" w:themeColor="text1"/>
          <w:sz w:val="28"/>
        </w:rPr>
        <w:t>Extra credit: Compare to the fitted polynomial at increasing degree (2,3,4). Are you converging (getting closer) to the answer from the original data set as you increase the degree?</w:t>
      </w:r>
    </w:p>
    <w:p w14:paraId="5A47716D" w14:textId="77777777" w:rsidR="00570B73" w:rsidRDefault="00570B73" w:rsidP="00570B73">
      <w:pPr>
        <w:jc w:val="both"/>
        <w:rPr>
          <w:rFonts w:ascii="Calibri" w:eastAsia="MS Mincho" w:hAnsi="Calibri" w:cs="Calibri"/>
          <w:lang w:eastAsia="en-US"/>
        </w:rPr>
      </w:pPr>
    </w:p>
    <w:p w14:paraId="01D74DAD" w14:textId="77777777" w:rsidR="00570B73" w:rsidRPr="003D16E3" w:rsidRDefault="00570B73" w:rsidP="00570B73">
      <w:pPr>
        <w:jc w:val="both"/>
        <w:rPr>
          <w:rFonts w:ascii="Calibri" w:eastAsia="MS Mincho" w:hAnsi="Calibri" w:cs="Calibri"/>
          <w:b/>
          <w:sz w:val="28"/>
          <w:lang w:eastAsia="en-US"/>
        </w:rPr>
      </w:pPr>
      <w:r w:rsidRPr="003D16E3">
        <w:rPr>
          <w:rFonts w:ascii="Calibri" w:eastAsia="MS Mincho" w:hAnsi="Calibri" w:cs="Calibri"/>
          <w:b/>
          <w:sz w:val="28"/>
          <w:lang w:eastAsia="en-US"/>
        </w:rPr>
        <w:t>Deliverables:</w:t>
      </w:r>
    </w:p>
    <w:p w14:paraId="3BCB889D" w14:textId="45A1AAED" w:rsidR="00570B73" w:rsidRDefault="00BA359F" w:rsidP="00570B73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Script for calculating area under the curve</w:t>
      </w:r>
    </w:p>
    <w:p w14:paraId="08D745E9" w14:textId="03CAC557" w:rsidR="00BA359F" w:rsidRDefault="00BA359F" w:rsidP="00BA359F">
      <w:pPr>
        <w:pStyle w:val="ListParagraph"/>
        <w:numPr>
          <w:ilvl w:val="1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 xml:space="preserve">Must use </w:t>
      </w:r>
      <w:proofErr w:type="spellStart"/>
      <w:r>
        <w:rPr>
          <w:rFonts w:ascii="Calibri" w:eastAsia="MS Mincho" w:hAnsi="Calibri" w:cs="Calibri"/>
          <w:lang w:eastAsia="en-US"/>
        </w:rPr>
        <w:t>trapz</w:t>
      </w:r>
      <w:proofErr w:type="spellEnd"/>
      <w:r>
        <w:rPr>
          <w:rFonts w:ascii="Calibri" w:eastAsia="MS Mincho" w:hAnsi="Calibri" w:cs="Calibri"/>
          <w:lang w:eastAsia="en-US"/>
        </w:rPr>
        <w:t xml:space="preserve"> and integral</w:t>
      </w:r>
    </w:p>
    <w:p w14:paraId="6627112C" w14:textId="6EFAA357" w:rsidR="00BA359F" w:rsidRDefault="00BA359F" w:rsidP="00BA359F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Command window output of answers</w:t>
      </w:r>
    </w:p>
    <w:p w14:paraId="7236BC87" w14:textId="4757D5E3" w:rsidR="000A6990" w:rsidRDefault="000A6990" w:rsidP="00BA359F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Plot of data, sorted, with line rendering style</w:t>
      </w:r>
    </w:p>
    <w:p w14:paraId="150153DB" w14:textId="647E3348" w:rsidR="00BA359F" w:rsidRPr="003D16E3" w:rsidRDefault="00BA359F" w:rsidP="00BA359F">
      <w:pPr>
        <w:pStyle w:val="ListParagraph"/>
        <w:numPr>
          <w:ilvl w:val="0"/>
          <w:numId w:val="7"/>
        </w:numPr>
        <w:jc w:val="both"/>
        <w:rPr>
          <w:rFonts w:ascii="Calibri" w:eastAsia="MS Mincho" w:hAnsi="Calibri" w:cs="Calibri"/>
          <w:lang w:eastAsia="en-US"/>
        </w:rPr>
      </w:pPr>
      <w:r>
        <w:rPr>
          <w:rFonts w:ascii="Calibri" w:eastAsia="MS Mincho" w:hAnsi="Calibri" w:cs="Calibri"/>
          <w:lang w:eastAsia="en-US"/>
        </w:rPr>
        <w:t>[Extra credit:] Answer to question</w:t>
      </w:r>
      <w:r w:rsidR="00506DF0">
        <w:rPr>
          <w:rFonts w:ascii="Calibri" w:eastAsia="MS Mincho" w:hAnsi="Calibri" w:cs="Calibri"/>
          <w:lang w:eastAsia="en-US"/>
        </w:rPr>
        <w:t>, degree 3 &amp; 4 polynomials</w:t>
      </w:r>
    </w:p>
    <w:p w14:paraId="0A44D3AB" w14:textId="77777777" w:rsidR="00570B73" w:rsidRDefault="00570B73" w:rsidP="00570B73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0D790F6E" w14:textId="77777777" w:rsidR="00570B73" w:rsidRPr="00525E3D" w:rsidRDefault="00570B73" w:rsidP="00570B73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7851AD4C" w14:textId="77777777" w:rsidR="00570B73" w:rsidRPr="00525E3D" w:rsidRDefault="00570B73" w:rsidP="00570B73">
      <w:pPr>
        <w:tabs>
          <w:tab w:val="left" w:pos="993"/>
        </w:tabs>
        <w:rPr>
          <w:rFonts w:ascii="Calibri" w:eastAsia="MS Mincho" w:hAnsi="Calibri" w:cs="Calibri"/>
          <w:b/>
          <w:u w:val="single"/>
          <w:lang w:eastAsia="en-US"/>
        </w:rPr>
      </w:pPr>
    </w:p>
    <w:p w14:paraId="7072419B" w14:textId="77777777" w:rsidR="00570B73" w:rsidRPr="00EB56AB" w:rsidRDefault="00570B73" w:rsidP="00570B73">
      <w:pPr>
        <w:rPr>
          <w:rFonts w:ascii="Calibri" w:eastAsia="MS Mincho" w:hAnsi="Calibri" w:cs="Calibri"/>
          <w:b/>
          <w:lang w:eastAsia="en-US"/>
        </w:rPr>
      </w:pPr>
      <w:r w:rsidRPr="00525E3D">
        <w:rPr>
          <w:rFonts w:ascii="Calibri" w:eastAsia="MS Mincho" w:hAnsi="Calibri" w:cs="Calibri"/>
          <w:b/>
          <w:sz w:val="28"/>
          <w:lang w:eastAsia="en-US"/>
        </w:rPr>
        <w:t>Step by Step Instructions</w:t>
      </w:r>
      <w:r w:rsidRPr="00525E3D">
        <w:rPr>
          <w:rFonts w:ascii="Calibri" w:eastAsia="MS Mincho" w:hAnsi="Calibri" w:cs="Calibri"/>
          <w:b/>
          <w:lang w:eastAsia="en-US"/>
        </w:rPr>
        <w:t>:</w:t>
      </w:r>
    </w:p>
    <w:p w14:paraId="20C47F2C" w14:textId="77777777" w:rsidR="000D2A68" w:rsidRPr="001D2E43" w:rsidRDefault="00BA359F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Start with your answer to problem 1. </w:t>
      </w:r>
    </w:p>
    <w:p w14:paraId="6A4BC108" w14:textId="179061F6" w:rsidR="00570B73" w:rsidRPr="001D2E43" w:rsidRDefault="000D2A68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Calculate the area under the polynomial by using integral and the anonymous function you made for the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fplot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>. The bounds for integral (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xmin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xmax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) should be the same as for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fplot</w:t>
      </w:r>
      <w:proofErr w:type="spellEnd"/>
    </w:p>
    <w:p w14:paraId="0A2A65CF" w14:textId="0F23A8FD" w:rsidR="000D2A68" w:rsidRPr="001D2E43" w:rsidRDefault="000D2A68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If you plot the data points with a line, you’ll notice that they “double back” on themselves. </w:t>
      </w:r>
      <w:r w:rsidR="001D2E43" w:rsidRPr="001D2E43">
        <w:rPr>
          <w:rFonts w:asciiTheme="minorHAnsi" w:hAnsiTheme="minorHAnsi" w:cstheme="minorHAnsi"/>
          <w:color w:val="000000" w:themeColor="text1"/>
        </w:rPr>
        <w:t xml:space="preserve">If you just call </w:t>
      </w:r>
      <w:proofErr w:type="spellStart"/>
      <w:r w:rsidR="001D2E43" w:rsidRPr="001D2E43">
        <w:rPr>
          <w:rFonts w:asciiTheme="minorHAnsi" w:hAnsiTheme="minorHAnsi" w:cstheme="minorHAnsi"/>
          <w:color w:val="000000" w:themeColor="text1"/>
        </w:rPr>
        <w:t>trapz</w:t>
      </w:r>
      <w:proofErr w:type="spellEnd"/>
      <w:r w:rsidR="001D2E43" w:rsidRPr="001D2E43">
        <w:rPr>
          <w:rFonts w:asciiTheme="minorHAnsi" w:hAnsiTheme="minorHAnsi" w:cstheme="minorHAnsi"/>
          <w:color w:val="000000" w:themeColor="text1"/>
        </w:rPr>
        <w:t xml:space="preserve"> on the raw data (go ahead and do it) you’ll get a number that’s wrong. To fix this, you need to sort the data by the x values first</w:t>
      </w:r>
    </w:p>
    <w:p w14:paraId="66169C8B" w14:textId="2D0C1287" w:rsidR="001D2E43" w:rsidRPr="001D2E43" w:rsidRDefault="001D2E43" w:rsidP="001D2E4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The tricky part of this is you need to sort the y values by the x values – if you call sort(data) you’ll get every </w:t>
      </w:r>
      <w:r w:rsidRPr="001D2E43">
        <w:rPr>
          <w:rFonts w:asciiTheme="minorHAnsi" w:hAnsiTheme="minorHAnsi" w:cstheme="minorHAnsi"/>
          <w:b/>
          <w:color w:val="000000" w:themeColor="text1"/>
        </w:rPr>
        <w:t>column</w:t>
      </w:r>
      <w:r w:rsidRPr="001D2E43">
        <w:rPr>
          <w:rFonts w:asciiTheme="minorHAnsi" w:hAnsiTheme="minorHAnsi" w:cstheme="minorHAnsi"/>
          <w:color w:val="000000" w:themeColor="text1"/>
        </w:rPr>
        <w:t xml:space="preserve"> of data sorted (try it and see). If you do </w:t>
      </w:r>
      <w:proofErr w:type="gramStart"/>
      <w:r w:rsidRPr="001D2E43">
        <w:rPr>
          <w:rFonts w:asciiTheme="minorHAnsi" w:hAnsiTheme="minorHAnsi" w:cstheme="minorHAnsi"/>
          <w:color w:val="000000" w:themeColor="text1"/>
        </w:rPr>
        <w:t>sort(</w:t>
      </w:r>
      <w:proofErr w:type="gramEnd"/>
      <w:r w:rsidRPr="001D2E43">
        <w:rPr>
          <w:rFonts w:asciiTheme="minorHAnsi" w:hAnsiTheme="minorHAnsi" w:cstheme="minorHAnsi"/>
          <w:color w:val="000000" w:themeColor="text1"/>
        </w:rPr>
        <w:t>data, 1) to sort by rows, you’ll sort x and y independently. What you really want is what happens in Excel when you select a bunch of data and sort ALL of it by a specific column</w:t>
      </w:r>
    </w:p>
    <w:p w14:paraId="432F8C3A" w14:textId="77777777" w:rsidR="001D2E43" w:rsidRPr="001D2E43" w:rsidRDefault="001D2E43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>Sort by x values</w:t>
      </w:r>
    </w:p>
    <w:p w14:paraId="53C1A7FE" w14:textId="122355FB" w:rsidR="001D2E43" w:rsidRPr="001D2E43" w:rsidRDefault="001D2E43" w:rsidP="001D2E4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>Sort the first row of data. Just like min, sort will return both the sorted numbers AND the order they ended up in</w:t>
      </w:r>
    </w:p>
    <w:p w14:paraId="5EC5F52A" w14:textId="2DF07867" w:rsidR="001D2E43" w:rsidRPr="001D2E43" w:rsidRDefault="001D2E43" w:rsidP="001D2E4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>[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sortedValues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sortedIndices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] = </w:t>
      </w:r>
      <w:proofErr w:type="gramStart"/>
      <w:r w:rsidRPr="001D2E43">
        <w:rPr>
          <w:rFonts w:asciiTheme="minorHAnsi" w:hAnsiTheme="minorHAnsi" w:cstheme="minorHAnsi"/>
          <w:color w:val="000000" w:themeColor="text1"/>
        </w:rPr>
        <w:t>sort( data</w:t>
      </w:r>
      <w:proofErr w:type="gramEnd"/>
      <w:r w:rsidRPr="001D2E43">
        <w:rPr>
          <w:rFonts w:asciiTheme="minorHAnsi" w:hAnsiTheme="minorHAnsi" w:cstheme="minorHAnsi"/>
          <w:color w:val="000000" w:themeColor="text1"/>
        </w:rPr>
        <w:t>(1,:) )</w:t>
      </w:r>
    </w:p>
    <w:p w14:paraId="244FAD8E" w14:textId="6DFC0CED" w:rsidR="001D2E43" w:rsidRPr="001D2E43" w:rsidRDefault="001D2E43" w:rsidP="001D2E4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You can use the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sortedIndices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 variable to sort the y values</w:t>
      </w:r>
    </w:p>
    <w:p w14:paraId="70A6278B" w14:textId="3147E387" w:rsidR="001D2E43" w:rsidRPr="001D2E43" w:rsidRDefault="001D2E43" w:rsidP="001D2E4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D2E43">
        <w:rPr>
          <w:rFonts w:asciiTheme="minorHAnsi" w:hAnsiTheme="minorHAnsi" w:cstheme="minorHAnsi"/>
          <w:color w:val="000000" w:themeColor="text1"/>
        </w:rPr>
        <w:t>sortedYs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 xml:space="preserve"> = </w:t>
      </w:r>
      <w:proofErr w:type="gramStart"/>
      <w:r w:rsidRPr="001D2E43">
        <w:rPr>
          <w:rFonts w:asciiTheme="minorHAnsi" w:hAnsiTheme="minorHAnsi" w:cstheme="minorHAnsi"/>
          <w:color w:val="000000" w:themeColor="text1"/>
        </w:rPr>
        <w:t>data(</w:t>
      </w:r>
      <w:proofErr w:type="gramEnd"/>
      <w:r w:rsidRPr="001D2E43">
        <w:rPr>
          <w:rFonts w:asciiTheme="minorHAnsi" w:hAnsiTheme="minorHAnsi" w:cstheme="minorHAnsi"/>
          <w:color w:val="000000" w:themeColor="text1"/>
        </w:rPr>
        <w:t xml:space="preserve">2,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sortedIndices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>)</w:t>
      </w:r>
    </w:p>
    <w:p w14:paraId="77393522" w14:textId="4BE69423" w:rsidR="00570B73" w:rsidRPr="001D2E43" w:rsidRDefault="001D2E43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 xml:space="preserve">Once the data is sorted, you can call </w:t>
      </w:r>
      <w:proofErr w:type="spellStart"/>
      <w:r w:rsidRPr="001D2E43">
        <w:rPr>
          <w:rFonts w:asciiTheme="minorHAnsi" w:hAnsiTheme="minorHAnsi" w:cstheme="minorHAnsi"/>
          <w:color w:val="000000" w:themeColor="text1"/>
        </w:rPr>
        <w:t>trapz</w:t>
      </w:r>
      <w:proofErr w:type="spellEnd"/>
      <w:r w:rsidRPr="001D2E43">
        <w:rPr>
          <w:rFonts w:asciiTheme="minorHAnsi" w:hAnsiTheme="minorHAnsi" w:cstheme="minorHAnsi"/>
          <w:color w:val="000000" w:themeColor="text1"/>
        </w:rPr>
        <w:t>. Plot the data with a line to verify that you have it sorted correctly</w:t>
      </w:r>
    </w:p>
    <w:p w14:paraId="32ED125F" w14:textId="51F84D07" w:rsidR="001D2E43" w:rsidRPr="001D2E43" w:rsidRDefault="001D2E43" w:rsidP="00570B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1D2E43">
        <w:rPr>
          <w:rFonts w:asciiTheme="minorHAnsi" w:hAnsiTheme="minorHAnsi" w:cstheme="minorHAnsi"/>
          <w:color w:val="000000" w:themeColor="text1"/>
        </w:rPr>
        <w:t>Extra credit: Same as before – just add a for loop</w:t>
      </w:r>
    </w:p>
    <w:p w14:paraId="68B84266" w14:textId="77777777" w:rsidR="00570B73" w:rsidRPr="004A7698" w:rsidRDefault="00570B73" w:rsidP="00570B73">
      <w:pPr>
        <w:rPr>
          <w:rFonts w:asciiTheme="minorHAnsi" w:hAnsiTheme="minorHAnsi" w:cstheme="minorHAnsi"/>
        </w:rPr>
      </w:pPr>
    </w:p>
    <w:p w14:paraId="3545557A" w14:textId="4FDC0926" w:rsidR="001A13BF" w:rsidRDefault="00570B73" w:rsidP="00ED0F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Self-check: </w:t>
      </w:r>
      <w:r w:rsidR="000A6990">
        <w:rPr>
          <w:rFonts w:asciiTheme="minorHAnsi" w:hAnsiTheme="minorHAnsi" w:cstheme="minorHAnsi"/>
        </w:rPr>
        <w:t>Note: Degree 3 and 4 are extra credit</w:t>
      </w:r>
    </w:p>
    <w:p w14:paraId="3DF99106" w14:textId="57318391" w:rsidR="00ED0F28" w:rsidRPr="00ED0F28" w:rsidRDefault="00A558E4" w:rsidP="00ED0F28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Area original data -1X.X</w:t>
      </w:r>
      <w:r w:rsidR="00ED0F28" w:rsidRPr="00ED0F28">
        <w:rPr>
          <w:rFonts w:ascii="Courier New" w:hAnsi="Courier New" w:cs="Courier New"/>
          <w:i/>
          <w:sz w:val="20"/>
          <w:szCs w:val="20"/>
        </w:rPr>
        <w:t>33905</w:t>
      </w:r>
    </w:p>
    <w:p w14:paraId="2A3D5EEF" w14:textId="73DC3808" w:rsidR="00ED0F28" w:rsidRPr="00ED0F28" w:rsidRDefault="00A558E4" w:rsidP="00ED0F28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Area poly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2 fitted -1X.X</w:t>
      </w:r>
      <w:r w:rsidR="00ED0F28" w:rsidRPr="00ED0F28">
        <w:rPr>
          <w:rFonts w:ascii="Courier New" w:hAnsi="Courier New" w:cs="Courier New"/>
          <w:i/>
          <w:sz w:val="20"/>
          <w:szCs w:val="20"/>
        </w:rPr>
        <w:t>23052</w:t>
      </w:r>
    </w:p>
    <w:p w14:paraId="0F6FC2CE" w14:textId="603980D9" w:rsidR="00ED0F28" w:rsidRPr="00ED0F28" w:rsidRDefault="00A558E4" w:rsidP="00ED0F28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lastRenderedPageBreak/>
        <w:t xml:space="preserve">Area poly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3 fitted -1X.X</w:t>
      </w:r>
      <w:r w:rsidR="00ED0F28" w:rsidRPr="00ED0F28">
        <w:rPr>
          <w:rFonts w:ascii="Courier New" w:hAnsi="Courier New" w:cs="Courier New"/>
          <w:i/>
          <w:sz w:val="20"/>
          <w:szCs w:val="20"/>
        </w:rPr>
        <w:t>57785</w:t>
      </w:r>
    </w:p>
    <w:p w14:paraId="7FD8365E" w14:textId="39D34048" w:rsidR="00570B73" w:rsidRDefault="00A558E4" w:rsidP="00ED0F28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Area poly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4 fitted -1X.X</w:t>
      </w:r>
      <w:r w:rsidR="00ED0F28" w:rsidRPr="00ED0F28">
        <w:rPr>
          <w:rFonts w:ascii="Courier New" w:hAnsi="Courier New" w:cs="Courier New"/>
          <w:i/>
          <w:sz w:val="20"/>
          <w:szCs w:val="20"/>
        </w:rPr>
        <w:t>00998</w:t>
      </w:r>
    </w:p>
    <w:p w14:paraId="3F3A476D" w14:textId="68F7E300" w:rsidR="000A6990" w:rsidRDefault="000A6990" w:rsidP="00ED0F28">
      <w:pPr>
        <w:rPr>
          <w:rFonts w:ascii="Courier New" w:hAnsi="Courier New" w:cs="Courier New"/>
          <w:sz w:val="20"/>
          <w:szCs w:val="20"/>
        </w:rPr>
      </w:pPr>
      <w:r w:rsidRPr="000A6990"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08CC5749" wp14:editId="2DE1F0B5">
            <wp:extent cx="3518535" cy="139500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113" cy="1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A2E5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70B73" w:rsidRPr="001C270E" w14:paraId="4331CDDD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137F0A6" w14:textId="331C1C34" w:rsidR="00570B73" w:rsidRPr="002F1AA7" w:rsidRDefault="00570B73" w:rsidP="0080373C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t>Grading Criteria:</w:t>
            </w:r>
          </w:p>
          <w:p w14:paraId="1A17F8C2" w14:textId="340C2841" w:rsidR="00570B73" w:rsidRPr="000A6990" w:rsidRDefault="00570B73" w:rsidP="0080373C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0A6990" w:rsidRPr="000A6990">
              <w:rPr>
                <w:rFonts w:ascii="Calibri" w:eastAsia="MS Mincho" w:hAnsi="Calibri" w:cs="Calibri"/>
                <w:color w:val="000000" w:themeColor="text1"/>
              </w:rPr>
              <w:t>20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3A68B7" w:rsidRPr="000A6990">
              <w:rPr>
                <w:rFonts w:ascii="Calibri" w:eastAsia="MS Mincho" w:hAnsi="Calibri" w:cs="Calibri"/>
                <w:color w:val="000000" w:themeColor="text1"/>
              </w:rPr>
              <w:t>Call sort to sort x values</w:t>
            </w:r>
            <w:r w:rsidRPr="000A6990">
              <w:rPr>
                <w:rFonts w:ascii="Calibri" w:eastAsia="MS Mincho" w:hAnsi="Calibri" w:cs="Calibri"/>
                <w:color w:val="000000" w:themeColor="text1"/>
              </w:rPr>
              <w:t>]</w:t>
            </w:r>
          </w:p>
          <w:p w14:paraId="05FE9D4D" w14:textId="7C493161" w:rsidR="000A6990" w:rsidRPr="000A6990" w:rsidRDefault="000A6990" w:rsidP="0080373C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[30</w:t>
            </w:r>
            <w:r w:rsidR="00570B73" w:rsidRPr="000A6990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="003A68B7" w:rsidRPr="000A6990">
              <w:rPr>
                <w:rFonts w:ascii="Calibri" w:eastAsia="MS Mincho" w:hAnsi="Calibri" w:cs="Calibri"/>
                <w:color w:val="000000" w:themeColor="text1"/>
              </w:rPr>
              <w:t>Use sorted indices to sort y values</w:t>
            </w:r>
            <w:r w:rsidR="00570B73" w:rsidRPr="000A6990">
              <w:rPr>
                <w:rFonts w:ascii="Calibri" w:eastAsia="MS Mincho" w:hAnsi="Calibri" w:cs="Calibri"/>
                <w:color w:val="000000" w:themeColor="text1"/>
              </w:rPr>
              <w:t>]</w:t>
            </w:r>
          </w:p>
          <w:p w14:paraId="215706EC" w14:textId="3516A175" w:rsidR="00570B73" w:rsidRPr="000A6990" w:rsidRDefault="000A6990" w:rsidP="000A6990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[20 pts] [Call </w:t>
            </w:r>
            <w:proofErr w:type="spellStart"/>
            <w:r w:rsidRPr="000A6990">
              <w:rPr>
                <w:rFonts w:ascii="Calibri" w:eastAsia="MS Mincho" w:hAnsi="Calibri" w:cs="Calibri"/>
                <w:color w:val="000000" w:themeColor="text1"/>
              </w:rPr>
              <w:t>trapz</w:t>
            </w:r>
            <w:proofErr w:type="spellEnd"/>
            <w:r w:rsidRPr="000A6990">
              <w:rPr>
                <w:rFonts w:ascii="Calibri" w:eastAsia="MS Mincho" w:hAnsi="Calibri" w:cs="Calibri"/>
                <w:color w:val="000000" w:themeColor="text1"/>
              </w:rPr>
              <w:t xml:space="preserve"> on sorted data]</w:t>
            </w:r>
          </w:p>
          <w:p w14:paraId="22B14B47" w14:textId="7A14A75A" w:rsidR="000A6990" w:rsidRPr="000A6990" w:rsidRDefault="000A6990" w:rsidP="000A6990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[20 pts] [Call integrate with fitted polynomial function]</w:t>
            </w:r>
          </w:p>
          <w:p w14:paraId="3CB0CC70" w14:textId="161FC410" w:rsidR="000A6990" w:rsidRPr="000A6990" w:rsidRDefault="000A6990" w:rsidP="000A6990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[10 pts] [Correct answer]</w:t>
            </w:r>
          </w:p>
          <w:p w14:paraId="46D9F86C" w14:textId="77777777" w:rsidR="000A6990" w:rsidRPr="000A6990" w:rsidRDefault="000A6990" w:rsidP="000A6990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[+15 pts] [Extra credit: for loop]</w:t>
            </w:r>
          </w:p>
          <w:p w14:paraId="64B65D9A" w14:textId="170BE924" w:rsidR="000A6990" w:rsidRPr="000A6990" w:rsidRDefault="000A6990" w:rsidP="000A6990">
            <w:pPr>
              <w:rPr>
                <w:rFonts w:ascii="Calibri" w:eastAsia="MS Mincho" w:hAnsi="Calibri" w:cs="Calibri"/>
                <w:i/>
                <w:color w:val="00B0F0"/>
              </w:rPr>
            </w:pPr>
            <w:r w:rsidRPr="000A6990">
              <w:rPr>
                <w:rFonts w:ascii="Calibri" w:eastAsia="MS Mincho" w:hAnsi="Calibri" w:cs="Calibri"/>
                <w:color w:val="000000" w:themeColor="text1"/>
              </w:rPr>
              <w:t>[+10 pts] [Answer question]</w:t>
            </w:r>
          </w:p>
        </w:tc>
      </w:tr>
      <w:tr w:rsidR="00570B73" w:rsidRPr="001C270E" w14:paraId="457DDC04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68B366DB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570B73" w:rsidRPr="001C270E" w14:paraId="75444844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86E53FB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t xml:space="preserve">% Copy and paste your script here. Make sure your formatting looks the same as MATLAB, with </w:t>
            </w:r>
            <w:r w:rsidRPr="003D16E3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0B988573" w14:textId="77777777" w:rsidR="00570B73" w:rsidRPr="001C270E" w:rsidRDefault="00570B73" w:rsidP="0080373C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570B73" w:rsidRPr="001C270E" w14:paraId="18C83F4A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7956172" w14:textId="3F27DC70" w:rsidR="00570B73" w:rsidRPr="001C270E" w:rsidRDefault="000A6990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>
              <w:rPr>
                <w:rFonts w:ascii="Calibri" w:eastAsia="MS Mincho" w:hAnsi="Calibri" w:cs="Calibri"/>
                <w:b/>
                <w:sz w:val="28"/>
              </w:rPr>
              <w:t>Extra credit question answer here</w:t>
            </w:r>
            <w:r w:rsidR="00570B73" w:rsidRPr="001C270E">
              <w:rPr>
                <w:rFonts w:ascii="Calibri" w:eastAsia="MS Mincho" w:hAnsi="Calibri" w:cs="Calibri"/>
                <w:b/>
                <w:sz w:val="28"/>
              </w:rPr>
              <w:t>:</w:t>
            </w:r>
          </w:p>
        </w:tc>
      </w:tr>
      <w:tr w:rsidR="00570B73" w:rsidRPr="001C270E" w14:paraId="7FF3745E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530AA6F" w14:textId="0391783E" w:rsidR="00570B73" w:rsidRPr="000A6990" w:rsidRDefault="000A6990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0"/>
                <w:szCs w:val="20"/>
              </w:rPr>
            </w:pPr>
            <w:r w:rsidRPr="000A6990">
              <w:rPr>
                <w:rFonts w:ascii="Courier New" w:eastAsia="MS Mincho" w:hAnsi="Courier New" w:cs="Courier New"/>
                <w:color w:val="000000" w:themeColor="text1"/>
                <w:sz w:val="20"/>
                <w:szCs w:val="20"/>
              </w:rPr>
              <w:t>Question: Converging?</w:t>
            </w:r>
          </w:p>
          <w:p w14:paraId="47075923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</w:p>
        </w:tc>
      </w:tr>
      <w:tr w:rsidR="00570B73" w:rsidRPr="001C270E" w14:paraId="39D10B7E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9C4467D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Plot here:</w:t>
            </w:r>
          </w:p>
        </w:tc>
      </w:tr>
      <w:tr w:rsidR="00570B73" w:rsidRPr="001C270E" w14:paraId="4D634089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23B2B1B3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</w:p>
          <w:p w14:paraId="1957DA19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  <w:r w:rsidRPr="001C270E">
              <w:rPr>
                <w:rFonts w:ascii="Courier New" w:eastAsia="MS Mincho" w:hAnsi="Courier New" w:cs="Courier New"/>
                <w:sz w:val="20"/>
              </w:rPr>
              <w:t xml:space="preserve">Save your plot as a </w:t>
            </w:r>
            <w:proofErr w:type="spellStart"/>
            <w:r w:rsidRPr="001C270E">
              <w:rPr>
                <w:rFonts w:ascii="Courier New" w:eastAsia="MS Mincho" w:hAnsi="Courier New" w:cs="Courier New"/>
                <w:sz w:val="20"/>
              </w:rPr>
              <w:t>png</w:t>
            </w:r>
            <w:proofErr w:type="spellEnd"/>
            <w:r w:rsidRPr="001C270E">
              <w:rPr>
                <w:rFonts w:ascii="Courier New" w:eastAsia="MS Mincho" w:hAnsi="Courier New" w:cs="Courier New"/>
                <w:sz w:val="20"/>
              </w:rPr>
              <w:t xml:space="preserve"> and paste it here.</w:t>
            </w:r>
          </w:p>
          <w:p w14:paraId="5A56C227" w14:textId="77777777" w:rsidR="00570B73" w:rsidRPr="001C270E" w:rsidRDefault="00570B73" w:rsidP="0080373C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</w:p>
        </w:tc>
      </w:tr>
      <w:tr w:rsidR="00570B73" w:rsidRPr="008C2757" w14:paraId="370AEA7D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3AFB6F6" w14:textId="77777777" w:rsidR="00570B73" w:rsidRPr="008C2757" w:rsidRDefault="00570B73" w:rsidP="0080373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</w:rPr>
            </w:pPr>
            <w:r w:rsidRPr="008C2757">
              <w:rPr>
                <w:rFonts w:ascii="Calibri" w:hAnsi="Calibri" w:cs="Calibri"/>
                <w:b/>
                <w:sz w:val="28"/>
              </w:rPr>
              <w:t>Command window output</w:t>
            </w:r>
          </w:p>
        </w:tc>
      </w:tr>
      <w:tr w:rsidR="00570B73" w14:paraId="02CFEF0B" w14:textId="77777777" w:rsidTr="0080373C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D27F46" w14:textId="77777777" w:rsidR="00570B73" w:rsidRDefault="00570B73" w:rsidP="0080373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  <w:p w14:paraId="7E696D4D" w14:textId="77777777" w:rsidR="00570B73" w:rsidRPr="00E82B92" w:rsidRDefault="00570B73" w:rsidP="00803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Paste output here.</w:t>
            </w:r>
          </w:p>
          <w:p w14:paraId="2D93311D" w14:textId="77777777" w:rsidR="00570B73" w:rsidRDefault="00570B73" w:rsidP="0080373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7E1233BD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</w:p>
    <w:p w14:paraId="1B57C317" w14:textId="77777777" w:rsidR="00570B73" w:rsidRDefault="00570B73" w:rsidP="00570B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42FF3ED" w14:textId="59FED17B" w:rsidR="00277ADD" w:rsidRPr="001175FC" w:rsidRDefault="00277ADD" w:rsidP="001175FC">
      <w:pPr>
        <w:rPr>
          <w:rFonts w:ascii="Courier New" w:hAnsi="Courier New" w:cs="Courier New"/>
          <w:sz w:val="20"/>
          <w:szCs w:val="20"/>
        </w:rPr>
      </w:pPr>
      <w:r>
        <w:rPr>
          <w:rFonts w:ascii="Calibri" w:eastAsia="MS Mincho" w:hAnsi="Calibri" w:cs="Calibri"/>
          <w:b/>
          <w:sz w:val="32"/>
          <w:szCs w:val="28"/>
          <w:u w:val="single"/>
          <w:lang w:eastAsia="en-US"/>
        </w:rPr>
        <w:lastRenderedPageBreak/>
        <w:t xml:space="preserve">Extra Credit: </w:t>
      </w:r>
      <w:r w:rsidRPr="00525E3D">
        <w:rPr>
          <w:rFonts w:ascii="Calibri" w:eastAsia="MS Mincho" w:hAnsi="Calibri" w:cs="Calibri"/>
          <w:b/>
          <w:sz w:val="32"/>
          <w:szCs w:val="28"/>
          <w:u w:val="single"/>
          <w:lang w:eastAsia="en-US"/>
        </w:rPr>
        <w:t xml:space="preserve">Problem </w:t>
      </w:r>
      <w:bookmarkStart w:id="1" w:name="_GoBack"/>
      <w:r w:rsidR="001175FC" w:rsidRPr="0095786F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  <w:lang w:eastAsia="en-US"/>
        </w:rPr>
        <w:t>1</w:t>
      </w:r>
      <w:bookmarkEnd w:id="1"/>
    </w:p>
    <w:p w14:paraId="6EADBAE3" w14:textId="1781CD41" w:rsidR="00277ADD" w:rsidRPr="0095786F" w:rsidRDefault="001175FC" w:rsidP="00277ADD">
      <w:pPr>
        <w:rPr>
          <w:rFonts w:asciiTheme="minorHAnsi" w:hAnsiTheme="minorHAnsi" w:cstheme="minorHAnsi"/>
          <w:i/>
          <w:color w:val="000000" w:themeColor="text1"/>
          <w:sz w:val="28"/>
        </w:rPr>
      </w:pPr>
      <w:r w:rsidRPr="0095786F">
        <w:rPr>
          <w:rFonts w:asciiTheme="minorHAnsi" w:hAnsiTheme="minorHAnsi" w:cstheme="minorHAnsi"/>
          <w:b/>
          <w:i/>
          <w:color w:val="000000" w:themeColor="text1"/>
          <w:sz w:val="28"/>
        </w:rPr>
        <w:t xml:space="preserve">The original equation used to make the data was y(x) = 3 ln(2/x), evaluated from 0.1 to 10.0. Calculate the area under the original curve. Then use the interpolated values you found in problem 2 to calculate the area under the curve. </w:t>
      </w:r>
    </w:p>
    <w:p w14:paraId="19E796F8" w14:textId="77777777" w:rsidR="00277ADD" w:rsidRPr="00525E3D" w:rsidRDefault="00277ADD" w:rsidP="00277ADD">
      <w:pPr>
        <w:pBdr>
          <w:bottom w:val="single" w:sz="12" w:space="1" w:color="auto"/>
        </w:pBdr>
        <w:jc w:val="both"/>
        <w:rPr>
          <w:rFonts w:ascii="Calibri" w:eastAsia="MS Mincho" w:hAnsi="Calibri" w:cs="Calibri"/>
          <w:lang w:eastAsia="en-US"/>
        </w:rPr>
      </w:pPr>
    </w:p>
    <w:p w14:paraId="64976F59" w14:textId="77777777" w:rsidR="00277ADD" w:rsidRPr="00525E3D" w:rsidRDefault="00277ADD" w:rsidP="00277ADD">
      <w:pPr>
        <w:tabs>
          <w:tab w:val="left" w:pos="993"/>
        </w:tabs>
        <w:rPr>
          <w:rFonts w:ascii="Calibri" w:eastAsia="MS Mincho" w:hAnsi="Calibri" w:cs="Calibri"/>
          <w:b/>
          <w:u w:val="single"/>
          <w:lang w:eastAsia="en-US"/>
        </w:rPr>
      </w:pPr>
    </w:p>
    <w:p w14:paraId="20979F92" w14:textId="77777777" w:rsidR="00277ADD" w:rsidRPr="00EB56AB" w:rsidRDefault="00277ADD" w:rsidP="00277ADD">
      <w:pPr>
        <w:rPr>
          <w:rFonts w:ascii="Calibri" w:eastAsia="MS Mincho" w:hAnsi="Calibri" w:cs="Calibri"/>
          <w:b/>
          <w:lang w:eastAsia="en-US"/>
        </w:rPr>
      </w:pPr>
      <w:r w:rsidRPr="00525E3D">
        <w:rPr>
          <w:rFonts w:ascii="Calibri" w:eastAsia="MS Mincho" w:hAnsi="Calibri" w:cs="Calibri"/>
          <w:b/>
          <w:sz w:val="28"/>
          <w:lang w:eastAsia="en-US"/>
        </w:rPr>
        <w:t>Step by Step Instructions</w:t>
      </w:r>
      <w:r w:rsidRPr="00525E3D">
        <w:rPr>
          <w:rFonts w:ascii="Calibri" w:eastAsia="MS Mincho" w:hAnsi="Calibri" w:cs="Calibri"/>
          <w:b/>
          <w:lang w:eastAsia="en-US"/>
        </w:rPr>
        <w:t>:</w:t>
      </w:r>
    </w:p>
    <w:p w14:paraId="0741BCA9" w14:textId="77777777" w:rsidR="001175FC" w:rsidRPr="00C6572F" w:rsidRDefault="001175FC" w:rsidP="00277A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>Start with your script from problem 2</w:t>
      </w:r>
    </w:p>
    <w:p w14:paraId="1D870CF3" w14:textId="77777777" w:rsidR="001175FC" w:rsidRPr="00C6572F" w:rsidRDefault="001175FC" w:rsidP="00277A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>Copy over the data sort from problem 3 so your data is sorted</w:t>
      </w:r>
    </w:p>
    <w:p w14:paraId="73D16FA4" w14:textId="61089147" w:rsidR="00277ADD" w:rsidRPr="00C6572F" w:rsidRDefault="001175FC" w:rsidP="00277A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>Write the equation given above as an anonymous function</w:t>
      </w:r>
    </w:p>
    <w:p w14:paraId="00EFC51F" w14:textId="10A19308" w:rsidR="001175FC" w:rsidRPr="00C6572F" w:rsidRDefault="001175FC" w:rsidP="001175F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>Use integral to calculate the area</w:t>
      </w:r>
    </w:p>
    <w:p w14:paraId="3D58BEEE" w14:textId="4C23C40A" w:rsidR="001175FC" w:rsidRPr="00C6572F" w:rsidRDefault="001175FC" w:rsidP="00277A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 xml:space="preserve">Now calculate the area using </w:t>
      </w:r>
      <w:proofErr w:type="spellStart"/>
      <w:r w:rsidRPr="00C6572F">
        <w:rPr>
          <w:rFonts w:asciiTheme="minorHAnsi" w:hAnsiTheme="minorHAnsi" w:cstheme="minorHAnsi"/>
          <w:color w:val="000000" w:themeColor="text1"/>
        </w:rPr>
        <w:t>trapz</w:t>
      </w:r>
      <w:proofErr w:type="spellEnd"/>
      <w:r w:rsidRPr="00C6572F">
        <w:rPr>
          <w:rFonts w:asciiTheme="minorHAnsi" w:hAnsiTheme="minorHAnsi" w:cstheme="minorHAnsi"/>
          <w:color w:val="000000" w:themeColor="text1"/>
        </w:rPr>
        <w:t xml:space="preserve"> from your samples instead of the original data.</w:t>
      </w:r>
    </w:p>
    <w:p w14:paraId="13248622" w14:textId="026B951B" w:rsidR="001175FC" w:rsidRPr="00C6572F" w:rsidRDefault="00C6572F" w:rsidP="00277A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6572F">
        <w:rPr>
          <w:rFonts w:asciiTheme="minorHAnsi" w:hAnsiTheme="minorHAnsi" w:cstheme="minorHAnsi"/>
          <w:color w:val="000000" w:themeColor="text1"/>
        </w:rPr>
        <w:t>For full credit do this for 5, 10, and 15 samples (for loop)</w:t>
      </w:r>
    </w:p>
    <w:p w14:paraId="44B4CAFB" w14:textId="77777777" w:rsidR="00277ADD" w:rsidRDefault="00277ADD" w:rsidP="00277ADD">
      <w:pPr>
        <w:rPr>
          <w:rFonts w:asciiTheme="minorHAnsi" w:hAnsiTheme="minorHAnsi" w:cstheme="minorHAnsi"/>
        </w:rPr>
      </w:pPr>
    </w:p>
    <w:p w14:paraId="66DBE84E" w14:textId="69AC05A9" w:rsidR="00277ADD" w:rsidRDefault="00277ADD" w:rsidP="00277ADD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Self-check: </w:t>
      </w:r>
    </w:p>
    <w:p w14:paraId="2196780A" w14:textId="05BBF375" w:rsidR="001175FC" w:rsidRPr="001175FC" w:rsidRDefault="001175FC" w:rsidP="001175FC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Area original data -1</w:t>
      </w:r>
      <w:proofErr w:type="gramStart"/>
      <w:r>
        <w:rPr>
          <w:rFonts w:ascii="Courier New" w:hAnsi="Courier New" w:cs="Courier New"/>
          <w:i/>
          <w:sz w:val="20"/>
          <w:szCs w:val="20"/>
        </w:rPr>
        <w:t>X.XX</w:t>
      </w:r>
      <w:proofErr w:type="gramEnd"/>
      <w:r>
        <w:rPr>
          <w:rFonts w:ascii="Courier New" w:hAnsi="Courier New" w:cs="Courier New"/>
          <w:i/>
          <w:sz w:val="20"/>
          <w:szCs w:val="20"/>
        </w:rPr>
        <w:t>3905, original function -1X.XX</w:t>
      </w:r>
      <w:r w:rsidRPr="001175FC">
        <w:rPr>
          <w:rFonts w:ascii="Courier New" w:hAnsi="Courier New" w:cs="Courier New"/>
          <w:i/>
          <w:sz w:val="20"/>
          <w:szCs w:val="20"/>
        </w:rPr>
        <w:t>1857</w:t>
      </w:r>
    </w:p>
    <w:p w14:paraId="2487CA70" w14:textId="1CD6D59A" w:rsidR="001175FC" w:rsidRPr="001175FC" w:rsidRDefault="001175FC" w:rsidP="001175FC">
      <w:pPr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nSamples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5 has area -1</w:t>
      </w:r>
      <w:proofErr w:type="gramStart"/>
      <w:r>
        <w:rPr>
          <w:rFonts w:ascii="Courier New" w:hAnsi="Courier New" w:cs="Courier New"/>
          <w:i/>
          <w:sz w:val="20"/>
          <w:szCs w:val="20"/>
        </w:rPr>
        <w:t>X.XX</w:t>
      </w:r>
      <w:proofErr w:type="gramEnd"/>
      <w:r w:rsidRPr="001175FC">
        <w:rPr>
          <w:rFonts w:ascii="Courier New" w:hAnsi="Courier New" w:cs="Courier New"/>
          <w:i/>
          <w:sz w:val="20"/>
          <w:szCs w:val="20"/>
        </w:rPr>
        <w:t>5273</w:t>
      </w:r>
    </w:p>
    <w:p w14:paraId="086DE403" w14:textId="271D5970" w:rsidR="001175FC" w:rsidRPr="001175FC" w:rsidRDefault="001175FC" w:rsidP="001175FC">
      <w:pPr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nSamples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10 has area -1</w:t>
      </w:r>
      <w:proofErr w:type="gramStart"/>
      <w:r>
        <w:rPr>
          <w:rFonts w:ascii="Courier New" w:hAnsi="Courier New" w:cs="Courier New"/>
          <w:i/>
          <w:sz w:val="20"/>
          <w:szCs w:val="20"/>
        </w:rPr>
        <w:t>X.XX</w:t>
      </w:r>
      <w:proofErr w:type="gramEnd"/>
      <w:r w:rsidRPr="001175FC">
        <w:rPr>
          <w:rFonts w:ascii="Courier New" w:hAnsi="Courier New" w:cs="Courier New"/>
          <w:i/>
          <w:sz w:val="20"/>
          <w:szCs w:val="20"/>
        </w:rPr>
        <w:t>9311</w:t>
      </w:r>
    </w:p>
    <w:p w14:paraId="7AD0F8D7" w14:textId="3B581BC3" w:rsidR="001175FC" w:rsidRPr="001175FC" w:rsidRDefault="001175FC" w:rsidP="001175FC">
      <w:pPr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nSamples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15 has area -1</w:t>
      </w:r>
      <w:proofErr w:type="gramStart"/>
      <w:r>
        <w:rPr>
          <w:rFonts w:ascii="Courier New" w:hAnsi="Courier New" w:cs="Courier New"/>
          <w:i/>
          <w:sz w:val="20"/>
          <w:szCs w:val="20"/>
        </w:rPr>
        <w:t>X.XX</w:t>
      </w:r>
      <w:proofErr w:type="gramEnd"/>
      <w:r w:rsidRPr="001175FC">
        <w:rPr>
          <w:rFonts w:ascii="Courier New" w:hAnsi="Courier New" w:cs="Courier New"/>
          <w:i/>
          <w:sz w:val="20"/>
          <w:szCs w:val="20"/>
        </w:rPr>
        <w:t>0330</w:t>
      </w:r>
    </w:p>
    <w:p w14:paraId="07621670" w14:textId="77777777" w:rsidR="001175FC" w:rsidRDefault="001175FC" w:rsidP="00277ADD">
      <w:pPr>
        <w:rPr>
          <w:rFonts w:ascii="Courier New" w:hAnsi="Courier New" w:cs="Courier New"/>
          <w:i/>
          <w:sz w:val="20"/>
          <w:szCs w:val="20"/>
        </w:rPr>
      </w:pPr>
    </w:p>
    <w:p w14:paraId="35012993" w14:textId="34F9D77C" w:rsidR="009A4958" w:rsidRDefault="009A4958" w:rsidP="00277ADD">
      <w:pPr>
        <w:rPr>
          <w:rFonts w:ascii="Courier New" w:hAnsi="Courier New" w:cs="Courier New"/>
          <w:sz w:val="20"/>
          <w:szCs w:val="20"/>
        </w:rPr>
      </w:pPr>
      <w:r w:rsidRPr="009A4958"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6FCC7846" wp14:editId="46D5A38F">
            <wp:extent cx="4356735" cy="1862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349" cy="18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F279" w14:textId="77777777" w:rsidR="00277ADD" w:rsidRDefault="00277ADD" w:rsidP="00277ADD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2F1AA7" w:rsidRPr="001C270E" w14:paraId="5FBA1D87" w14:textId="77777777" w:rsidTr="00620057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B37E487" w14:textId="77777777" w:rsidR="002F1AA7" w:rsidRPr="002F1AA7" w:rsidRDefault="002F1AA7" w:rsidP="00620057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t>Grading Criteria:</w:t>
            </w:r>
          </w:p>
          <w:p w14:paraId="1A46EB95" w14:textId="139E0D74" w:rsidR="002F1AA7" w:rsidRPr="00A76B5C" w:rsidRDefault="00C6572F" w:rsidP="00620057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A76B5C">
              <w:rPr>
                <w:rFonts w:ascii="Calibri" w:eastAsia="MS Mincho" w:hAnsi="Calibri" w:cs="Calibri"/>
                <w:color w:val="000000" w:themeColor="text1"/>
              </w:rPr>
              <w:t>[15</w:t>
            </w:r>
            <w:r w:rsidR="002F1AA7" w:rsidRPr="00A76B5C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Pr="00A76B5C">
              <w:rPr>
                <w:rFonts w:ascii="Calibri" w:eastAsia="MS Mincho" w:hAnsi="Calibri" w:cs="Calibri"/>
                <w:color w:val="000000" w:themeColor="text1"/>
              </w:rPr>
              <w:t>Original anonymous function</w:t>
            </w:r>
            <w:r w:rsidR="002F1AA7" w:rsidRPr="00A76B5C">
              <w:rPr>
                <w:rFonts w:ascii="Calibri" w:eastAsia="MS Mincho" w:hAnsi="Calibri" w:cs="Calibri"/>
                <w:color w:val="000000" w:themeColor="text1"/>
              </w:rPr>
              <w:t>]</w:t>
            </w:r>
          </w:p>
          <w:p w14:paraId="475F9EF8" w14:textId="77777777" w:rsidR="002F1AA7" w:rsidRPr="00A76B5C" w:rsidRDefault="00C6572F" w:rsidP="00C6572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A76B5C">
              <w:rPr>
                <w:rFonts w:ascii="Calibri" w:eastAsia="MS Mincho" w:hAnsi="Calibri" w:cs="Calibri"/>
                <w:color w:val="000000" w:themeColor="text1"/>
              </w:rPr>
              <w:t>[15</w:t>
            </w:r>
            <w:r w:rsidR="002F1AA7" w:rsidRPr="00A76B5C">
              <w:rPr>
                <w:rFonts w:ascii="Calibri" w:eastAsia="MS Mincho" w:hAnsi="Calibri" w:cs="Calibri"/>
                <w:color w:val="000000" w:themeColor="text1"/>
              </w:rPr>
              <w:t xml:space="preserve"> pts] [</w:t>
            </w:r>
            <w:r w:rsidRPr="00A76B5C">
              <w:rPr>
                <w:rFonts w:ascii="Calibri" w:eastAsia="MS Mincho" w:hAnsi="Calibri" w:cs="Calibri"/>
                <w:color w:val="000000" w:themeColor="text1"/>
              </w:rPr>
              <w:t>Calculate area under the curve using integral]</w:t>
            </w:r>
          </w:p>
          <w:p w14:paraId="3A627240" w14:textId="5A281663" w:rsidR="00C6572F" w:rsidRPr="00A76B5C" w:rsidRDefault="00C6572F" w:rsidP="00C6572F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A76B5C">
              <w:rPr>
                <w:rFonts w:ascii="Calibri" w:eastAsia="MS Mincho" w:hAnsi="Calibri" w:cs="Calibri"/>
                <w:color w:val="000000" w:themeColor="text1"/>
              </w:rPr>
              <w:t>[15 pts] [Calculate area under curve from samples]</w:t>
            </w:r>
          </w:p>
          <w:p w14:paraId="7FAE6087" w14:textId="77BA328B" w:rsidR="00C6572F" w:rsidRPr="00C6572F" w:rsidRDefault="00C6572F" w:rsidP="00C6572F">
            <w:pPr>
              <w:rPr>
                <w:rFonts w:ascii="Calibri" w:eastAsia="MS Mincho" w:hAnsi="Calibri" w:cs="Calibri"/>
                <w:i/>
                <w:color w:val="00B0F0"/>
              </w:rPr>
            </w:pPr>
            <w:r w:rsidRPr="00A76B5C">
              <w:rPr>
                <w:rFonts w:ascii="Calibri" w:eastAsia="MS Mincho" w:hAnsi="Calibri" w:cs="Calibri"/>
                <w:color w:val="000000" w:themeColor="text1"/>
              </w:rPr>
              <w:t>[15 pts] [Do all 3 in a for loop]</w:t>
            </w:r>
          </w:p>
        </w:tc>
      </w:tr>
      <w:tr w:rsidR="002F1AA7" w:rsidRPr="001C270E" w14:paraId="177781F1" w14:textId="77777777" w:rsidTr="00620057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020BBDA8" w14:textId="77777777" w:rsidR="002F1AA7" w:rsidRPr="001C270E" w:rsidRDefault="002F1AA7" w:rsidP="00620057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2F1AA7" w:rsidRPr="001C270E" w14:paraId="536D4EF5" w14:textId="77777777" w:rsidTr="00620057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EC0BEF6" w14:textId="77777777" w:rsidR="002F1AA7" w:rsidRPr="001C270E" w:rsidRDefault="002F1AA7" w:rsidP="00620057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t xml:space="preserve">% Copy and paste your script here. Make sure your formatting looks the same as MATLAB, with </w:t>
            </w:r>
            <w:r w:rsidRPr="003D16E3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236ACDFE" w14:textId="77777777" w:rsidR="002F1AA7" w:rsidRPr="001C270E" w:rsidRDefault="002F1AA7" w:rsidP="00620057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2F1AA7" w:rsidRPr="008C2757" w14:paraId="584E3D78" w14:textId="77777777" w:rsidTr="00620057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16344AC" w14:textId="77777777" w:rsidR="002F1AA7" w:rsidRPr="008C2757" w:rsidRDefault="002F1AA7" w:rsidP="0062005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</w:rPr>
            </w:pPr>
            <w:r w:rsidRPr="008C2757">
              <w:rPr>
                <w:rFonts w:ascii="Calibri" w:hAnsi="Calibri" w:cs="Calibri"/>
                <w:b/>
                <w:sz w:val="28"/>
              </w:rPr>
              <w:t>Command window output</w:t>
            </w:r>
          </w:p>
        </w:tc>
      </w:tr>
      <w:tr w:rsidR="002F1AA7" w14:paraId="3A893D30" w14:textId="77777777" w:rsidTr="00620057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990D45" w14:textId="77777777" w:rsidR="002F1AA7" w:rsidRDefault="002F1AA7" w:rsidP="0062005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  <w:p w14:paraId="269EEBDB" w14:textId="77777777" w:rsidR="002F1AA7" w:rsidRPr="00E82B92" w:rsidRDefault="002F1AA7" w:rsidP="00620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Paste output here.</w:t>
            </w:r>
          </w:p>
          <w:p w14:paraId="39CAF797" w14:textId="77777777" w:rsidR="002F1AA7" w:rsidRDefault="002F1AA7" w:rsidP="0062005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634F4C53" w14:textId="6C02209E" w:rsidR="00F93959" w:rsidRDefault="00F93959" w:rsidP="001C270E">
      <w:pPr>
        <w:rPr>
          <w:rFonts w:ascii="Courier New" w:hAnsi="Courier New" w:cs="Courier New"/>
          <w:sz w:val="20"/>
          <w:szCs w:val="20"/>
        </w:rPr>
      </w:pPr>
    </w:p>
    <w:p w14:paraId="28AA3DB8" w14:textId="77777777" w:rsidR="00F93959" w:rsidRDefault="00F939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60E7A1C" w14:textId="77777777" w:rsidR="00F93959" w:rsidRPr="00A04DA7" w:rsidRDefault="00F93959" w:rsidP="00F93959">
      <w:pPr>
        <w:jc w:val="center"/>
        <w:rPr>
          <w:rFonts w:ascii="Calibri" w:eastAsia="MS Mincho" w:hAnsi="Calibri" w:cs="Calibri"/>
          <w:b/>
          <w:sz w:val="32"/>
          <w:lang w:eastAsia="en-US"/>
        </w:rPr>
      </w:pPr>
      <w:proofErr w:type="spellStart"/>
      <w:r w:rsidRPr="00A04DA7">
        <w:rPr>
          <w:rFonts w:ascii="Calibri" w:eastAsia="MS Mincho" w:hAnsi="Calibri" w:cs="Calibri"/>
          <w:b/>
          <w:sz w:val="32"/>
          <w:lang w:eastAsia="en-US"/>
        </w:rPr>
        <w:lastRenderedPageBreak/>
        <w:t>zyBooks</w:t>
      </w:r>
      <w:proofErr w:type="spellEnd"/>
      <w:r w:rsidRPr="00A04DA7">
        <w:rPr>
          <w:rFonts w:ascii="Calibri" w:eastAsia="MS Mincho" w:hAnsi="Calibri" w:cs="Calibri"/>
          <w:b/>
          <w:sz w:val="32"/>
          <w:lang w:eastAsia="en-US"/>
        </w:rPr>
        <w:t xml:space="preserve"> Challenge Exercises</w:t>
      </w:r>
    </w:p>
    <w:p w14:paraId="146F5BD7" w14:textId="77777777" w:rsidR="00F93959" w:rsidRPr="00A04DA7" w:rsidRDefault="00F93959" w:rsidP="00F93959">
      <w:pPr>
        <w:rPr>
          <w:rFonts w:ascii="Calibri" w:eastAsia="MS Mincho" w:hAnsi="Calibri" w:cs="Calibri"/>
          <w:lang w:eastAsia="en-US"/>
        </w:rPr>
      </w:pPr>
    </w:p>
    <w:p w14:paraId="0F230E84" w14:textId="414422B8" w:rsidR="00F93959" w:rsidRDefault="00F93959" w:rsidP="00F93959">
      <w:pPr>
        <w:rPr>
          <w:rFonts w:ascii="Calibri" w:eastAsia="MS Mincho" w:hAnsi="Calibri" w:cs="Calibri"/>
          <w:lang w:eastAsia="en-US"/>
        </w:rPr>
      </w:pPr>
      <w:r w:rsidRPr="00A04DA7">
        <w:rPr>
          <w:rFonts w:ascii="Calibri" w:eastAsia="MS Mincho" w:hAnsi="Calibri" w:cs="Calibri"/>
          <w:lang w:eastAsia="en-US"/>
        </w:rPr>
        <w:t>Do the challenge activi</w:t>
      </w:r>
      <w:r>
        <w:rPr>
          <w:rFonts w:ascii="Calibri" w:eastAsia="MS Mincho" w:hAnsi="Calibri" w:cs="Calibri"/>
          <w:lang w:eastAsia="en-US"/>
        </w:rPr>
        <w:t xml:space="preserve">ties for the following in Week </w:t>
      </w:r>
      <w:r w:rsidR="004F3446" w:rsidRPr="004F3446">
        <w:rPr>
          <w:rFonts w:ascii="Calibri" w:eastAsia="MS Mincho" w:hAnsi="Calibri" w:cs="Calibri"/>
          <w:color w:val="000000" w:themeColor="text1"/>
          <w:lang w:eastAsia="en-US"/>
        </w:rPr>
        <w:t>6</w:t>
      </w:r>
    </w:p>
    <w:p w14:paraId="4EF09566" w14:textId="6DF4D571" w:rsidR="00F93959" w:rsidRPr="00B609A9" w:rsidRDefault="004F3446" w:rsidP="00F939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color w:val="000000" w:themeColor="text1"/>
        </w:rPr>
      </w:pPr>
      <w:r w:rsidRPr="00B609A9">
        <w:rPr>
          <w:rFonts w:asciiTheme="minorHAnsi" w:hAnsiTheme="minorHAnsi" w:cstheme="minorHAnsi"/>
          <w:i/>
          <w:color w:val="000000" w:themeColor="text1"/>
        </w:rPr>
        <w:t xml:space="preserve"> Curve fitting</w:t>
      </w:r>
    </w:p>
    <w:p w14:paraId="18CDA389" w14:textId="4EB375AB" w:rsidR="004F3446" w:rsidRPr="00B609A9" w:rsidRDefault="004F3446" w:rsidP="004F344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  <w:color w:val="000000" w:themeColor="text1"/>
        </w:rPr>
      </w:pPr>
      <w:r w:rsidRPr="00B609A9">
        <w:rPr>
          <w:rFonts w:asciiTheme="minorHAnsi" w:hAnsiTheme="minorHAnsi" w:cstheme="minorHAnsi"/>
          <w:i/>
          <w:color w:val="000000" w:themeColor="text1"/>
        </w:rPr>
        <w:t>Computing wind turbine output power with linear regression</w:t>
      </w:r>
    </w:p>
    <w:p w14:paraId="64AD3FC4" w14:textId="7E871226" w:rsidR="004F3446" w:rsidRPr="00B609A9" w:rsidRDefault="004F3446" w:rsidP="004F344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  <w:color w:val="000000" w:themeColor="text1"/>
        </w:rPr>
      </w:pPr>
      <w:r w:rsidRPr="00B609A9">
        <w:rPr>
          <w:rFonts w:asciiTheme="minorHAnsi" w:hAnsiTheme="minorHAnsi" w:cstheme="minorHAnsi"/>
          <w:i/>
          <w:color w:val="000000" w:themeColor="text1"/>
        </w:rPr>
        <w:t>Calculating sound pressure level with non-linear regression</w:t>
      </w:r>
    </w:p>
    <w:p w14:paraId="1ED035CA" w14:textId="524ACF85" w:rsidR="004F3446" w:rsidRPr="00B609A9" w:rsidRDefault="004F3446" w:rsidP="004F344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color w:val="000000" w:themeColor="text1"/>
        </w:rPr>
      </w:pPr>
      <w:r w:rsidRPr="00B609A9">
        <w:rPr>
          <w:rFonts w:asciiTheme="minorHAnsi" w:hAnsiTheme="minorHAnsi" w:cstheme="minorHAnsi"/>
          <w:i/>
          <w:color w:val="000000" w:themeColor="text1"/>
        </w:rPr>
        <w:t>Interpolation</w:t>
      </w:r>
    </w:p>
    <w:p w14:paraId="34AC5522" w14:textId="1B9446B5" w:rsidR="004F3446" w:rsidRPr="00B609A9" w:rsidRDefault="004F3446" w:rsidP="00FB073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  <w:color w:val="000000" w:themeColor="text1"/>
        </w:rPr>
      </w:pPr>
      <w:r w:rsidRPr="00B609A9">
        <w:rPr>
          <w:rFonts w:asciiTheme="minorHAnsi" w:hAnsiTheme="minorHAnsi" w:cstheme="minorHAnsi"/>
          <w:i/>
          <w:color w:val="000000" w:themeColor="text1"/>
        </w:rPr>
        <w:t>Calculating wind turbine output power using interpolation</w:t>
      </w:r>
    </w:p>
    <w:p w14:paraId="1B07F6D0" w14:textId="2A87DB5B" w:rsidR="004F3446" w:rsidRDefault="00FB0734" w:rsidP="004F344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Row array resizing</w:t>
      </w:r>
    </w:p>
    <w:p w14:paraId="0901F104" w14:textId="742F3AA9" w:rsidR="00FB0734" w:rsidRDefault="00FB0734" w:rsidP="00FB073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Array resizing: Removing elements</w:t>
      </w:r>
    </w:p>
    <w:p w14:paraId="38F6EEAD" w14:textId="049BF818" w:rsidR="00FB0734" w:rsidRDefault="00FB0734" w:rsidP="00FB073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Concatenating arrays</w:t>
      </w:r>
    </w:p>
    <w:p w14:paraId="52EA611A" w14:textId="6E89556E" w:rsidR="00FB0734" w:rsidRDefault="00FB0734" w:rsidP="00FB0734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Adding an element: Ticker tape</w:t>
      </w:r>
    </w:p>
    <w:p w14:paraId="2542031F" w14:textId="4106CF80" w:rsidR="00163D3A" w:rsidRDefault="00163D3A" w:rsidP="00163D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Numerical integration</w:t>
      </w:r>
    </w:p>
    <w:p w14:paraId="707E86D0" w14:textId="3D5337BE" w:rsidR="00163D3A" w:rsidRDefault="00163D3A" w:rsidP="00163D3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Left Riemann numerical integration</w:t>
      </w:r>
    </w:p>
    <w:p w14:paraId="4F95B847" w14:textId="3F305C0A" w:rsidR="00B609A9" w:rsidRDefault="00B609A9" w:rsidP="00B609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[Optional] Numerical differentiation</w:t>
      </w:r>
    </w:p>
    <w:p w14:paraId="3DCB66B7" w14:textId="0289E600" w:rsidR="00B609A9" w:rsidRDefault="00B609A9" w:rsidP="00B609A9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Health app.</w:t>
      </w:r>
    </w:p>
    <w:p w14:paraId="3D47B224" w14:textId="36ACCAA7" w:rsidR="00B609A9" w:rsidRDefault="00B609A9" w:rsidP="00B609A9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Forward difference approximation: Car temperatures</w:t>
      </w:r>
    </w:p>
    <w:p w14:paraId="20BF7542" w14:textId="77777777" w:rsidR="00277ADD" w:rsidRPr="001C270E" w:rsidRDefault="00277ADD" w:rsidP="001C270E">
      <w:pPr>
        <w:rPr>
          <w:rFonts w:ascii="Courier New" w:hAnsi="Courier New" w:cs="Courier New"/>
          <w:sz w:val="20"/>
          <w:szCs w:val="20"/>
        </w:rPr>
      </w:pPr>
    </w:p>
    <w:sectPr w:rsidR="00277ADD" w:rsidRPr="001C270E" w:rsidSect="00443F27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E6DCD" w14:textId="77777777" w:rsidR="00B32918" w:rsidRDefault="00B32918" w:rsidP="00216C21">
      <w:r>
        <w:separator/>
      </w:r>
    </w:p>
  </w:endnote>
  <w:endnote w:type="continuationSeparator" w:id="0">
    <w:p w14:paraId="3BF63AFC" w14:textId="77777777" w:rsidR="00B32918" w:rsidRDefault="00B32918" w:rsidP="0021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C514F" w14:textId="77777777" w:rsidR="00B32918" w:rsidRDefault="00B32918" w:rsidP="00216C21">
      <w:r>
        <w:separator/>
      </w:r>
    </w:p>
  </w:footnote>
  <w:footnote w:type="continuationSeparator" w:id="0">
    <w:p w14:paraId="69619293" w14:textId="77777777" w:rsidR="00B32918" w:rsidRDefault="00B32918" w:rsidP="00216C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388BF" w14:textId="45B6BD26" w:rsidR="00216C21" w:rsidRPr="00375D54" w:rsidRDefault="00216C21" w:rsidP="00216C21">
    <w:pPr>
      <w:pStyle w:val="Header"/>
      <w:rPr>
        <w:rFonts w:asciiTheme="minorHAnsi" w:hAnsiTheme="minorHAnsi" w:cstheme="minorHAnsi"/>
      </w:rPr>
    </w:pPr>
    <w:r w:rsidRPr="00375D54">
      <w:rPr>
        <w:rFonts w:asciiTheme="minorHAnsi" w:hAnsiTheme="minorHAnsi" w:cstheme="minorHAnsi"/>
      </w:rPr>
      <w:t>W</w:t>
    </w:r>
    <w:r w:rsidR="001F1868">
      <w:rPr>
        <w:rFonts w:asciiTheme="minorHAnsi" w:hAnsiTheme="minorHAnsi" w:cstheme="minorHAnsi"/>
      </w:rPr>
      <w:t>eek 6</w:t>
    </w:r>
    <w:r w:rsidRPr="00375D54">
      <w:rPr>
        <w:rFonts w:asciiTheme="minorHAnsi" w:hAnsiTheme="minorHAnsi" w:cstheme="minorHAnsi"/>
      </w:rPr>
      <w:tab/>
      <w:t>ENGR 112</w:t>
    </w:r>
    <w:r w:rsidRPr="00375D54">
      <w:rPr>
        <w:rFonts w:asciiTheme="minorHAnsi" w:hAnsiTheme="minorHAnsi" w:cstheme="minorHAnsi"/>
      </w:rPr>
      <w:tab/>
      <w:t>In lab exercise</w:t>
    </w:r>
  </w:p>
  <w:p w14:paraId="6821BDDC" w14:textId="77777777" w:rsidR="00216C21" w:rsidRPr="00375D54" w:rsidRDefault="00216C21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0D2F"/>
    <w:multiLevelType w:val="multilevel"/>
    <w:tmpl w:val="0409001D"/>
    <w:styleLink w:val="ENGR112LabProblems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F200DA"/>
    <w:multiLevelType w:val="hybridMultilevel"/>
    <w:tmpl w:val="A42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564ED"/>
    <w:multiLevelType w:val="hybridMultilevel"/>
    <w:tmpl w:val="9DD8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3419C"/>
    <w:multiLevelType w:val="hybridMultilevel"/>
    <w:tmpl w:val="7960F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00D30"/>
    <w:multiLevelType w:val="hybridMultilevel"/>
    <w:tmpl w:val="47E2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A23A4"/>
    <w:multiLevelType w:val="hybridMultilevel"/>
    <w:tmpl w:val="11CC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E0926"/>
    <w:multiLevelType w:val="hybridMultilevel"/>
    <w:tmpl w:val="F292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75"/>
    <w:rsid w:val="000117D9"/>
    <w:rsid w:val="000A35CE"/>
    <w:rsid w:val="000A6990"/>
    <w:rsid w:val="000B50B4"/>
    <w:rsid w:val="000C01C9"/>
    <w:rsid w:val="000C14AF"/>
    <w:rsid w:val="000D2A68"/>
    <w:rsid w:val="001175FC"/>
    <w:rsid w:val="00163D3A"/>
    <w:rsid w:val="001A0BA9"/>
    <w:rsid w:val="001A13BF"/>
    <w:rsid w:val="001C270E"/>
    <w:rsid w:val="001D2E43"/>
    <w:rsid w:val="001F1868"/>
    <w:rsid w:val="002129ED"/>
    <w:rsid w:val="00216C21"/>
    <w:rsid w:val="0022076D"/>
    <w:rsid w:val="00246BDC"/>
    <w:rsid w:val="00277ADD"/>
    <w:rsid w:val="002908E1"/>
    <w:rsid w:val="00291D89"/>
    <w:rsid w:val="002D554E"/>
    <w:rsid w:val="002D69A7"/>
    <w:rsid w:val="002F1AA7"/>
    <w:rsid w:val="002F3000"/>
    <w:rsid w:val="003130D9"/>
    <w:rsid w:val="003643AB"/>
    <w:rsid w:val="00375D54"/>
    <w:rsid w:val="0038501B"/>
    <w:rsid w:val="003A68B7"/>
    <w:rsid w:val="003C329E"/>
    <w:rsid w:val="003D16E3"/>
    <w:rsid w:val="00443F27"/>
    <w:rsid w:val="00464036"/>
    <w:rsid w:val="004A7698"/>
    <w:rsid w:val="004F3446"/>
    <w:rsid w:val="00506DF0"/>
    <w:rsid w:val="00525E3D"/>
    <w:rsid w:val="00570B73"/>
    <w:rsid w:val="005B0F84"/>
    <w:rsid w:val="005E5DA6"/>
    <w:rsid w:val="00626A21"/>
    <w:rsid w:val="006E1796"/>
    <w:rsid w:val="006E2BE8"/>
    <w:rsid w:val="006F1747"/>
    <w:rsid w:val="007A208F"/>
    <w:rsid w:val="008171C7"/>
    <w:rsid w:val="008249FD"/>
    <w:rsid w:val="00862109"/>
    <w:rsid w:val="008872C8"/>
    <w:rsid w:val="008A29D1"/>
    <w:rsid w:val="008C2757"/>
    <w:rsid w:val="00920308"/>
    <w:rsid w:val="0095786F"/>
    <w:rsid w:val="009A1CD0"/>
    <w:rsid w:val="009A4958"/>
    <w:rsid w:val="009A54F6"/>
    <w:rsid w:val="00A04DA7"/>
    <w:rsid w:val="00A05575"/>
    <w:rsid w:val="00A10239"/>
    <w:rsid w:val="00A30FE9"/>
    <w:rsid w:val="00A310AA"/>
    <w:rsid w:val="00A558E4"/>
    <w:rsid w:val="00A76B5C"/>
    <w:rsid w:val="00A94E95"/>
    <w:rsid w:val="00AE6477"/>
    <w:rsid w:val="00B24E53"/>
    <w:rsid w:val="00B32918"/>
    <w:rsid w:val="00B37109"/>
    <w:rsid w:val="00B609A9"/>
    <w:rsid w:val="00B70A58"/>
    <w:rsid w:val="00BA359F"/>
    <w:rsid w:val="00C03568"/>
    <w:rsid w:val="00C071F7"/>
    <w:rsid w:val="00C6572F"/>
    <w:rsid w:val="00D1040D"/>
    <w:rsid w:val="00D1733E"/>
    <w:rsid w:val="00E11891"/>
    <w:rsid w:val="00E15877"/>
    <w:rsid w:val="00E24E62"/>
    <w:rsid w:val="00EB56AB"/>
    <w:rsid w:val="00ED0F28"/>
    <w:rsid w:val="00F93959"/>
    <w:rsid w:val="00FB0734"/>
    <w:rsid w:val="00FB7A2B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4ED4"/>
  <w15:chartTrackingRefBased/>
  <w15:docId w15:val="{2A21129E-8E81-442C-A363-244493C6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NGR112LabProblems">
    <w:name w:val="ENGR112 Lab Problems"/>
    <w:uiPriority w:val="99"/>
    <w:rsid w:val="005E5DA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6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C21"/>
  </w:style>
  <w:style w:type="paragraph" w:styleId="Footer">
    <w:name w:val="footer"/>
    <w:basedOn w:val="Normal"/>
    <w:link w:val="FooterChar"/>
    <w:uiPriority w:val="99"/>
    <w:unhideWhenUsed/>
    <w:rsid w:val="00216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C21"/>
  </w:style>
  <w:style w:type="table" w:styleId="TableGrid">
    <w:name w:val="Table Grid"/>
    <w:basedOn w:val="TableNormal"/>
    <w:uiPriority w:val="59"/>
    <w:rsid w:val="00216C21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C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4D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2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7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7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1287</Words>
  <Characters>7339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Diep</dc:creator>
  <cp:keywords/>
  <dc:description/>
  <cp:lastModifiedBy>Microsoft Office User</cp:lastModifiedBy>
  <cp:revision>3</cp:revision>
  <dcterms:created xsi:type="dcterms:W3CDTF">2018-02-08T23:50:00Z</dcterms:created>
  <dcterms:modified xsi:type="dcterms:W3CDTF">2018-02-09T00:25:00Z</dcterms:modified>
</cp:coreProperties>
</file>