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t>CS 255 System Design Document</w:t>
      </w:r>
    </w:p>
    <w:p>
      <w:pPr>
        <w:pStyle w:val="Normal"/>
        <w:suppressAutoHyphens w:val="true"/>
        <w:spacing w:lineRule="auto" w:line="240" w:before="0" w:after="0"/>
        <w:rPr>
          <w:rFonts w:ascii="Calibri" w:hAnsi="Calibri" w:cs="Calibri"/>
          <w:i/>
          <w:i/>
        </w:rPr>
      </w:pPr>
      <w:r>
        <w:rPr>
          <w:rFonts w:cs="Calibri"/>
          <w:i/>
        </w:rPr>
      </w:r>
    </w:p>
    <w:p>
      <w:pPr>
        <w:pStyle w:val="Heading2"/>
        <w:rPr/>
      </w:pPr>
      <w:r>
        <w:rPr/>
        <w:t>UML Diagrams</w:t>
      </w:r>
    </w:p>
    <w:p>
      <w:pPr>
        <w:pStyle w:val="Normal"/>
        <w:suppressAutoHyphens w:val="true"/>
        <w:spacing w:before="0" w:after="0"/>
        <w:rPr/>
      </w:pPr>
      <w:r>
        <w:rPr/>
      </w:r>
    </w:p>
    <w:p>
      <w:pPr>
        <w:pStyle w:val="Heading3"/>
        <w:keepNext w:val="false"/>
        <w:keepLines w:val="false"/>
        <w:suppressAutoHyphens w:val="true"/>
        <w:rPr/>
      </w:pPr>
      <w:r>
        <w:rPr/>
        <w:t>UML Use Case Diagram</w:t>
      </w:r>
    </w:p>
    <w:p>
      <w:pPr>
        <w:pStyle w:val="Normal"/>
        <w:suppressAutoHyphens w:val="true"/>
        <w:spacing w:lineRule="auto" w:line="240" w:before="0" w:after="0"/>
        <w:rPr>
          <w:rFonts w:ascii="Calibri" w:hAnsi="Calibri" w:cs="Calibri"/>
          <w:i/>
          <w:i/>
        </w:rPr>
      </w:pPr>
      <w:r>
        <w:rPr>
          <w:rFonts w:cs="Calibri"/>
          <w:i/>
        </w:rPr>
        <w:t>This diagram identifies the six roles and gates every protected action behind login.</w:t>
      </w:r>
    </w:p>
    <w:p>
      <w:pPr>
        <w:pStyle w:val="Normal"/>
        <w:suppressAutoHyphens w:val="true"/>
        <w:spacing w:lineRule="auto" w:line="240" w:before="0" w:after="0"/>
        <w:rPr>
          <w:rFonts w:ascii="Calibri" w:hAnsi="Calibri" w:cs="Calibri"/>
          <w:i/>
          <w:i/>
        </w:rPr>
      </w:pPr>
      <w:r>
        <w:rPr/>
      </w:r>
    </w:p>
    <w:p>
      <w:pPr>
        <w:pStyle w:val="Normal"/>
        <w:suppressAutoHyphens w:val="true"/>
        <w:spacing w:lineRule="auto" w:line="240" w:before="0" w:after="0"/>
        <w:rPr>
          <w:rFonts w:ascii="Calibri" w:hAnsi="Calibri" w:cs="Calibri"/>
          <w:i/>
          <w:i/>
        </w:rPr>
      </w:pPr>
      <w:r>
        <w:rPr>
          <w:rFonts w:cs="Calibri"/>
          <w:i/>
        </w:rPr>
        <w:drawing>
          <wp:inline distT="0" distB="0" distL="0" distR="0">
            <wp:extent cx="4858385" cy="5757545"/>
            <wp:effectExtent l="0" t="0" r="0" b="0"/>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4858385" cy="5757545"/>
                    </a:xfrm>
                    <a:prstGeom prst="rect">
                      <a:avLst/>
                    </a:prstGeom>
                  </pic:spPr>
                </pic:pic>
              </a:graphicData>
            </a:graphic>
          </wp:inline>
        </w:drawing>
      </w:r>
    </w:p>
    <w:p>
      <w:pPr>
        <w:pStyle w:val="Heading3"/>
        <w:suppressAutoHyphens w:val="true"/>
        <w:rPr/>
      </w:pPr>
      <w:r>
        <w:rPr/>
        <w:t>UML Activity Diagrams</w:t>
      </w:r>
    </w:p>
    <w:p>
      <w:pPr>
        <w:pStyle w:val="Normal"/>
        <w:suppressAutoHyphens w:val="true"/>
        <w:spacing w:lineRule="auto" w:line="240" w:before="0" w:after="0"/>
        <w:rPr>
          <w:rFonts w:ascii="Calibri" w:hAnsi="Calibri" w:cs="Calibri"/>
          <w:i/>
          <w:i/>
        </w:rPr>
      </w:pPr>
      <w:r>
        <w:rPr>
          <w:rFonts w:cs="Calibri"/>
          <w:i/>
        </w:rPr>
        <w:t>These are two activity diagrams that show a step-by-step flow of two important use cases: Scheduling a driving lesson and taking an online practice test.</w:t>
      </w:r>
    </w:p>
    <w:p>
      <w:pPr>
        <w:pStyle w:val="Normal"/>
        <w:suppressAutoHyphens w:val="true"/>
        <w:spacing w:lineRule="auto" w:line="240" w:before="0" w:after="0"/>
        <w:rPr>
          <w:rFonts w:ascii="Calibri" w:hAnsi="Calibri" w:cs="Calibri"/>
          <w:i/>
          <w:i/>
        </w:rPr>
      </w:pPr>
      <w:r>
        <w:rPr/>
      </w:r>
    </w:p>
    <w:p>
      <w:pPr>
        <w:pStyle w:val="Normal"/>
        <w:suppressAutoHyphens w:val="true"/>
        <w:spacing w:lineRule="auto" w:line="240" w:before="0" w:after="0"/>
        <w:rPr>
          <w:rFonts w:ascii="Calibri" w:hAnsi="Calibri" w:cs="Calibri"/>
          <w:i/>
          <w:i/>
        </w:rPr>
      </w:pPr>
      <w:r>
        <w:rPr>
          <w:rFonts w:cs="Calibri"/>
          <w:i/>
        </w:rPr>
        <w:drawing>
          <wp:inline distT="0" distB="0" distL="0" distR="0">
            <wp:extent cx="2760980" cy="7275195"/>
            <wp:effectExtent l="0" t="0" r="0" b="0"/>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2760980" cy="7275195"/>
                    </a:xfrm>
                    <a:prstGeom prst="rect">
                      <a:avLst/>
                    </a:prstGeom>
                  </pic:spPr>
                </pic:pic>
              </a:graphicData>
            </a:graphic>
          </wp:inline>
        </w:drawing>
      </w:r>
      <w:r>
        <w:rPr>
          <w:rFonts w:cs="Calibri"/>
          <w:i/>
        </w:rPr>
        <w:t xml:space="preserve"> </w:t>
      </w:r>
    </w:p>
    <w:p>
      <w:pPr>
        <w:pStyle w:val="Normal"/>
        <w:suppressAutoHyphens w:val="true"/>
        <w:spacing w:lineRule="auto" w:line="240" w:before="0" w:after="0"/>
        <w:rPr>
          <w:rFonts w:ascii="Calibri" w:hAnsi="Calibri" w:cs="Calibri"/>
          <w:i/>
          <w:i/>
        </w:rPr>
      </w:pPr>
      <w:r>
        <w:rPr>
          <w:rFonts w:cs="Calibri"/>
          <w:i/>
        </w:rPr>
        <w:drawing>
          <wp:inline distT="0" distB="0" distL="0" distR="0">
            <wp:extent cx="2028825" cy="7275195"/>
            <wp:effectExtent l="0" t="0" r="0" b="0"/>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2028825" cy="7275195"/>
                    </a:xfrm>
                    <a:prstGeom prst="rect">
                      <a:avLst/>
                    </a:prstGeom>
                  </pic:spPr>
                </pic:pic>
              </a:graphicData>
            </a:graphic>
          </wp:inline>
        </w:drawing>
      </w:r>
      <w:r>
        <w:rPr>
          <w:rFonts w:cs="Calibri"/>
          <w:i/>
        </w:rPr>
        <w:t xml:space="preserve"> </w:t>
      </w:r>
    </w:p>
    <w:p>
      <w:pPr>
        <w:pStyle w:val="Normal"/>
        <w:suppressAutoHyphens w:val="true"/>
        <w:spacing w:lineRule="auto" w:line="240" w:before="0" w:after="0"/>
        <w:rPr>
          <w:rFonts w:ascii="Calibri" w:hAnsi="Calibri" w:cs="Calibri"/>
        </w:rPr>
      </w:pPr>
      <w:r>
        <w:rPr>
          <w:rFonts w:cs="Calibri"/>
        </w:rPr>
      </w:r>
    </w:p>
    <w:p>
      <w:pPr>
        <w:pStyle w:val="Heading3"/>
        <w:keepNext w:val="false"/>
        <w:keepLines w:val="false"/>
        <w:suppressAutoHyphens w:val="true"/>
        <w:rPr/>
      </w:pPr>
      <w:r>
        <w:rPr/>
      </w:r>
    </w:p>
    <w:p>
      <w:pPr>
        <w:pStyle w:val="Heading3"/>
        <w:suppressAutoHyphens w:val="true"/>
        <w:rPr/>
      </w:pPr>
      <w:r>
        <w:rPr/>
      </w:r>
    </w:p>
    <w:p>
      <w:pPr>
        <w:pStyle w:val="Heading3"/>
        <w:suppressAutoHyphens w:val="true"/>
        <w:rPr/>
      </w:pPr>
      <w:r>
        <w:rPr/>
        <w:t>UML Sequence Diagram</w:t>
      </w:r>
    </w:p>
    <w:p>
      <w:pPr>
        <w:pStyle w:val="Normal"/>
        <w:suppressAutoHyphens w:val="true"/>
        <w:rPr/>
      </w:pPr>
      <w:r>
        <w:rPr/>
        <w:t>This is a UML Sequence Diagram based off of scheduling a driving lesson.</w:t>
      </w:r>
    </w:p>
    <w:p>
      <w:pPr>
        <w:pStyle w:val="Normal"/>
        <w:suppressAutoHyphens w:val="true"/>
        <w:rPr>
          <w:rFonts w:ascii="Calibri" w:hAnsi="Calibri" w:cs="Calibri"/>
        </w:rPr>
      </w:pPr>
      <w:r>
        <w:rPr>
          <w:rFonts w:cs="Calibri"/>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4332605"/>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5"/>
                    <a:stretch>
                      <a:fillRect/>
                    </a:stretch>
                  </pic:blipFill>
                  <pic:spPr bwMode="auto">
                    <a:xfrm>
                      <a:off x="0" y="0"/>
                      <a:ext cx="5943600" cy="4332605"/>
                    </a:xfrm>
                    <a:prstGeom prst="rect">
                      <a:avLst/>
                    </a:prstGeom>
                  </pic:spPr>
                </pic:pic>
              </a:graphicData>
            </a:graphic>
          </wp:anchor>
        </w:drawing>
      </w:r>
    </w:p>
    <w:p>
      <w:pPr>
        <w:pStyle w:val="Heading3"/>
        <w:keepNext w:val="false"/>
        <w:keepLines w:val="false"/>
        <w:suppressAutoHyphens w:val="true"/>
        <w:rPr/>
      </w:pPr>
      <w:r>
        <w:rPr/>
      </w:r>
    </w:p>
    <w:p>
      <w:pPr>
        <w:pStyle w:val="Heading3"/>
        <w:suppressAutoHyphens w:val="true"/>
        <w:rPr/>
      </w:pPr>
      <w:r>
        <w:rPr/>
        <w:t>UML Class Diagram</w:t>
      </w:r>
    </w:p>
    <w:p>
      <w:pPr>
        <w:pStyle w:val="Normal"/>
        <w:suppressAutoHyphens w:val="true"/>
        <w:spacing w:lineRule="auto" w:line="240" w:before="0" w:after="0"/>
        <w:rPr>
          <w:rFonts w:ascii="Calibri" w:hAnsi="Calibri" w:cs="Calibri"/>
          <w:i/>
          <w:i/>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3600" cy="424688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4246880"/>
                    </a:xfrm>
                    <a:prstGeom prst="rect">
                      <a:avLst/>
                    </a:prstGeom>
                  </pic:spPr>
                </pic:pic>
              </a:graphicData>
            </a:graphic>
          </wp:anchor>
        </w:drawing>
      </w:r>
    </w:p>
    <w:p>
      <w:pPr>
        <w:pStyle w:val="Normal"/>
        <w:suppressAutoHyphens w:val="true"/>
        <w:spacing w:lineRule="auto" w:line="240" w:before="0" w:after="0"/>
        <w:rPr>
          <w:rFonts w:ascii="Calibri" w:hAnsi="Calibri" w:cs="Calibri"/>
        </w:rPr>
      </w:pPr>
      <w:r>
        <w:rPr>
          <w:rFonts w:cs="Calibri"/>
        </w:rPr>
      </w:r>
    </w:p>
    <w:p>
      <w:pPr>
        <w:pStyle w:val="Heading2"/>
        <w:rPr/>
      </w:pPr>
      <w:r>
        <w:rPr/>
        <w:t>Technical Requirements</w:t>
      </w:r>
    </w:p>
    <w:p>
      <w:pPr>
        <w:pStyle w:val="Normal"/>
        <w:suppressAutoHyphens w:val="true"/>
        <w:spacing w:lineRule="auto" w:line="240" w:before="0" w:after="0"/>
        <w:rPr>
          <w:b/>
          <w:b/>
          <w:bCs/>
          <w:i w:val="false"/>
          <w:i w:val="false"/>
          <w:iCs w:val="false"/>
        </w:rPr>
      </w:pPr>
      <w:r>
        <w:rPr>
          <w:b/>
          <w:bCs/>
          <w:i w:val="false"/>
          <w:iCs w:val="false"/>
        </w:rPr>
        <w:t>Infrastructure and Hardware</w:t>
      </w:r>
    </w:p>
    <w:p>
      <w:pPr>
        <w:pStyle w:val="Normal"/>
        <w:numPr>
          <w:ilvl w:val="0"/>
          <w:numId w:val="1"/>
        </w:numPr>
        <w:suppressAutoHyphens w:val="true"/>
        <w:spacing w:lineRule="auto" w:line="240" w:before="0" w:after="0"/>
        <w:rPr>
          <w:b/>
          <w:b/>
          <w:bCs/>
          <w:i w:val="false"/>
          <w:i w:val="false"/>
          <w:iCs w:val="false"/>
        </w:rPr>
      </w:pPr>
      <w:r>
        <w:rPr>
          <w:b/>
          <w:bCs/>
          <w:i w:val="false"/>
          <w:iCs w:val="false"/>
        </w:rPr>
        <w:t xml:space="preserve">Cloud hosting: </w:t>
      </w:r>
      <w:r>
        <w:rPr>
          <w:b w:val="false"/>
          <w:bCs w:val="false"/>
          <w:i w:val="false"/>
          <w:iCs w:val="false"/>
        </w:rPr>
        <w:t>The system is hosted with a cloud provider such as Amazon Web Services, so that DriverPass staff are not responsible for server maintenance, backups, failover, or security.</w:t>
      </w:r>
    </w:p>
    <w:p>
      <w:pPr>
        <w:pStyle w:val="Normal"/>
        <w:numPr>
          <w:ilvl w:val="0"/>
          <w:numId w:val="1"/>
        </w:numPr>
        <w:suppressAutoHyphens w:val="true"/>
        <w:spacing w:lineRule="auto" w:line="240" w:before="0" w:after="0"/>
        <w:rPr>
          <w:b/>
          <w:b/>
          <w:bCs/>
          <w:i w:val="false"/>
          <w:i w:val="false"/>
          <w:iCs w:val="false"/>
        </w:rPr>
      </w:pPr>
      <w:r>
        <w:rPr>
          <w:b/>
          <w:bCs/>
          <w:i w:val="false"/>
          <w:iCs w:val="false"/>
        </w:rPr>
        <w:t xml:space="preserve">Application tier: </w:t>
      </w:r>
      <w:r>
        <w:rPr>
          <w:b w:val="false"/>
          <w:bCs w:val="false"/>
          <w:i w:val="false"/>
          <w:iCs w:val="false"/>
        </w:rPr>
        <w:t>Load-balanced web and application server instances run the DriverPass web application and its REST API. This allows the system to scale horizontally and support many concurrent users without having to worry about any system degrading or performance loss.</w:t>
      </w:r>
    </w:p>
    <w:p>
      <w:pPr>
        <w:pStyle w:val="Normal"/>
        <w:numPr>
          <w:ilvl w:val="0"/>
          <w:numId w:val="1"/>
        </w:numPr>
        <w:suppressAutoHyphens w:val="true"/>
        <w:spacing w:lineRule="auto" w:line="240" w:before="0" w:after="0"/>
        <w:rPr>
          <w:b/>
          <w:b/>
          <w:bCs/>
          <w:i w:val="false"/>
          <w:i w:val="false"/>
          <w:iCs w:val="false"/>
        </w:rPr>
      </w:pPr>
      <w:r>
        <w:rPr>
          <w:b/>
          <w:bCs/>
          <w:i w:val="false"/>
          <w:iCs w:val="false"/>
        </w:rPr>
        <w:t xml:space="preserve">Database tier: </w:t>
      </w:r>
      <w:r>
        <w:rPr>
          <w:b w:val="false"/>
          <w:bCs w:val="false"/>
          <w:i w:val="false"/>
          <w:iCs w:val="false"/>
        </w:rPr>
        <w:t>A managed relational database instance, with automated daily backups and failover stores all persistent data.</w:t>
      </w:r>
    </w:p>
    <w:p>
      <w:pPr>
        <w:pStyle w:val="Normal"/>
        <w:numPr>
          <w:ilvl w:val="0"/>
          <w:numId w:val="1"/>
        </w:numPr>
        <w:suppressAutoHyphens w:val="true"/>
        <w:spacing w:lineRule="auto" w:line="240" w:before="0" w:after="0"/>
        <w:rPr>
          <w:b/>
          <w:b/>
          <w:bCs/>
          <w:i w:val="false"/>
          <w:i w:val="false"/>
          <w:iCs w:val="false"/>
        </w:rPr>
      </w:pPr>
      <w:r>
        <w:rPr>
          <w:b/>
          <w:bCs/>
          <w:i w:val="false"/>
          <w:iCs w:val="false"/>
        </w:rPr>
        <w:t xml:space="preserve">Client hardware: </w:t>
      </w:r>
      <w:r>
        <w:rPr>
          <w:b w:val="false"/>
          <w:bCs w:val="false"/>
          <w:i w:val="false"/>
          <w:iCs w:val="false"/>
        </w:rPr>
        <w:t>Any desktop, laptop, tablet, or smartphone with a web browser and an internet connection can access the system. No specialized hardware is required.</w:t>
      </w:r>
    </w:p>
    <w:p>
      <w:pPr>
        <w:pStyle w:val="Normal"/>
        <w:suppressAutoHyphens w:val="true"/>
        <w:spacing w:lineRule="auto" w:line="240" w:before="0" w:after="0"/>
        <w:rPr>
          <w:b w:val="false"/>
          <w:b w:val="false"/>
          <w:bCs w:val="false"/>
        </w:rPr>
      </w:pPr>
      <w:r>
        <w:rPr>
          <w:b/>
          <w:bCs/>
          <w:i w:val="false"/>
          <w:iCs w:val="false"/>
        </w:rPr>
      </w:r>
    </w:p>
    <w:p>
      <w:pPr>
        <w:pStyle w:val="Normal"/>
        <w:suppressAutoHyphens w:val="true"/>
        <w:spacing w:lineRule="auto" w:line="240" w:before="0" w:after="0"/>
        <w:rPr>
          <w:b/>
          <w:b/>
          <w:bCs/>
          <w:i w:val="false"/>
          <w:i w:val="false"/>
          <w:iCs w:val="false"/>
        </w:rPr>
      </w:pPr>
      <w:r>
        <w:rPr>
          <w:b/>
          <w:bCs/>
          <w:i w:val="false"/>
          <w:iCs w:val="false"/>
        </w:rPr>
        <w:t>Operating Systems and Platforms</w:t>
      </w:r>
    </w:p>
    <w:p>
      <w:pPr>
        <w:pStyle w:val="Normal"/>
        <w:numPr>
          <w:ilvl w:val="0"/>
          <w:numId w:val="2"/>
        </w:numPr>
        <w:suppressAutoHyphens w:val="true"/>
        <w:spacing w:lineRule="auto" w:line="240" w:before="0" w:after="0"/>
        <w:rPr>
          <w:b/>
          <w:b/>
          <w:bCs/>
          <w:i w:val="false"/>
          <w:i w:val="false"/>
          <w:iCs w:val="false"/>
        </w:rPr>
      </w:pPr>
      <w:r>
        <w:rPr>
          <w:b/>
          <w:bCs/>
          <w:i w:val="false"/>
          <w:iCs w:val="false"/>
        </w:rPr>
        <w:t xml:space="preserve">Server side: </w:t>
      </w:r>
      <w:r>
        <w:rPr>
          <w:b w:val="false"/>
          <w:bCs w:val="false"/>
          <w:i w:val="false"/>
          <w:iCs w:val="false"/>
        </w:rPr>
        <w:t>The application and database servers run on a stable Linux distribution, managed by the cloud provider.</w:t>
      </w:r>
    </w:p>
    <w:p>
      <w:pPr>
        <w:pStyle w:val="Normal"/>
        <w:numPr>
          <w:ilvl w:val="0"/>
          <w:numId w:val="2"/>
        </w:numPr>
        <w:suppressAutoHyphens w:val="true"/>
        <w:spacing w:lineRule="auto" w:line="240" w:before="0" w:after="0"/>
        <w:rPr>
          <w:b/>
          <w:b/>
          <w:bCs/>
          <w:i w:val="false"/>
          <w:i w:val="false"/>
          <w:iCs w:val="false"/>
        </w:rPr>
      </w:pPr>
      <w:r>
        <w:rPr>
          <w:b/>
          <w:bCs/>
          <w:i w:val="false"/>
          <w:iCs w:val="false"/>
        </w:rPr>
        <w:t xml:space="preserve">Client side: </w:t>
      </w:r>
      <w:r>
        <w:rPr>
          <w:b w:val="false"/>
          <w:bCs w:val="false"/>
          <w:i w:val="false"/>
          <w:iCs w:val="false"/>
        </w:rPr>
        <w:t>Being as the system is fully web-based, you can use any of the following operating systems: Windows 10/11, macOS, ChromeOS, Apple iOS, and Android. It will have a responsive interface that adapts to any device with varying screen sizes.</w:t>
      </w:r>
    </w:p>
    <w:p>
      <w:pPr>
        <w:pStyle w:val="Normal"/>
        <w:suppressAutoHyphens w:val="true"/>
        <w:spacing w:lineRule="auto" w:line="240" w:before="0" w:after="0"/>
        <w:rPr>
          <w:b w:val="false"/>
          <w:b w:val="false"/>
          <w:bCs w:val="false"/>
        </w:rPr>
      </w:pPr>
      <w:r>
        <w:rPr>
          <w:b/>
          <w:bCs/>
          <w:i w:val="false"/>
          <w:iCs w:val="false"/>
        </w:rPr>
      </w:r>
    </w:p>
    <w:p>
      <w:pPr>
        <w:pStyle w:val="Normal"/>
        <w:suppressAutoHyphens w:val="true"/>
        <w:spacing w:lineRule="auto" w:line="240" w:before="0" w:after="0"/>
        <w:rPr>
          <w:b/>
          <w:b/>
          <w:bCs/>
          <w:i w:val="false"/>
          <w:i w:val="false"/>
          <w:iCs w:val="false"/>
        </w:rPr>
      </w:pPr>
      <w:r>
        <w:rPr>
          <w:b/>
          <w:bCs/>
          <w:i w:val="false"/>
          <w:iCs w:val="false"/>
        </w:rPr>
        <w:t>Supported Web Browsers</w:t>
      </w:r>
    </w:p>
    <w:p>
      <w:pPr>
        <w:pStyle w:val="Normal"/>
        <w:numPr>
          <w:ilvl w:val="0"/>
          <w:numId w:val="3"/>
        </w:numPr>
        <w:suppressAutoHyphens w:val="true"/>
        <w:spacing w:lineRule="auto" w:line="240" w:before="0" w:after="0"/>
        <w:rPr>
          <w:b w:val="false"/>
          <w:b w:val="false"/>
          <w:bCs w:val="false"/>
          <w:i w:val="false"/>
          <w:i w:val="false"/>
          <w:iCs w:val="false"/>
        </w:rPr>
      </w:pPr>
      <w:r>
        <w:rPr>
          <w:b w:val="false"/>
          <w:bCs w:val="false"/>
          <w:i w:val="false"/>
          <w:iCs w:val="false"/>
        </w:rPr>
        <w:t>The supported web browsers will be Google Chrome, Mozilla Firefox, Microsoft Edge, and Apple Safari.</w:t>
      </w:r>
    </w:p>
    <w:p>
      <w:pPr>
        <w:pStyle w:val="Normal"/>
        <w:suppressAutoHyphens w:val="true"/>
        <w:spacing w:lineRule="auto" w:line="240" w:before="0" w:after="0"/>
        <w:rPr>
          <w:b w:val="false"/>
          <w:b w:val="false"/>
          <w:bCs w:val="false"/>
          <w:i w:val="false"/>
          <w:i w:val="false"/>
          <w:iCs w:val="false"/>
        </w:rPr>
      </w:pPr>
      <w:r>
        <w:rPr>
          <w:b w:val="false"/>
          <w:bCs w:val="false"/>
          <w:i w:val="false"/>
          <w:iCs w:val="false"/>
        </w:rPr>
      </w:r>
    </w:p>
    <w:p>
      <w:pPr>
        <w:pStyle w:val="Normal"/>
        <w:suppressAutoHyphens w:val="true"/>
        <w:spacing w:lineRule="auto" w:line="240" w:before="0" w:after="0"/>
        <w:rPr>
          <w:b/>
          <w:b/>
          <w:bCs/>
          <w:i w:val="false"/>
          <w:i w:val="false"/>
          <w:iCs w:val="false"/>
        </w:rPr>
      </w:pPr>
      <w:r>
        <w:rPr>
          <w:b/>
          <w:bCs/>
          <w:i w:val="false"/>
          <w:iCs w:val="false"/>
        </w:rPr>
        <w:t>Software and Frameworks</w:t>
      </w:r>
    </w:p>
    <w:p>
      <w:pPr>
        <w:pStyle w:val="Normal"/>
        <w:numPr>
          <w:ilvl w:val="0"/>
          <w:numId w:val="4"/>
        </w:numPr>
        <w:suppressAutoHyphens w:val="true"/>
        <w:spacing w:lineRule="auto" w:line="240" w:before="0" w:after="0"/>
        <w:rPr>
          <w:b/>
          <w:b/>
          <w:bCs/>
          <w:i w:val="false"/>
          <w:i w:val="false"/>
          <w:iCs w:val="false"/>
        </w:rPr>
      </w:pPr>
      <w:r>
        <w:rPr>
          <w:b/>
          <w:bCs/>
          <w:i w:val="false"/>
          <w:iCs w:val="false"/>
        </w:rPr>
        <w:t xml:space="preserve">Front end: </w:t>
      </w:r>
      <w:r>
        <w:rPr>
          <w:b w:val="false"/>
          <w:bCs w:val="false"/>
          <w:i w:val="false"/>
          <w:iCs w:val="false"/>
        </w:rPr>
        <w:t>A responsive web application built with HTML5, CSS3, and a JavaScript framework, such as React, delivering varying pages such as a dashboard, scheduling pages, and practice test interfaces.</w:t>
      </w:r>
    </w:p>
    <w:p>
      <w:pPr>
        <w:pStyle w:val="Normal"/>
        <w:numPr>
          <w:ilvl w:val="0"/>
          <w:numId w:val="4"/>
        </w:numPr>
        <w:suppressAutoHyphens w:val="true"/>
        <w:spacing w:lineRule="auto" w:line="240" w:before="0" w:after="0"/>
        <w:rPr>
          <w:b/>
          <w:b/>
          <w:bCs/>
          <w:i w:val="false"/>
          <w:i w:val="false"/>
          <w:iCs w:val="false"/>
        </w:rPr>
      </w:pPr>
      <w:r>
        <w:rPr>
          <w:b/>
          <w:bCs/>
          <w:i w:val="false"/>
          <w:iCs w:val="false"/>
        </w:rPr>
        <w:t xml:space="preserve">Back end: </w:t>
      </w:r>
      <w:r>
        <w:rPr>
          <w:b w:val="false"/>
          <w:bCs w:val="false"/>
          <w:i w:val="false"/>
          <w:iCs w:val="false"/>
        </w:rPr>
        <w:t>A server-side application framework, such as Node.js with Express, or ASP.NET Core) exposing a REST API, that is secured, and contains the business logic for authentication, scheduling, fleet assignment, testing, reporting, and role management.</w:t>
      </w:r>
    </w:p>
    <w:p>
      <w:pPr>
        <w:pStyle w:val="Normal"/>
        <w:numPr>
          <w:ilvl w:val="0"/>
          <w:numId w:val="4"/>
        </w:numPr>
        <w:suppressAutoHyphens w:val="true"/>
        <w:spacing w:lineRule="auto" w:line="240" w:before="0" w:after="0"/>
        <w:rPr>
          <w:b/>
          <w:b/>
          <w:bCs/>
          <w:i w:val="false"/>
          <w:i w:val="false"/>
          <w:iCs w:val="false"/>
        </w:rPr>
      </w:pPr>
      <w:r>
        <w:rPr>
          <w:b/>
          <w:bCs/>
          <w:i w:val="false"/>
          <w:iCs w:val="false"/>
        </w:rPr>
        <w:t xml:space="preserve">Database management system: </w:t>
      </w:r>
      <w:r>
        <w:rPr>
          <w:b w:val="false"/>
          <w:bCs w:val="false"/>
          <w:i w:val="false"/>
          <w:iCs w:val="false"/>
        </w:rPr>
        <w:t>PostgreSQL, stores user accounts, training packages, enrollments, reservations, vehicles, driver notes, practice tests and results, audit logs, and DMV update records.</w:t>
      </w:r>
    </w:p>
    <w:p>
      <w:pPr>
        <w:pStyle w:val="Normal"/>
        <w:numPr>
          <w:ilvl w:val="0"/>
          <w:numId w:val="4"/>
        </w:numPr>
        <w:suppressAutoHyphens w:val="true"/>
        <w:spacing w:lineRule="auto" w:line="240" w:before="0" w:after="0"/>
        <w:rPr>
          <w:b/>
          <w:b/>
          <w:bCs/>
          <w:i w:val="false"/>
          <w:i w:val="false"/>
          <w:iCs w:val="false"/>
        </w:rPr>
      </w:pPr>
      <w:r>
        <w:rPr>
          <w:b/>
          <w:bCs/>
          <w:i w:val="false"/>
          <w:iCs w:val="false"/>
        </w:rPr>
        <w:t xml:space="preserve">Reporting and export: </w:t>
      </w:r>
      <w:r>
        <w:rPr>
          <w:b w:val="false"/>
          <w:bCs w:val="false"/>
          <w:i w:val="false"/>
          <w:iCs w:val="false"/>
        </w:rPr>
        <w:t>A reporting module generates printable activity reports and exports data in Excel-compatible formats.</w:t>
      </w:r>
    </w:p>
    <w:p>
      <w:pPr>
        <w:pStyle w:val="Normal"/>
        <w:suppressAutoHyphens w:val="true"/>
        <w:spacing w:lineRule="auto" w:line="240" w:before="0" w:after="0"/>
        <w:rPr>
          <w:b w:val="false"/>
          <w:b w:val="false"/>
          <w:bCs w:val="false"/>
        </w:rPr>
      </w:pPr>
      <w:r>
        <w:rPr>
          <w:b/>
          <w:bCs/>
          <w:i w:val="false"/>
          <w:iCs w:val="false"/>
        </w:rPr>
      </w:r>
    </w:p>
    <w:p>
      <w:pPr>
        <w:pStyle w:val="Normal"/>
        <w:suppressAutoHyphens w:val="true"/>
        <w:spacing w:lineRule="auto" w:line="240" w:before="0" w:after="0"/>
        <w:rPr>
          <w:b/>
          <w:b/>
          <w:bCs/>
          <w:i w:val="false"/>
          <w:i w:val="false"/>
          <w:iCs w:val="false"/>
        </w:rPr>
      </w:pPr>
      <w:r>
        <w:rPr>
          <w:b/>
          <w:bCs/>
          <w:i w:val="false"/>
          <w:iCs w:val="false"/>
        </w:rPr>
        <w:t>Security</w:t>
      </w:r>
    </w:p>
    <w:p>
      <w:pPr>
        <w:pStyle w:val="Normal"/>
        <w:numPr>
          <w:ilvl w:val="0"/>
          <w:numId w:val="5"/>
        </w:numPr>
        <w:suppressAutoHyphens w:val="true"/>
        <w:spacing w:lineRule="auto" w:line="240" w:before="0" w:after="0"/>
        <w:rPr>
          <w:b w:val="false"/>
          <w:b w:val="false"/>
          <w:bCs w:val="false"/>
          <w:i w:val="false"/>
          <w:i w:val="false"/>
          <w:iCs w:val="false"/>
        </w:rPr>
      </w:pPr>
      <w:r>
        <w:rPr>
          <w:b w:val="false"/>
          <w:bCs w:val="false"/>
          <w:i w:val="false"/>
          <w:iCs w:val="false"/>
        </w:rPr>
        <w:t>All traffic between the client and the server is encrypted using HTTPS with TLS 1.2.</w:t>
      </w:r>
    </w:p>
    <w:p>
      <w:pPr>
        <w:pStyle w:val="Normal"/>
        <w:numPr>
          <w:ilvl w:val="0"/>
          <w:numId w:val="5"/>
        </w:numPr>
        <w:suppressAutoHyphens w:val="true"/>
        <w:spacing w:lineRule="auto" w:line="240" w:before="0" w:after="0"/>
        <w:rPr>
          <w:b w:val="false"/>
          <w:b w:val="false"/>
          <w:bCs w:val="false"/>
          <w:i w:val="false"/>
          <w:i w:val="false"/>
          <w:iCs w:val="false"/>
        </w:rPr>
      </w:pPr>
      <w:r>
        <w:rPr>
          <w:b w:val="false"/>
          <w:bCs w:val="false"/>
          <w:i w:val="false"/>
          <w:iCs w:val="false"/>
        </w:rPr>
        <w:t>Passwords are never stored in plain text, they will be hashed with an algorithm such as bcrypt.</w:t>
      </w:r>
    </w:p>
    <w:p>
      <w:pPr>
        <w:pStyle w:val="Normal"/>
        <w:numPr>
          <w:ilvl w:val="0"/>
          <w:numId w:val="5"/>
        </w:numPr>
        <w:suppressAutoHyphens w:val="true"/>
        <w:spacing w:lineRule="auto" w:line="240" w:before="0" w:after="0"/>
        <w:rPr>
          <w:b w:val="false"/>
          <w:b w:val="false"/>
          <w:bCs w:val="false"/>
          <w:i w:val="false"/>
          <w:i w:val="false"/>
          <w:iCs w:val="false"/>
        </w:rPr>
      </w:pPr>
      <w:r>
        <w:rPr>
          <w:b w:val="false"/>
          <w:bCs w:val="false"/>
          <w:i w:val="false"/>
          <w:iCs w:val="false"/>
        </w:rPr>
        <w:t>Role-based access control ensures each user type can only reach the functions appropriate to their role.</w:t>
      </w:r>
    </w:p>
    <w:p>
      <w:pPr>
        <w:pStyle w:val="Normal"/>
        <w:numPr>
          <w:ilvl w:val="0"/>
          <w:numId w:val="5"/>
        </w:numPr>
        <w:suppressAutoHyphens w:val="true"/>
        <w:spacing w:lineRule="auto" w:line="240" w:before="0" w:after="0"/>
        <w:rPr>
          <w:b w:val="false"/>
          <w:b w:val="false"/>
          <w:bCs w:val="false"/>
          <w:i w:val="false"/>
          <w:i w:val="false"/>
          <w:iCs w:val="false"/>
        </w:rPr>
      </w:pPr>
      <w:r>
        <w:rPr>
          <w:b/>
          <w:bCs/>
          <w:i w:val="false"/>
          <w:iCs w:val="false"/>
        </w:rPr>
        <w:t xml:space="preserve">Brute-force protection: </w:t>
      </w:r>
      <w:r>
        <w:rPr>
          <w:b w:val="false"/>
          <w:bCs w:val="false"/>
          <w:i w:val="false"/>
          <w:iCs w:val="false"/>
        </w:rPr>
        <w:t>To protect against brute-force password attempts, after five consecutive failed attempts on an account within a short window, the account will be locked and the IT officer is automatically notified.</w:t>
      </w:r>
    </w:p>
    <w:p>
      <w:pPr>
        <w:pStyle w:val="Normal"/>
        <w:numPr>
          <w:ilvl w:val="0"/>
          <w:numId w:val="5"/>
        </w:numPr>
        <w:suppressAutoHyphens w:val="true"/>
        <w:spacing w:lineRule="auto" w:line="240" w:before="0" w:after="0"/>
        <w:rPr>
          <w:b w:val="false"/>
          <w:b w:val="false"/>
          <w:bCs w:val="false"/>
          <w:i w:val="false"/>
          <w:i w:val="false"/>
          <w:iCs w:val="false"/>
        </w:rPr>
      </w:pPr>
      <w:r>
        <w:rPr>
          <w:b w:val="false"/>
          <w:bCs w:val="false"/>
          <w:i w:val="false"/>
          <w:iCs w:val="false"/>
        </w:rPr>
        <w:t>Customers can reset their own password through a secure password reset link, that will be time-limited, and a one-time use, sent directly to their email.</w:t>
      </w:r>
    </w:p>
    <w:p>
      <w:pPr>
        <w:pStyle w:val="Normal"/>
        <w:suppressAutoHyphens w:val="true"/>
        <w:spacing w:lineRule="auto" w:line="240" w:before="0" w:after="0"/>
        <w:rPr>
          <w:b w:val="false"/>
          <w:b w:val="false"/>
          <w:bCs w:val="false"/>
          <w:i w:val="false"/>
          <w:i w:val="false"/>
          <w:iCs w:val="false"/>
        </w:rPr>
      </w:pPr>
      <w:r>
        <w:rPr>
          <w:b w:val="false"/>
          <w:bCs w:val="false"/>
          <w:i w:val="false"/>
          <w:iCs w:val="false"/>
        </w:rPr>
      </w:r>
    </w:p>
    <w:p>
      <w:pPr>
        <w:pStyle w:val="Normal"/>
        <w:suppressAutoHyphens w:val="true"/>
        <w:spacing w:lineRule="auto" w:line="240" w:before="0" w:after="0"/>
        <w:rPr>
          <w:b/>
          <w:b/>
          <w:bCs/>
          <w:i w:val="false"/>
          <w:i w:val="false"/>
          <w:iCs w:val="false"/>
        </w:rPr>
      </w:pPr>
      <w:r>
        <w:rPr>
          <w:b/>
          <w:bCs/>
          <w:i w:val="false"/>
          <w:iCs w:val="false"/>
        </w:rPr>
        <w:t>Integrations and Tools</w:t>
      </w:r>
    </w:p>
    <w:p>
      <w:pPr>
        <w:pStyle w:val="Normal"/>
        <w:numPr>
          <w:ilvl w:val="0"/>
          <w:numId w:val="6"/>
        </w:numPr>
        <w:suppressAutoHyphens w:val="true"/>
        <w:spacing w:lineRule="auto" w:line="240" w:before="0" w:after="0"/>
        <w:rPr>
          <w:b/>
          <w:b/>
          <w:bCs/>
          <w:i w:val="false"/>
          <w:i w:val="false"/>
          <w:iCs w:val="false"/>
        </w:rPr>
      </w:pPr>
      <w:r>
        <w:rPr>
          <w:b/>
          <w:bCs/>
          <w:i w:val="false"/>
          <w:iCs w:val="false"/>
        </w:rPr>
        <w:t xml:space="preserve">DMV integration: </w:t>
      </w:r>
      <w:r>
        <w:rPr>
          <w:b w:val="false"/>
          <w:bCs w:val="false"/>
          <w:i w:val="false"/>
          <w:iCs w:val="false"/>
        </w:rPr>
        <w:t>A secure REST/API integration with the DMV receives notifications of new rules, policies, and sample questions. The new update will be applied to the practice-test within an applicable timeframe, such as 24 hours from the time of the notification.</w:t>
      </w:r>
    </w:p>
    <w:p>
      <w:pPr>
        <w:pStyle w:val="Normal"/>
        <w:numPr>
          <w:ilvl w:val="0"/>
          <w:numId w:val="6"/>
        </w:numPr>
        <w:suppressAutoHyphens w:val="true"/>
        <w:spacing w:lineRule="auto" w:line="240" w:before="0" w:after="0"/>
        <w:rPr>
          <w:b/>
          <w:b/>
          <w:bCs/>
          <w:i w:val="false"/>
          <w:i w:val="false"/>
          <w:iCs w:val="false"/>
        </w:rPr>
      </w:pPr>
      <w:r>
        <w:rPr>
          <w:b/>
          <w:bCs/>
          <w:i w:val="false"/>
          <w:iCs w:val="false"/>
        </w:rPr>
        <w:t xml:space="preserve">Email service: </w:t>
      </w:r>
      <w:r>
        <w:rPr>
          <w:b w:val="false"/>
          <w:bCs w:val="false"/>
          <w:i w:val="false"/>
          <w:iCs w:val="false"/>
        </w:rPr>
        <w:t>A transactional email service handles password-reset links and system notifications.</w:t>
      </w:r>
    </w:p>
    <w:p>
      <w:pPr>
        <w:pStyle w:val="Normal"/>
        <w:numPr>
          <w:ilvl w:val="0"/>
          <w:numId w:val="6"/>
        </w:numPr>
        <w:suppressAutoHyphens w:val="true"/>
        <w:spacing w:lineRule="auto" w:line="240" w:before="0" w:after="0"/>
        <w:rPr>
          <w:b/>
          <w:b/>
          <w:bCs/>
          <w:i w:val="false"/>
          <w:i w:val="false"/>
          <w:iCs w:val="false"/>
        </w:rPr>
      </w:pPr>
      <w:r>
        <w:rPr>
          <w:b/>
          <w:bCs/>
          <w:i w:val="false"/>
          <w:iCs w:val="false"/>
        </w:rPr>
        <w:t xml:space="preserve">Monitoring and logging: </w:t>
      </w:r>
      <w:r>
        <w:rPr>
          <w:b w:val="false"/>
          <w:bCs w:val="false"/>
          <w:i w:val="false"/>
          <w:iCs w:val="false"/>
        </w:rPr>
        <w:t>Application and infrastructure monitoring tools track uptime, errors, and performance.</w:t>
      </w:r>
    </w:p>
    <w:p>
      <w:pPr>
        <w:pStyle w:val="Normal"/>
        <w:numPr>
          <w:ilvl w:val="0"/>
          <w:numId w:val="6"/>
        </w:numPr>
        <w:suppressAutoHyphens w:val="true"/>
        <w:spacing w:lineRule="auto" w:line="240" w:before="0" w:after="0"/>
        <w:rPr>
          <w:b/>
          <w:b/>
          <w:bCs/>
          <w:i w:val="false"/>
          <w:i w:val="false"/>
          <w:iCs w:val="false"/>
        </w:rPr>
      </w:pPr>
      <w:r>
        <w:rPr>
          <w:b/>
          <w:bCs/>
          <w:i w:val="false"/>
          <w:iCs w:val="false"/>
        </w:rPr>
        <w:t xml:space="preserve">Design and version control: </w:t>
      </w:r>
      <w:r>
        <w:rPr>
          <w:b w:val="false"/>
          <w:bCs w:val="false"/>
          <w:i w:val="false"/>
          <w:iCs w:val="false"/>
        </w:rPr>
        <w:t>I created UML models in Lucidchart of the current designs, which are the base and first-version of the designs as originally discussed. The source code can be managed in a Git repository for version control and to support a collaborative environment across a team of developers.</w:t>
      </w:r>
    </w:p>
    <w:p>
      <w:pPr>
        <w:pStyle w:val="Normal"/>
        <w:numPr>
          <w:ilvl w:val="0"/>
          <w:numId w:val="6"/>
        </w:numPr>
        <w:suppressAutoHyphens w:val="true"/>
        <w:spacing w:lineRule="auto" w:line="240" w:before="0" w:after="0"/>
        <w:rPr>
          <w:b w:val="false"/>
          <w:b w:val="false"/>
          <w:bCs w:val="false"/>
        </w:rPr>
      </w:pPr>
      <w:r>
        <w:rPr>
          <w:b/>
          <w:bCs/>
          <w:i w:val="false"/>
          <w:iCs w:val="false"/>
        </w:rPr>
      </w:r>
    </w:p>
    <w:p>
      <w:pPr>
        <w:pStyle w:val="Normal"/>
        <w:suppressAutoHyphens w:val="true"/>
        <w:spacing w:lineRule="auto" w:line="240" w:before="0" w:after="0"/>
        <w:rPr>
          <w:b/>
          <w:b/>
          <w:bCs/>
          <w:i w:val="false"/>
          <w:i w:val="false"/>
          <w:iCs w:val="false"/>
        </w:rPr>
      </w:pPr>
      <w:r>
        <w:rPr>
          <w:b/>
          <w:bCs/>
          <w:i w:val="false"/>
          <w:iCs w:val="false"/>
        </w:rPr>
        <w:t>Performance</w:t>
      </w:r>
    </w:p>
    <w:p>
      <w:pPr>
        <w:pStyle w:val="Normal"/>
        <w:numPr>
          <w:ilvl w:val="0"/>
          <w:numId w:val="7"/>
        </w:numPr>
        <w:suppressAutoHyphens w:val="true"/>
        <w:spacing w:lineRule="auto" w:line="240" w:before="0" w:after="0"/>
        <w:rPr>
          <w:b w:val="false"/>
          <w:b w:val="false"/>
          <w:bCs w:val="false"/>
          <w:i w:val="false"/>
          <w:i w:val="false"/>
          <w:iCs w:val="false"/>
        </w:rPr>
      </w:pPr>
      <w:r>
        <w:rPr>
          <w:b w:val="false"/>
          <w:bCs w:val="false"/>
          <w:i w:val="false"/>
          <w:iCs w:val="false"/>
        </w:rPr>
        <w:t>Core pages login, dashboard, scheduling, and tests should load very quickly, like 3 seconds under normal conditions.</w:t>
      </w:r>
    </w:p>
    <w:p>
      <w:pPr>
        <w:pStyle w:val="Normal"/>
        <w:numPr>
          <w:ilvl w:val="0"/>
          <w:numId w:val="7"/>
        </w:numPr>
        <w:suppressAutoHyphens w:val="true"/>
        <w:spacing w:lineRule="auto" w:line="240" w:before="0" w:after="0"/>
        <w:rPr>
          <w:b w:val="false"/>
          <w:b w:val="false"/>
          <w:bCs w:val="false"/>
          <w:i w:val="false"/>
          <w:i w:val="false"/>
          <w:iCs w:val="false"/>
        </w:rPr>
      </w:pPr>
      <w:r>
        <w:rPr>
          <w:b w:val="false"/>
          <w:bCs w:val="false"/>
          <w:i w:val="false"/>
          <w:iCs w:val="false"/>
        </w:rPr>
        <w:t>The system supports multiple concurrent users without degraded performance. Data may be created or modified while the system remains available online, while offline access is read-only to prevent data redundancy.</w:t>
      </w:r>
    </w:p>
    <w:p>
      <w:pPr>
        <w:pStyle w:val="Normal"/>
        <w:suppressAutoHyphens w:val="true"/>
        <w:spacing w:lineRule="auto" w:line="240" w:before="0" w:after="0"/>
        <w:rPr>
          <w:b/>
          <w:b/>
          <w:bCs/>
          <w:i w:val="false"/>
          <w:i w:val="false"/>
          <w:iCs w:val="false"/>
        </w:rPr>
      </w:pPr>
      <w:r>
        <w:rPr>
          <w:b/>
          <w:bCs/>
          <w:i w:val="false"/>
          <w:iCs w:val="false"/>
        </w:rPr>
      </w:r>
    </w:p>
    <w:p>
      <w:pPr>
        <w:pStyle w:val="Normal"/>
        <w:suppressAutoHyphens w:val="true"/>
        <w:spacing w:lineRule="auto" w:line="240" w:before="0" w:after="0"/>
        <w:rPr>
          <w:b w:val="false"/>
          <w:b w:val="false"/>
          <w:bCs w:val="false"/>
        </w:rPr>
      </w:pPr>
      <w:r>
        <w:rPr>
          <w:b/>
          <w:bCs/>
          <w:i w:val="false"/>
          <w:iCs w:val="false"/>
        </w:rPr>
      </w:r>
    </w:p>
    <w:sectPr>
      <w:headerReference w:type="default" r:id="rId7"/>
      <w:footerReference w:type="default" r:id="rId8"/>
      <w:type w:val="nextPage"/>
      <w:pgSz w:w="12240" w:h="15840"/>
      <w:pgMar w:left="1440" w:right="1440" w:gutter="0" w:header="72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w:charset w:val="00"/>
    <w:family w:val="swiss"/>
    <w:pitch w:val="variable"/>
  </w:font>
  <w:font w:name="Segoe UI">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Arial">
    <w:charset w:val="00"/>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160"/>
      <w:rPr>
        <w:rFonts w:ascii="Calibri" w:hAnsi="Calibri" w:eastAsia="Calibri" w:cs="Calibri"/>
        <w:color w:val="000000"/>
      </w:rPr>
    </w:pPr>
    <w:r>
      <w:rPr>
        <w:rFonts w:eastAsia="Calibri" w:cs="Calibri"/>
        <w:color w:val="000000"/>
      </w:rPr>
      <w:fldChar w:fldCharType="begin"/>
    </w:r>
    <w:r>
      <w:rPr>
        <w:rFonts w:eastAsia="Calibri" w:cs="Calibri"/>
        <w:color w:val="000000"/>
      </w:rPr>
      <w:instrText xml:space="preserve"> PAGE </w:instrText>
    </w:r>
    <w:r>
      <w:rPr>
        <w:rFonts w:eastAsia="Calibri" w:cs="Calibri"/>
        <w:color w:val="000000"/>
      </w:rPr>
      <w:fldChar w:fldCharType="separate"/>
    </w:r>
    <w:r>
      <w:rPr>
        <w:rFonts w:eastAsia="Calibri" w:cs="Calibri"/>
        <w:color w:val="000000"/>
      </w:rPr>
      <w:t>7</w:t>
    </w:r>
    <w:r>
      <w:rPr>
        <w:rFonts w:eastAsia="Calibri" w:cs="Calibri"/>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6"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1" descr="SNHU logo"/>
                  <pic:cNvPicPr>
                    <a:picLocks noChangeAspect="1" noChangeArrowheads="1"/>
                  </pic:cNvPicPr>
                </pic:nvPicPr>
                <pic:blipFill>
                  <a:blip r:embed="rId1"/>
                  <a:stretch>
                    <a:fillRect/>
                  </a:stretch>
                </pic:blipFill>
                <pic:spPr bwMode="auto">
                  <a:xfrm>
                    <a:off x="0" y="0"/>
                    <a:ext cx="1104900" cy="4762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pPr>
      <w:widowControl/>
      <w:bidi w:val="0"/>
      <w:spacing w:lineRule="auto" w:line="259" w:before="0" w:after="160"/>
      <w:jc w:val="left"/>
    </w:pPr>
    <w:rPr>
      <w:rFonts w:ascii="Calibri" w:hAnsi="Calibri" w:eastAsia="Cambria" w:cs="Calibri" w:asciiTheme="majorHAnsi" w:cstheme="majorHAnsi" w:eastAsiaTheme="minorHAnsi" w:hAnsiTheme="majorHAnsi"/>
      <w:color w:val="auto"/>
      <w:kern w:val="0"/>
      <w:sz w:val="22"/>
      <w:szCs w:val="22"/>
      <w:lang w:val="en-US" w:eastAsia="en-US" w:bidi="ar-SA"/>
    </w:rPr>
  </w:style>
  <w:style w:type="paragraph" w:styleId="Heading1">
    <w:name w:val="Heading 1"/>
    <w:basedOn w:val="Title"/>
    <w:next w:val="Normal"/>
    <w:link w:val="Heading1Char"/>
    <w:uiPriority w:val="9"/>
    <w:qFormat/>
    <w:rsid w:val="00895c86"/>
    <w:pPr>
      <w:keepNext w:val="false"/>
      <w:keepLines w:val="false"/>
      <w:suppressAutoHyphens w:val="true"/>
      <w:spacing w:lineRule="auto" w:line="240" w:before="240" w:after="0"/>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rPr/>
  </w:style>
  <w:style w:type="paragraph" w:styleId="Heading3">
    <w:name w:val="Heading 3"/>
    <w:basedOn w:val="Normal"/>
    <w:next w:val="Normal"/>
    <w:uiPriority w:val="9"/>
    <w:unhideWhenUsed/>
    <w:qFormat/>
    <w:rsid w:val="00895c86"/>
    <w:pPr>
      <w:keepNext w:val="true"/>
      <w:keepLines/>
      <w:spacing w:lineRule="auto" w:line="240" w:before="0" w:after="0"/>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val="true"/>
      <w:keepLines/>
      <w:spacing w:before="280" w:after="80"/>
      <w:outlineLvl w:val="3"/>
    </w:pPr>
    <w:rPr>
      <w:color w:val="666666"/>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Annotation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9d26ab"/>
    <w:rPr>
      <w:rFonts w:ascii="Segoe UI" w:hAnsi="Segoe UI" w:cs="Segoe UI"/>
      <w:sz w:val="18"/>
      <w:szCs w:val="18"/>
    </w:rPr>
  </w:style>
  <w:style w:type="character" w:styleId="HeaderChar" w:customStyle="1">
    <w:name w:val="Header Char"/>
    <w:basedOn w:val="DefaultParagraphFont"/>
    <w:link w:val="Header"/>
    <w:uiPriority w:val="99"/>
    <w:qFormat/>
    <w:rsid w:val="009d26ab"/>
    <w:rPr/>
  </w:style>
  <w:style w:type="character" w:styleId="FooterChar" w:customStyle="1">
    <w:name w:val="Footer Char"/>
    <w:basedOn w:val="DefaultParagraphFont"/>
    <w:link w:val="Footer"/>
    <w:uiPriority w:val="99"/>
    <w:qFormat/>
    <w:rsid w:val="009d26ab"/>
    <w:rPr/>
  </w:style>
  <w:style w:type="character" w:styleId="CommentSubjectChar" w:customStyle="1">
    <w:name w:val="Comment Subject Char"/>
    <w:basedOn w:val="CommentTextChar"/>
    <w:link w:val="Annotationsubject"/>
    <w:uiPriority w:val="99"/>
    <w:semiHidden/>
    <w:qFormat/>
    <w:rsid w:val="00c567dc"/>
    <w:rPr>
      <w:b/>
      <w:bCs/>
      <w:sz w:val="20"/>
      <w:szCs w:val="20"/>
    </w:rPr>
  </w:style>
  <w:style w:type="character" w:styleId="Heading1Char" w:customStyle="1">
    <w:name w:val="Heading 1 Char"/>
    <w:basedOn w:val="DefaultParagraphFont"/>
    <w:link w:val="Heading1"/>
    <w:uiPriority w:val="9"/>
    <w:qFormat/>
    <w:rsid w:val="00895c86"/>
    <w:rPr>
      <w:rFonts w:eastAsia="Cambria" w:eastAsiaTheme="minorHAnsi"/>
      <w:b/>
      <w:sz w:val="24"/>
      <w:szCs w:val="24"/>
    </w:rPr>
  </w:style>
  <w:style w:type="character" w:styleId="Heading2Char" w:customStyle="1">
    <w:name w:val="Heading 2 Char"/>
    <w:basedOn w:val="DefaultParagraphFont"/>
    <w:link w:val="Heading2"/>
    <w:uiPriority w:val="9"/>
    <w:qFormat/>
    <w:rsid w:val="00895c86"/>
    <w:rPr>
      <w:rFonts w:eastAsia="Cambria" w:eastAsiaTheme="minorHAnsi"/>
      <w:b/>
      <w:sz w:val="24"/>
      <w:szCs w:val="24"/>
    </w:rPr>
  </w:style>
  <w:style w:type="character" w:styleId="InternetLink">
    <w:name w:val="Hyperlink"/>
    <w:basedOn w:val="DefaultParagraphFont"/>
    <w:uiPriority w:val="99"/>
    <w:semiHidden/>
    <w:unhideWhenUsed/>
    <w:rsid w:val="00895c86"/>
    <w:rPr>
      <w:color w:val="0000FF"/>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rFonts w:ascii="Arial" w:hAnsi="Arial" w:eastAsia="Arial" w:cs="Arial"/>
      <w:color w:val="666666"/>
      <w:sz w:val="30"/>
      <w:szCs w:val="30"/>
    </w:rPr>
  </w:style>
  <w:style w:type="paragraph" w:styleId="Annotationtext">
    <w:name w:val="annotation text"/>
    <w:basedOn w:val="Normal"/>
    <w:link w:val="CommentTextChar"/>
    <w:uiPriority w:val="99"/>
    <w:semiHidden/>
    <w:unhideWhenUsed/>
    <w:qFormat/>
    <w:pPr>
      <w:spacing w:lineRule="auto" w:line="240"/>
    </w:pPr>
    <w:rPr>
      <w:sz w:val="20"/>
      <w:szCs w:val="20"/>
    </w:rPr>
  </w:style>
  <w:style w:type="paragraph" w:styleId="BalloonText">
    <w:name w:val="Balloon Text"/>
    <w:basedOn w:val="Normal"/>
    <w:link w:val="BalloonTextChar"/>
    <w:uiPriority w:val="99"/>
    <w:semiHidden/>
    <w:unhideWhenUsed/>
    <w:qFormat/>
    <w:rsid w:val="009d26ab"/>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d26a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d26ab"/>
    <w:pPr>
      <w:tabs>
        <w:tab w:val="clear" w:pos="720"/>
        <w:tab w:val="center" w:pos="4680" w:leader="none"/>
        <w:tab w:val="right" w:pos="9360" w:leader="none"/>
      </w:tabs>
      <w:spacing w:lineRule="auto" w:line="240"/>
    </w:pPr>
    <w:rPr/>
  </w:style>
  <w:style w:type="paragraph" w:styleId="Annotationsubject">
    <w:name w:val="annotation subject"/>
    <w:basedOn w:val="Annotationtext"/>
    <w:next w:val="Annotationtext"/>
    <w:link w:val="CommentSubjectChar"/>
    <w:uiPriority w:val="99"/>
    <w:semiHidden/>
    <w:unhideWhenUsed/>
    <w:qFormat/>
    <w:rsid w:val="00c567dc"/>
    <w:pPr/>
    <w:rPr>
      <w:b/>
      <w:bCs/>
    </w:rPr>
  </w:style>
  <w:style w:type="paragraph" w:styleId="ListParagraph">
    <w:name w:val="List Paragraph"/>
    <w:basedOn w:val="Normal"/>
    <w:uiPriority w:val="34"/>
    <w:qFormat/>
    <w:rsid w:val="00b4452a"/>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144</TotalTime>
  <Application>Edit_Docx_PLUS/7.4.0.3$Windows_X86_64 LibreOffice_project/</Application>
  <AppVersion>15.0000</AppVersion>
  <Pages>7</Pages>
  <Words>687</Words>
  <Characters>3829</Characters>
  <CharactersWithSpaces>4454</CharactersWithSpaces>
  <Paragraphs>45</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2020-01-15T13:21:00Z</dcterms:created>
  <dc:creator>Gentile, Amy</dc:creator>
  <dc:description/>
  <dc:language>en-US</dc:language>
  <cp:lastModifiedBy/>
  <dcterms:modified xsi:type="dcterms:W3CDTF">2026-06-21T21:50:31Z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