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8D283" w14:textId="6E63EA71" w:rsidR="006B5F03" w:rsidRDefault="006B5F03" w:rsidP="006B5F03">
      <w:pPr>
        <w:pStyle w:val="Heading2"/>
        <w:rPr>
          <w:lang w:val="en-US"/>
        </w:rPr>
      </w:pPr>
      <w:r>
        <w:rPr>
          <w:lang w:val="en-US"/>
        </w:rPr>
        <w:t>Foreword</w:t>
      </w:r>
    </w:p>
    <w:p w14:paraId="6AD9310D" w14:textId="6F0B98F0" w:rsidR="006B5F03" w:rsidRPr="006B5F03" w:rsidRDefault="006B5F03" w:rsidP="006B5F03">
      <w:pPr>
        <w:rPr>
          <w:lang w:val="en-US"/>
        </w:rPr>
      </w:pPr>
      <w:r>
        <w:rPr>
          <w:lang w:val="en-US"/>
        </w:rPr>
        <w:t>All the definitions and wordings are not self-written, but the definitions from the sources mentioned in each title.</w:t>
      </w:r>
    </w:p>
    <w:p w14:paraId="56DF1F8A" w14:textId="2CBFC156" w:rsidR="00F0494C" w:rsidRPr="00EF2101" w:rsidRDefault="00C97FEB" w:rsidP="00C97FEB">
      <w:pPr>
        <w:pStyle w:val="Heading2"/>
        <w:rPr>
          <w:lang w:val="en-US"/>
        </w:rPr>
      </w:pPr>
      <w:r w:rsidRPr="00EF2101">
        <w:rPr>
          <w:lang w:val="en-US"/>
        </w:rPr>
        <w:t>BLEU (Bilingual Evaluation Understudy) [1]</w:t>
      </w:r>
    </w:p>
    <w:p w14:paraId="4515014C" w14:textId="4EABADC4" w:rsidR="00C97FEB" w:rsidRDefault="00C97FEB" w:rsidP="00C97FEB">
      <w:pPr>
        <w:rPr>
          <w:lang w:val="en-US"/>
        </w:rPr>
      </w:pPr>
      <w:r w:rsidRPr="00C97FEB">
        <w:rPr>
          <w:lang w:val="en-US"/>
        </w:rPr>
        <w:t>is a measurement for</w:t>
      </w:r>
      <w:r>
        <w:rPr>
          <w:lang w:val="en-US"/>
        </w:rPr>
        <w:t xml:space="preserve"> the difference between an automatic translation and a human referenced translation of the same starting situation.</w:t>
      </w:r>
    </w:p>
    <w:p w14:paraId="05CCBA9E" w14:textId="2B8AD321" w:rsidR="00EF2101" w:rsidRDefault="00EF2101" w:rsidP="00EF2101">
      <w:pPr>
        <w:pStyle w:val="Heading3"/>
        <w:rPr>
          <w:lang w:val="en-US"/>
        </w:rPr>
      </w:pPr>
      <w:r>
        <w:rPr>
          <w:lang w:val="en-US"/>
        </w:rPr>
        <w:t>Evaluation process</w:t>
      </w:r>
    </w:p>
    <w:p w14:paraId="2BB4ECEB" w14:textId="77777777" w:rsidR="00EF2101" w:rsidRDefault="00EF2101">
      <w:pPr>
        <w:rPr>
          <w:lang w:val="en-US"/>
        </w:rPr>
      </w:pPr>
      <w:r>
        <w:rPr>
          <w:lang w:val="en-US"/>
        </w:rPr>
        <w:t xml:space="preserve">The BLEU algorithm automatically translates consecutive words and compares them with the reference translation. It measures the fitting translations with different weights. </w:t>
      </w:r>
    </w:p>
    <w:p w14:paraId="42A1DFDC" w14:textId="77777777" w:rsidR="00EF2101" w:rsidRDefault="00EF2101" w:rsidP="00EF2101">
      <w:pPr>
        <w:pStyle w:val="Heading3"/>
        <w:rPr>
          <w:lang w:val="en-US"/>
        </w:rPr>
      </w:pPr>
      <w:r>
        <w:rPr>
          <w:lang w:val="en-US"/>
        </w:rPr>
        <w:t>How does it work?</w:t>
      </w:r>
    </w:p>
    <w:p w14:paraId="42F6D19B" w14:textId="77777777" w:rsidR="00EF2101" w:rsidRDefault="00EF2101" w:rsidP="00EF2101">
      <w:pPr>
        <w:rPr>
          <w:lang w:val="en-US"/>
        </w:rPr>
      </w:pPr>
      <w:r>
        <w:rPr>
          <w:lang w:val="en-US"/>
        </w:rPr>
        <w:t xml:space="preserve">The strength of BLEU is the correlation with human judgement. It is not looking </w:t>
      </w:r>
      <w:proofErr w:type="gramStart"/>
      <w:r>
        <w:rPr>
          <w:lang w:val="en-US"/>
        </w:rPr>
        <w:t>on</w:t>
      </w:r>
      <w:proofErr w:type="gramEnd"/>
      <w:r>
        <w:rPr>
          <w:lang w:val="en-US"/>
        </w:rPr>
        <w:t xml:space="preserve"> each word, but on the whole sentence written in the text, which helps to look at the context and meaning of the sentences and not </w:t>
      </w:r>
      <w:proofErr w:type="gramStart"/>
      <w:r>
        <w:rPr>
          <w:lang w:val="en-US"/>
        </w:rPr>
        <w:t>just on</w:t>
      </w:r>
      <w:proofErr w:type="gramEnd"/>
      <w:r>
        <w:rPr>
          <w:lang w:val="en-US"/>
        </w:rPr>
        <w:t xml:space="preserve"> the wording.</w:t>
      </w:r>
    </w:p>
    <w:p w14:paraId="22D8D933" w14:textId="60D6D5EE" w:rsidR="00CF4E5F" w:rsidRDefault="00EF2101" w:rsidP="00EF2101">
      <w:pPr>
        <w:rPr>
          <w:lang w:val="en-US"/>
        </w:rPr>
      </w:pPr>
      <w:r>
        <w:rPr>
          <w:lang w:val="en-US"/>
        </w:rPr>
        <w:t xml:space="preserve">The score of a BLEU test depends on the complexity of the subject, how consistent test, training and </w:t>
      </w:r>
      <w:r w:rsidR="0031272D">
        <w:rPr>
          <w:lang w:val="en-US"/>
        </w:rPr>
        <w:t>optimizing data</w:t>
      </w:r>
      <w:r>
        <w:rPr>
          <w:lang w:val="en-US"/>
        </w:rPr>
        <w:t xml:space="preserve"> is and how much</w:t>
      </w:r>
      <w:r w:rsidR="0031272D">
        <w:rPr>
          <w:lang w:val="en-US"/>
        </w:rPr>
        <w:t xml:space="preserve"> data is available for training.</w:t>
      </w:r>
      <w:r w:rsidR="004C5981">
        <w:rPr>
          <w:lang w:val="en-US"/>
        </w:rPr>
        <w:t xml:space="preserve"> </w:t>
      </w:r>
      <w:r w:rsidR="00CF4E5F">
        <w:rPr>
          <w:lang w:val="en-US"/>
        </w:rPr>
        <w:t xml:space="preserve">You can expect high BLEU scores, when your model is trained </w:t>
      </w:r>
      <w:r w:rsidR="004C5981">
        <w:rPr>
          <w:lang w:val="en-US"/>
        </w:rPr>
        <w:t>within a narrow domain and training data matches the test data.</w:t>
      </w:r>
    </w:p>
    <w:p w14:paraId="3A865F49" w14:textId="77777777" w:rsidR="00EF2101" w:rsidRDefault="00EF2101" w:rsidP="00EF2101">
      <w:pPr>
        <w:pStyle w:val="Heading3"/>
        <w:rPr>
          <w:lang w:val="en-US"/>
        </w:rPr>
      </w:pPr>
      <w:r>
        <w:rPr>
          <w:lang w:val="en-US"/>
        </w:rPr>
        <w:t>Used in</w:t>
      </w:r>
    </w:p>
    <w:p w14:paraId="51F1BA86" w14:textId="77777777" w:rsidR="00EF2101" w:rsidRDefault="00EF2101" w:rsidP="00EF2101">
      <w:pPr>
        <w:pStyle w:val="ListParagraph"/>
        <w:numPr>
          <w:ilvl w:val="0"/>
          <w:numId w:val="1"/>
        </w:numPr>
        <w:rPr>
          <w:lang w:val="en-US"/>
        </w:rPr>
      </w:pPr>
      <w:r w:rsidRPr="00EF2101">
        <w:rPr>
          <w:lang w:val="en-US"/>
        </w:rPr>
        <w:t>Attention Is All You Need</w:t>
      </w:r>
      <w:r w:rsidRPr="00EF2101">
        <w:rPr>
          <w:lang w:val="en-US"/>
        </w:rPr>
        <w:br/>
        <w:t>arXiv:1706.03762v7 [cs.CL] 2 Aug 2023</w:t>
      </w:r>
    </w:p>
    <w:p w14:paraId="0E557F1C" w14:textId="77777777" w:rsidR="00EF6E9B" w:rsidRDefault="00EF6E9B">
      <w:pPr>
        <w:rPr>
          <w:rFonts w:asciiTheme="majorHAnsi" w:eastAsiaTheme="majorEastAsia" w:hAnsiTheme="majorHAnsi" w:cstheme="majorBidi"/>
          <w:color w:val="0F4761" w:themeColor="accent1" w:themeShade="BF"/>
          <w:sz w:val="32"/>
          <w:szCs w:val="32"/>
          <w:lang w:val="en-US"/>
        </w:rPr>
      </w:pPr>
      <w:r>
        <w:rPr>
          <w:lang w:val="en-US"/>
        </w:rPr>
        <w:br w:type="page"/>
      </w:r>
    </w:p>
    <w:p w14:paraId="0E4BEFA8" w14:textId="4173B0E1" w:rsidR="00CC45E2" w:rsidRDefault="004C5981" w:rsidP="00CC45E2">
      <w:pPr>
        <w:pStyle w:val="Heading2"/>
        <w:rPr>
          <w:lang w:val="en-US"/>
        </w:rPr>
      </w:pPr>
      <w:r>
        <w:rPr>
          <w:lang w:val="en-US"/>
        </w:rPr>
        <w:lastRenderedPageBreak/>
        <w:t>Encoder-Decoder-Modelle [2]</w:t>
      </w:r>
    </w:p>
    <w:p w14:paraId="22EF2E02" w14:textId="357CCD4D" w:rsidR="00CC45E2" w:rsidRDefault="00CC45E2" w:rsidP="00CC45E2">
      <w:pPr>
        <w:rPr>
          <w:lang w:val="en-US"/>
        </w:rPr>
      </w:pPr>
      <w:r>
        <w:rPr>
          <w:lang w:val="en-US"/>
        </w:rPr>
        <w:t xml:space="preserve">is a special type of architecture in ai and machine learning, which tries to understand </w:t>
      </w:r>
      <w:proofErr w:type="gramStart"/>
      <w:r>
        <w:rPr>
          <w:lang w:val="en-US"/>
        </w:rPr>
        <w:t>transform</w:t>
      </w:r>
      <w:proofErr w:type="gramEnd"/>
      <w:r>
        <w:rPr>
          <w:lang w:val="en-US"/>
        </w:rPr>
        <w:t xml:space="preserve"> and generate data. It is built with two main components.</w:t>
      </w:r>
    </w:p>
    <w:p w14:paraId="61C3504A" w14:textId="77777777" w:rsidR="00CC45E2" w:rsidRDefault="00CC45E2" w:rsidP="00CC45E2">
      <w:pPr>
        <w:pStyle w:val="Heading3"/>
        <w:rPr>
          <w:lang w:val="en-US"/>
        </w:rPr>
      </w:pPr>
      <w:r>
        <w:rPr>
          <w:lang w:val="en-US"/>
        </w:rPr>
        <w:t>Encoder</w:t>
      </w:r>
    </w:p>
    <w:p w14:paraId="4834A057" w14:textId="2F0F5DF8" w:rsidR="002A0688" w:rsidRDefault="002A0688" w:rsidP="002A0688">
      <w:pPr>
        <w:rPr>
          <w:lang w:val="en-US"/>
        </w:rPr>
      </w:pPr>
      <w:r>
        <w:rPr>
          <w:lang w:val="en-US"/>
        </w:rPr>
        <w:t xml:space="preserve">The encoder is getting input data, for example a text to translate, and transforms the text </w:t>
      </w:r>
      <w:r w:rsidR="0009236B">
        <w:rPr>
          <w:lang w:val="en-US"/>
        </w:rPr>
        <w:t>into</w:t>
      </w:r>
      <w:r>
        <w:rPr>
          <w:lang w:val="en-US"/>
        </w:rPr>
        <w:t xml:space="preserve"> a static bunch of data, which are known as context vectors or internal representations. It abstracts the main features of the input values to extract the relevant data.</w:t>
      </w:r>
    </w:p>
    <w:p w14:paraId="08760213" w14:textId="77777777" w:rsidR="002A0688" w:rsidRDefault="002A0688" w:rsidP="002A0688">
      <w:pPr>
        <w:pStyle w:val="Heading3"/>
        <w:rPr>
          <w:lang w:val="en-US"/>
        </w:rPr>
      </w:pPr>
      <w:r>
        <w:rPr>
          <w:lang w:val="en-US"/>
        </w:rPr>
        <w:t>Decoder</w:t>
      </w:r>
    </w:p>
    <w:p w14:paraId="0485993B" w14:textId="77777777" w:rsidR="00EF6E9B" w:rsidRDefault="002A0688" w:rsidP="002A0688">
      <w:pPr>
        <w:rPr>
          <w:lang w:val="en-US"/>
        </w:rPr>
      </w:pPr>
      <w:r>
        <w:rPr>
          <w:lang w:val="en-US"/>
        </w:rPr>
        <w:t>After</w:t>
      </w:r>
      <w:r w:rsidR="00EF6E9B">
        <w:rPr>
          <w:lang w:val="en-US"/>
        </w:rPr>
        <w:t xml:space="preserve"> the encoding process the decoder extracts the information of the encoded data and translates it to the requested language. The decoder learns based on the encoder information to generate the best result for the output.</w:t>
      </w:r>
    </w:p>
    <w:p w14:paraId="34C40C32" w14:textId="77777777" w:rsidR="00EF6E9B" w:rsidRDefault="00EF6E9B" w:rsidP="002A0688">
      <w:pPr>
        <w:rPr>
          <w:lang w:val="en-US"/>
        </w:rPr>
      </w:pPr>
      <w:r>
        <w:rPr>
          <w:lang w:val="en-US"/>
        </w:rPr>
        <w:t>The combination of encoder and decoder enables the model to resolve complex language translation, summaries and creation of humanlike language.</w:t>
      </w:r>
    </w:p>
    <w:p w14:paraId="6014A89D" w14:textId="77777777" w:rsidR="00EF6E9B" w:rsidRDefault="00EF6E9B" w:rsidP="00EF6E9B">
      <w:pPr>
        <w:pStyle w:val="Heading3"/>
        <w:rPr>
          <w:lang w:val="en-US"/>
        </w:rPr>
      </w:pPr>
      <w:r>
        <w:rPr>
          <w:lang w:val="en-US"/>
        </w:rPr>
        <w:t>Used in</w:t>
      </w:r>
    </w:p>
    <w:p w14:paraId="13956FB2" w14:textId="77777777" w:rsidR="00EF6E9B" w:rsidRDefault="00EF6E9B" w:rsidP="00EF6E9B">
      <w:pPr>
        <w:pStyle w:val="ListParagraph"/>
        <w:numPr>
          <w:ilvl w:val="0"/>
          <w:numId w:val="1"/>
        </w:numPr>
        <w:rPr>
          <w:lang w:val="en-US"/>
        </w:rPr>
      </w:pPr>
      <w:r w:rsidRPr="00EF2101">
        <w:rPr>
          <w:lang w:val="en-US"/>
        </w:rPr>
        <w:t>Attention Is All You Need</w:t>
      </w:r>
      <w:r w:rsidRPr="00EF2101">
        <w:rPr>
          <w:lang w:val="en-US"/>
        </w:rPr>
        <w:br/>
        <w:t>arXiv:1706.03762v7 [cs.CL] 2 Aug 2023</w:t>
      </w:r>
    </w:p>
    <w:p w14:paraId="55ECDECE" w14:textId="77777777" w:rsidR="00E63814" w:rsidRDefault="00E63814">
      <w:pPr>
        <w:rPr>
          <w:lang w:val="en-US"/>
        </w:rPr>
      </w:pPr>
      <w:r>
        <w:rPr>
          <w:lang w:val="en-US"/>
        </w:rPr>
        <w:br w:type="page"/>
      </w:r>
    </w:p>
    <w:p w14:paraId="7B9D8763" w14:textId="10C073B0" w:rsidR="00E63814" w:rsidRDefault="00E63814" w:rsidP="00E63814">
      <w:pPr>
        <w:pStyle w:val="Heading2"/>
        <w:rPr>
          <w:lang w:val="en-US"/>
        </w:rPr>
      </w:pPr>
      <w:r>
        <w:rPr>
          <w:lang w:val="en-US"/>
        </w:rPr>
        <w:lastRenderedPageBreak/>
        <w:t>S</w:t>
      </w:r>
      <w:r w:rsidRPr="00E63814">
        <w:rPr>
          <w:lang w:val="en-US"/>
        </w:rPr>
        <w:t>elf-</w:t>
      </w:r>
      <w:r w:rsidR="006B5F03">
        <w:rPr>
          <w:lang w:val="en-US"/>
        </w:rPr>
        <w:t>a</w:t>
      </w:r>
      <w:r w:rsidRPr="00E63814">
        <w:rPr>
          <w:lang w:val="en-US"/>
        </w:rPr>
        <w:t>ttention</w:t>
      </w:r>
      <w:r>
        <w:rPr>
          <w:lang w:val="en-US"/>
        </w:rPr>
        <w:t xml:space="preserve"> L</w:t>
      </w:r>
      <w:r w:rsidRPr="00E63814">
        <w:rPr>
          <w:lang w:val="en-US"/>
        </w:rPr>
        <w:t>ayer</w:t>
      </w:r>
      <w:r w:rsidR="00C93A75">
        <w:rPr>
          <w:lang w:val="en-US"/>
        </w:rPr>
        <w:t xml:space="preserve"> [3]</w:t>
      </w:r>
    </w:p>
    <w:p w14:paraId="16BCDB77" w14:textId="076090D3" w:rsidR="00E63814" w:rsidRDefault="00E63814" w:rsidP="00E63814">
      <w:pPr>
        <w:rPr>
          <w:lang w:val="en-US"/>
        </w:rPr>
      </w:pPr>
      <w:r>
        <w:rPr>
          <w:lang w:val="en-US"/>
        </w:rPr>
        <w:t>is a mechanism to capture dependencies and relationships within input sequences. It allows the model to identify and weigh the importance of different parts of the input sequence by attending to itself.</w:t>
      </w:r>
    </w:p>
    <w:p w14:paraId="4D757337" w14:textId="77777777" w:rsidR="00C93A75" w:rsidRDefault="00C93A75" w:rsidP="00C93A75">
      <w:pPr>
        <w:pStyle w:val="Heading3"/>
        <w:rPr>
          <w:lang w:val="en-US"/>
        </w:rPr>
      </w:pPr>
      <w:r>
        <w:rPr>
          <w:lang w:val="en-US"/>
        </w:rPr>
        <w:t>How it works</w:t>
      </w:r>
    </w:p>
    <w:p w14:paraId="274C4D8F" w14:textId="35342DE2" w:rsidR="00C97FEB" w:rsidRPr="004C5981" w:rsidRDefault="006B5F03" w:rsidP="00C93A75">
      <w:pPr>
        <w:rPr>
          <w:lang w:val="en-US"/>
        </w:rPr>
      </w:pPr>
      <w:r>
        <w:rPr>
          <w:lang w:val="en-US"/>
        </w:rPr>
        <w:t xml:space="preserve">Self-attention works with transforming the input sequence into three </w:t>
      </w:r>
      <w:r w:rsidRPr="006B5F03">
        <w:rPr>
          <w:b/>
          <w:bCs/>
          <w:lang w:val="en-US"/>
        </w:rPr>
        <w:t>vectors</w:t>
      </w:r>
      <w:r>
        <w:rPr>
          <w:lang w:val="en-US"/>
        </w:rPr>
        <w:t xml:space="preserve">: query, key and value. These </w:t>
      </w:r>
      <w:r w:rsidRPr="006B5F03">
        <w:rPr>
          <w:b/>
          <w:bCs/>
          <w:lang w:val="en-US"/>
        </w:rPr>
        <w:t>vectors</w:t>
      </w:r>
      <w:r>
        <w:rPr>
          <w:lang w:val="en-US"/>
        </w:rPr>
        <w:t xml:space="preserve"> are obtained through linear transformations</w:t>
      </w:r>
      <w:r w:rsidR="00847E0D">
        <w:rPr>
          <w:lang w:val="en-US"/>
        </w:rPr>
        <w:t xml:space="preserve"> [4]</w:t>
      </w:r>
      <w:r>
        <w:rPr>
          <w:lang w:val="en-US"/>
        </w:rPr>
        <w:t xml:space="preserve"> of the input</w:t>
      </w:r>
      <w:r w:rsidR="00C97FEB" w:rsidRPr="004C5981">
        <w:rPr>
          <w:lang w:val="en-US"/>
        </w:rPr>
        <w:br w:type="page"/>
      </w:r>
    </w:p>
    <w:p w14:paraId="4E422B10" w14:textId="3F5ABA1B" w:rsidR="00C97FEB" w:rsidRDefault="00C97FEB" w:rsidP="00C97FEB">
      <w:pPr>
        <w:pStyle w:val="Heading1"/>
        <w:rPr>
          <w:lang w:val="en-US"/>
        </w:rPr>
      </w:pPr>
      <w:r>
        <w:rPr>
          <w:lang w:val="en-US"/>
        </w:rPr>
        <w:lastRenderedPageBreak/>
        <w:t>Sources</w:t>
      </w:r>
    </w:p>
    <w:p w14:paraId="324FC0AE" w14:textId="2F4F70C4" w:rsidR="00C97FEB" w:rsidRDefault="00C97FEB" w:rsidP="00C97FEB">
      <w:r w:rsidRPr="00C97FEB">
        <w:rPr>
          <w:b/>
          <w:bCs/>
        </w:rPr>
        <w:t>[1] Was ist eine BLEU-Bewertung?</w:t>
      </w:r>
      <w:r>
        <w:br/>
      </w:r>
      <w:bookmarkStart w:id="0" w:name="_Hlk194928037"/>
      <w:r>
        <w:fldChar w:fldCharType="begin"/>
      </w:r>
      <w:r>
        <w:instrText>HYPERLINK "</w:instrText>
      </w:r>
      <w:r w:rsidRPr="00C97FEB">
        <w:instrText>https://learn.microsoft.com/de-de/azure/ai-services/translator/custom-translator/concepts/bleu-score</w:instrText>
      </w:r>
      <w:r>
        <w:instrText>"</w:instrText>
      </w:r>
      <w:r>
        <w:fldChar w:fldCharType="separate"/>
      </w:r>
      <w:r w:rsidRPr="007D6AC6">
        <w:rPr>
          <w:rStyle w:val="Hyperlink"/>
        </w:rPr>
        <w:t>https://learn.microsoft.com/de-de/azure/ai-services/translator/custom-translator/concepts/bleu-score</w:t>
      </w:r>
      <w:r>
        <w:fldChar w:fldCharType="end"/>
      </w:r>
      <w:bookmarkEnd w:id="0"/>
      <w:r>
        <w:br/>
        <w:t>(07.04.2025, 13:20)</w:t>
      </w:r>
    </w:p>
    <w:p w14:paraId="64629240" w14:textId="010F030D" w:rsidR="00CC45E2" w:rsidRDefault="004C5981" w:rsidP="00C97FEB">
      <w:r w:rsidRPr="00CC45E2">
        <w:rPr>
          <w:b/>
          <w:bCs/>
        </w:rPr>
        <w:t xml:space="preserve">[2] </w:t>
      </w:r>
      <w:r w:rsidR="00CC45E2" w:rsidRPr="00CC45E2">
        <w:rPr>
          <w:b/>
          <w:bCs/>
        </w:rPr>
        <w:t>Encoder-Decoder-Modelle-Anwendung</w:t>
      </w:r>
      <w:r w:rsidR="00CC45E2">
        <w:br/>
      </w:r>
      <w:hyperlink r:id="rId6" w:history="1">
        <w:r w:rsidR="00CC45E2" w:rsidRPr="00CC45E2">
          <w:rPr>
            <w:rStyle w:val="Hyperlink"/>
          </w:rPr>
          <w:t>https://we-make.ai/encoder-decoder-modelle-anwendungen/</w:t>
        </w:r>
      </w:hyperlink>
      <w:r w:rsidR="00CC45E2">
        <w:br/>
        <w:t>(07.04.2025, 14:20)</w:t>
      </w:r>
    </w:p>
    <w:p w14:paraId="5584CE74" w14:textId="6E72CB17" w:rsidR="00C93A75" w:rsidRDefault="00C93A75" w:rsidP="00C97FEB">
      <w:pPr>
        <w:rPr>
          <w:lang w:val="en-US"/>
        </w:rPr>
      </w:pPr>
      <w:r w:rsidRPr="00C93A75">
        <w:rPr>
          <w:b/>
          <w:bCs/>
          <w:lang w:val="en-US"/>
        </w:rPr>
        <w:t xml:space="preserve">[3] </w:t>
      </w:r>
      <w:r w:rsidRPr="00C93A75">
        <w:rPr>
          <w:b/>
          <w:bCs/>
          <w:lang w:val="en-US"/>
        </w:rPr>
        <w:t>Self-Attention Layer</w:t>
      </w:r>
      <w:r w:rsidRPr="00C93A75">
        <w:rPr>
          <w:lang w:val="en-US"/>
        </w:rPr>
        <w:br/>
      </w:r>
      <w:hyperlink r:id="rId7" w:history="1">
        <w:r w:rsidRPr="007C7B44">
          <w:rPr>
            <w:rStyle w:val="Hyperlink"/>
            <w:lang w:val="en-US"/>
          </w:rPr>
          <w:t>https://h2o.ai/wiki/self-attention/</w:t>
        </w:r>
      </w:hyperlink>
      <w:r>
        <w:rPr>
          <w:lang w:val="en-US"/>
        </w:rPr>
        <w:br/>
        <w:t>(10.04.2025, 11:32)</w:t>
      </w:r>
    </w:p>
    <w:p w14:paraId="1F330CF1" w14:textId="3008B9F0" w:rsidR="00847E0D" w:rsidRPr="00C93A75" w:rsidRDefault="00847E0D" w:rsidP="00C97FEB">
      <w:pPr>
        <w:rPr>
          <w:lang w:val="en-US"/>
        </w:rPr>
      </w:pPr>
      <w:r w:rsidRPr="00847E0D">
        <w:rPr>
          <w:b/>
          <w:bCs/>
          <w:lang w:val="en-US"/>
        </w:rPr>
        <w:t>[4] Linear Transformation</w:t>
      </w:r>
      <w:r>
        <w:rPr>
          <w:lang w:val="en-US"/>
        </w:rPr>
        <w:br/>
      </w:r>
      <w:hyperlink r:id="rId8" w:history="1">
        <w:r w:rsidRPr="000A5DF7">
          <w:rPr>
            <w:rStyle w:val="Hyperlink"/>
            <w:lang w:val="en-US"/>
          </w:rPr>
          <w:t>https://www.youtube.com/watch?v=On6wkamacRE</w:t>
        </w:r>
      </w:hyperlink>
      <w:r>
        <w:rPr>
          <w:lang w:val="en-US"/>
        </w:rPr>
        <w:br/>
        <w:t>(10.04.2025, 12:39)</w:t>
      </w:r>
    </w:p>
    <w:sectPr w:rsidR="00847E0D" w:rsidRPr="00C93A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5B1F31"/>
    <w:multiLevelType w:val="hybridMultilevel"/>
    <w:tmpl w:val="AB4C1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6167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4C"/>
    <w:rsid w:val="00084FC9"/>
    <w:rsid w:val="0009236B"/>
    <w:rsid w:val="0018389C"/>
    <w:rsid w:val="002A0688"/>
    <w:rsid w:val="0031272D"/>
    <w:rsid w:val="00355242"/>
    <w:rsid w:val="004C5981"/>
    <w:rsid w:val="006B5F03"/>
    <w:rsid w:val="00847E0D"/>
    <w:rsid w:val="00C93A75"/>
    <w:rsid w:val="00C97FEB"/>
    <w:rsid w:val="00CC45E2"/>
    <w:rsid w:val="00CF4E5F"/>
    <w:rsid w:val="00D008BB"/>
    <w:rsid w:val="00E63814"/>
    <w:rsid w:val="00EF2101"/>
    <w:rsid w:val="00EF6E9B"/>
    <w:rsid w:val="00F049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420A"/>
  <w15:chartTrackingRefBased/>
  <w15:docId w15:val="{2C2778F1-BCE7-41D8-923F-5F53FBB4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4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4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4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4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94C"/>
    <w:rPr>
      <w:rFonts w:eastAsiaTheme="majorEastAsia" w:cstheme="majorBidi"/>
      <w:color w:val="272727" w:themeColor="text1" w:themeTint="D8"/>
    </w:rPr>
  </w:style>
  <w:style w:type="paragraph" w:styleId="Title">
    <w:name w:val="Title"/>
    <w:basedOn w:val="Normal"/>
    <w:next w:val="Normal"/>
    <w:link w:val="TitleChar"/>
    <w:uiPriority w:val="10"/>
    <w:qFormat/>
    <w:rsid w:val="00F04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94C"/>
    <w:pPr>
      <w:spacing w:before="160"/>
      <w:jc w:val="center"/>
    </w:pPr>
    <w:rPr>
      <w:i/>
      <w:iCs/>
      <w:color w:val="404040" w:themeColor="text1" w:themeTint="BF"/>
    </w:rPr>
  </w:style>
  <w:style w:type="character" w:customStyle="1" w:styleId="QuoteChar">
    <w:name w:val="Quote Char"/>
    <w:basedOn w:val="DefaultParagraphFont"/>
    <w:link w:val="Quote"/>
    <w:uiPriority w:val="29"/>
    <w:rsid w:val="00F0494C"/>
    <w:rPr>
      <w:i/>
      <w:iCs/>
      <w:color w:val="404040" w:themeColor="text1" w:themeTint="BF"/>
    </w:rPr>
  </w:style>
  <w:style w:type="paragraph" w:styleId="ListParagraph">
    <w:name w:val="List Paragraph"/>
    <w:basedOn w:val="Normal"/>
    <w:uiPriority w:val="34"/>
    <w:qFormat/>
    <w:rsid w:val="00F0494C"/>
    <w:pPr>
      <w:ind w:left="720"/>
      <w:contextualSpacing/>
    </w:pPr>
  </w:style>
  <w:style w:type="character" w:styleId="IntenseEmphasis">
    <w:name w:val="Intense Emphasis"/>
    <w:basedOn w:val="DefaultParagraphFont"/>
    <w:uiPriority w:val="21"/>
    <w:qFormat/>
    <w:rsid w:val="00F0494C"/>
    <w:rPr>
      <w:i/>
      <w:iCs/>
      <w:color w:val="0F4761" w:themeColor="accent1" w:themeShade="BF"/>
    </w:rPr>
  </w:style>
  <w:style w:type="paragraph" w:styleId="IntenseQuote">
    <w:name w:val="Intense Quote"/>
    <w:basedOn w:val="Normal"/>
    <w:next w:val="Normal"/>
    <w:link w:val="IntenseQuoteChar"/>
    <w:uiPriority w:val="30"/>
    <w:qFormat/>
    <w:rsid w:val="00F04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94C"/>
    <w:rPr>
      <w:i/>
      <w:iCs/>
      <w:color w:val="0F4761" w:themeColor="accent1" w:themeShade="BF"/>
    </w:rPr>
  </w:style>
  <w:style w:type="character" w:styleId="IntenseReference">
    <w:name w:val="Intense Reference"/>
    <w:basedOn w:val="DefaultParagraphFont"/>
    <w:uiPriority w:val="32"/>
    <w:qFormat/>
    <w:rsid w:val="00F0494C"/>
    <w:rPr>
      <w:b/>
      <w:bCs/>
      <w:smallCaps/>
      <w:color w:val="0F4761" w:themeColor="accent1" w:themeShade="BF"/>
      <w:spacing w:val="5"/>
    </w:rPr>
  </w:style>
  <w:style w:type="character" w:styleId="Hyperlink">
    <w:name w:val="Hyperlink"/>
    <w:basedOn w:val="DefaultParagraphFont"/>
    <w:uiPriority w:val="99"/>
    <w:unhideWhenUsed/>
    <w:rsid w:val="00C97FEB"/>
    <w:rPr>
      <w:color w:val="467886" w:themeColor="hyperlink"/>
      <w:u w:val="single"/>
    </w:rPr>
  </w:style>
  <w:style w:type="character" w:styleId="UnresolvedMention">
    <w:name w:val="Unresolved Mention"/>
    <w:basedOn w:val="DefaultParagraphFont"/>
    <w:uiPriority w:val="99"/>
    <w:semiHidden/>
    <w:unhideWhenUsed/>
    <w:rsid w:val="00C97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n6wkamacRE" TargetMode="External"/><Relationship Id="rId3" Type="http://schemas.openxmlformats.org/officeDocument/2006/relationships/styles" Target="styles.xml"/><Relationship Id="rId7" Type="http://schemas.openxmlformats.org/officeDocument/2006/relationships/hyperlink" Target="https://h2o.ai/wiki/self-atten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make.ai/encoder-decoder-modelle-anwendung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7DDB4-14B1-499E-9881-3AE9A54E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435</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Lück, Andres</dc:creator>
  <cp:keywords/>
  <dc:description/>
  <cp:lastModifiedBy>Lück, Andres</cp:lastModifiedBy>
  <cp:revision>3</cp:revision>
  <dcterms:created xsi:type="dcterms:W3CDTF">2025-04-07T11:16:00Z</dcterms:created>
  <dcterms:modified xsi:type="dcterms:W3CDTF">2025-04-10T18:13:00Z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2025-04-07T14:00:15Z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d378bb9d-d09e-428a-8deb-2eafaa1d48c7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