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3090" w14:textId="77777777" w:rsidR="00EA7AA3" w:rsidRDefault="00EA7A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87E7BE" w14:textId="77777777" w:rsidR="00EA7AA3" w:rsidRDefault="00EA7AA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D23F49" w14:textId="77777777" w:rsidR="00EA7AA3" w:rsidRDefault="008B1BF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Київський національний університет імені Тараса Шевченка</w:t>
      </w:r>
    </w:p>
    <w:p w14:paraId="06D2B681" w14:textId="77777777" w:rsidR="00EA7AA3" w:rsidRDefault="008B1BF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комп’ютерних наук та кібернетики</w:t>
      </w:r>
    </w:p>
    <w:p w14:paraId="5CB02464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70ECA3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332106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86CE1B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9D9D01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9CF5DF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9142EE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C172E9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62354E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A3B0F4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C83C48" w14:textId="77777777" w:rsidR="00EA7AA3" w:rsidRDefault="008B1BF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ЗВІТ ДО ЛАБОРАТОРНОЇ РОБОТИ №1</w:t>
      </w:r>
    </w:p>
    <w:p w14:paraId="71BD8679" w14:textId="77777777" w:rsidR="00EA7AA3" w:rsidRDefault="008B1BF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дисципліни “Чисельні методи”</w:t>
      </w:r>
    </w:p>
    <w:p w14:paraId="0EDCB484" w14:textId="77777777" w:rsidR="00EA7AA3" w:rsidRDefault="008B1BF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Тема: Розв’язування нелінійних рівнянь</w:t>
      </w:r>
    </w:p>
    <w:p w14:paraId="4405D670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006027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758D5D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BCF06C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600539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B53912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5B2775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564A8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F377DE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4A5CA2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D09CA6" w14:textId="77777777" w:rsidR="00EA7AA3" w:rsidRDefault="008B1BF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Виконав студент 3-го курсу</w:t>
      </w:r>
    </w:p>
    <w:p w14:paraId="0116786E" w14:textId="77777777" w:rsidR="00EA7AA3" w:rsidRDefault="008B1BF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групи ТТП-31</w:t>
      </w:r>
    </w:p>
    <w:p w14:paraId="5616CBA2" w14:textId="4FEE06A7" w:rsidR="00EA7AA3" w:rsidRPr="00FE344F" w:rsidRDefault="00FE344F">
      <w:pPr>
        <w:jc w:val="right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Толстопятий Андрій</w:t>
      </w:r>
    </w:p>
    <w:p w14:paraId="438EDE1E" w14:textId="77777777" w:rsidR="00EA7AA3" w:rsidRDefault="00EA7AA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AEC0927" w14:textId="77777777" w:rsidR="00EA7AA3" w:rsidRDefault="00EA7AA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27F85B" w14:textId="77777777" w:rsidR="00EA7AA3" w:rsidRDefault="00EA7AA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46F9713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03697B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F2424A" w14:textId="0D708308" w:rsidR="00EA7AA3" w:rsidRPr="00FE344F" w:rsidRDefault="008B1BF2">
      <w:pPr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Київ-202</w:t>
      </w:r>
      <w:r w:rsidR="00FE344F">
        <w:rPr>
          <w:rFonts w:ascii="Times New Roman" w:eastAsia="Times New Roman" w:hAnsi="Times New Roman" w:cs="Times New Roman"/>
          <w:sz w:val="32"/>
          <w:szCs w:val="32"/>
          <w:lang w:val="uk-UA"/>
        </w:rPr>
        <w:t>5</w:t>
      </w:r>
    </w:p>
    <w:p w14:paraId="49E5E9F9" w14:textId="77777777" w:rsidR="00EA7AA3" w:rsidRDefault="008B1BF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Вступ</w:t>
      </w:r>
    </w:p>
    <w:p w14:paraId="457584AB" w14:textId="36371CF4" w:rsidR="00FE344F" w:rsidRPr="00FE344F" w:rsidRDefault="00FE344F" w:rsidP="00FE344F">
      <w:pPr>
        <w:pStyle w:val="NormalWeb"/>
        <w:rPr>
          <w:sz w:val="28"/>
          <w:szCs w:val="28"/>
        </w:rPr>
      </w:pPr>
      <w:r w:rsidRPr="00FE344F">
        <w:rPr>
          <w:sz w:val="28"/>
          <w:szCs w:val="28"/>
        </w:rPr>
        <w:t xml:space="preserve">Метою даної лабораторної роботи є ознайомлення з чисельними методами розв'язування нелінійних рівнянь та їх практичне застосування. У ході роботи будуть розглянуті та реалізовані </w:t>
      </w:r>
      <w:r w:rsidRPr="00FE344F">
        <w:rPr>
          <w:b/>
          <w:bCs/>
          <w:sz w:val="28"/>
          <w:szCs w:val="28"/>
        </w:rPr>
        <w:t xml:space="preserve">метод дихотомії </w:t>
      </w:r>
      <w:r w:rsidRPr="00FE344F">
        <w:rPr>
          <w:sz w:val="28"/>
          <w:szCs w:val="28"/>
        </w:rPr>
        <w:t xml:space="preserve">та </w:t>
      </w:r>
      <w:r w:rsidRPr="00FE344F">
        <w:rPr>
          <w:b/>
          <w:bCs/>
          <w:sz w:val="28"/>
          <w:szCs w:val="28"/>
        </w:rPr>
        <w:t xml:space="preserve">метод релаксації </w:t>
      </w:r>
      <w:r w:rsidRPr="00FE344F">
        <w:rPr>
          <w:sz w:val="28"/>
          <w:szCs w:val="28"/>
        </w:rPr>
        <w:t>для знаходження коренів нелінійних рівнянь.</w:t>
      </w:r>
    </w:p>
    <w:p w14:paraId="486F633F" w14:textId="77777777" w:rsidR="00FE344F" w:rsidRPr="00FE344F" w:rsidRDefault="00FE344F" w:rsidP="00FE344F">
      <w:pPr>
        <w:pStyle w:val="NormalWeb"/>
        <w:rPr>
          <w:sz w:val="28"/>
          <w:szCs w:val="28"/>
        </w:rPr>
      </w:pPr>
      <w:r w:rsidRPr="00FE344F">
        <w:rPr>
          <w:sz w:val="28"/>
          <w:szCs w:val="28"/>
        </w:rPr>
        <w:t>Буде проведено аналіз методів, включаючи апріорну та апостеріорну оцінку кількості кроків, та порівняння їх ефективності для конкретної задачі.</w:t>
      </w:r>
    </w:p>
    <w:p w14:paraId="144DCE2D" w14:textId="26668127" w:rsidR="00EA7AA3" w:rsidRPr="00FE344F" w:rsidRDefault="00EA7AA3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</w:p>
    <w:p w14:paraId="07EB4A3A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8B372F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D0F50B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558136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4AC2C5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1EC459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5F80CA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CCC54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979199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B987AE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96E3AB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A8FF93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6165D3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8C04B4" w14:textId="77777777" w:rsidR="00EA7AA3" w:rsidRDefault="00EA7A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9D37F2" w14:textId="77777777" w:rsidR="00EA7AA3" w:rsidRDefault="008B1BF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7780E7D" w14:textId="77777777" w:rsidR="00EA7AA3" w:rsidRDefault="008B1BF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Задача</w:t>
      </w:r>
    </w:p>
    <w:p w14:paraId="2FDF1A53" w14:textId="0333D664" w:rsidR="00FE344F" w:rsidRPr="00FE344F" w:rsidRDefault="00FE344F" w:rsidP="00FE344F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FE344F">
        <w:rPr>
          <w:rFonts w:ascii="Times New Roman" w:hAnsi="Times New Roman" w:cs="Times New Roman"/>
          <w:sz w:val="28"/>
          <w:szCs w:val="28"/>
        </w:rPr>
        <w:t>найти найбільший корінь нелінійного рівняння</w:t>
      </w:r>
      <w:r w:rsidRPr="00FE34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E344F">
        <w:rPr>
          <w:rFonts w:ascii="Times New Roman" w:eastAsia="Times New Roman" w:hAnsi="Times New Roman" w:cs="Times New Roman"/>
          <w:sz w:val="28"/>
          <w:szCs w:val="28"/>
          <w:lang w:val="ru-UA"/>
        </w:rPr>
        <w:t>3x - cos x - 1 = 0</w:t>
      </w:r>
    </w:p>
    <w:p w14:paraId="63D0A780" w14:textId="15616577" w:rsidR="00EA7AA3" w:rsidRDefault="008B1BF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методом дихотомії та </w:t>
      </w:r>
      <w:r w:rsidR="00FE344F">
        <w:rPr>
          <w:rFonts w:ascii="Times New Roman" w:eastAsia="Times New Roman" w:hAnsi="Times New Roman" w:cs="Times New Roman"/>
          <w:sz w:val="28"/>
          <w:szCs w:val="28"/>
          <w:lang w:val="uk-UA"/>
        </w:rPr>
        <w:t>релаксації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точніс</w:t>
      </w:r>
      <w:r>
        <w:rPr>
          <w:rFonts w:ascii="Times New Roman" w:eastAsia="Times New Roman" w:hAnsi="Times New Roman" w:cs="Times New Roman"/>
          <w:sz w:val="28"/>
          <w:szCs w:val="28"/>
        </w:rPr>
        <w:t>тю ε = 10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eastAsia="Times New Roman" w:hAnsi="Times New Roman" w:cs="Times New Roman"/>
          <w:sz w:val="28"/>
          <w:szCs w:val="28"/>
        </w:rPr>
        <w:t>. Знайти апріорну та апостеріорну оцінку кількості кроків. Початковий проміжок та початкове наближення обрати однакове для обох методів(якщо це можливо), порівняти результати роботи методів між собою.</w:t>
      </w:r>
    </w:p>
    <w:p w14:paraId="56B6CE63" w14:textId="77777777" w:rsidR="00EA7AA3" w:rsidRDefault="00EA7AA3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E189397" w14:textId="1BCE06A7" w:rsidR="00EA7AA3" w:rsidRPr="00ED3C00" w:rsidRDefault="00ED3C0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Теоретичні відомості</w:t>
      </w:r>
    </w:p>
    <w:p w14:paraId="4FE2E9B6" w14:textId="77777777" w:rsidR="00EA7AA3" w:rsidRPr="004E7C2E" w:rsidRDefault="008B1BF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E7C2E">
        <w:rPr>
          <w:rFonts w:ascii="Times New Roman" w:eastAsia="Times New Roman" w:hAnsi="Times New Roman" w:cs="Times New Roman"/>
          <w:b/>
          <w:sz w:val="28"/>
          <w:szCs w:val="28"/>
        </w:rPr>
        <w:t>1. Метод дихотомії</w:t>
      </w:r>
    </w:p>
    <w:p w14:paraId="18E853C3" w14:textId="473CC30E" w:rsidR="004E7C2E" w:rsidRPr="004E7C2E" w:rsidRDefault="004E7C2E" w:rsidP="004E7C2E">
      <w:pPr>
        <w:pStyle w:val="NormalWeb"/>
        <w:rPr>
          <w:sz w:val="28"/>
          <w:szCs w:val="28"/>
        </w:rPr>
      </w:pPr>
      <w:r w:rsidRPr="004E7C2E">
        <w:rPr>
          <w:sz w:val="28"/>
          <w:szCs w:val="28"/>
        </w:rPr>
        <w:t>Цей метод полягає в ітеративному звуженні проміжку [a, b], на кінцях якого функція f(x) має різні знаки.</w:t>
      </w:r>
    </w:p>
    <w:p w14:paraId="23E21D0F" w14:textId="6D19F315" w:rsidR="004E7C2E" w:rsidRPr="004E7C2E" w:rsidRDefault="004E7C2E" w:rsidP="004E7C2E">
      <w:pPr>
        <w:pStyle w:val="NormalWeb"/>
        <w:rPr>
          <w:sz w:val="28"/>
          <w:szCs w:val="28"/>
        </w:rPr>
      </w:pPr>
      <w:r w:rsidRPr="004E7C2E">
        <w:rPr>
          <w:sz w:val="28"/>
          <w:szCs w:val="28"/>
        </w:rPr>
        <w:t>На кожному кроці n:</w:t>
      </w:r>
    </w:p>
    <w:p w14:paraId="34818B49" w14:textId="5DC2189F" w:rsidR="004E7C2E" w:rsidRPr="004E7C2E" w:rsidRDefault="004E7C2E" w:rsidP="004E7C2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E7C2E">
        <w:rPr>
          <w:sz w:val="28"/>
          <w:szCs w:val="28"/>
        </w:rPr>
        <w:t xml:space="preserve">Знаходиться середина проміжку: </w:t>
      </w:r>
      <w:r w:rsidRPr="004E7C2E">
        <w:rPr>
          <w:rStyle w:val="math-inline"/>
          <w:sz w:val="28"/>
          <w:szCs w:val="28"/>
        </w:rPr>
        <w:t>x</w:t>
      </w:r>
      <w:r w:rsidRPr="004E7C2E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 xml:space="preserve"> = </w:t>
      </w:r>
      <m:oMath>
        <m:f>
          <m:f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  <w:vertAlign w:val="subscript"/>
                    <w:lang w:val="en-US"/>
                  </w:rPr>
                  <m:t>a</m:t>
                </m:r>
              </m:e>
              <m:sub>
                <m:r>
                  <w:rPr>
                    <w:rStyle w:val="math-inline"/>
                    <w:rFonts w:ascii="Cambria Math" w:hAnsi="Cambria Math"/>
                    <w:sz w:val="28"/>
                    <w:szCs w:val="28"/>
                    <w:vertAlign w:val="subscript"/>
                  </w:rPr>
                  <m:t>n</m:t>
                </m:r>
              </m:sub>
            </m:sSub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Style w:val="math-inline"/>
                    <w:rFonts w:ascii="Cambria Math" w:hAnsi="Cambria Math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  <w:vertAlign w:val="subscript"/>
                    <w:lang w:val="en-US"/>
                  </w:rPr>
                  <m:t>b</m:t>
                </m:r>
              </m:e>
              <m:sub>
                <m:r>
                  <w:rPr>
                    <w:rStyle w:val="math-inline"/>
                    <w:rFonts w:ascii="Cambria Math" w:hAnsi="Cambria Math"/>
                    <w:sz w:val="28"/>
                    <w:szCs w:val="28"/>
                    <w:vertAlign w:val="subscript"/>
                  </w:rPr>
                  <m:t>n</m:t>
                </m:r>
              </m:sub>
            </m:sSub>
            <m:r>
              <m:rPr>
                <m:sty m:val="p"/>
              </m:rPr>
              <w:rPr>
                <w:rStyle w:val="math-inline"/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w:rPr>
                <w:rStyle w:val="math-inline"/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4E7C2E">
        <w:rPr>
          <w:sz w:val="28"/>
          <w:szCs w:val="28"/>
        </w:rPr>
        <w:t>.</w:t>
      </w:r>
    </w:p>
    <w:p w14:paraId="68C94A41" w14:textId="2BED6A05" w:rsidR="004E7C2E" w:rsidRPr="004E7C2E" w:rsidRDefault="004E7C2E" w:rsidP="004E7C2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E7C2E">
        <w:rPr>
          <w:sz w:val="28"/>
          <w:szCs w:val="28"/>
        </w:rPr>
        <w:t xml:space="preserve">Обчислюється </w:t>
      </w:r>
      <w:r w:rsidRPr="004E7C2E">
        <w:rPr>
          <w:rStyle w:val="math-inline"/>
          <w:sz w:val="28"/>
          <w:szCs w:val="28"/>
        </w:rPr>
        <w:t>f(x</w:t>
      </w:r>
      <w:r w:rsidRPr="004E7C2E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)</w:t>
      </w:r>
      <w:r w:rsidRPr="004E7C2E">
        <w:rPr>
          <w:sz w:val="28"/>
          <w:szCs w:val="28"/>
        </w:rPr>
        <w:t>.</w:t>
      </w:r>
    </w:p>
    <w:p w14:paraId="0D329E8C" w14:textId="50011D9F" w:rsidR="004E7C2E" w:rsidRPr="004E7C2E" w:rsidRDefault="004E7C2E" w:rsidP="004E7C2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E7C2E">
        <w:rPr>
          <w:sz w:val="28"/>
          <w:szCs w:val="28"/>
        </w:rPr>
        <w:t xml:space="preserve">Якщо </w:t>
      </w:r>
      <w:r w:rsidRPr="004E7C2E">
        <w:rPr>
          <w:rStyle w:val="math-inline"/>
          <w:sz w:val="28"/>
          <w:szCs w:val="28"/>
        </w:rPr>
        <w:t>f(a</w:t>
      </w:r>
      <w:r w:rsidRPr="004E7C2E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 xml:space="preserve">) </w:t>
      </w:r>
      <w:r w:rsidRPr="004E7C2E">
        <w:rPr>
          <w:rStyle w:val="math-inline"/>
          <w:sz w:val="28"/>
          <w:szCs w:val="28"/>
        </w:rPr>
        <w:t>*</w:t>
      </w:r>
      <w:r w:rsidRPr="004E7C2E">
        <w:rPr>
          <w:rStyle w:val="math-inline"/>
          <w:sz w:val="28"/>
          <w:szCs w:val="28"/>
        </w:rPr>
        <w:t xml:space="preserve"> f(x</w:t>
      </w:r>
      <w:r w:rsidRPr="004E7C2E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) &lt; 0</w:t>
      </w:r>
      <w:r w:rsidRPr="004E7C2E">
        <w:rPr>
          <w:sz w:val="28"/>
          <w:szCs w:val="28"/>
        </w:rPr>
        <w:t xml:space="preserve">, то новий проміжок </w:t>
      </w:r>
      <w:r w:rsidRPr="004E7C2E">
        <w:rPr>
          <w:rStyle w:val="math-inline"/>
          <w:sz w:val="28"/>
          <w:szCs w:val="28"/>
        </w:rPr>
        <w:t>[a</w:t>
      </w:r>
      <w:r w:rsidRPr="00154BFF">
        <w:rPr>
          <w:rStyle w:val="math-inline"/>
          <w:sz w:val="28"/>
          <w:szCs w:val="28"/>
          <w:vertAlign w:val="subscript"/>
        </w:rPr>
        <w:t>n+1</w:t>
      </w:r>
      <w:r w:rsidRPr="004E7C2E">
        <w:rPr>
          <w:rStyle w:val="math-inline"/>
          <w:sz w:val="28"/>
          <w:szCs w:val="28"/>
        </w:rPr>
        <w:t>, b</w:t>
      </w:r>
      <w:r w:rsidRPr="00154BFF">
        <w:rPr>
          <w:rStyle w:val="math-inline"/>
          <w:sz w:val="28"/>
          <w:szCs w:val="28"/>
          <w:vertAlign w:val="subscript"/>
        </w:rPr>
        <w:t>n+1</w:t>
      </w:r>
      <w:r w:rsidRPr="004E7C2E">
        <w:rPr>
          <w:rStyle w:val="math-inline"/>
          <w:sz w:val="28"/>
          <w:szCs w:val="28"/>
        </w:rPr>
        <w:t>] = [a</w:t>
      </w:r>
      <w:r w:rsidRPr="00154BFF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, x</w:t>
      </w:r>
      <w:r w:rsidRPr="00154BFF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]</w:t>
      </w:r>
      <w:r w:rsidRPr="004E7C2E">
        <w:rPr>
          <w:sz w:val="28"/>
          <w:szCs w:val="28"/>
        </w:rPr>
        <w:t>.</w:t>
      </w:r>
    </w:p>
    <w:p w14:paraId="69F908CB" w14:textId="3FCAC9F3" w:rsidR="004E7C2E" w:rsidRPr="004E7C2E" w:rsidRDefault="004E7C2E" w:rsidP="004E7C2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E7C2E">
        <w:rPr>
          <w:sz w:val="28"/>
          <w:szCs w:val="28"/>
        </w:rPr>
        <w:t xml:space="preserve">Якщо </w:t>
      </w:r>
      <w:r w:rsidRPr="004E7C2E">
        <w:rPr>
          <w:rStyle w:val="math-inline"/>
          <w:sz w:val="28"/>
          <w:szCs w:val="28"/>
        </w:rPr>
        <w:t>f(x</w:t>
      </w:r>
      <w:r w:rsidRPr="00154BFF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 xml:space="preserve">) </w:t>
      </w:r>
      <w:r w:rsidR="00154BFF" w:rsidRPr="00154BFF">
        <w:rPr>
          <w:rStyle w:val="math-inline"/>
          <w:sz w:val="28"/>
          <w:szCs w:val="28"/>
        </w:rPr>
        <w:t>*</w:t>
      </w:r>
      <w:r w:rsidRPr="004E7C2E">
        <w:rPr>
          <w:rStyle w:val="math-inline"/>
          <w:sz w:val="28"/>
          <w:szCs w:val="28"/>
        </w:rPr>
        <w:t xml:space="preserve"> f(b</w:t>
      </w:r>
      <w:r w:rsidRPr="00154BFF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) &lt; 0</w:t>
      </w:r>
      <w:r w:rsidRPr="004E7C2E">
        <w:rPr>
          <w:sz w:val="28"/>
          <w:szCs w:val="28"/>
        </w:rPr>
        <w:t xml:space="preserve">, то новий проміжок </w:t>
      </w:r>
      <w:r w:rsidRPr="004E7C2E">
        <w:rPr>
          <w:rStyle w:val="math-inline"/>
          <w:sz w:val="28"/>
          <w:szCs w:val="28"/>
        </w:rPr>
        <w:t>[a</w:t>
      </w:r>
      <w:r w:rsidRPr="00154BFF">
        <w:rPr>
          <w:rStyle w:val="math-inline"/>
          <w:sz w:val="28"/>
          <w:szCs w:val="28"/>
          <w:vertAlign w:val="subscript"/>
        </w:rPr>
        <w:t>n+1</w:t>
      </w:r>
      <w:r w:rsidRPr="004E7C2E">
        <w:rPr>
          <w:rStyle w:val="math-inline"/>
          <w:sz w:val="28"/>
          <w:szCs w:val="28"/>
        </w:rPr>
        <w:t>, b</w:t>
      </w:r>
      <w:r w:rsidRPr="00154BFF">
        <w:rPr>
          <w:rStyle w:val="math-inline"/>
          <w:sz w:val="28"/>
          <w:szCs w:val="28"/>
          <w:vertAlign w:val="subscript"/>
        </w:rPr>
        <w:t>n+1</w:t>
      </w:r>
      <w:r w:rsidRPr="004E7C2E">
        <w:rPr>
          <w:rStyle w:val="math-inline"/>
          <w:sz w:val="28"/>
          <w:szCs w:val="28"/>
        </w:rPr>
        <w:t>] = [x</w:t>
      </w:r>
      <w:r w:rsidRPr="00154BFF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, b</w:t>
      </w:r>
      <w:r w:rsidRPr="00154BFF">
        <w:rPr>
          <w:rStyle w:val="math-inline"/>
          <w:sz w:val="28"/>
          <w:szCs w:val="28"/>
          <w:vertAlign w:val="subscript"/>
        </w:rPr>
        <w:t>n</w:t>
      </w:r>
      <w:r w:rsidRPr="004E7C2E">
        <w:rPr>
          <w:rStyle w:val="math-inline"/>
          <w:sz w:val="28"/>
          <w:szCs w:val="28"/>
        </w:rPr>
        <w:t>]</w:t>
      </w:r>
      <w:r w:rsidRPr="004E7C2E">
        <w:rPr>
          <w:sz w:val="28"/>
          <w:szCs w:val="28"/>
        </w:rPr>
        <w:t>.</w:t>
      </w:r>
    </w:p>
    <w:p w14:paraId="11D34CD5" w14:textId="04FC4FBB" w:rsidR="004E7C2E" w:rsidRPr="004E7C2E" w:rsidRDefault="004E7C2E" w:rsidP="004E7C2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4E7C2E">
        <w:rPr>
          <w:sz w:val="28"/>
          <w:szCs w:val="28"/>
        </w:rPr>
        <w:t>Процес триває, доки довжина проміжку</w:t>
      </w:r>
      <w:r w:rsidR="00154BFF" w:rsidRPr="00154BFF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|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n-1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|</m:t>
        </m:r>
      </m:oMath>
      <w:r w:rsidRPr="004E7C2E">
        <w:rPr>
          <w:sz w:val="28"/>
          <w:szCs w:val="28"/>
        </w:rPr>
        <w:t xml:space="preserve"> не стане меншою за </w:t>
      </w:r>
      <w:r w:rsidR="00154BFF">
        <w:rPr>
          <w:sz w:val="28"/>
          <w:szCs w:val="28"/>
        </w:rPr>
        <w:t>ε</w:t>
      </w:r>
      <w:r w:rsidRPr="004E7C2E">
        <w:rPr>
          <w:sz w:val="28"/>
          <w:szCs w:val="28"/>
        </w:rPr>
        <w:t>.</w:t>
      </w:r>
    </w:p>
    <w:p w14:paraId="72374F3B" w14:textId="77777777" w:rsidR="004E7C2E" w:rsidRPr="0089645E" w:rsidRDefault="004E7C2E" w:rsidP="004E7C2E">
      <w:pPr>
        <w:pStyle w:val="NormalWeb"/>
        <w:rPr>
          <w:sz w:val="28"/>
          <w:szCs w:val="28"/>
          <w:lang w:val="uk-UA"/>
        </w:rPr>
      </w:pPr>
      <w:r w:rsidRPr="004E7C2E">
        <w:rPr>
          <w:sz w:val="28"/>
          <w:szCs w:val="28"/>
        </w:rPr>
        <w:t>Апріорна оцінка кроків:</w:t>
      </w:r>
    </w:p>
    <w:p w14:paraId="4EE7920E" w14:textId="37066917" w:rsidR="004E7C2E" w:rsidRPr="004E7C2E" w:rsidRDefault="004E7C2E" w:rsidP="004E7C2E">
      <w:pPr>
        <w:pStyle w:val="NormalWeb"/>
        <w:rPr>
          <w:sz w:val="28"/>
          <w:szCs w:val="28"/>
        </w:rPr>
      </w:pPr>
      <w:r w:rsidRPr="004E7C2E">
        <w:rPr>
          <w:sz w:val="28"/>
          <w:szCs w:val="28"/>
        </w:rPr>
        <w:t xml:space="preserve">Кількість ітерацій n, необхідна для досягнення точності </w:t>
      </w:r>
      <w:r w:rsidR="00154BFF">
        <w:rPr>
          <w:sz w:val="28"/>
          <w:szCs w:val="28"/>
        </w:rPr>
        <w:t>ε</w:t>
      </w:r>
      <w:r w:rsidRPr="004E7C2E">
        <w:rPr>
          <w:sz w:val="28"/>
          <w:szCs w:val="28"/>
        </w:rPr>
        <w:t xml:space="preserve"> на проміжку [a, b], визначається з умови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b-a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≤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ε</m:t>
        </m:r>
      </m:oMath>
      <w:r w:rsidRPr="004E7C2E">
        <w:rPr>
          <w:sz w:val="28"/>
          <w:szCs w:val="28"/>
        </w:rPr>
        <w:t>.</w:t>
      </w:r>
    </w:p>
    <w:p w14:paraId="24DAF43C" w14:textId="2736A965" w:rsidR="004E7C2E" w:rsidRPr="004E7C2E" w:rsidRDefault="00154BFF" w:rsidP="004E7C2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n ≥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b-a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ε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func>
        </m:oMath>
      </m:oMathPara>
    </w:p>
    <w:p w14:paraId="208E9D61" w14:textId="5F1647FD" w:rsidR="00EA7AA3" w:rsidRPr="004E7C2E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9B6EB9" w14:textId="77777777" w:rsidR="00097669" w:rsidRPr="00097669" w:rsidRDefault="00097669" w:rsidP="00097669">
      <w:pPr>
        <w:pStyle w:val="Heading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97669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Метод релаксації</w:t>
      </w:r>
    </w:p>
    <w:p w14:paraId="76F38EAA" w14:textId="7AC10C7D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 xml:space="preserve">Метод полягає у приведенні рівняння f(x) = 0 до еквівалентного вигляду x = </w:t>
      </w:r>
      <w:r w:rsidR="00835AB5">
        <w:rPr>
          <w:sz w:val="28"/>
          <w:szCs w:val="28"/>
        </w:rPr>
        <w:t>ɸ</w:t>
      </w:r>
      <w:r w:rsidRPr="00097669">
        <w:rPr>
          <w:sz w:val="28"/>
          <w:szCs w:val="28"/>
        </w:rPr>
        <w:t>(x). У методі релаксації використовується ітераційна схема з параметром</w:t>
      </w:r>
      <w:r w:rsidR="00835AB5">
        <w:rPr>
          <w:rFonts w:ascii="Tempus Sans ITC" w:hAnsi="Tempus Sans ITC"/>
          <w:sz w:val="28"/>
          <w:szCs w:val="28"/>
        </w:rPr>
        <w:t xml:space="preserve"> </w:t>
      </w:r>
      <w:r w:rsidR="00835AB5" w:rsidRPr="00835AB5">
        <w:rPr>
          <w:color w:val="202122"/>
          <w:sz w:val="28"/>
          <w:szCs w:val="28"/>
          <w:shd w:val="clear" w:color="auto" w:fill="FFFFFF"/>
        </w:rPr>
        <w:t>τ</w:t>
      </w:r>
      <w:r w:rsidRPr="00097669">
        <w:rPr>
          <w:sz w:val="28"/>
          <w:szCs w:val="28"/>
        </w:rPr>
        <w:t>:</w:t>
      </w:r>
    </w:p>
    <w:p w14:paraId="78B4F954" w14:textId="2E1A94DD" w:rsidR="00097669" w:rsidRPr="00097669" w:rsidRDefault="00097669" w:rsidP="00097669">
      <w:pPr>
        <w:rPr>
          <w:rFonts w:ascii="Times New Roman" w:hAnsi="Times New Roman" w:cs="Times New Roman"/>
          <w:sz w:val="28"/>
          <w:szCs w:val="28"/>
        </w:rPr>
      </w:pPr>
      <w:r w:rsidRPr="00097669">
        <w:rPr>
          <w:rFonts w:ascii="Times New Roman" w:hAnsi="Times New Roman" w:cs="Times New Roman"/>
          <w:sz w:val="28"/>
          <w:szCs w:val="28"/>
        </w:rPr>
        <w:t>x</w:t>
      </w:r>
      <w:r w:rsidRPr="00835AB5">
        <w:rPr>
          <w:rFonts w:ascii="Times New Roman" w:hAnsi="Times New Roman" w:cs="Times New Roman"/>
          <w:sz w:val="28"/>
          <w:szCs w:val="28"/>
          <w:vertAlign w:val="subscript"/>
        </w:rPr>
        <w:t>n+1</w:t>
      </w:r>
      <w:r w:rsidRPr="00097669">
        <w:rPr>
          <w:rFonts w:ascii="Times New Roman" w:hAnsi="Times New Roman" w:cs="Times New Roman"/>
          <w:sz w:val="28"/>
          <w:szCs w:val="28"/>
        </w:rPr>
        <w:t xml:space="preserve"> = </w:t>
      </w:r>
      <w:r w:rsidR="00835AB5" w:rsidRPr="00835AB5">
        <w:rPr>
          <w:rFonts w:ascii="Times New Roman" w:hAnsi="Times New Roman" w:cs="Times New Roman"/>
          <w:sz w:val="28"/>
          <w:szCs w:val="28"/>
        </w:rPr>
        <w:t>ɸ</w:t>
      </w:r>
      <w:r w:rsidR="00835AB5" w:rsidRPr="00097669">
        <w:rPr>
          <w:rFonts w:ascii="Times New Roman" w:hAnsi="Times New Roman" w:cs="Times New Roman"/>
          <w:sz w:val="28"/>
          <w:szCs w:val="28"/>
        </w:rPr>
        <w:t xml:space="preserve"> </w:t>
      </w:r>
      <w:r w:rsidRPr="00097669">
        <w:rPr>
          <w:rFonts w:ascii="Times New Roman" w:hAnsi="Times New Roman" w:cs="Times New Roman"/>
          <w:sz w:val="28"/>
          <w:szCs w:val="28"/>
        </w:rPr>
        <w:t>(x</w:t>
      </w:r>
      <w:r w:rsidRPr="00835AB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097669">
        <w:rPr>
          <w:rFonts w:ascii="Times New Roman" w:hAnsi="Times New Roman" w:cs="Times New Roman"/>
          <w:sz w:val="28"/>
          <w:szCs w:val="28"/>
        </w:rPr>
        <w:t xml:space="preserve">) </w:t>
      </w:r>
      <w:r w:rsidR="00835AB5" w:rsidRPr="00835AB5">
        <w:rPr>
          <w:rFonts w:ascii="Times New Roman" w:hAnsi="Times New Roman" w:cs="Times New Roman"/>
          <w:sz w:val="28"/>
          <w:szCs w:val="28"/>
          <w:lang w:val="ru-UA"/>
        </w:rPr>
        <w:t>=</w:t>
      </w:r>
      <w:r w:rsidRPr="00097669">
        <w:rPr>
          <w:rFonts w:ascii="Times New Roman" w:hAnsi="Times New Roman" w:cs="Times New Roman"/>
          <w:sz w:val="28"/>
          <w:szCs w:val="28"/>
        </w:rPr>
        <w:t xml:space="preserve"> x</w:t>
      </w:r>
      <w:r w:rsidRPr="00835AB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097669">
        <w:rPr>
          <w:rFonts w:ascii="Times New Roman" w:hAnsi="Times New Roman" w:cs="Times New Roman"/>
          <w:sz w:val="28"/>
          <w:szCs w:val="28"/>
        </w:rPr>
        <w:t xml:space="preserve"> + </w:t>
      </w:r>
      <w:r w:rsidR="00835AB5" w:rsidRPr="00835AB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τ</w:t>
      </w:r>
      <w:r w:rsidR="00835AB5" w:rsidRPr="00097669">
        <w:rPr>
          <w:rFonts w:ascii="Times New Roman" w:hAnsi="Times New Roman" w:cs="Times New Roman"/>
          <w:sz w:val="28"/>
          <w:szCs w:val="28"/>
        </w:rPr>
        <w:t xml:space="preserve"> </w:t>
      </w:r>
      <w:r w:rsidRPr="00097669">
        <w:rPr>
          <w:rFonts w:ascii="Times New Roman" w:hAnsi="Times New Roman" w:cs="Times New Roman"/>
          <w:sz w:val="28"/>
          <w:szCs w:val="28"/>
        </w:rPr>
        <w:t>f(x</w:t>
      </w:r>
      <w:r w:rsidRPr="00835AB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097669">
        <w:rPr>
          <w:rFonts w:ascii="Times New Roman" w:hAnsi="Times New Roman" w:cs="Times New Roman"/>
          <w:sz w:val="28"/>
          <w:szCs w:val="28"/>
        </w:rPr>
        <w:t>)</w:t>
      </w:r>
    </w:p>
    <w:p w14:paraId="51CE092B" w14:textId="77777777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>Достатні умови збіжності:</w:t>
      </w:r>
    </w:p>
    <w:p w14:paraId="6842A7FC" w14:textId="436CFA45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lastRenderedPageBreak/>
        <w:t xml:space="preserve">Для збіжності методу необхідно, щоб виконувалась умова </w:t>
      </w:r>
      <w:r w:rsidR="00835AB5" w:rsidRPr="00835AB5">
        <w:rPr>
          <w:sz w:val="28"/>
          <w:szCs w:val="28"/>
        </w:rPr>
        <w:t>|</w:t>
      </w:r>
      <w:r w:rsidR="00835AB5" w:rsidRPr="00835AB5">
        <w:rPr>
          <w:sz w:val="28"/>
          <w:szCs w:val="28"/>
        </w:rPr>
        <w:t>ɸ</w:t>
      </w:r>
      <w:r w:rsidRPr="00097669">
        <w:rPr>
          <w:sz w:val="28"/>
          <w:szCs w:val="28"/>
        </w:rPr>
        <w:t xml:space="preserve">'(x)| </w:t>
      </w:r>
      <w:r w:rsidR="00835AB5">
        <w:rPr>
          <w:sz w:val="28"/>
          <w:szCs w:val="28"/>
        </w:rPr>
        <w:t>≤</w:t>
      </w:r>
      <w:r w:rsidR="00835AB5" w:rsidRPr="00835AB5">
        <w:rPr>
          <w:sz w:val="28"/>
          <w:szCs w:val="28"/>
        </w:rPr>
        <w:t xml:space="preserve"> </w:t>
      </w:r>
      <w:r w:rsidRPr="00097669">
        <w:rPr>
          <w:sz w:val="28"/>
          <w:szCs w:val="28"/>
        </w:rPr>
        <w:t>q &lt; 1 на проміжку [a, b].</w:t>
      </w:r>
    </w:p>
    <w:p w14:paraId="603367EE" w14:textId="6C7FB3D8" w:rsidR="00097669" w:rsidRPr="00097669" w:rsidRDefault="00835AB5" w:rsidP="00097669">
      <w:pPr>
        <w:pStyle w:val="NormalWeb"/>
        <w:rPr>
          <w:sz w:val="28"/>
          <w:szCs w:val="28"/>
        </w:rPr>
      </w:pPr>
      <w:r w:rsidRPr="00835AB5">
        <w:rPr>
          <w:sz w:val="28"/>
          <w:szCs w:val="28"/>
        </w:rPr>
        <w:t>|ɸ</w:t>
      </w:r>
      <w:r w:rsidRPr="00097669">
        <w:rPr>
          <w:sz w:val="28"/>
          <w:szCs w:val="28"/>
        </w:rPr>
        <w:t xml:space="preserve">'(x)| </w:t>
      </w:r>
      <w:r w:rsidR="00097669" w:rsidRPr="00097669">
        <w:rPr>
          <w:sz w:val="28"/>
          <w:szCs w:val="28"/>
        </w:rPr>
        <w:t>= 1 +</w:t>
      </w:r>
      <w:r w:rsidR="00AB772B" w:rsidRPr="00AB772B">
        <w:rPr>
          <w:color w:val="202122"/>
          <w:sz w:val="28"/>
          <w:szCs w:val="28"/>
          <w:shd w:val="clear" w:color="auto" w:fill="FFFFFF"/>
        </w:rPr>
        <w:t xml:space="preserve"> </w:t>
      </w:r>
      <w:r w:rsidR="00AB772B" w:rsidRPr="00835AB5">
        <w:rPr>
          <w:color w:val="202122"/>
          <w:sz w:val="28"/>
          <w:szCs w:val="28"/>
          <w:shd w:val="clear" w:color="auto" w:fill="FFFFFF"/>
        </w:rPr>
        <w:t>τ</w:t>
      </w:r>
      <w:r w:rsidR="00AB772B" w:rsidRPr="00097669">
        <w:rPr>
          <w:sz w:val="28"/>
          <w:szCs w:val="28"/>
        </w:rPr>
        <w:t xml:space="preserve"> f(x</w:t>
      </w:r>
      <w:r w:rsidR="00AB772B" w:rsidRPr="00835AB5">
        <w:rPr>
          <w:sz w:val="28"/>
          <w:szCs w:val="28"/>
          <w:vertAlign w:val="subscript"/>
        </w:rPr>
        <w:t>n</w:t>
      </w:r>
      <w:r w:rsidR="00AB772B" w:rsidRPr="00097669">
        <w:rPr>
          <w:sz w:val="28"/>
          <w:szCs w:val="28"/>
        </w:rPr>
        <w:t>)</w:t>
      </w:r>
    </w:p>
    <w:p w14:paraId="2F26F931" w14:textId="4EF54D74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 xml:space="preserve">-1 &lt; 1 + </w:t>
      </w:r>
      <w:r w:rsidR="00AB772B" w:rsidRPr="00835AB5">
        <w:rPr>
          <w:color w:val="202122"/>
          <w:sz w:val="28"/>
          <w:szCs w:val="28"/>
          <w:shd w:val="clear" w:color="auto" w:fill="FFFFFF"/>
        </w:rPr>
        <w:t>τ</w:t>
      </w:r>
      <w:r w:rsidR="00AB772B" w:rsidRPr="00097669">
        <w:rPr>
          <w:sz w:val="28"/>
          <w:szCs w:val="28"/>
        </w:rPr>
        <w:t xml:space="preserve"> f(x</w:t>
      </w:r>
      <w:r w:rsidR="00AB772B" w:rsidRPr="00835AB5">
        <w:rPr>
          <w:sz w:val="28"/>
          <w:szCs w:val="28"/>
          <w:vertAlign w:val="subscript"/>
        </w:rPr>
        <w:t>n</w:t>
      </w:r>
      <w:r w:rsidR="00AB772B" w:rsidRPr="00097669">
        <w:rPr>
          <w:sz w:val="28"/>
          <w:szCs w:val="28"/>
        </w:rPr>
        <w:t>)</w:t>
      </w:r>
      <w:r w:rsidRPr="00097669">
        <w:rPr>
          <w:sz w:val="28"/>
          <w:szCs w:val="28"/>
        </w:rPr>
        <w:t xml:space="preserve"> &lt; 1</w:t>
      </w:r>
    </w:p>
    <w:p w14:paraId="05329D94" w14:textId="49656092" w:rsidR="00097669" w:rsidRPr="00097669" w:rsidRDefault="00097669" w:rsidP="00097669">
      <w:pPr>
        <w:rPr>
          <w:rFonts w:ascii="Times New Roman" w:hAnsi="Times New Roman" w:cs="Times New Roman"/>
          <w:sz w:val="28"/>
          <w:szCs w:val="28"/>
        </w:rPr>
      </w:pPr>
      <w:r w:rsidRPr="00097669">
        <w:rPr>
          <w:rFonts w:ascii="Times New Roman" w:hAnsi="Times New Roman" w:cs="Times New Roman"/>
          <w:sz w:val="28"/>
          <w:szCs w:val="28"/>
        </w:rPr>
        <w:t xml:space="preserve">-2 &lt; </w:t>
      </w:r>
      <w:r w:rsidR="00AB772B" w:rsidRPr="00835AB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τ</w:t>
      </w:r>
      <w:r w:rsidR="00AB772B" w:rsidRPr="00097669">
        <w:rPr>
          <w:rFonts w:ascii="Times New Roman" w:hAnsi="Times New Roman" w:cs="Times New Roman"/>
          <w:sz w:val="28"/>
          <w:szCs w:val="28"/>
        </w:rPr>
        <w:t xml:space="preserve"> f(x</w:t>
      </w:r>
      <w:r w:rsidR="00AB772B" w:rsidRPr="00835AB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="00AB772B" w:rsidRPr="00097669">
        <w:rPr>
          <w:rFonts w:ascii="Times New Roman" w:hAnsi="Times New Roman" w:cs="Times New Roman"/>
          <w:sz w:val="28"/>
          <w:szCs w:val="28"/>
        </w:rPr>
        <w:t>)</w:t>
      </w:r>
      <w:r w:rsidR="00AB772B" w:rsidRPr="00AB772B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97669">
        <w:rPr>
          <w:rFonts w:ascii="Times New Roman" w:hAnsi="Times New Roman" w:cs="Times New Roman"/>
          <w:sz w:val="28"/>
          <w:szCs w:val="28"/>
        </w:rPr>
        <w:t>&lt; 0</w:t>
      </w:r>
    </w:p>
    <w:p w14:paraId="01D3E2E7" w14:textId="20F20EE6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 xml:space="preserve">Вибір </w:t>
      </w:r>
      <w:r w:rsidR="00AB772B" w:rsidRPr="00835AB5">
        <w:rPr>
          <w:color w:val="202122"/>
          <w:sz w:val="28"/>
          <w:szCs w:val="28"/>
          <w:shd w:val="clear" w:color="auto" w:fill="FFFFFF"/>
        </w:rPr>
        <w:t>τ</w:t>
      </w:r>
      <w:r w:rsidRPr="00097669">
        <w:rPr>
          <w:sz w:val="28"/>
          <w:szCs w:val="28"/>
        </w:rPr>
        <w:t>:</w:t>
      </w:r>
    </w:p>
    <w:p w14:paraId="38B46ADF" w14:textId="284D527B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>Нехай m</w:t>
      </w:r>
      <w:r w:rsidR="00AB772B">
        <w:rPr>
          <w:sz w:val="28"/>
          <w:szCs w:val="28"/>
          <w:vertAlign w:val="subscript"/>
          <w:lang w:val="en-US"/>
        </w:rPr>
        <w:t>1</w:t>
      </w:r>
      <w:r w:rsidRPr="00097669">
        <w:rPr>
          <w:sz w:val="28"/>
          <w:szCs w:val="28"/>
        </w:rPr>
        <w:t xml:space="preserve"> =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x∈[a,b]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|f'(x)|</m:t>
            </m:r>
          </m:e>
        </m:func>
      </m:oMath>
      <w:r w:rsidR="00AB772B">
        <w:rPr>
          <w:sz w:val="28"/>
          <w:szCs w:val="28"/>
          <w:lang w:val="en-US"/>
        </w:rPr>
        <w:t xml:space="preserve"> </w:t>
      </w:r>
      <w:r w:rsidRPr="00097669">
        <w:rPr>
          <w:sz w:val="28"/>
          <w:szCs w:val="28"/>
        </w:rPr>
        <w:t>та M</w:t>
      </w:r>
      <w:r w:rsidR="00AB772B">
        <w:rPr>
          <w:sz w:val="28"/>
          <w:szCs w:val="28"/>
          <w:vertAlign w:val="subscript"/>
          <w:lang w:val="en-US"/>
        </w:rPr>
        <w:t>1</w:t>
      </w:r>
      <w:r w:rsidRPr="00097669">
        <w:rPr>
          <w:sz w:val="28"/>
          <w:szCs w:val="28"/>
        </w:rPr>
        <w:t xml:space="preserve"> =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x∈[a,b]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|f'(x)|</m:t>
            </m:r>
          </m:e>
        </m:func>
      </m:oMath>
    </w:p>
    <w:p w14:paraId="7C74B444" w14:textId="2FD525C5" w:rsidR="00097669" w:rsidRPr="00097669" w:rsidRDefault="00097669" w:rsidP="0009766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97669">
        <w:rPr>
          <w:sz w:val="28"/>
          <w:szCs w:val="28"/>
        </w:rPr>
        <w:t xml:space="preserve">Якщо </w:t>
      </w:r>
      <w:r w:rsidRPr="00097669">
        <w:rPr>
          <w:rStyle w:val="math-inline"/>
          <w:sz w:val="28"/>
          <w:szCs w:val="28"/>
        </w:rPr>
        <w:t>f'(x) &gt; 0</w:t>
      </w:r>
      <w:r w:rsidRPr="00097669">
        <w:rPr>
          <w:sz w:val="28"/>
          <w:szCs w:val="28"/>
        </w:rPr>
        <w:t xml:space="preserve">, то 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="00AB772B" w:rsidRPr="00AB772B">
        <w:rPr>
          <w:color w:val="202122"/>
          <w:sz w:val="28"/>
          <w:szCs w:val="28"/>
          <w:shd w:val="clear" w:color="auto" w:fill="FFFFFF"/>
        </w:rPr>
        <w:t xml:space="preserve"> </w:t>
      </w:r>
      <w:r w:rsidRPr="00097669">
        <w:rPr>
          <w:sz w:val="28"/>
          <w:szCs w:val="28"/>
        </w:rPr>
        <w:t xml:space="preserve">має бути від'ємним. Умова збіжності: </w:t>
      </w:r>
      <w:r w:rsidRPr="00097669">
        <w:rPr>
          <w:rStyle w:val="math-inline"/>
          <w:sz w:val="28"/>
          <w:szCs w:val="28"/>
        </w:rPr>
        <w:t>0 &lt; -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Pr="00097669">
        <w:rPr>
          <w:rStyle w:val="math-inline"/>
          <w:sz w:val="28"/>
          <w:szCs w:val="28"/>
        </w:rPr>
        <w:t xml:space="preserve"> &lt;</w:t>
      </w:r>
      <w:r w:rsidR="00AB772B" w:rsidRPr="00AB772B">
        <w:rPr>
          <w:rStyle w:val="math-inline"/>
          <w:sz w:val="28"/>
          <w:szCs w:val="28"/>
        </w:rPr>
        <w:t xml:space="preserve"> </w:t>
      </w:r>
      <m:oMath>
        <m:f>
          <m:f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math-inline"/>
                <w:rFonts w:ascii="Cambria Math" w:hAnsi="Cambria Math"/>
                <w:sz w:val="28"/>
                <w:szCs w:val="28"/>
              </w:rPr>
              <m:t>2</m:t>
            </m:r>
          </m:num>
          <m:den>
            <m:sSub>
              <m:sSub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097669">
        <w:rPr>
          <w:sz w:val="28"/>
          <w:szCs w:val="28"/>
        </w:rPr>
        <w:t xml:space="preserve">. Ітераційний процес: </w:t>
      </w:r>
      <w:r w:rsidRPr="00097669">
        <w:rPr>
          <w:rStyle w:val="math-inline"/>
          <w:sz w:val="28"/>
          <w:szCs w:val="28"/>
        </w:rPr>
        <w:t>x</w:t>
      </w:r>
      <w:r w:rsidRPr="00AB772B">
        <w:rPr>
          <w:rStyle w:val="math-inline"/>
          <w:sz w:val="28"/>
          <w:szCs w:val="28"/>
          <w:vertAlign w:val="subscript"/>
        </w:rPr>
        <w:t>n+1</w:t>
      </w:r>
      <w:r w:rsidRPr="00097669">
        <w:rPr>
          <w:rStyle w:val="math-inline"/>
          <w:sz w:val="28"/>
          <w:szCs w:val="28"/>
        </w:rPr>
        <w:t xml:space="preserve"> = x</w:t>
      </w:r>
      <w:r w:rsidRPr="00AB772B">
        <w:rPr>
          <w:rStyle w:val="math-inline"/>
          <w:sz w:val="28"/>
          <w:szCs w:val="28"/>
          <w:vertAlign w:val="subscript"/>
        </w:rPr>
        <w:t>n</w:t>
      </w:r>
      <w:r w:rsidRPr="00097669">
        <w:rPr>
          <w:rStyle w:val="math-inline"/>
          <w:sz w:val="28"/>
          <w:szCs w:val="28"/>
        </w:rPr>
        <w:t xml:space="preserve"> - |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Pr="00097669">
        <w:rPr>
          <w:rStyle w:val="math-inline"/>
          <w:sz w:val="28"/>
          <w:szCs w:val="28"/>
        </w:rPr>
        <w:t>| f(x</w:t>
      </w:r>
      <w:r w:rsidRPr="00AB772B">
        <w:rPr>
          <w:rStyle w:val="math-inline"/>
          <w:sz w:val="28"/>
          <w:szCs w:val="28"/>
          <w:vertAlign w:val="subscript"/>
        </w:rPr>
        <w:t>n</w:t>
      </w:r>
      <w:r w:rsidRPr="00097669">
        <w:rPr>
          <w:rStyle w:val="math-inline"/>
          <w:sz w:val="28"/>
          <w:szCs w:val="28"/>
        </w:rPr>
        <w:t>)</w:t>
      </w:r>
      <w:r w:rsidRPr="00097669">
        <w:rPr>
          <w:sz w:val="28"/>
          <w:szCs w:val="28"/>
        </w:rPr>
        <w:t>.</w:t>
      </w:r>
    </w:p>
    <w:p w14:paraId="2434A1F2" w14:textId="49A9C03C" w:rsidR="00097669" w:rsidRPr="00097669" w:rsidRDefault="00097669" w:rsidP="0009766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97669">
        <w:rPr>
          <w:sz w:val="28"/>
          <w:szCs w:val="28"/>
        </w:rPr>
        <w:t xml:space="preserve">Якщо </w:t>
      </w:r>
      <w:r w:rsidRPr="00097669">
        <w:rPr>
          <w:rStyle w:val="math-inline"/>
          <w:sz w:val="28"/>
          <w:szCs w:val="28"/>
        </w:rPr>
        <w:t>f'(x) &lt; 0</w:t>
      </w:r>
      <w:r w:rsidRPr="00097669">
        <w:rPr>
          <w:sz w:val="28"/>
          <w:szCs w:val="28"/>
        </w:rPr>
        <w:t xml:space="preserve">, то 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Pr="00097669">
        <w:rPr>
          <w:sz w:val="28"/>
          <w:szCs w:val="28"/>
        </w:rPr>
        <w:t xml:space="preserve"> має бути додатним. Умова збіжності: </w:t>
      </w:r>
      <w:r w:rsidRPr="00097669">
        <w:rPr>
          <w:rStyle w:val="math-inline"/>
          <w:sz w:val="28"/>
          <w:szCs w:val="28"/>
        </w:rPr>
        <w:t xml:space="preserve">0 &lt; 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Pr="00097669">
        <w:rPr>
          <w:rStyle w:val="math-inline"/>
          <w:sz w:val="28"/>
          <w:szCs w:val="28"/>
        </w:rPr>
        <w:t xml:space="preserve"> &lt; </w:t>
      </w:r>
      <m:oMath>
        <m:f>
          <m:fPr>
            <m:ctrlPr>
              <w:rPr>
                <w:rStyle w:val="math-inline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Style w:val="math-inline"/>
                <w:rFonts w:ascii="Cambria Math" w:hAnsi="Cambria Math"/>
                <w:sz w:val="28"/>
                <w:szCs w:val="28"/>
              </w:rPr>
              <m:t>2</m:t>
            </m:r>
          </m:num>
          <m:den>
            <m:sSub>
              <m:sSubPr>
                <m:ctrlPr>
                  <w:rPr>
                    <w:rStyle w:val="math-inline"/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Style w:val="math-inline"/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097669">
        <w:rPr>
          <w:sz w:val="28"/>
          <w:szCs w:val="28"/>
        </w:rPr>
        <w:t xml:space="preserve">. Ітераційний процес: </w:t>
      </w:r>
      <w:r w:rsidR="00AB772B" w:rsidRPr="00097669">
        <w:rPr>
          <w:rStyle w:val="math-inline"/>
          <w:sz w:val="28"/>
          <w:szCs w:val="28"/>
        </w:rPr>
        <w:t>x</w:t>
      </w:r>
      <w:r w:rsidR="00AB772B" w:rsidRPr="00AB772B">
        <w:rPr>
          <w:rStyle w:val="math-inline"/>
          <w:sz w:val="28"/>
          <w:szCs w:val="28"/>
          <w:vertAlign w:val="subscript"/>
        </w:rPr>
        <w:t>n+1</w:t>
      </w:r>
      <w:r w:rsidR="00AB772B" w:rsidRPr="00097669">
        <w:rPr>
          <w:rStyle w:val="math-inline"/>
          <w:sz w:val="28"/>
          <w:szCs w:val="28"/>
        </w:rPr>
        <w:t xml:space="preserve"> = x</w:t>
      </w:r>
      <w:r w:rsidR="00AB772B" w:rsidRPr="00AB772B">
        <w:rPr>
          <w:rStyle w:val="math-inline"/>
          <w:sz w:val="28"/>
          <w:szCs w:val="28"/>
          <w:vertAlign w:val="subscript"/>
        </w:rPr>
        <w:t>n</w:t>
      </w:r>
      <w:r w:rsidR="00AB772B" w:rsidRPr="00097669">
        <w:rPr>
          <w:rStyle w:val="math-inline"/>
          <w:sz w:val="28"/>
          <w:szCs w:val="28"/>
        </w:rPr>
        <w:t xml:space="preserve"> </w:t>
      </w:r>
      <w:r w:rsidR="00AB772B">
        <w:rPr>
          <w:rStyle w:val="math-inline"/>
          <w:sz w:val="28"/>
          <w:szCs w:val="28"/>
          <w:lang w:val="en-US"/>
        </w:rPr>
        <w:t>+</w:t>
      </w:r>
      <w:r w:rsidR="00AB772B" w:rsidRPr="00097669">
        <w:rPr>
          <w:rStyle w:val="math-inline"/>
          <w:sz w:val="28"/>
          <w:szCs w:val="28"/>
        </w:rPr>
        <w:t xml:space="preserve"> |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="00AB772B" w:rsidRPr="00097669">
        <w:rPr>
          <w:rStyle w:val="math-inline"/>
          <w:sz w:val="28"/>
          <w:szCs w:val="28"/>
        </w:rPr>
        <w:t>| f(x</w:t>
      </w:r>
      <w:r w:rsidR="00AB772B" w:rsidRPr="00AB772B">
        <w:rPr>
          <w:rStyle w:val="math-inline"/>
          <w:sz w:val="28"/>
          <w:szCs w:val="28"/>
          <w:vertAlign w:val="subscript"/>
        </w:rPr>
        <w:t>n</w:t>
      </w:r>
      <w:r w:rsidR="00AB772B" w:rsidRPr="00097669">
        <w:rPr>
          <w:rStyle w:val="math-inline"/>
          <w:sz w:val="28"/>
          <w:szCs w:val="28"/>
        </w:rPr>
        <w:t>)</w:t>
      </w:r>
      <w:r w:rsidR="00AB772B" w:rsidRPr="00097669">
        <w:rPr>
          <w:sz w:val="28"/>
          <w:szCs w:val="28"/>
        </w:rPr>
        <w:t>.</w:t>
      </w:r>
    </w:p>
    <w:p w14:paraId="12358387" w14:textId="7933723B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 xml:space="preserve">Оптимальний параметр 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="00AB772B" w:rsidRPr="00AB772B">
        <w:rPr>
          <w:color w:val="202122"/>
          <w:sz w:val="28"/>
          <w:szCs w:val="28"/>
          <w:shd w:val="clear" w:color="auto" w:fill="FFFFFF"/>
          <w:vertAlign w:val="subscript"/>
          <w:lang w:val="ru-RU"/>
        </w:rPr>
        <w:t>0</w:t>
      </w:r>
      <w:r w:rsidRPr="00097669">
        <w:rPr>
          <w:sz w:val="28"/>
          <w:szCs w:val="28"/>
        </w:rPr>
        <w:t xml:space="preserve"> та коефіцієнт збіжності q</w:t>
      </w:r>
      <w:r w:rsidR="00AB772B" w:rsidRPr="00AB772B">
        <w:rPr>
          <w:sz w:val="28"/>
          <w:szCs w:val="28"/>
          <w:vertAlign w:val="subscript"/>
          <w:lang w:val="ru-RU"/>
        </w:rPr>
        <w:t>0</w:t>
      </w:r>
      <w:r w:rsidRPr="00097669">
        <w:rPr>
          <w:sz w:val="28"/>
          <w:szCs w:val="28"/>
        </w:rPr>
        <w:t>:</w:t>
      </w:r>
    </w:p>
    <w:p w14:paraId="2A0397E1" w14:textId="2C5030DE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 xml:space="preserve">Оптимальне (додатне) значення 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="00AB772B" w:rsidRPr="00AB772B">
        <w:rPr>
          <w:color w:val="202122"/>
          <w:sz w:val="28"/>
          <w:szCs w:val="28"/>
          <w:shd w:val="clear" w:color="auto" w:fill="FFFFFF"/>
          <w:vertAlign w:val="subscript"/>
        </w:rPr>
        <w:t>0</w:t>
      </w:r>
      <w:r w:rsidRPr="00097669">
        <w:rPr>
          <w:sz w:val="28"/>
          <w:szCs w:val="28"/>
        </w:rPr>
        <w:t xml:space="preserve">, яке використовується у формулах </w:t>
      </w:r>
      <w:r w:rsidR="00AB772B">
        <w:rPr>
          <w:rStyle w:val="math-inline"/>
          <w:sz w:val="28"/>
          <w:szCs w:val="28"/>
          <w:lang w:val="uk-UA"/>
        </w:rPr>
        <w:t>x</w:t>
      </w:r>
      <w:r w:rsidR="00AB772B">
        <w:rPr>
          <w:rStyle w:val="math-inline"/>
          <w:sz w:val="28"/>
          <w:szCs w:val="28"/>
          <w:vertAlign w:val="subscript"/>
          <w:lang w:val="uk-UA"/>
        </w:rPr>
        <w:t>n+1</w:t>
      </w:r>
      <w:r w:rsidR="00AB772B">
        <w:rPr>
          <w:rStyle w:val="math-inline"/>
          <w:sz w:val="28"/>
          <w:szCs w:val="28"/>
          <w:lang w:val="uk-UA"/>
        </w:rPr>
        <w:t xml:space="preserve"> = x</w:t>
      </w:r>
      <w:r w:rsidR="00AB772B">
        <w:rPr>
          <w:rStyle w:val="math-inline"/>
          <w:sz w:val="28"/>
          <w:szCs w:val="28"/>
          <w:vertAlign w:val="subscript"/>
          <w:lang w:val="uk-UA"/>
        </w:rPr>
        <w:t>n</w:t>
      </w:r>
      <w:r w:rsidR="00AB772B">
        <w:rPr>
          <w:rStyle w:val="math-inline"/>
          <w:sz w:val="28"/>
          <w:szCs w:val="28"/>
          <w:lang w:val="uk-UA"/>
        </w:rPr>
        <w:t xml:space="preserve"> </w:t>
      </w:r>
      <w:r w:rsidR="00AB772B">
        <w:rPr>
          <w:rStyle w:val="math-inline"/>
          <w:sz w:val="28"/>
          <w:szCs w:val="28"/>
          <w:lang w:val="uk-UA"/>
        </w:rPr>
        <w:t>±</w:t>
      </w:r>
      <w:r w:rsidR="00AB772B">
        <w:rPr>
          <w:rStyle w:val="math-inline"/>
          <w:sz w:val="28"/>
          <w:szCs w:val="28"/>
          <w:lang w:val="uk-UA"/>
        </w:rPr>
        <w:t xml:space="preserve"> |</w:t>
      </w:r>
      <w:r w:rsidR="00AB772B">
        <w:rPr>
          <w:color w:val="202122"/>
          <w:sz w:val="28"/>
          <w:szCs w:val="28"/>
          <w:shd w:val="clear" w:color="auto" w:fill="FFFFFF"/>
          <w:lang w:val="uk-UA"/>
        </w:rPr>
        <w:t>τ</w:t>
      </w:r>
      <w:r w:rsidR="00AB772B">
        <w:rPr>
          <w:rStyle w:val="math-inline"/>
          <w:sz w:val="28"/>
          <w:szCs w:val="28"/>
          <w:lang w:val="uk-UA"/>
        </w:rPr>
        <w:t>| f(x</w:t>
      </w:r>
      <w:r w:rsidR="00AB772B">
        <w:rPr>
          <w:rStyle w:val="math-inline"/>
          <w:sz w:val="28"/>
          <w:szCs w:val="28"/>
          <w:vertAlign w:val="subscript"/>
          <w:lang w:val="uk-UA"/>
        </w:rPr>
        <w:t>n</w:t>
      </w:r>
      <w:r w:rsidR="00AB772B">
        <w:rPr>
          <w:rStyle w:val="math-inline"/>
          <w:sz w:val="28"/>
          <w:szCs w:val="28"/>
          <w:lang w:val="uk-UA"/>
        </w:rPr>
        <w:t>)</w:t>
      </w:r>
      <w:r w:rsidR="00AB772B">
        <w:rPr>
          <w:sz w:val="28"/>
          <w:szCs w:val="28"/>
          <w:lang w:val="uk-UA"/>
        </w:rPr>
        <w:t>.</w:t>
      </w:r>
      <w:r w:rsidRPr="00097669">
        <w:rPr>
          <w:sz w:val="28"/>
          <w:szCs w:val="28"/>
        </w:rPr>
        <w:t>, та відповідний йому найкращий коефіцієнт збіжності q</w:t>
      </w:r>
      <w:r w:rsidR="00AB772B" w:rsidRPr="00AB772B">
        <w:rPr>
          <w:sz w:val="28"/>
          <w:szCs w:val="28"/>
          <w:vertAlign w:val="subscript"/>
        </w:rPr>
        <w:t>0</w:t>
      </w:r>
      <w:r w:rsidR="00AB772B" w:rsidRPr="00AB772B">
        <w:rPr>
          <w:sz w:val="28"/>
          <w:szCs w:val="28"/>
        </w:rPr>
        <w:t xml:space="preserve"> </w:t>
      </w:r>
      <w:r w:rsidRPr="00097669">
        <w:rPr>
          <w:sz w:val="28"/>
          <w:szCs w:val="28"/>
        </w:rPr>
        <w:t>розраховуються як:</w:t>
      </w:r>
    </w:p>
    <w:p w14:paraId="66E6514D" w14:textId="7EA1839E" w:rsidR="00097669" w:rsidRPr="00AB772B" w:rsidRDefault="00AB772B" w:rsidP="00097669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  <w:lang w:val="uk-UA"/>
          </w:rPr>
          <m:t>τ</m:t>
        </m:r>
        <m:r>
          <m:rPr>
            <m:sty m:val="p"/>
          </m:rPr>
          <w:rPr>
            <w:rFonts w:ascii="Cambria Math" w:hAnsi="Cambria Math"/>
            <w:color w:val="202122"/>
            <w:sz w:val="28"/>
            <w:szCs w:val="28"/>
            <w:shd w:val="clear" w:color="auto" w:fill="FFFFFF"/>
            <w:vertAlign w:val="subscript"/>
            <w:lang w:val="ru-RU"/>
          </w:rPr>
          <m:t>0</m:t>
        </m:r>
        <m:r>
          <w:rPr>
            <w:rFonts w:ascii="Cambria Math" w:hAnsi="Cambria Math"/>
            <w:color w:val="202122"/>
            <w:sz w:val="28"/>
            <w:szCs w:val="28"/>
            <w:shd w:val="clear" w:color="auto" w:fill="FFFFFF"/>
            <w:vertAlign w:val="subscript"/>
            <w:lang w:val="ru-RU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202122"/>
                <w:sz w:val="28"/>
                <w:szCs w:val="28"/>
                <w:shd w:val="clear" w:color="auto" w:fill="FFFFFF"/>
                <w:vertAlign w:val="subscript"/>
                <w:lang w:val="ru-RU"/>
              </w:rPr>
            </m:ctrlPr>
          </m:fPr>
          <m:num>
            <m:r>
              <w:rPr>
                <w:rFonts w:ascii="Cambria Math" w:hAnsi="Cambria Math"/>
                <w:color w:val="202122"/>
                <w:sz w:val="28"/>
                <w:szCs w:val="28"/>
                <w:shd w:val="clear" w:color="auto" w:fill="FFFFFF"/>
                <w:vertAlign w:val="subscript"/>
                <w:lang w:val="ru-RU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8"/>
                <w:szCs w:val="28"/>
                <w:shd w:val="clear" w:color="auto" w:fill="FFFFFF"/>
                <w:vertAlign w:val="subscript"/>
                <w:lang w:val="ru-RU"/>
              </w:rPr>
              <m:t>+</m:t>
            </m:r>
            <m:r>
              <w:rPr>
                <w:rFonts w:ascii="Cambria Math" w:hAnsi="Cambria Math"/>
                <w:color w:val="202122"/>
                <w:sz w:val="28"/>
                <w:szCs w:val="28"/>
                <w:shd w:val="clear" w:color="auto" w:fill="FFFFFF"/>
                <w:vertAlign w:val="subscript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1</m:t>
                </m:r>
              </m:sub>
            </m:sSub>
          </m:den>
        </m:f>
      </m:oMath>
      <w:r w:rsidRPr="00AB772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vertAlign w:val="subscript"/>
          <w:lang w:val="ru-RU"/>
        </w:rPr>
        <w:t xml:space="preserve"> </w:t>
      </w:r>
      <w:r w:rsidR="00804F23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vertAlign w:val="subscript"/>
          <w:lang w:val="en-US"/>
        </w:rPr>
        <w:t xml:space="preserve">         </w:t>
      </w:r>
      <w:r w:rsidRPr="00AB772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vertAlign w:val="subscript"/>
          <w:lang w:val="ru-RU"/>
        </w:rPr>
        <w:t xml:space="preserve">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vertAlign w:val="subscript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vertAlign w:val="subscript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vertAlign w:val="subscript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  <w:vertAlign w:val="subscript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  <w:vertAlign w:val="subscript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8"/>
                <w:szCs w:val="28"/>
                <w:shd w:val="clear" w:color="auto" w:fill="FFFFFF"/>
                <w:vertAlign w:val="subscript"/>
                <w:lang w:val="ru-RU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202122"/>
                <w:sz w:val="28"/>
                <w:szCs w:val="28"/>
                <w:shd w:val="clear" w:color="auto" w:fill="FFFFFF"/>
                <w:vertAlign w:val="subscript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 xml:space="preserve"> </m:t>
                </m:r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/>
                    <w:color w:val="202122"/>
                    <w:sz w:val="28"/>
                    <w:szCs w:val="28"/>
                    <w:shd w:val="clear" w:color="auto" w:fill="FFFFFF"/>
                    <w:vertAlign w:val="subscript"/>
                    <w:lang w:val="ru-RU"/>
                  </w:rPr>
                  <m:t>1</m:t>
                </m:r>
              </m:sub>
            </m:sSub>
          </m:den>
        </m:f>
      </m:oMath>
    </w:p>
    <w:p w14:paraId="2CC9EA83" w14:textId="77777777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>Апріорна оцінка кроків:</w:t>
      </w:r>
    </w:p>
    <w:p w14:paraId="593680E0" w14:textId="4DDE447C" w:rsidR="00097669" w:rsidRPr="009A25AB" w:rsidRDefault="00804F23" w:rsidP="00097669">
      <w:pPr>
        <w:rPr>
          <w:rFonts w:ascii="Times New Roman" w:hAnsi="Times New Roman" w:cs="Times New Roman"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|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|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ε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(1/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</m:func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+1</m:t>
          </m:r>
        </m:oMath>
      </m:oMathPara>
    </w:p>
    <w:p w14:paraId="47EEAA7A" w14:textId="77777777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>Апостеріорна оцінка помилки:</w:t>
      </w:r>
    </w:p>
    <w:p w14:paraId="2A0EE18A" w14:textId="600EBE65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>Помилку на n-му кроці можна оцінити через різницю двох послідовних наближень:</w:t>
      </w:r>
    </w:p>
    <w:p w14:paraId="17EF2F18" w14:textId="54CFB922" w:rsidR="00097669" w:rsidRPr="00097669" w:rsidRDefault="00F5466A" w:rsidP="00097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ε</w:t>
      </w:r>
      <w:r w:rsidR="00097669" w:rsidRPr="00F5466A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="00097669" w:rsidRPr="00097669">
        <w:rPr>
          <w:rFonts w:ascii="Times New Roman" w:hAnsi="Times New Roman" w:cs="Times New Roman"/>
          <w:sz w:val="28"/>
          <w:szCs w:val="28"/>
        </w:rPr>
        <w:t xml:space="preserve"> = |x</w:t>
      </w:r>
      <w:r w:rsidR="00097669" w:rsidRPr="00F5466A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="00097669" w:rsidRPr="00097669">
        <w:rPr>
          <w:rFonts w:ascii="Times New Roman" w:hAnsi="Times New Roman" w:cs="Times New Roman"/>
          <w:sz w:val="28"/>
          <w:szCs w:val="28"/>
        </w:rPr>
        <w:t xml:space="preserve"> - x*| </w:t>
      </w:r>
      <w:r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den>
        </m:f>
      </m:oMath>
      <w:r w:rsidR="0015560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7669" w:rsidRPr="00097669">
        <w:rPr>
          <w:rFonts w:ascii="Times New Roman" w:hAnsi="Times New Roman" w:cs="Times New Roman"/>
          <w:sz w:val="28"/>
          <w:szCs w:val="28"/>
        </w:rPr>
        <w:t>|x</w:t>
      </w:r>
      <w:r w:rsidR="00097669" w:rsidRPr="0015560B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="00097669" w:rsidRPr="00097669">
        <w:rPr>
          <w:rFonts w:ascii="Times New Roman" w:hAnsi="Times New Roman" w:cs="Times New Roman"/>
          <w:sz w:val="28"/>
          <w:szCs w:val="28"/>
        </w:rPr>
        <w:t xml:space="preserve"> - x</w:t>
      </w:r>
      <w:r w:rsidR="00097669" w:rsidRPr="0015560B">
        <w:rPr>
          <w:rFonts w:ascii="Times New Roman" w:hAnsi="Times New Roman" w:cs="Times New Roman"/>
          <w:sz w:val="28"/>
          <w:szCs w:val="28"/>
          <w:vertAlign w:val="subscript"/>
        </w:rPr>
        <w:t>n-1</w:t>
      </w:r>
      <w:r w:rsidR="00097669" w:rsidRPr="00097669">
        <w:rPr>
          <w:rFonts w:ascii="Times New Roman" w:hAnsi="Times New Roman" w:cs="Times New Roman"/>
          <w:sz w:val="28"/>
          <w:szCs w:val="28"/>
        </w:rPr>
        <w:t>|</w:t>
      </w:r>
    </w:p>
    <w:p w14:paraId="4DEE7BE4" w14:textId="72FBBBF6" w:rsidR="00097669" w:rsidRPr="00097669" w:rsidRDefault="00097669" w:rsidP="00097669">
      <w:pPr>
        <w:pStyle w:val="NormalWeb"/>
        <w:rPr>
          <w:sz w:val="28"/>
          <w:szCs w:val="28"/>
        </w:rPr>
      </w:pPr>
      <w:r w:rsidRPr="00097669">
        <w:rPr>
          <w:sz w:val="28"/>
          <w:szCs w:val="28"/>
        </w:rPr>
        <w:t xml:space="preserve">Ітерації припиняються, коли </w:t>
      </w:r>
      <w:r w:rsidR="0015560B">
        <w:rPr>
          <w:sz w:val="28"/>
          <w:szCs w:val="28"/>
        </w:rPr>
        <w:t>ε</w:t>
      </w:r>
      <w:r w:rsidR="0015560B" w:rsidRPr="00F5466A">
        <w:rPr>
          <w:sz w:val="28"/>
          <w:szCs w:val="28"/>
          <w:vertAlign w:val="subscript"/>
        </w:rPr>
        <w:t>n</w:t>
      </w:r>
      <w:r w:rsidR="0015560B" w:rsidRPr="00097669">
        <w:rPr>
          <w:sz w:val="28"/>
          <w:szCs w:val="28"/>
        </w:rPr>
        <w:t xml:space="preserve"> </w:t>
      </w:r>
      <w:r w:rsidR="0015560B">
        <w:rPr>
          <w:sz w:val="28"/>
          <w:szCs w:val="28"/>
        </w:rPr>
        <w:t>≤</w:t>
      </w:r>
      <w:r w:rsidR="0015560B" w:rsidRPr="0015560B">
        <w:rPr>
          <w:sz w:val="28"/>
          <w:szCs w:val="28"/>
          <w:lang w:val="ru-RU"/>
        </w:rPr>
        <w:t xml:space="preserve"> </w:t>
      </w:r>
      <w:r w:rsidR="0015560B">
        <w:rPr>
          <w:sz w:val="28"/>
          <w:szCs w:val="28"/>
        </w:rPr>
        <w:t>ε</w:t>
      </w:r>
      <w:r w:rsidRPr="00097669">
        <w:rPr>
          <w:sz w:val="28"/>
          <w:szCs w:val="28"/>
        </w:rPr>
        <w:t>.</w:t>
      </w:r>
    </w:p>
    <w:p w14:paraId="77FCEF0E" w14:textId="15E2D009" w:rsidR="00EA7AA3" w:rsidRDefault="001556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560B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Обчислювальний експеримент</w:t>
      </w:r>
    </w:p>
    <w:p w14:paraId="0D5DB33C" w14:textId="65726A85" w:rsidR="0015560B" w:rsidRDefault="001556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5560B">
        <w:rPr>
          <w:rFonts w:ascii="Times New Roman" w:eastAsia="Times New Roman" w:hAnsi="Times New Roman" w:cs="Times New Roman"/>
          <w:b/>
          <w:bCs/>
          <w:sz w:val="32"/>
          <w:szCs w:val="32"/>
          <w:vertAlign w:val="subscript"/>
          <w:lang w:val="ru-UA"/>
        </w:rPr>
        <w:drawing>
          <wp:inline distT="0" distB="0" distL="0" distR="0" wp14:anchorId="50DAD06F" wp14:editId="2369FE6E">
            <wp:extent cx="5733415" cy="462026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2"/>
          <w:szCs w:val="32"/>
          <w:vertAlign w:val="subscript"/>
          <w:lang w:val="ru-UA"/>
        </w:rPr>
        <w:br/>
      </w:r>
    </w:p>
    <w:p w14:paraId="716D53AB" w14:textId="48C108FD" w:rsidR="0015560B" w:rsidRDefault="0015560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Побудувавши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графік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функції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бачимо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існує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лише один корінь і він лежить у проміжку 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RU"/>
        </w:rPr>
        <w:t>[0;1]</w:t>
      </w:r>
    </w:p>
    <w:p w14:paraId="5EA21081" w14:textId="77777777" w:rsidR="0015560B" w:rsidRPr="0015560B" w:rsidRDefault="0015560B" w:rsidP="0015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>Аналіз проміжку ізоляції кореня:</w:t>
      </w:r>
    </w:p>
    <w:p w14:paraId="0A600E97" w14:textId="0AFB1466" w:rsidR="0015560B" w:rsidRPr="0015560B" w:rsidRDefault="0015560B" w:rsidP="0015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>Оберемо початковий проміжок [a, b] = [0, 1].</w:t>
      </w:r>
    </w:p>
    <w:p w14:paraId="221C75A6" w14:textId="30128035" w:rsidR="0015560B" w:rsidRPr="0015560B" w:rsidRDefault="0015560B" w:rsidP="00155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>f(x) = 3x - cos x - 1</w:t>
      </w:r>
    </w:p>
    <w:p w14:paraId="38DA1D06" w14:textId="700FB867" w:rsidR="0015560B" w:rsidRPr="0015560B" w:rsidRDefault="0015560B" w:rsidP="00155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>f(0) = 3(0) - cos(0) - 1 = 0 - 1 - 1 = -2</w:t>
      </w:r>
    </w:p>
    <w:p w14:paraId="2298401B" w14:textId="2E63F7A3" w:rsidR="0015560B" w:rsidRPr="0015560B" w:rsidRDefault="0015560B" w:rsidP="00155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f(1) = 3(1) - cos(1) - 1 </w:t>
      </w:r>
      <w:r w:rsidR="00D449A1">
        <w:rPr>
          <w:rStyle w:val="Strong"/>
          <w:color w:val="0A0A0A"/>
          <w:shd w:val="clear" w:color="auto" w:fill="FFFFFF"/>
        </w:rPr>
        <w:t>≈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 3 - 0.5403 - 1 </w:t>
      </w:r>
      <w:r w:rsidR="00D449A1">
        <w:rPr>
          <w:rStyle w:val="Strong"/>
          <w:color w:val="0A0A0A"/>
          <w:shd w:val="clear" w:color="auto" w:fill="FFFFFF"/>
        </w:rPr>
        <w:t>≈</w:t>
      </w:r>
      <w:r w:rsidR="00D449A1"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 </w:t>
      </w: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>1.4597</w:t>
      </w:r>
    </w:p>
    <w:p w14:paraId="45E005E1" w14:textId="54FBADE4" w:rsidR="0015560B" w:rsidRPr="0015560B" w:rsidRDefault="0015560B" w:rsidP="0015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5560B">
        <w:rPr>
          <w:rFonts w:ascii="Times New Roman" w:eastAsia="Times New Roman" w:hAnsi="Times New Roman" w:cs="Times New Roman"/>
          <w:sz w:val="28"/>
          <w:szCs w:val="28"/>
          <w:lang w:val="ru-UA"/>
        </w:rPr>
        <w:t>Оскільки f(0) &lt; 0 та f(1) &gt; 0, а функція f(x) є неперервною, на проміжку [0, 1] гарантовано існує щонайменше один корінь.</w:t>
      </w:r>
    </w:p>
    <w:p w14:paraId="1337446F" w14:textId="77777777" w:rsidR="00D449A1" w:rsidRPr="004E7C2E" w:rsidRDefault="00D449A1" w:rsidP="00D449A1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E7C2E">
        <w:rPr>
          <w:rFonts w:ascii="Times New Roman" w:eastAsia="Times New Roman" w:hAnsi="Times New Roman" w:cs="Times New Roman"/>
          <w:b/>
          <w:sz w:val="28"/>
          <w:szCs w:val="28"/>
        </w:rPr>
        <w:t>1. Метод дихотомії</w:t>
      </w:r>
    </w:p>
    <w:p w14:paraId="30829E6A" w14:textId="61E11FAB" w:rsidR="0015560B" w:rsidRDefault="00D449A1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D449A1">
        <w:rPr>
          <w:rFonts w:ascii="Times New Roman" w:eastAsia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34DDF635" wp14:editId="5295D20C">
            <wp:extent cx="5733415" cy="371538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DB4F" w14:textId="615226A9" w:rsidR="00D449A1" w:rsidRDefault="00D449A1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</w:p>
    <w:p w14:paraId="0EF5FE87" w14:textId="77777777" w:rsidR="00D449A1" w:rsidRPr="00097669" w:rsidRDefault="00D449A1" w:rsidP="00D449A1">
      <w:pPr>
        <w:pStyle w:val="Heading4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97669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Метод релаксації</w:t>
      </w:r>
    </w:p>
    <w:p w14:paraId="27A20DBE" w14:textId="253D2C08" w:rsidR="00D449A1" w:rsidRPr="0015560B" w:rsidRDefault="005E250A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drawing>
          <wp:inline distT="0" distB="0" distL="0" distR="0" wp14:anchorId="36CEEFDF" wp14:editId="72A7FD1F">
            <wp:extent cx="5733415" cy="2872740"/>
            <wp:effectExtent l="0" t="0" r="63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DC67" w14:textId="77777777" w:rsidR="0015560B" w:rsidRPr="00097669" w:rsidRDefault="0015560B">
      <w:pPr>
        <w:rPr>
          <w:rFonts w:ascii="Times New Roman" w:eastAsia="Times New Roman" w:hAnsi="Times New Roman" w:cs="Times New Roman"/>
          <w:sz w:val="28"/>
          <w:szCs w:val="28"/>
          <w:vertAlign w:val="subscript"/>
          <w:lang w:val="ru-UA"/>
        </w:rPr>
      </w:pPr>
    </w:p>
    <w:p w14:paraId="3D6BD762" w14:textId="77777777" w:rsidR="00EA7AA3" w:rsidRDefault="008B1BF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Висновки</w:t>
      </w:r>
    </w:p>
    <w:p w14:paraId="5531F68C" w14:textId="36DE455B" w:rsidR="00EA7AA3" w:rsidRPr="005E250A" w:rsidRDefault="005E250A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179266" wp14:editId="03192B9D">
            <wp:extent cx="5733415" cy="1276985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3086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B7150B" w14:textId="7879E98E" w:rsidR="005E250A" w:rsidRPr="005E250A" w:rsidRDefault="005E250A" w:rsidP="005E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Під час виконання лабораторної роботи було успішно знайдено корінь x </w:t>
      </w:r>
      <w:r w:rsidR="008B1BF2">
        <w:rPr>
          <w:rStyle w:val="Strong"/>
          <w:color w:val="0A0A0A"/>
          <w:shd w:val="clear" w:color="auto" w:fill="FFFFFF"/>
        </w:rPr>
        <w:t>≈</w:t>
      </w:r>
      <w:r w:rsidR="008B1BF2">
        <w:rPr>
          <w:rStyle w:val="Strong"/>
          <w:color w:val="0A0A0A"/>
          <w:shd w:val="clear" w:color="auto" w:fill="FFFFFF"/>
          <w:lang w:val="uk-UA"/>
        </w:rPr>
        <w:t xml:space="preserve"> </w:t>
      </w: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0.6071 рівняння 3x - cos x - 1 = 0 з точністю </w:t>
      </w:r>
      <w:r w:rsidR="008B1BF2">
        <w:rPr>
          <w:rFonts w:ascii="Times New Roman" w:eastAsia="Times New Roman" w:hAnsi="Times New Roman" w:cs="Times New Roman"/>
          <w:sz w:val="28"/>
          <w:szCs w:val="28"/>
          <w:lang w:val="uk-UA"/>
        </w:rPr>
        <w:t>ε</w:t>
      </w: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>= 1</w:t>
      </w:r>
      <w:r w:rsidR="008B1BF2">
        <w:rPr>
          <w:rFonts w:ascii="Times New Roman" w:eastAsia="Times New Roman" w:hAnsi="Times New Roman" w:cs="Times New Roman"/>
          <w:sz w:val="28"/>
          <w:szCs w:val="28"/>
          <w:lang w:val="uk-UA"/>
        </w:rPr>
        <w:t>0</w:t>
      </w:r>
      <w:r w:rsidR="008B1BF2">
        <w:rPr>
          <w:rFonts w:ascii="Times New Roman" w:eastAsia="Times New Roman" w:hAnsi="Times New Roman" w:cs="Times New Roman"/>
          <w:sz w:val="28"/>
          <w:szCs w:val="28"/>
          <w:vertAlign w:val="superscript"/>
          <w:lang w:val="uk-UA"/>
        </w:rPr>
        <w:t>-4</w:t>
      </w: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 за допомогою двох методів: дихотомії та релаксації.</w:t>
      </w:r>
    </w:p>
    <w:p w14:paraId="08AF032B" w14:textId="77777777" w:rsidR="005E250A" w:rsidRPr="005E250A" w:rsidRDefault="005E250A" w:rsidP="005E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>Результати обчислювального експерименту, представлені у порівняльній таблиці, дозволяють зробити такі висновки:</w:t>
      </w:r>
    </w:p>
    <w:p w14:paraId="3D1936A1" w14:textId="7801D855" w:rsidR="005E250A" w:rsidRPr="005E250A" w:rsidRDefault="005E250A" w:rsidP="005E2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>Обидва методи успішно впоралися із задачею. Метод дихотомії підтвердив свою передбачуваність: апріорна оцінка (14 кроків) повністю збіглася з фактичною кількістю ітерацій.</w:t>
      </w:r>
    </w:p>
    <w:p w14:paraId="0B518633" w14:textId="79D52D6F" w:rsidR="005E250A" w:rsidRPr="005E250A" w:rsidRDefault="005E250A" w:rsidP="005E2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>Метод релаксації виявився значно ефективнішим. Він досяг необхідної точності всього за 3 кроки, що в понад 4 рази швидше за метод дихотомії (14 кроків).</w:t>
      </w:r>
    </w:p>
    <w:p w14:paraId="5195FF7C" w14:textId="023D0592" w:rsidR="005E250A" w:rsidRPr="005E250A" w:rsidRDefault="005E250A" w:rsidP="005E25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>Апріорна оцінка для методу релаксації (6 кроків) виявилася дещо завищеною, оскільки метод показав ще швидшу збіжність на практиці (3 кроки).</w:t>
      </w:r>
    </w:p>
    <w:p w14:paraId="0277114A" w14:textId="1C002FE9" w:rsidR="005E250A" w:rsidRPr="005E250A" w:rsidRDefault="005E250A" w:rsidP="005E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Отже, для розв'язання даного рівняння метод релаксації з оптимально підібраним параметром </w:t>
      </w:r>
      <w:r w:rsidR="008B1BF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uk-UA"/>
        </w:rPr>
        <w:t>τ</w:t>
      </w:r>
      <w:r w:rsidRPr="005E250A">
        <w:rPr>
          <w:rFonts w:ascii="Times New Roman" w:eastAsia="Times New Roman" w:hAnsi="Times New Roman" w:cs="Times New Roman"/>
          <w:sz w:val="28"/>
          <w:szCs w:val="28"/>
          <w:lang w:val="ru-UA"/>
        </w:rPr>
        <w:t xml:space="preserve"> є набагато кращим вибором з точки зору швидкості обчислень.</w:t>
      </w:r>
    </w:p>
    <w:p w14:paraId="4C6E7273" w14:textId="77777777" w:rsidR="00EA7AA3" w:rsidRPr="005E250A" w:rsidRDefault="00EA7AA3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</w:p>
    <w:p w14:paraId="442983AA" w14:textId="77777777" w:rsidR="00EA7AA3" w:rsidRDefault="00EA7AA3">
      <w:pP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</w:pPr>
    </w:p>
    <w:p w14:paraId="07ACDB17" w14:textId="77777777" w:rsidR="00EA7AA3" w:rsidRDefault="00EA7AA3">
      <w:pP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</w:pPr>
    </w:p>
    <w:p w14:paraId="0D5DBC07" w14:textId="77777777" w:rsidR="00EA7AA3" w:rsidRDefault="00EA7AA3">
      <w:pP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</w:pPr>
    </w:p>
    <w:p w14:paraId="600314A2" w14:textId="77777777" w:rsidR="00EA7AA3" w:rsidRDefault="00EA7AA3">
      <w:pPr>
        <w:rPr>
          <w:rFonts w:ascii="Times New Roman" w:eastAsia="Times New Roman" w:hAnsi="Times New Roman" w:cs="Times New Roman"/>
          <w:color w:val="202122"/>
          <w:sz w:val="28"/>
          <w:szCs w:val="28"/>
          <w:highlight w:val="white"/>
        </w:rPr>
      </w:pPr>
    </w:p>
    <w:p w14:paraId="713B7E9D" w14:textId="77777777" w:rsidR="00EA7AA3" w:rsidRDefault="00EA7AA3">
      <w:pPr>
        <w:rPr>
          <w:rFonts w:ascii="Times New Roman" w:eastAsia="Times New Roman" w:hAnsi="Times New Roman" w:cs="Times New Roman"/>
          <w:b/>
          <w:color w:val="202122"/>
          <w:highlight w:val="white"/>
        </w:rPr>
      </w:pPr>
    </w:p>
    <w:p w14:paraId="12753F3B" w14:textId="77777777" w:rsidR="00EA7AA3" w:rsidRDefault="00EA7AA3">
      <w:pPr>
        <w:rPr>
          <w:rFonts w:ascii="Times New Roman" w:eastAsia="Times New Roman" w:hAnsi="Times New Roman" w:cs="Times New Roman"/>
          <w:b/>
          <w:color w:val="202122"/>
          <w:highlight w:val="white"/>
        </w:rPr>
      </w:pPr>
    </w:p>
    <w:p w14:paraId="37076704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07E137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57CFDF" w14:textId="77777777" w:rsidR="00EA7AA3" w:rsidRDefault="00EA7AA3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EA7AA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80A46"/>
    <w:multiLevelType w:val="multilevel"/>
    <w:tmpl w:val="C3B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54CC2"/>
    <w:multiLevelType w:val="multilevel"/>
    <w:tmpl w:val="FE6E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47C69"/>
    <w:multiLevelType w:val="multilevel"/>
    <w:tmpl w:val="14CC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61977"/>
    <w:multiLevelType w:val="multilevel"/>
    <w:tmpl w:val="26AC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AA3"/>
    <w:rsid w:val="00094B56"/>
    <w:rsid w:val="00097669"/>
    <w:rsid w:val="00154BFF"/>
    <w:rsid w:val="0015560B"/>
    <w:rsid w:val="001E6BA9"/>
    <w:rsid w:val="004E7C2E"/>
    <w:rsid w:val="005E250A"/>
    <w:rsid w:val="00804F23"/>
    <w:rsid w:val="00835AB5"/>
    <w:rsid w:val="0089645E"/>
    <w:rsid w:val="008B1BF2"/>
    <w:rsid w:val="009A25AB"/>
    <w:rsid w:val="00AB772B"/>
    <w:rsid w:val="00D449A1"/>
    <w:rsid w:val="00EA7AA3"/>
    <w:rsid w:val="00ED3C00"/>
    <w:rsid w:val="00F5466A"/>
    <w:rsid w:val="00F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9A8FB"/>
  <w15:docId w15:val="{E6B19A9F-8622-478C-94B0-8D2ED601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9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E3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customStyle="1" w:styleId="math-inline">
    <w:name w:val="math-inline"/>
    <w:basedOn w:val="DefaultParagraphFont"/>
    <w:rsid w:val="004E7C2E"/>
  </w:style>
  <w:style w:type="character" w:styleId="PlaceholderText">
    <w:name w:val="Placeholder Text"/>
    <w:basedOn w:val="DefaultParagraphFont"/>
    <w:uiPriority w:val="99"/>
    <w:semiHidden/>
    <w:rsid w:val="004E7C2E"/>
    <w:rPr>
      <w:color w:val="808080"/>
    </w:rPr>
  </w:style>
  <w:style w:type="character" w:styleId="Strong">
    <w:name w:val="Strong"/>
    <w:basedOn w:val="DefaultParagraphFont"/>
    <w:uiPriority w:val="22"/>
    <w:qFormat/>
    <w:rsid w:val="00D449A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449A1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BC196-9E27-4220-88FA-904AF23EB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Толстопятый</dc:creator>
  <cp:lastModifiedBy>Андрей Толстопятый</cp:lastModifiedBy>
  <cp:revision>3</cp:revision>
  <dcterms:created xsi:type="dcterms:W3CDTF">2025-11-13T22:27:00Z</dcterms:created>
  <dcterms:modified xsi:type="dcterms:W3CDTF">2025-11-13T23:51:00Z</dcterms:modified>
</cp:coreProperties>
</file>