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4A" w:rsidRPr="0063364A" w:rsidRDefault="0063364A" w:rsidP="004E5A8B">
      <w:pPr>
        <w:jc w:val="both"/>
        <w:rPr>
          <w:b/>
          <w:sz w:val="32"/>
          <w:szCs w:val="32"/>
        </w:rPr>
      </w:pPr>
      <w:r w:rsidRPr="0063364A">
        <w:rPr>
          <w:b/>
          <w:sz w:val="32"/>
          <w:szCs w:val="32"/>
        </w:rPr>
        <w:t>Слайд 1</w:t>
      </w:r>
    </w:p>
    <w:p w:rsidR="0063364A" w:rsidRDefault="0063364A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Здравствуйте, я Чистобаев Андрей Андреевич, ученик 8 математического класса Гимназии №1538, хочу </w:t>
      </w:r>
      <w:proofErr w:type="gramStart"/>
      <w:r>
        <w:rPr>
          <w:sz w:val="32"/>
          <w:szCs w:val="32"/>
        </w:rPr>
        <w:t>презентовать</w:t>
      </w:r>
      <w:proofErr w:type="gramEnd"/>
      <w:r>
        <w:rPr>
          <w:sz w:val="32"/>
          <w:szCs w:val="32"/>
        </w:rPr>
        <w:t xml:space="preserve"> вам своё исследование на тему «Алгоритм шифрования на основе элементарных клеточных автоматов».</w:t>
      </w:r>
    </w:p>
    <w:p w:rsidR="0063364A" w:rsidRPr="0063364A" w:rsidRDefault="0063364A" w:rsidP="004E5A8B">
      <w:pPr>
        <w:jc w:val="both"/>
        <w:rPr>
          <w:b/>
          <w:sz w:val="32"/>
          <w:szCs w:val="32"/>
        </w:rPr>
      </w:pPr>
      <w:r w:rsidRPr="0063364A">
        <w:rPr>
          <w:b/>
          <w:sz w:val="32"/>
          <w:szCs w:val="32"/>
        </w:rPr>
        <w:t>Слайд 2</w:t>
      </w:r>
    </w:p>
    <w:p w:rsidR="00C36317" w:rsidRDefault="004E5A8B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С давних пор существует проблема сохранения конфиденциальности данных. Особо остро она встаёт перед разработчиками современности. Имеется множество способов защиты информации, но многие из них не предоставляют необходимых результатов</w:t>
      </w:r>
      <w:r w:rsidR="00665243">
        <w:rPr>
          <w:sz w:val="32"/>
          <w:szCs w:val="32"/>
        </w:rPr>
        <w:t xml:space="preserve"> – производительности и криптостойкости</w:t>
      </w:r>
      <w:r>
        <w:rPr>
          <w:sz w:val="32"/>
          <w:szCs w:val="32"/>
        </w:rPr>
        <w:t>. Тогда на помощь приходят криптографы, создавая новые и</w:t>
      </w:r>
      <w:r w:rsidR="00665243">
        <w:rPr>
          <w:sz w:val="32"/>
          <w:szCs w:val="32"/>
        </w:rPr>
        <w:t xml:space="preserve"> ещё более</w:t>
      </w:r>
      <w:r>
        <w:rPr>
          <w:sz w:val="32"/>
          <w:szCs w:val="32"/>
        </w:rPr>
        <w:t xml:space="preserve"> гибкие методы. Возможность их практического применения необходимо доказать. Этим я и решил заняться, создав собственный алгоритм шифрования, основанный на эл</w:t>
      </w:r>
      <w:r w:rsidR="00665243">
        <w:rPr>
          <w:sz w:val="32"/>
          <w:szCs w:val="32"/>
        </w:rPr>
        <w:t>ементарных клеточных автоматах.</w:t>
      </w:r>
    </w:p>
    <w:p w:rsidR="0063364A" w:rsidRDefault="0063364A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Клеточные автоматы были изобретены Джоном фон Нейманом в середине </w:t>
      </w:r>
      <w:r>
        <w:rPr>
          <w:sz w:val="32"/>
          <w:szCs w:val="32"/>
          <w:lang w:val="en-US"/>
        </w:rPr>
        <w:t>XX</w:t>
      </w:r>
      <w:r w:rsidRPr="0063364A">
        <w:rPr>
          <w:sz w:val="32"/>
          <w:szCs w:val="32"/>
        </w:rPr>
        <w:t xml:space="preserve"> </w:t>
      </w:r>
      <w:r>
        <w:rPr>
          <w:sz w:val="32"/>
          <w:szCs w:val="32"/>
        </w:rPr>
        <w:t>века, группа элементарных была выделена из них Стивеном Вольфрамом в 90-ых годах прошлого столетия. В криптографии они ещё не нашли себе широкого применения.</w:t>
      </w:r>
    </w:p>
    <w:p w:rsidR="0063364A" w:rsidRPr="0063364A" w:rsidRDefault="0063364A" w:rsidP="004E5A8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Слайд 3</w:t>
      </w:r>
    </w:p>
    <w:p w:rsidR="0063364A" w:rsidRDefault="009515D9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вход поступает строка символов и номер элементарного клеточного автомата. Битами двоичного представления кода каждого символа строки инициализируется начальное состояние каждой клетки поля элементарного клеточного автомата. Из двоичного представления номера получается правило перехода состояний клеток поля. </w:t>
      </w:r>
      <w:r w:rsidR="00EE2A5D">
        <w:rPr>
          <w:sz w:val="32"/>
          <w:szCs w:val="32"/>
        </w:rPr>
        <w:t>Посредством этого правила просчитывается следующее поколение, которое передаётся вызывающей стороне в виде строки.</w:t>
      </w:r>
    </w:p>
    <w:p w:rsidR="0063364A" w:rsidRDefault="0063364A" w:rsidP="004E5A8B">
      <w:pPr>
        <w:jc w:val="both"/>
        <w:rPr>
          <w:sz w:val="32"/>
          <w:szCs w:val="32"/>
        </w:rPr>
      </w:pPr>
    </w:p>
    <w:p w:rsidR="0063364A" w:rsidRPr="0063364A" w:rsidRDefault="0063364A" w:rsidP="004E5A8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Слайд 4</w:t>
      </w:r>
    </w:p>
    <w:p w:rsidR="00665243" w:rsidRDefault="00665243" w:rsidP="0063364A">
      <w:pPr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 принятой терминологией номер клеточного автомата назовём ключом шифрования, входную строку – открытым текстом, а результат работы – шифротекстом.</w:t>
      </w:r>
    </w:p>
    <w:p w:rsidR="003F28F0" w:rsidRPr="003F28F0" w:rsidRDefault="003F28F0" w:rsidP="0063364A">
      <w:pPr>
        <w:jc w:val="both"/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t>Слайд 5</w:t>
      </w:r>
    </w:p>
    <w:p w:rsidR="00B03A34" w:rsidRDefault="00EE2A5D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основном описанное преобразование является необратимым, за исключением случаев, когда используются </w:t>
      </w:r>
      <w:r w:rsidR="00665243">
        <w:rPr>
          <w:sz w:val="32"/>
          <w:szCs w:val="32"/>
        </w:rPr>
        <w:t>особые пары ключей:</w:t>
      </w:r>
      <w:r>
        <w:rPr>
          <w:sz w:val="32"/>
          <w:szCs w:val="32"/>
        </w:rPr>
        <w:t xml:space="preserve"> 15-85, 51-51, 85-15, 105, 150, 170-240, 204 и 240-170.</w:t>
      </w:r>
      <w:r w:rsidR="00665243">
        <w:rPr>
          <w:sz w:val="32"/>
          <w:szCs w:val="32"/>
        </w:rPr>
        <w:t xml:space="preserve"> Эти пары я нашёл опытным путём</w:t>
      </w:r>
      <w:r w:rsidR="003F28F0">
        <w:rPr>
          <w:sz w:val="32"/>
          <w:szCs w:val="32"/>
        </w:rPr>
        <w:t xml:space="preserve">, применив ко всем символам кодировки </w:t>
      </w:r>
      <w:r w:rsidR="003F28F0">
        <w:rPr>
          <w:sz w:val="32"/>
          <w:szCs w:val="32"/>
          <w:lang w:val="en-US"/>
        </w:rPr>
        <w:t>Unicode</w:t>
      </w:r>
      <w:r w:rsidR="003F28F0" w:rsidRPr="003F28F0">
        <w:rPr>
          <w:sz w:val="32"/>
          <w:szCs w:val="32"/>
        </w:rPr>
        <w:t xml:space="preserve"> </w:t>
      </w:r>
      <w:r w:rsidR="003F28F0">
        <w:rPr>
          <w:sz w:val="32"/>
          <w:szCs w:val="32"/>
        </w:rPr>
        <w:t xml:space="preserve">все возможные ключи, сравнивая полученные результаты </w:t>
      </w:r>
      <w:proofErr w:type="gramStart"/>
      <w:r w:rsidR="003F28F0">
        <w:rPr>
          <w:sz w:val="32"/>
          <w:szCs w:val="32"/>
        </w:rPr>
        <w:t>с</w:t>
      </w:r>
      <w:proofErr w:type="gramEnd"/>
      <w:r w:rsidR="003F28F0">
        <w:rPr>
          <w:sz w:val="32"/>
          <w:szCs w:val="32"/>
        </w:rPr>
        <w:t xml:space="preserve"> ранее сохранёнными</w:t>
      </w:r>
      <w:r w:rsidR="00665243">
        <w:rPr>
          <w:sz w:val="32"/>
          <w:szCs w:val="32"/>
        </w:rPr>
        <w:t>.</w:t>
      </w:r>
      <w:r w:rsidR="003F28F0">
        <w:rPr>
          <w:sz w:val="32"/>
          <w:szCs w:val="32"/>
        </w:rPr>
        <w:t xml:space="preserve"> Замечательно, что двоичное представление некоторых особых ключей – это инвертированное представление других особых ключей.</w:t>
      </w:r>
      <w:r>
        <w:rPr>
          <w:sz w:val="32"/>
          <w:szCs w:val="32"/>
        </w:rPr>
        <w:t xml:space="preserve"> Используя </w:t>
      </w:r>
      <w:r w:rsidR="00665243">
        <w:rPr>
          <w:sz w:val="32"/>
          <w:szCs w:val="32"/>
        </w:rPr>
        <w:t>их</w:t>
      </w:r>
      <w:r>
        <w:rPr>
          <w:sz w:val="32"/>
          <w:szCs w:val="32"/>
        </w:rPr>
        <w:t xml:space="preserve"> при шифровании и дешифровании, конечный пользователь избавится от коллизий, </w:t>
      </w:r>
      <w:r w:rsidR="00406702">
        <w:rPr>
          <w:sz w:val="32"/>
          <w:szCs w:val="32"/>
        </w:rPr>
        <w:t>допускаемых</w:t>
      </w:r>
      <w:r>
        <w:rPr>
          <w:sz w:val="32"/>
          <w:szCs w:val="32"/>
        </w:rPr>
        <w:t xml:space="preserve"> другим</w:t>
      </w:r>
      <w:r w:rsidR="00406702">
        <w:rPr>
          <w:sz w:val="32"/>
          <w:szCs w:val="32"/>
        </w:rPr>
        <w:t>и</w:t>
      </w:r>
      <w:r>
        <w:rPr>
          <w:sz w:val="32"/>
          <w:szCs w:val="32"/>
        </w:rPr>
        <w:t xml:space="preserve"> ключам</w:t>
      </w:r>
      <w:r w:rsidR="00406702">
        <w:rPr>
          <w:sz w:val="32"/>
          <w:szCs w:val="32"/>
        </w:rPr>
        <w:t>и</w:t>
      </w:r>
      <w:r>
        <w:rPr>
          <w:sz w:val="32"/>
          <w:szCs w:val="32"/>
        </w:rPr>
        <w:t>.</w:t>
      </w:r>
      <w:r w:rsidR="00665243">
        <w:rPr>
          <w:sz w:val="32"/>
          <w:szCs w:val="32"/>
        </w:rPr>
        <w:t xml:space="preserve"> В пр</w:t>
      </w:r>
      <w:r w:rsidR="00416E5A">
        <w:rPr>
          <w:sz w:val="32"/>
          <w:szCs w:val="32"/>
        </w:rPr>
        <w:t xml:space="preserve">имер можно привести ключ 110, при использовании которого возникает коллизия символов </w:t>
      </w:r>
      <w:r w:rsidR="00665243">
        <w:rPr>
          <w:sz w:val="32"/>
          <w:szCs w:val="32"/>
        </w:rPr>
        <w:t xml:space="preserve"> </w:t>
      </w:r>
      <w:r w:rsidR="00416E5A">
        <w:rPr>
          <w:sz w:val="32"/>
          <w:szCs w:val="32"/>
          <w:lang w:val="en-US"/>
        </w:rPr>
        <w:t>t</w:t>
      </w:r>
      <w:r w:rsidR="00416E5A" w:rsidRPr="00416E5A">
        <w:rPr>
          <w:sz w:val="32"/>
          <w:szCs w:val="32"/>
        </w:rPr>
        <w:t xml:space="preserve"> </w:t>
      </w:r>
      <w:r w:rsidR="00416E5A">
        <w:rPr>
          <w:sz w:val="32"/>
          <w:szCs w:val="32"/>
        </w:rPr>
        <w:t xml:space="preserve">и </w:t>
      </w:r>
      <w:r w:rsidR="00416E5A">
        <w:rPr>
          <w:sz w:val="32"/>
          <w:szCs w:val="32"/>
          <w:lang w:val="en-US"/>
        </w:rPr>
        <w:t>L</w:t>
      </w:r>
      <w:r w:rsidR="00416E5A" w:rsidRPr="00416E5A">
        <w:rPr>
          <w:sz w:val="32"/>
          <w:szCs w:val="32"/>
        </w:rPr>
        <w:t xml:space="preserve">, </w:t>
      </w:r>
      <w:r w:rsidR="00416E5A">
        <w:rPr>
          <w:sz w:val="32"/>
          <w:szCs w:val="32"/>
        </w:rPr>
        <w:t xml:space="preserve">одинаково шифрующихся в </w:t>
      </w:r>
      <w:r w:rsidR="00416E5A">
        <w:rPr>
          <w:rFonts w:cstheme="minorHAnsi"/>
          <w:sz w:val="32"/>
          <w:szCs w:val="32"/>
        </w:rPr>
        <w:t>Ü</w:t>
      </w:r>
      <w:r w:rsidR="00416E5A" w:rsidRPr="00416E5A">
        <w:rPr>
          <w:sz w:val="32"/>
          <w:szCs w:val="32"/>
        </w:rPr>
        <w:t xml:space="preserve">. </w:t>
      </w:r>
      <w:r w:rsidR="00416E5A">
        <w:rPr>
          <w:sz w:val="32"/>
          <w:szCs w:val="32"/>
        </w:rPr>
        <w:t xml:space="preserve">Из-за этого шифротексты, соответствующие словам </w:t>
      </w:r>
      <w:r w:rsidR="00416E5A">
        <w:rPr>
          <w:sz w:val="32"/>
          <w:szCs w:val="32"/>
          <w:lang w:val="en-US"/>
        </w:rPr>
        <w:t>Lime</w:t>
      </w:r>
      <w:r w:rsidR="00416E5A" w:rsidRPr="00416E5A">
        <w:rPr>
          <w:sz w:val="32"/>
          <w:szCs w:val="32"/>
        </w:rPr>
        <w:t xml:space="preserve"> </w:t>
      </w:r>
      <w:r w:rsidR="00416E5A">
        <w:rPr>
          <w:sz w:val="32"/>
          <w:szCs w:val="32"/>
        </w:rPr>
        <w:t xml:space="preserve">и </w:t>
      </w:r>
      <w:r w:rsidR="00416E5A">
        <w:rPr>
          <w:sz w:val="32"/>
          <w:szCs w:val="32"/>
          <w:lang w:val="en-US"/>
        </w:rPr>
        <w:t>time</w:t>
      </w:r>
      <w:r w:rsidR="00416E5A" w:rsidRPr="00416E5A">
        <w:rPr>
          <w:sz w:val="32"/>
          <w:szCs w:val="32"/>
        </w:rPr>
        <w:t xml:space="preserve"> </w:t>
      </w:r>
      <w:r w:rsidR="00416E5A">
        <w:rPr>
          <w:sz w:val="32"/>
          <w:szCs w:val="32"/>
        </w:rPr>
        <w:t xml:space="preserve">будут равны. Заметьте, что </w:t>
      </w:r>
      <w:r w:rsidR="00B03A34">
        <w:rPr>
          <w:sz w:val="32"/>
          <w:szCs w:val="32"/>
        </w:rPr>
        <w:t>данная коллизия не единственная.</w:t>
      </w:r>
    </w:p>
    <w:p w:rsidR="003F28F0" w:rsidRDefault="003F28F0" w:rsidP="004E5A8B">
      <w:pPr>
        <w:jc w:val="both"/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t>Слайд 6</w:t>
      </w:r>
    </w:p>
    <w:p w:rsidR="003F28F0" w:rsidRDefault="003F28F0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Дешифрование доступно только для ранее описанных пар ключей, несмотря на то, что и для других клеточных автоматов имеются обратные. Всё дело в коллизиях символов.</w:t>
      </w:r>
    </w:p>
    <w:p w:rsidR="003F28F0" w:rsidRPr="003F28F0" w:rsidRDefault="003F28F0" w:rsidP="003F28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F28F0" w:rsidRPr="003F28F0" w:rsidRDefault="003F28F0" w:rsidP="004E5A8B">
      <w:pPr>
        <w:jc w:val="both"/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lastRenderedPageBreak/>
        <w:t>Слайд 7</w:t>
      </w:r>
    </w:p>
    <w:p w:rsidR="003F28F0" w:rsidRDefault="00884B41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При реализации мною был использован ОО стиль программирования, позволяющий наибол</w:t>
      </w:r>
      <w:r w:rsidR="00B03A34">
        <w:rPr>
          <w:sz w:val="32"/>
          <w:szCs w:val="32"/>
        </w:rPr>
        <w:t xml:space="preserve">ее наглядно описать алгоритм. </w:t>
      </w:r>
      <w:r w:rsidR="00B03A34">
        <w:rPr>
          <w:sz w:val="32"/>
          <w:szCs w:val="32"/>
          <w:lang w:val="en-US"/>
        </w:rPr>
        <w:t>C</w:t>
      </w:r>
      <w:r w:rsidR="00B03A34" w:rsidRPr="00B03A34">
        <w:rPr>
          <w:sz w:val="32"/>
          <w:szCs w:val="32"/>
        </w:rPr>
        <w:t>++</w:t>
      </w:r>
      <w:r>
        <w:rPr>
          <w:sz w:val="32"/>
          <w:szCs w:val="32"/>
        </w:rPr>
        <w:t xml:space="preserve"> выбран за</w:t>
      </w:r>
      <w:r w:rsidR="00B03A34">
        <w:rPr>
          <w:sz w:val="32"/>
          <w:szCs w:val="32"/>
        </w:rPr>
        <w:t xml:space="preserve"> его скорость и выразительность, хотя он и не имеет полноценной поддержки кодировки </w:t>
      </w:r>
      <w:r w:rsidR="00B03A34">
        <w:rPr>
          <w:sz w:val="32"/>
          <w:szCs w:val="32"/>
          <w:lang w:val="en-US"/>
        </w:rPr>
        <w:t>Unicode</w:t>
      </w:r>
      <w:r w:rsidR="00B03A34" w:rsidRPr="00B03A34">
        <w:rPr>
          <w:sz w:val="32"/>
          <w:szCs w:val="32"/>
        </w:rPr>
        <w:t>.</w:t>
      </w:r>
      <w:r w:rsidR="00B03A34">
        <w:rPr>
          <w:sz w:val="32"/>
          <w:szCs w:val="32"/>
        </w:rPr>
        <w:t xml:space="preserve"> Поэтому в программе символьный тип заменён целочисленным, а преобразованием кода в символ занимается вызывающая сторона. Реализация получилась достаточно производительной – в последней версии 1 символ шифруется на моей системе за 0.000001 секунды.</w:t>
      </w:r>
    </w:p>
    <w:p w:rsidR="003F28F0" w:rsidRPr="003F28F0" w:rsidRDefault="003F28F0" w:rsidP="004E5A8B">
      <w:pPr>
        <w:jc w:val="both"/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t>Слайд 8</w:t>
      </w:r>
    </w:p>
    <w:p w:rsidR="003F28F0" w:rsidRDefault="00B03A34" w:rsidP="003F28F0">
      <w:pPr>
        <w:jc w:val="both"/>
        <w:rPr>
          <w:sz w:val="32"/>
          <w:szCs w:val="32"/>
        </w:rPr>
      </w:pPr>
      <w:r>
        <w:rPr>
          <w:sz w:val="32"/>
          <w:szCs w:val="32"/>
        </w:rPr>
        <w:t>Но и этот шифр не сфер</w:t>
      </w:r>
      <w:r w:rsidR="006A06D1">
        <w:rPr>
          <w:sz w:val="32"/>
          <w:szCs w:val="32"/>
        </w:rPr>
        <w:t>ический в вакууме, и нужно</w:t>
      </w:r>
      <w:r>
        <w:rPr>
          <w:sz w:val="32"/>
          <w:szCs w:val="32"/>
        </w:rPr>
        <w:t xml:space="preserve"> его проверить. Для этого мною был разработан и реализован алгоритм взлома. </w:t>
      </w:r>
      <w:r w:rsidR="00526900">
        <w:rPr>
          <w:sz w:val="32"/>
          <w:szCs w:val="32"/>
        </w:rPr>
        <w:t>При взломе я считал, что криптоаналитику будет известен открытый текст, соответствующий ему шифротекст и реализация алгоритма</w:t>
      </w:r>
      <w:r>
        <w:rPr>
          <w:sz w:val="32"/>
          <w:szCs w:val="32"/>
        </w:rPr>
        <w:t>, то есть максимально доступное количество данных</w:t>
      </w:r>
      <w:r w:rsidR="00526900">
        <w:rPr>
          <w:sz w:val="32"/>
          <w:szCs w:val="32"/>
        </w:rPr>
        <w:t xml:space="preserve">. Эти данные позволяют вести взлом грубой силой. То есть </w:t>
      </w:r>
      <w:proofErr w:type="gramStart"/>
      <w:r w:rsidR="00526900">
        <w:rPr>
          <w:sz w:val="32"/>
          <w:szCs w:val="32"/>
        </w:rPr>
        <w:t>я</w:t>
      </w:r>
      <w:proofErr w:type="gramEnd"/>
      <w:r w:rsidR="00526900">
        <w:rPr>
          <w:sz w:val="32"/>
          <w:szCs w:val="32"/>
        </w:rPr>
        <w:t xml:space="preserve"> последовательно применяю каждый возможный ключ к открытому тексту, и сравниваю полученный результат с данным шифротекстом</w:t>
      </w:r>
      <w:r w:rsidR="00DB5857">
        <w:rPr>
          <w:sz w:val="32"/>
          <w:szCs w:val="32"/>
        </w:rPr>
        <w:t>, определя</w:t>
      </w:r>
      <w:r w:rsidR="00526900">
        <w:rPr>
          <w:sz w:val="32"/>
          <w:szCs w:val="32"/>
        </w:rPr>
        <w:t>я ключ шифрования, необходимый для дешифровки или составления словаря.</w:t>
      </w:r>
      <w:r w:rsidR="00DB5857">
        <w:rPr>
          <w:sz w:val="32"/>
          <w:szCs w:val="32"/>
        </w:rPr>
        <w:t xml:space="preserve"> </w:t>
      </w:r>
      <w:r w:rsidR="00884B41">
        <w:rPr>
          <w:sz w:val="32"/>
          <w:szCs w:val="32"/>
        </w:rPr>
        <w:t>Этот способ взламывает шифр за 1 секунду (среднее на 10 запу</w:t>
      </w:r>
      <w:r w:rsidR="006B05DC">
        <w:rPr>
          <w:sz w:val="32"/>
          <w:szCs w:val="32"/>
        </w:rPr>
        <w:t>сков для строки в 10 символов).</w:t>
      </w:r>
    </w:p>
    <w:p w:rsidR="003F28F0" w:rsidRDefault="00DB5857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Причиной тому</w:t>
      </w:r>
      <w:r w:rsidR="006B05DC">
        <w:rPr>
          <w:sz w:val="32"/>
          <w:szCs w:val="32"/>
        </w:rPr>
        <w:t xml:space="preserve"> является</w:t>
      </w:r>
      <w:r>
        <w:rPr>
          <w:sz w:val="32"/>
          <w:szCs w:val="32"/>
        </w:rPr>
        <w:t xml:space="preserve"> маленький диапазон значений ключа. Всего существует 256 элементарных клеточных автоматов, следовательно, ключ может принимать значение от 0 до 255 включительно. Ключ является </w:t>
      </w:r>
      <w:r w:rsidR="006A06D1">
        <w:rPr>
          <w:sz w:val="32"/>
          <w:szCs w:val="32"/>
        </w:rPr>
        <w:t>8</w:t>
      </w:r>
      <w:r>
        <w:rPr>
          <w:sz w:val="32"/>
          <w:szCs w:val="32"/>
        </w:rPr>
        <w:t>битным. В век, когда взламываются алгоритмы с 1024битными ключами такого размера недостаточно. Возможно, проблема решаема последовательным шифров</w:t>
      </w:r>
      <w:r w:rsidR="00B83939">
        <w:rPr>
          <w:sz w:val="32"/>
          <w:szCs w:val="32"/>
        </w:rPr>
        <w:t xml:space="preserve">анием различными ключами? Тогда </w:t>
      </w:r>
      <w:r>
        <w:rPr>
          <w:sz w:val="32"/>
          <w:szCs w:val="32"/>
        </w:rPr>
        <w:t xml:space="preserve">мешает </w:t>
      </w:r>
      <w:r w:rsidR="00B83939">
        <w:rPr>
          <w:sz w:val="32"/>
          <w:szCs w:val="32"/>
        </w:rPr>
        <w:t>атака</w:t>
      </w:r>
      <w:r>
        <w:rPr>
          <w:sz w:val="32"/>
          <w:szCs w:val="32"/>
        </w:rPr>
        <w:t xml:space="preserve"> </w:t>
      </w:r>
      <w:r w:rsidRPr="00DB5857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meet</w:t>
      </w:r>
      <w:r w:rsidRPr="00DB585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in</w:t>
      </w:r>
      <w:r w:rsidRPr="00DB585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the</w:t>
      </w:r>
      <w:r w:rsidRPr="00DB585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middle</w:t>
      </w:r>
      <w:r w:rsidRPr="00DB5857">
        <w:rPr>
          <w:sz w:val="32"/>
          <w:szCs w:val="32"/>
        </w:rPr>
        <w:t>”</w:t>
      </w:r>
      <w:r>
        <w:rPr>
          <w:sz w:val="32"/>
          <w:szCs w:val="32"/>
        </w:rPr>
        <w:t xml:space="preserve">, </w:t>
      </w:r>
      <w:r w:rsidR="00B83939">
        <w:rPr>
          <w:sz w:val="32"/>
          <w:szCs w:val="32"/>
        </w:rPr>
        <w:t>изобретённая Уитфилдом Диффи и Мартином Хэллман.</w:t>
      </w:r>
    </w:p>
    <w:p w:rsidR="00B83939" w:rsidRDefault="003F28F0" w:rsidP="003F28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83939" w:rsidRDefault="00B83939" w:rsidP="006336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Открытый текст шифруется всеми возможными 8битными ключами</w:t>
      </w:r>
      <w:r w:rsidR="006B05DC">
        <w:rPr>
          <w:sz w:val="32"/>
          <w:szCs w:val="32"/>
        </w:rPr>
        <w:t xml:space="preserve"> и результаты сохраняются</w:t>
      </w:r>
      <w:r>
        <w:rPr>
          <w:sz w:val="32"/>
          <w:szCs w:val="32"/>
        </w:rPr>
        <w:t xml:space="preserve">. </w:t>
      </w:r>
      <w:r w:rsidR="006B05DC">
        <w:rPr>
          <w:sz w:val="32"/>
          <w:szCs w:val="32"/>
        </w:rPr>
        <w:t>Потом р</w:t>
      </w:r>
      <w:r>
        <w:rPr>
          <w:sz w:val="32"/>
          <w:szCs w:val="32"/>
        </w:rPr>
        <w:t>асшифровывается данный шифротекст всеми возможными</w:t>
      </w:r>
      <w:r w:rsidR="006B05DC">
        <w:rPr>
          <w:sz w:val="32"/>
          <w:szCs w:val="32"/>
        </w:rPr>
        <w:t xml:space="preserve"> 8битными ключами. Если полученное значение совпало с одним из сохранённых ранее, то получаются оба ключа. Эта атака позволяет не перебирать все возможные случаи, </w:t>
      </w:r>
      <w:r w:rsidR="0094493F">
        <w:rPr>
          <w:sz w:val="32"/>
          <w:szCs w:val="32"/>
        </w:rPr>
        <w:t>из-за чего</w:t>
      </w:r>
      <w:r w:rsidR="006B05DC">
        <w:rPr>
          <w:sz w:val="32"/>
          <w:szCs w:val="32"/>
        </w:rPr>
        <w:t xml:space="preserve"> выполн</w:t>
      </w:r>
      <w:r w:rsidR="0094493F">
        <w:rPr>
          <w:sz w:val="32"/>
          <w:szCs w:val="32"/>
        </w:rPr>
        <w:t xml:space="preserve">яется меньше команд за </w:t>
      </w:r>
      <w:r w:rsidR="006B05DC">
        <w:rPr>
          <w:sz w:val="32"/>
          <w:szCs w:val="32"/>
        </w:rPr>
        <w:t>счёт увеличения используемой памяти.</w:t>
      </w:r>
    </w:p>
    <w:p w:rsidR="003F28F0" w:rsidRPr="003F28F0" w:rsidRDefault="003F28F0" w:rsidP="0063364A">
      <w:pPr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t>Слайд 9</w:t>
      </w:r>
    </w:p>
    <w:p w:rsidR="006B05DC" w:rsidRPr="004E5A8B" w:rsidRDefault="006B05DC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В заключение могу точно сказать, что алгоритм в настоящем виде не имеет практической ценности.</w:t>
      </w:r>
      <w:r w:rsidR="0094493F">
        <w:rPr>
          <w:sz w:val="32"/>
          <w:szCs w:val="32"/>
        </w:rPr>
        <w:t xml:space="preserve"> Он был объективно оценён, что значит моя работа полностью выполнена.</w:t>
      </w:r>
      <w:bookmarkStart w:id="0" w:name="_GoBack"/>
      <w:bookmarkEnd w:id="0"/>
    </w:p>
    <w:sectPr w:rsidR="006B05DC" w:rsidRPr="004E5A8B" w:rsidSect="00C3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E5E83"/>
    <w:multiLevelType w:val="hybridMultilevel"/>
    <w:tmpl w:val="2800D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5A8B"/>
    <w:rsid w:val="0032491A"/>
    <w:rsid w:val="003A0E1D"/>
    <w:rsid w:val="003F28F0"/>
    <w:rsid w:val="00406702"/>
    <w:rsid w:val="00416E5A"/>
    <w:rsid w:val="004E5A8B"/>
    <w:rsid w:val="00526900"/>
    <w:rsid w:val="0063364A"/>
    <w:rsid w:val="00665243"/>
    <w:rsid w:val="006A06D1"/>
    <w:rsid w:val="006B05DC"/>
    <w:rsid w:val="007074AF"/>
    <w:rsid w:val="00884B41"/>
    <w:rsid w:val="0094493F"/>
    <w:rsid w:val="009515D9"/>
    <w:rsid w:val="00B03A34"/>
    <w:rsid w:val="00B83939"/>
    <w:rsid w:val="00BD516B"/>
    <w:rsid w:val="00C36317"/>
    <w:rsid w:val="00DB3463"/>
    <w:rsid w:val="00DB5857"/>
    <w:rsid w:val="00E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E1D"/>
  </w:style>
  <w:style w:type="paragraph" w:styleId="1">
    <w:name w:val="heading 1"/>
    <w:basedOn w:val="a"/>
    <w:next w:val="a"/>
    <w:link w:val="10"/>
    <w:uiPriority w:val="9"/>
    <w:qFormat/>
    <w:rsid w:val="003A0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E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3A0E1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84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2017-04-07T12:56:00Z</cp:lastPrinted>
  <dcterms:created xsi:type="dcterms:W3CDTF">2017-04-04T15:16:00Z</dcterms:created>
  <dcterms:modified xsi:type="dcterms:W3CDTF">2017-04-07T13:34:00Z</dcterms:modified>
</cp:coreProperties>
</file>