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CDD" w:rsidRPr="005F0235" w:rsidRDefault="00F31CDD">
      <w:pPr>
        <w:rPr>
          <w:rFonts w:ascii="Times New Roman" w:hAnsi="Times New Roman" w:cs="Times New Roman"/>
          <w:lang w:val="vi-VN"/>
        </w:rPr>
      </w:pPr>
    </w:p>
    <w:p w:rsidR="00E24958" w:rsidRPr="005F0235" w:rsidRDefault="00E24958">
      <w:pPr>
        <w:rPr>
          <w:rFonts w:ascii="Times New Roman" w:hAnsi="Times New Roman" w:cs="Times New Roman"/>
          <w:lang w:val="vi-VN"/>
        </w:rPr>
      </w:pPr>
      <w:r w:rsidRPr="005F0235">
        <w:rPr>
          <w:rFonts w:ascii="Times New Roman" w:hAnsi="Times New Roman" w:cs="Times New Roman"/>
          <w:lang w:val="vi-VN"/>
        </w:rPr>
        <w:t xml:space="preserve">Biến: </w:t>
      </w:r>
    </w:p>
    <w:p w:rsidR="00E24958" w:rsidRPr="005F0235" w:rsidRDefault="00E24958">
      <w:pPr>
        <w:rPr>
          <w:rFonts w:ascii="Times New Roman" w:hAnsi="Times New Roman" w:cs="Times New Roman"/>
          <w:lang w:val="vi-VN"/>
        </w:rPr>
      </w:pPr>
      <w:r w:rsidRPr="005F0235">
        <w:rPr>
          <w:rFonts w:ascii="Times New Roman" w:hAnsi="Times New Roman" w:cs="Times New Roman"/>
          <w:lang w:val="vi-VN"/>
        </w:rPr>
        <w:t xml:space="preserve">X[i, j] = 0 nếu xe i không chứa kiện hàng j             </w:t>
      </w:r>
      <m:oMath>
        <m:r>
          <w:rPr>
            <w:rFonts w:ascii="Times New Roman" w:hAnsi="Times New Roman" w:cs="Times New Roman"/>
            <w:lang w:val="vi-VN"/>
          </w:rPr>
          <m:t xml:space="preserve">∀ i ∈[1, K], </m:t>
        </m:r>
        <m:r>
          <w:rPr>
            <w:rFonts w:ascii="Cambria Math" w:hAnsi="Times New Roman" w:cs="Times New Roman"/>
            <w:lang w:val="vi-VN"/>
          </w:rPr>
          <m:t xml:space="preserve"> </m:t>
        </m:r>
        <m:r>
          <w:rPr>
            <w:rFonts w:ascii="Times New Roman" w:hAnsi="Times New Roman" w:cs="Times New Roman"/>
            <w:lang w:val="vi-VN"/>
          </w:rPr>
          <m:t>j ∈ [1, N]</m:t>
        </m:r>
      </m:oMath>
    </w:p>
    <w:p w:rsidR="00E24958" w:rsidRPr="005F0235" w:rsidRDefault="00E24958" w:rsidP="00E24958">
      <w:pPr>
        <w:rPr>
          <w:rFonts w:ascii="Times New Roman" w:hAnsi="Times New Roman" w:cs="Times New Roman"/>
          <w:lang w:val="vi-VN"/>
        </w:rPr>
      </w:pPr>
      <w:r w:rsidRPr="005F0235">
        <w:rPr>
          <w:rFonts w:ascii="Times New Roman" w:hAnsi="Times New Roman" w:cs="Times New Roman"/>
          <w:lang w:val="vi-VN"/>
        </w:rPr>
        <w:t xml:space="preserve">X[i, j] = 1 nếu xe i chứa kiện hàng j                        </w:t>
      </w:r>
      <m:oMath>
        <m:r>
          <w:rPr>
            <w:rFonts w:ascii="Times New Roman" w:hAnsi="Times New Roman" w:cs="Times New Roman"/>
            <w:lang w:val="vi-VN"/>
          </w:rPr>
          <m:t xml:space="preserve">∀ i ∈[1, K], </m:t>
        </m:r>
        <m:r>
          <w:rPr>
            <w:rFonts w:ascii="Cambria Math" w:hAnsi="Times New Roman" w:cs="Times New Roman"/>
            <w:lang w:val="vi-VN"/>
          </w:rPr>
          <m:t xml:space="preserve"> </m:t>
        </m:r>
        <m:r>
          <w:rPr>
            <w:rFonts w:ascii="Times New Roman" w:hAnsi="Times New Roman" w:cs="Times New Roman"/>
            <w:lang w:val="vi-VN"/>
          </w:rPr>
          <m:t>j ∈ [1, N]</m:t>
        </m:r>
      </m:oMath>
    </w:p>
    <w:p w:rsidR="00E24958" w:rsidRPr="005F0235" w:rsidRDefault="00E24958">
      <w:pPr>
        <w:rPr>
          <w:rFonts w:ascii="Times New Roman" w:hAnsi="Times New Roman" w:cs="Times New Roman"/>
          <w:lang w:val="vi-VN"/>
        </w:rPr>
      </w:pPr>
    </w:p>
    <w:p w:rsidR="00E24958" w:rsidRDefault="00E24958">
      <w:pPr>
        <w:rPr>
          <w:rFonts w:ascii="Times New Roman" w:hAnsi="Times New Roman" w:cs="Times New Roman"/>
          <w:lang w:val="vi-VN"/>
        </w:rPr>
      </w:pPr>
      <w:r w:rsidRPr="005F0235">
        <w:rPr>
          <w:rFonts w:ascii="Times New Roman" w:hAnsi="Times New Roman" w:cs="Times New Roman"/>
          <w:lang w:val="vi-VN"/>
        </w:rPr>
        <w:t>Ràng buộc:</w:t>
      </w:r>
      <w:r w:rsidR="00E40173">
        <w:rPr>
          <w:rFonts w:ascii="Times New Roman" w:hAnsi="Times New Roman" w:cs="Times New Roman"/>
          <w:lang w:val="vi-VN"/>
        </w:rPr>
        <w:t xml:space="preserve"> </w:t>
      </w:r>
    </w:p>
    <w:p w:rsidR="005F0235" w:rsidRPr="005F0235" w:rsidRDefault="005F0235">
      <w:pPr>
        <w:rPr>
          <w:rFonts w:ascii="Times New Roman" w:hAnsi="Times New Roman" w:cs="Times New Roman"/>
          <w:lang w:val="vi-VN"/>
        </w:rPr>
      </w:pPr>
    </w:p>
    <w:p w:rsidR="00E24958" w:rsidRPr="005F0235" w:rsidRDefault="00704F81" w:rsidP="000B71B1">
      <w:pPr>
        <w:rPr>
          <w:rFonts w:ascii="Times New Roman" w:hAnsi="Times New Roman" w:cs="Times New Roman"/>
          <w:lang w:val="vi-VN"/>
        </w:rPr>
      </w:pPr>
      <m:oMath>
        <m:r>
          <w:rPr>
            <w:rFonts w:ascii="Cambria Math" w:hAnsi="Times New Roman" w:cs="Times New Roman"/>
            <w:color w:val="000000"/>
            <w:kern w:val="0"/>
            <w:sz w:val="36"/>
            <w:szCs w:val="36"/>
            <w:lang w:val="vi-VN"/>
          </w:rPr>
          <m:t xml:space="preserve">                              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l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/>
            <w:kern w:val="0"/>
            <w:sz w:val="36"/>
            <w:szCs w:val="36"/>
            <w:lang w:val="vi-VN"/>
          </w:rPr>
          <m:t xml:space="preserve">  </m:t>
        </m:r>
        <m:r>
          <w:rPr>
            <w:rFonts w:ascii="Times New Roman" w:hAnsi="Times New Roman" w:cs="Times New Roman"/>
            <w:color w:val="000000"/>
            <w:kern w:val="0"/>
            <w:sz w:val="36"/>
            <w:szCs w:val="36"/>
            <w:lang w:val="vi-VN"/>
          </w:rPr>
          <m:t>≤</m:t>
        </m:r>
        <m:nary>
          <m:naryPr>
            <m:chr m:val="∑"/>
            <m:limLoc m:val="undOvr"/>
            <m:ctrlPr>
              <w:rPr>
                <w:rFonts w:ascii="Times New Roman" w:eastAsiaTheme="minorEastAsia" w:hAnsi="Times New Roman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naryPr>
          <m:sub>
            <m:r>
              <w:rPr>
                <w:rFonts w:ascii="Times New Roman" w:eastAsiaTheme="minorEastAsia" w:hAnsi="Times New Roman" w:cs="Times New Roman"/>
                <w:color w:val="000000"/>
                <w:kern w:val="0"/>
                <w:sz w:val="36"/>
                <w:szCs w:val="36"/>
                <w:lang w:val="vi-VN"/>
              </w:rPr>
              <m:t>j = 1</m:t>
            </m:r>
          </m:sub>
          <m:sup>
            <m:r>
              <w:rPr>
                <w:rFonts w:ascii="Times New Roman" w:eastAsiaTheme="minorEastAsia" w:hAnsi="Times New Roman" w:cs="Times New Roman"/>
                <w:color w:val="000000"/>
                <w:kern w:val="0"/>
                <w:sz w:val="36"/>
                <w:szCs w:val="36"/>
                <w:lang w:val="vi-VN"/>
              </w:rPr>
              <m:t>N</m:t>
            </m:r>
          </m:sup>
          <m:e>
            <m:r>
              <w:rPr>
                <w:rFonts w:ascii="Times New Roman" w:eastAsiaTheme="minorEastAsia" w:hAnsi="Times New Roman" w:cs="Times New Roman"/>
                <w:color w:val="000000"/>
                <w:kern w:val="0"/>
                <w:sz w:val="36"/>
                <w:szCs w:val="36"/>
                <w:lang w:val="vi-VN"/>
              </w:rPr>
              <m:t xml:space="preserve">X[i, j] 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36"/>
                    <w:szCs w:val="36"/>
                    <w:lang w:val="vi-V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36"/>
                    <w:szCs w:val="36"/>
                    <w:lang w:val="vi-VN"/>
                  </w:rPr>
                  <m:t>i</m:t>
                </m:r>
              </m:sub>
            </m:sSub>
          </m:e>
        </m:nary>
        <m:r>
          <w:rPr>
            <w:rFonts w:ascii="Times New Roman" w:hAnsi="Times New Roman" w:cs="Times New Roman"/>
            <w:color w:val="000000"/>
            <w:kern w:val="0"/>
            <w:sz w:val="36"/>
            <w:szCs w:val="36"/>
            <w:lang w:val="vi-VN"/>
          </w:rPr>
          <m:t>≤</m:t>
        </m:r>
        <m:r>
          <w:rPr>
            <w:rFonts w:ascii="Times New Roman" w:hAnsi="Times New Roman" w:cs="Times New Roman"/>
            <w:color w:val="000000"/>
            <w:kern w:val="0"/>
            <w:sz w:val="36"/>
            <w:szCs w:val="36"/>
            <w:lang w:val="vi-V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i</m:t>
            </m:r>
          </m:sub>
        </m:sSub>
        <m:r>
          <w:rPr>
            <w:rFonts w:ascii="Times New Roman" w:hAnsi="Times New Roman" w:cs="Times New Roman"/>
            <w:color w:val="000000"/>
            <w:kern w:val="0"/>
            <w:sz w:val="36"/>
            <w:szCs w:val="36"/>
            <w:lang w:val="vi-VN"/>
          </w:rPr>
          <m:t xml:space="preserve"> </m:t>
        </m:r>
      </m:oMath>
      <w:r w:rsidR="00E24958" w:rsidRPr="005F0235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 </w:t>
      </w:r>
      <w:r w:rsidR="00E24958" w:rsidRPr="005F0235"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  <w:t xml:space="preserve"> </w:t>
      </w:r>
      <m:oMath>
        <m:r>
          <w:rPr>
            <w:rFonts w:ascii="Times New Roman" w:hAnsi="Times New Roman" w:cs="Times New Roman"/>
            <w:lang w:val="vi-VN"/>
          </w:rPr>
          <m:t>∀ i ∈[1, K]</m:t>
        </m:r>
      </m:oMath>
    </w:p>
    <w:p w:rsidR="000B71B1" w:rsidRPr="005F0235" w:rsidRDefault="000B71B1" w:rsidP="00E24958">
      <w:pPr>
        <w:tabs>
          <w:tab w:val="left" w:pos="560"/>
          <w:tab w:val="left" w:pos="1120"/>
          <w:tab w:val="left" w:pos="22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</w:p>
    <w:p w:rsidR="000B71B1" w:rsidRPr="005F0235" w:rsidRDefault="000B71B1" w:rsidP="000B71B1">
      <w:pPr>
        <w:rPr>
          <w:rFonts w:ascii="Times New Roman" w:eastAsiaTheme="minorEastAsia" w:hAnsi="Times New Roman" w:cs="Times New Roman"/>
          <w:lang w:val="vi-VN"/>
        </w:rPr>
      </w:pPr>
      <m:oMathPara>
        <m:oMath>
          <m:r>
            <w:rPr>
              <w:rFonts w:ascii="Times New Roman" w:eastAsiaTheme="minorEastAsia" w:hAnsi="Times New Roman" w:cs="Times New Roman"/>
              <w:color w:val="000000"/>
              <w:kern w:val="0"/>
              <w:sz w:val="36"/>
              <w:szCs w:val="36"/>
              <w:lang w:val="vi-VN"/>
            </w:rPr>
            <w:tab/>
          </m:r>
          <m:nary>
            <m:naryPr>
              <m:chr m:val="∑"/>
              <m:limLoc m:val="undOvr"/>
              <m:ctrlPr>
                <w:rPr>
                  <w:rFonts w:ascii="Times New Roman" w:eastAsiaTheme="minorEastAsia" w:hAnsi="Times New Roman" w:cs="Times New Roman"/>
                  <w:i/>
                  <w:color w:val="000000"/>
                  <w:kern w:val="0"/>
                  <w:sz w:val="36"/>
                  <w:szCs w:val="36"/>
                  <w:lang w:val="vi-VN"/>
                </w:rPr>
              </m:ctrlPr>
            </m:naryPr>
            <m:sub>
              <m:r>
                <w:rPr>
                  <w:rFonts w:ascii="Times New Roman" w:eastAsiaTheme="minorEastAsia" w:hAnsi="Times New Roman" w:cs="Times New Roman"/>
                  <w:color w:val="000000"/>
                  <w:kern w:val="0"/>
                  <w:sz w:val="36"/>
                  <w:szCs w:val="36"/>
                  <w:lang w:val="vi-VN"/>
                </w:rPr>
                <m:t>j = 1</m:t>
              </m:r>
            </m:sub>
            <m:sup>
              <m:r>
                <w:rPr>
                  <w:rFonts w:ascii="Times New Roman" w:eastAsiaTheme="minorEastAsia" w:hAnsi="Times New Roman" w:cs="Times New Roman"/>
                  <w:color w:val="000000"/>
                  <w:kern w:val="0"/>
                  <w:sz w:val="36"/>
                  <w:szCs w:val="36"/>
                  <w:lang w:val="vi-VN"/>
                </w:rPr>
                <m:t>N</m:t>
              </m:r>
            </m:sup>
            <m:e>
              <m:r>
                <w:rPr>
                  <w:rFonts w:ascii="Times New Roman" w:eastAsiaTheme="minorEastAsia" w:hAnsi="Times New Roman" w:cs="Times New Roman"/>
                  <w:color w:val="000000"/>
                  <w:kern w:val="0"/>
                  <w:sz w:val="36"/>
                  <w:szCs w:val="36"/>
                  <w:lang w:val="vi-VN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Times New Roman" w:eastAsiaTheme="minorEastAsia" w:hAnsi="Times New Roman" w:cs="Times New Roman"/>
                      <w:i/>
                      <w:color w:val="000000"/>
                      <w:kern w:val="0"/>
                      <w:sz w:val="36"/>
                      <w:szCs w:val="36"/>
                      <w:lang w:val="vi-VN"/>
                    </w:rPr>
                  </m:ctrlPr>
                </m:dPr>
                <m:e>
                  <m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i,j</m:t>
                  </m:r>
                </m:e>
              </m:d>
            </m:e>
          </m:nary>
          <m:r>
            <w:rPr>
              <w:rFonts w:ascii="Times New Roman" w:eastAsiaTheme="minorEastAsia" w:hAnsi="Times New Roman" w:cs="Times New Roman"/>
              <w:color w:val="000000"/>
              <w:kern w:val="0"/>
              <w:sz w:val="36"/>
              <w:szCs w:val="36"/>
              <w:lang w:val="vi-VN"/>
            </w:rPr>
            <m:t xml:space="preserve"> </m:t>
          </m:r>
          <m:r>
            <w:rPr>
              <w:rFonts w:ascii="Times New Roman" w:hAnsi="Times New Roman" w:cs="Times New Roman"/>
              <w:color w:val="000000"/>
              <w:kern w:val="0"/>
              <w:sz w:val="36"/>
              <w:szCs w:val="36"/>
              <w:lang w:val="vi-VN"/>
            </w:rPr>
            <m:t>≤</m:t>
          </m:r>
          <m:r>
            <w:rPr>
              <w:rFonts w:ascii="Times New Roman" w:hAnsi="Times New Roman" w:cs="Times New Roman"/>
              <w:color w:val="000000"/>
              <w:kern w:val="0"/>
              <w:sz w:val="36"/>
              <w:szCs w:val="36"/>
              <w:lang w:val="vi-VN"/>
            </w:rPr>
            <m:t xml:space="preserve"> 1</m:t>
          </m:r>
          <m:r>
            <w:rPr>
              <w:rFonts w:ascii="Times New Roman" w:eastAsiaTheme="minorEastAsia" w:hAnsi="Times New Roman" w:cs="Times New Roman"/>
              <w:color w:val="000000"/>
              <w:kern w:val="0"/>
              <w:sz w:val="36"/>
              <w:szCs w:val="36"/>
              <w:lang w:val="vi-VN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kern w:val="0"/>
              <w:sz w:val="36"/>
              <w:szCs w:val="36"/>
              <w:lang w:val="vi-VN"/>
            </w:rPr>
            <m:t xml:space="preserve">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color w:val="000000"/>
              <w:kern w:val="0"/>
              <w:sz w:val="36"/>
              <w:szCs w:val="36"/>
              <w:lang w:val="vi-VN"/>
            </w:rPr>
            <m:t xml:space="preserve"> </m:t>
          </m:r>
          <m:r>
            <w:rPr>
              <w:rFonts w:ascii="Times New Roman" w:hAnsi="Times New Roman" w:cs="Times New Roman"/>
              <w:lang w:val="vi-VN"/>
            </w:rPr>
            <m:t>∀ i ∈[1, K]</m:t>
          </m:r>
        </m:oMath>
      </m:oMathPara>
    </w:p>
    <w:p w:rsidR="000B71B1" w:rsidRPr="005F0235" w:rsidRDefault="000B71B1" w:rsidP="000B71B1">
      <w:pPr>
        <w:rPr>
          <w:rFonts w:ascii="Times New Roman" w:hAnsi="Times New Roman" w:cs="Times New Roman"/>
          <w:lang w:val="vi-VN"/>
        </w:rPr>
      </w:pPr>
      <w:r w:rsidRPr="005F0235">
        <w:rPr>
          <w:rFonts w:ascii="Times New Roman" w:hAnsi="Times New Roman" w:cs="Times New Roman"/>
          <w:lang w:val="vi-VN"/>
        </w:rPr>
        <w:t xml:space="preserve"> Hàm mục tiêu: </w:t>
      </w:r>
    </w:p>
    <w:p w:rsidR="000B71B1" w:rsidRPr="00A52D61" w:rsidRDefault="005F0235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  <m:oMathPara>
        <m:oMath>
          <m:r>
            <w:rPr>
              <w:rFonts w:ascii="Times New Roman" w:eastAsiaTheme="minorEastAsia" w:hAnsi="Times New Roman" w:cs="Times New Roman"/>
              <w:color w:val="000000"/>
              <w:kern w:val="0"/>
              <w:sz w:val="36"/>
              <w:szCs w:val="36"/>
              <w:lang w:val="vi-VN"/>
            </w:rPr>
            <m:t>Max:</m:t>
          </m:r>
          <m:nary>
            <m:naryPr>
              <m:chr m:val="∑"/>
              <m:limLoc m:val="undOvr"/>
              <m:ctrlPr>
                <w:rPr>
                  <w:rFonts w:ascii="Times New Roman" w:eastAsiaTheme="minorEastAsia" w:hAnsi="Times New Roman" w:cs="Times New Roman"/>
                  <w:i/>
                  <w:color w:val="000000"/>
                  <w:kern w:val="0"/>
                  <w:sz w:val="36"/>
                  <w:szCs w:val="36"/>
                  <w:lang w:val="vi-VN"/>
                </w:rPr>
              </m:ctrlPr>
            </m:naryPr>
            <m:sub>
              <m:r>
                <w:rPr>
                  <w:rFonts w:ascii="Times New Roman" w:eastAsiaTheme="minorEastAsia" w:hAnsi="Times New Roman" w:cs="Times New Roman"/>
                  <w:color w:val="000000"/>
                  <w:kern w:val="0"/>
                  <w:sz w:val="36"/>
                  <w:szCs w:val="36"/>
                  <w:lang w:val="vi-VN"/>
                </w:rPr>
                <m:t>i = 1</m:t>
              </m:r>
            </m:sub>
            <m:sup>
              <m:r>
                <w:rPr>
                  <w:rFonts w:ascii="Times New Roman" w:eastAsiaTheme="minorEastAsia" w:hAnsi="Times New Roman" w:cs="Times New Roman"/>
                  <w:color w:val="000000"/>
                  <w:kern w:val="0"/>
                  <w:sz w:val="36"/>
                  <w:szCs w:val="36"/>
                  <w:lang w:val="vi-VN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Times New Roman" w:eastAsiaTheme="minorEastAsia" w:hAnsi="Times New Roman" w:cs="Times New Roman"/>
                      <w:i/>
                      <w:color w:val="000000"/>
                      <w:kern w:val="0"/>
                      <w:sz w:val="36"/>
                      <w:szCs w:val="36"/>
                      <w:lang w:val="vi-VN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j = 1</m:t>
                  </m:r>
                </m:sub>
                <m:sup>
                  <m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N</m:t>
                  </m:r>
                </m:sup>
                <m:e>
                  <m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Times New Roman" w:eastAsiaTheme="minorEastAsia" w:hAnsi="Times New Roman" w:cs="Times New Roman"/>
                          <w:i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  <m:t>i,j</m:t>
                      </m:r>
                    </m:e>
                  </m:d>
                </m:e>
              </m:nary>
            </m:e>
          </m:nary>
          <m:r>
            <w:rPr>
              <w:rFonts w:ascii="Times New Roman" w:eastAsiaTheme="minorEastAsia" w:hAnsi="Times New Roman" w:cs="Times New Roman"/>
              <w:color w:val="000000"/>
              <w:kern w:val="0"/>
              <w:sz w:val="36"/>
              <w:szCs w:val="36"/>
              <w:lang w:val="vi-VN"/>
            </w:rPr>
            <m:t xml:space="preserve"> 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36"/>
                  <w:szCs w:val="3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36"/>
                  <w:szCs w:val="36"/>
                  <w:lang w:val="vi-V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36"/>
                  <w:szCs w:val="36"/>
                  <w:lang w:val="vi-VN"/>
                </w:rPr>
                <m:t>i</m:t>
              </m:r>
            </m:sub>
          </m:sSub>
          <m:r>
            <w:rPr>
              <w:rFonts w:ascii="Times New Roman" w:eastAsiaTheme="minorEastAsia" w:hAnsi="Times New Roman" w:cs="Times New Roman"/>
              <w:color w:val="000000"/>
              <w:kern w:val="0"/>
              <w:sz w:val="36"/>
              <w:szCs w:val="36"/>
              <w:lang w:val="vi-VN"/>
            </w:rPr>
            <m:t xml:space="preserve">  </m:t>
          </m:r>
          <m:r>
            <w:rPr>
              <w:rFonts w:ascii="Times New Roman" w:hAnsi="Times New Roman" w:cs="Times New Roman"/>
              <w:color w:val="000000"/>
              <w:kern w:val="0"/>
              <w:sz w:val="36"/>
              <w:szCs w:val="36"/>
              <w:lang w:val="vi-VN"/>
            </w:rPr>
            <m:t xml:space="preserve"> </m:t>
          </m:r>
        </m:oMath>
      </m:oMathPara>
    </w:p>
    <w:p w:rsidR="00A52D61" w:rsidRDefault="00A52D61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A52D61" w:rsidRDefault="00A52D61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A52D61" w:rsidRDefault="00A52D61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012702" w:rsidRDefault="00012702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  <m:oMath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 xml:space="preserve">                                        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36"/>
                    <w:szCs w:val="36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36"/>
                    <w:szCs w:val="36"/>
                    <w:lang w:val="vi-VN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  <w:t xml:space="preserve"> + C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36"/>
                    <w:szCs w:val="36"/>
                    <w:lang w:val="vi-VN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36"/>
                    <w:szCs w:val="36"/>
                    <w:lang w:val="vi-V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 xml:space="preserve">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36"/>
                    <w:szCs w:val="36"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36"/>
                    <w:szCs w:val="36"/>
                    <w:lang w:val="vi-VN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36"/>
                    <w:szCs w:val="36"/>
                    <w:lang w:val="vi-VN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36"/>
                    <w:szCs w:val="36"/>
                    <w:lang w:val="vi-VN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 xml:space="preserve"> )</m:t>
            </m:r>
          </m:e>
        </m:nary>
      </m:oMath>
      <w: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  <w:t xml:space="preserve">  </w:t>
      </w:r>
    </w:p>
    <w:p w:rsidR="00012702" w:rsidRDefault="00012702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012702" w:rsidRPr="00254CBA" w:rsidRDefault="00254CBA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36"/>
                  <w:szCs w:val="36"/>
                  <w:lang w:val="vi-VN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36"/>
                      <w:szCs w:val="36"/>
                      <w:lang w:val="vi-V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 xml:space="preserve">ω, b, ξ,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 xml:space="preserve">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36"/>
                      <w:szCs w:val="36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36"/>
                      <w:szCs w:val="36"/>
                      <w:lang w:val="vi-V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/>
                  <w:kern w:val="0"/>
                  <w:sz w:val="36"/>
                  <w:szCs w:val="36"/>
                  <w:lang w:val="vi-VN"/>
                </w:rPr>
                <m:t xml:space="preserve"> + C</m:t>
              </m:r>
              <m:nary>
                <m:naryPr>
                  <m:chr m:val="∑"/>
                  <m:limLoc m:val="undOvr"/>
                  <m:ctrlPr>
                    <w:rPr>
                      <w:rFonts w:ascii="Times New Roman" w:eastAsiaTheme="minorEastAsia" w:hAnsi="Times New Roman" w:cs="Times New Roman"/>
                      <w:i/>
                      <w:color w:val="000000"/>
                      <w:kern w:val="0"/>
                      <w:sz w:val="36"/>
                      <w:szCs w:val="36"/>
                      <w:lang w:val="vi-V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i</m:t>
                  </m:r>
                  <m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 xml:space="preserve">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 xml:space="preserve"> 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36"/>
                          <w:szCs w:val="36"/>
                          <w:lang w:val="vi-V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36"/>
                      <w:szCs w:val="36"/>
                      <w:lang w:val="vi-VN"/>
                    </w:rPr>
                    <m:t xml:space="preserve"> )</m:t>
                  </m:r>
                </m:e>
              </m:nary>
            </m:e>
          </m:func>
        </m:oMath>
      </m:oMathPara>
    </w:p>
    <w:p w:rsid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254CBA" w:rsidRDefault="00254CBA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  <w:t xml:space="preserve">Thoả mãn: </w:t>
      </w:r>
    </w:p>
    <w:p w:rsidR="00254CBA" w:rsidRDefault="00295768" w:rsidP="00B416C8">
      <w:pPr>
        <w:jc w:val="center"/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  <w:t xml:space="preserve"> -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 xml:space="preserve"> </m:t>
        </m:r>
      </m:oMath>
      <w:r w:rsidRPr="00295768"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>&lt;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 xml:space="preserve">ω, </m:t>
        </m:r>
      </m:oMath>
      <w:r w:rsidRPr="00295768"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i</m:t>
            </m:r>
          </m:sub>
        </m:sSub>
      </m:oMath>
      <w:r w:rsidRPr="00295768"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>&gt;</w:t>
      </w:r>
      <w:r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 xml:space="preserve"> - b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>≤</m:t>
        </m:r>
      </m:oMath>
      <w:r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>ϵ</m:t>
        </m:r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i</m:t>
            </m:r>
          </m:sub>
        </m:sSub>
      </m:oMath>
    </w:p>
    <w:p w:rsidR="00E40173" w:rsidRDefault="00E40173" w:rsidP="00B416C8">
      <w:pPr>
        <w:jc w:val="center"/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</w:pPr>
      <w:r w:rsidRPr="00295768"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>&lt;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 xml:space="preserve">ω, </m:t>
        </m:r>
      </m:oMath>
      <w:r w:rsidRPr="00295768"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i</m:t>
            </m:r>
          </m:sub>
        </m:sSub>
      </m:oMath>
      <w:r w:rsidRPr="00295768"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>&gt;</w:t>
      </w:r>
      <w:r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>+</w:t>
      </w:r>
      <w:r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 xml:space="preserve"> b</w:t>
      </w:r>
      <w:r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>≤</m:t>
        </m:r>
      </m:oMath>
      <w:r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 xml:space="preserve">ϵ </m:t>
        </m:r>
      </m:oMath>
      <w:r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>+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*</m:t>
            </m:r>
          </m:sup>
        </m:sSubSup>
      </m:oMath>
    </w:p>
    <w:p w:rsidR="00E40173" w:rsidRPr="00E40173" w:rsidRDefault="00E40173" w:rsidP="00B416C8">
      <w:pPr>
        <w:jc w:val="center"/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>≥ 0</m:t>
        </m:r>
      </m:oMath>
      <w:r w:rsidR="00B416C8">
        <w:rPr>
          <w:rFonts w:ascii="Times New Roman" w:eastAsiaTheme="minorEastAsia" w:hAnsi="Times New Roman" w:cs="Times New Roman"/>
          <w:i/>
          <w:color w:val="000000"/>
          <w:kern w:val="0"/>
          <w:sz w:val="36"/>
          <w:szCs w:val="36"/>
          <w:lang w:val="vi-VN"/>
        </w:rPr>
        <w:t>, với i = 1,…,n</w:t>
      </w:r>
    </w:p>
    <w:p w:rsidR="00E40173" w:rsidRDefault="00E40173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CB2621" w:rsidRDefault="00254CBA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  <w:t>Trong đó:</w:t>
      </w:r>
    </w:p>
    <w:p w:rsidR="00B416C8" w:rsidRP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kern w:val="0"/>
              <w:lang w:val="vi-VN"/>
            </w:rPr>
            <m:t>ω</m:t>
          </m:r>
          <m:r>
            <w:rPr>
              <w:rFonts w:ascii="Cambria Math" w:eastAsiaTheme="minorEastAsia" w:hAnsi="Cambria Math" w:cs="Times New Roman"/>
              <w:color w:val="000000"/>
              <w:kern w:val="0"/>
              <w:lang w:val="vi-VN"/>
            </w:rPr>
            <m:t>: Là vector trọng s</m:t>
          </m:r>
          <m:r>
            <w:rPr>
              <w:rFonts w:ascii="Cambria Math" w:eastAsiaTheme="minorEastAsia" w:hAnsi="Cambria Math" w:cs="Times New Roman"/>
              <w:color w:val="000000"/>
              <w:kern w:val="0"/>
              <w:lang w:val="vi-VN"/>
            </w:rPr>
            <m:t>ố</m:t>
          </m:r>
        </m:oMath>
      </m:oMathPara>
    </w:p>
    <w:p w:rsidR="00B416C8" w:rsidRP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lang w:val="vi-VN"/>
        </w:rPr>
      </w:pPr>
    </w:p>
    <w:p w:rsidR="00B416C8" w:rsidRDefault="00B416C8" w:rsidP="00B416C8">
      <w:pPr>
        <w:rPr>
          <w:rFonts w:ascii="Times New Roman" w:hAnsi="Times New Roman" w:cs="Times New Roman"/>
          <w:color w:val="000000"/>
        </w:rPr>
      </w:pPr>
      <w:r w:rsidRPr="00B416C8">
        <w:rPr>
          <w:rFonts w:ascii="Times New Roman" w:eastAsiaTheme="minorEastAsia" w:hAnsi="Times New Roman" w:cs="Times New Roman"/>
          <w:color w:val="000000"/>
          <w:kern w:val="0"/>
          <w:lang w:val="vi-VN"/>
        </w:rPr>
        <w:t xml:space="preserve">C </w:t>
      </w:r>
      <w:r w:rsidRPr="00B416C8">
        <w:rPr>
          <w:rFonts w:ascii="Times New Roman" w:hAnsi="Times New Roman" w:cs="Times New Roman"/>
          <w:color w:val="000000"/>
        </w:rPr>
        <w:t xml:space="preserve">là hệ số điều chỉnh giữa độ phức tạp của mô hình và tổng lỗi. Giá trị </w:t>
      </w:r>
      <w:r w:rsidRPr="00B416C8">
        <w:rPr>
          <w:rFonts w:ascii="Times New Roman" w:hAnsi="Times New Roman" w:cs="Times New Roman"/>
          <w:color w:val="000000"/>
          <w:lang w:val="vi-VN"/>
        </w:rPr>
        <w:t xml:space="preserve">C </w:t>
      </w:r>
      <w:r w:rsidRPr="00B416C8">
        <w:rPr>
          <w:rFonts w:ascii="Times New Roman" w:hAnsi="Times New Roman" w:cs="Times New Roman"/>
          <w:color w:val="000000"/>
        </w:rPr>
        <w:t xml:space="preserve">lớn sẽ làm mô hình cố gắng giảm thiểu lỗi, trong khi giá trị </w:t>
      </w:r>
      <w:r w:rsidRPr="00B416C8">
        <w:rPr>
          <w:rStyle w:val="mord"/>
          <w:rFonts w:ascii="Times New Roman" w:hAnsi="Times New Roman" w:cs="Times New Roman"/>
          <w:color w:val="000000"/>
        </w:rPr>
        <w:t>C</w:t>
      </w:r>
      <w:r w:rsidRPr="00B416C8">
        <w:rPr>
          <w:rStyle w:val="mord"/>
          <w:rFonts w:ascii="Times New Roman" w:hAnsi="Times New Roman" w:cs="Times New Roman"/>
          <w:color w:val="000000"/>
          <w:lang w:val="vi-VN"/>
        </w:rPr>
        <w:t xml:space="preserve"> nhỏ</w:t>
      </w:r>
      <w:r w:rsidRPr="00B416C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B416C8">
        <w:rPr>
          <w:rFonts w:ascii="Times New Roman" w:hAnsi="Times New Roman" w:cs="Times New Roman"/>
          <w:color w:val="000000"/>
        </w:rPr>
        <w:t>sẽ làm giảm độ phức tạp của mô hình.</w:t>
      </w:r>
    </w:p>
    <w:p w:rsidR="00B416C8" w:rsidRPr="00B416C8" w:rsidRDefault="00B416C8" w:rsidP="00B416C8">
      <w:pPr>
        <w:rPr>
          <w:rFonts w:ascii="Times New Roman" w:eastAsiaTheme="minorEastAsia" w:hAnsi="Times New Roman" w:cs="Times New Roman"/>
          <w:color w:val="000000"/>
          <w:kern w:val="0"/>
          <w:lang w:val="vi-VN"/>
        </w:rPr>
      </w:pPr>
    </w:p>
    <w:p w:rsidR="00B416C8" w:rsidRPr="00B416C8" w:rsidRDefault="00B416C8" w:rsidP="00B416C8">
      <w:pPr>
        <w:rPr>
          <w:rFonts w:ascii="Times New Roman" w:eastAsiaTheme="minorEastAsia" w:hAnsi="Times New Roman" w:cs="Times New Roman"/>
          <w:color w:val="000000"/>
          <w:kern w:val="0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lang w:val="vi-V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lang w:val="vi-VN"/>
              </w:rPr>
              <m:t>i</m:t>
            </m:r>
          </m:sub>
        </m:sSub>
      </m:oMath>
      <w:r w:rsidRPr="00B416C8">
        <w:rPr>
          <w:rFonts w:ascii="Times New Roman" w:eastAsiaTheme="minorEastAsia" w:hAnsi="Times New Roman" w:cs="Times New Roman"/>
          <w:color w:val="000000"/>
          <w:kern w:val="0"/>
          <w:lang w:val="vi-V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lang w:val="vi-V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lang w:val="vi-VN"/>
              </w:rPr>
              <m:t>*</m:t>
            </m:r>
          </m:sup>
        </m:sSubSup>
      </m:oMath>
      <w:r w:rsidRPr="00B416C8">
        <w:rPr>
          <w:rFonts w:ascii="Times New Roman" w:hAnsi="Times New Roman" w:cs="Times New Roman"/>
          <w:color w:val="000000"/>
        </w:rPr>
        <w:t>là các biến lỗi (slack variables) để xử lý các điểm dữ liệu không nằm trong khoảng sai số cho phép</w:t>
      </w:r>
      <w:r w:rsidRPr="00B416C8">
        <w:rPr>
          <w:rStyle w:val="apple-converted-space"/>
          <w:rFonts w:ascii="Times New Roman" w:hAnsi="Times New Roman" w:cs="Times New Roman"/>
          <w:color w:val="000000"/>
        </w:rPr>
        <w:t> </w:t>
      </w:r>
      <m:oMath>
        <m:r>
          <w:rPr>
            <w:rFonts w:ascii="Cambria Math" w:eastAsiaTheme="minorEastAsia" w:hAnsi="Cambria Math" w:cs="Times New Roman"/>
            <w:color w:val="000000"/>
            <w:kern w:val="0"/>
            <w:lang w:val="vi-VN"/>
          </w:rPr>
          <m:t>ϵ</m:t>
        </m:r>
      </m:oMath>
    </w:p>
    <w:p w:rsidR="00B416C8" w:rsidRP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lang w:val="vi-VN"/>
        </w:rPr>
      </w:pPr>
    </w:p>
    <w:p w:rsidR="00254CBA" w:rsidRDefault="00B416C8" w:rsidP="000B71B1">
      <w:pPr>
        <w:rPr>
          <w:rFonts w:ascii="Times New Roman" w:eastAsiaTheme="minorEastAsia" w:hAnsi="Times New Roman" w:cs="Times New Roman"/>
          <w:iCs/>
          <w:color w:val="000000"/>
          <w:kern w:val="0"/>
          <w:lang w:val="vi-VN"/>
        </w:rPr>
      </w:pPr>
      <w:r w:rsidRPr="00B416C8">
        <w:rPr>
          <w:rFonts w:ascii="Times New Roman" w:eastAsiaTheme="minorEastAsia" w:hAnsi="Times New Roman" w:cs="Times New Roman"/>
          <w:i/>
          <w:color w:val="000000"/>
          <w:kern w:val="0"/>
          <w:lang w:val="vi-VN"/>
        </w:rPr>
        <w:t>&lt;</w:t>
      </w:r>
      <m:oMath>
        <m:r>
          <w:rPr>
            <w:rFonts w:ascii="Cambria Math" w:eastAsiaTheme="minorEastAsia" w:hAnsi="Cambria Math" w:cs="Times New Roman"/>
            <w:color w:val="000000"/>
            <w:kern w:val="0"/>
            <w:lang w:val="vi-VN"/>
          </w:rPr>
          <m:t xml:space="preserve">ω, </m:t>
        </m:r>
      </m:oMath>
      <w:r w:rsidRPr="00B416C8">
        <w:rPr>
          <w:rFonts w:ascii="Times New Roman" w:eastAsiaTheme="minorEastAsia" w:hAnsi="Times New Roman" w:cs="Times New Roman"/>
          <w:i/>
          <w:color w:val="000000"/>
          <w:kern w:val="0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lang w:val="vi-VN"/>
              </w:rPr>
              <m:t>i</m:t>
            </m:r>
          </m:sub>
        </m:sSub>
      </m:oMath>
      <w:r w:rsidRPr="00B416C8">
        <w:rPr>
          <w:rFonts w:ascii="Times New Roman" w:eastAsiaTheme="minorEastAsia" w:hAnsi="Times New Roman" w:cs="Times New Roman"/>
          <w:i/>
          <w:color w:val="000000"/>
          <w:kern w:val="0"/>
          <w:lang w:val="vi-VN"/>
        </w:rPr>
        <w:t>&gt; + b</w:t>
      </w:r>
      <w:r w:rsidRPr="00B416C8">
        <w:rPr>
          <w:rFonts w:ascii="Times New Roman" w:eastAsiaTheme="minorEastAsia" w:hAnsi="Times New Roman" w:cs="Times New Roman"/>
          <w:iCs/>
          <w:color w:val="000000"/>
          <w:kern w:val="0"/>
          <w:lang w:val="vi-VN"/>
        </w:rPr>
        <w:t>: Là giá trị dự đoán</w:t>
      </w:r>
    </w:p>
    <w:p w:rsidR="00B416C8" w:rsidRPr="00B416C8" w:rsidRDefault="00B416C8" w:rsidP="000B71B1">
      <w:pPr>
        <w:rPr>
          <w:rFonts w:ascii="Times New Roman" w:eastAsiaTheme="minorEastAsia" w:hAnsi="Times New Roman" w:cs="Times New Roman"/>
          <w:iCs/>
          <w:color w:val="000000"/>
          <w:kern w:val="0"/>
          <w:lang w:val="vi-VN"/>
        </w:rPr>
      </w:pPr>
    </w:p>
    <w:p w:rsidR="00B416C8" w:rsidRP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lang w:val="vi-V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kern w:val="0"/>
              <w:lang w:val="vi-VN"/>
            </w:rPr>
            <m:t>: Là giá trị thực của điểm dữ liệu thứ i</m:t>
          </m:r>
        </m:oMath>
      </m:oMathPara>
    </w:p>
    <w:p w:rsidR="00B416C8" w:rsidRPr="00B416C8" w:rsidRDefault="00B416C8" w:rsidP="000B71B1">
      <w:pPr>
        <w:rPr>
          <w:rFonts w:ascii="Times New Roman" w:eastAsiaTheme="minorEastAsia" w:hAnsi="Times New Roman" w:cs="Times New Roman"/>
          <w:color w:val="000000"/>
          <w:kern w:val="0"/>
          <w:lang w:val="vi-VN"/>
        </w:rPr>
      </w:pPr>
    </w:p>
    <w:p w:rsidR="00B416C8" w:rsidRPr="00B416C8" w:rsidRDefault="00B416C8" w:rsidP="000B71B1">
      <w:pPr>
        <w:rPr>
          <w:rFonts w:ascii="Times New Roman" w:eastAsiaTheme="minorEastAsia" w:hAnsi="Times New Roman" w:cs="Times New Roman"/>
          <w:iCs/>
          <w:color w:val="000000"/>
          <w:kern w:val="0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kern w:val="0"/>
              <w:lang w:val="vi-VN"/>
            </w:rPr>
            <m:t>ϵ</m:t>
          </m:r>
          <m:r>
            <w:rPr>
              <w:rFonts w:ascii="Cambria Math" w:eastAsiaTheme="minorEastAsia" w:hAnsi="Cambria Math" w:cs="Times New Roman"/>
              <w:color w:val="000000"/>
              <w:kern w:val="0"/>
              <w:lang w:val="vi-VN"/>
            </w:rPr>
            <m:t>: Là khoảng sai số cho phép</m:t>
          </m:r>
        </m:oMath>
      </m:oMathPara>
    </w:p>
    <w:p w:rsidR="00CB2621" w:rsidRDefault="00CB2621" w:rsidP="000B71B1">
      <w:pP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CB2621" w:rsidRPr="005F0235" w:rsidRDefault="00CB2621" w:rsidP="000B71B1">
      <w:pPr>
        <w:rPr>
          <w:rFonts w:ascii="Times New Roman" w:hAnsi="Times New Roman" w:cs="Times New Roman"/>
          <w:lang w:val="vi-VN"/>
        </w:rPr>
      </w:pPr>
    </w:p>
    <w:sectPr w:rsidR="00CB2621" w:rsidRPr="005F0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B48C4"/>
    <w:multiLevelType w:val="hybridMultilevel"/>
    <w:tmpl w:val="BB8A3406"/>
    <w:lvl w:ilvl="0" w:tplc="59242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3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58"/>
    <w:rsid w:val="000101AB"/>
    <w:rsid w:val="00012702"/>
    <w:rsid w:val="000B71B1"/>
    <w:rsid w:val="00254CBA"/>
    <w:rsid w:val="00272428"/>
    <w:rsid w:val="00295768"/>
    <w:rsid w:val="004C468A"/>
    <w:rsid w:val="005F0235"/>
    <w:rsid w:val="00704F81"/>
    <w:rsid w:val="007F7191"/>
    <w:rsid w:val="00A52D61"/>
    <w:rsid w:val="00B416C8"/>
    <w:rsid w:val="00CB2621"/>
    <w:rsid w:val="00E24958"/>
    <w:rsid w:val="00E40173"/>
    <w:rsid w:val="00F3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96BF5"/>
  <w15:chartTrackingRefBased/>
  <w15:docId w15:val="{797F65C2-36FB-3F45-ACD6-427057FC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958"/>
    <w:rPr>
      <w:color w:val="666666"/>
    </w:rPr>
  </w:style>
  <w:style w:type="paragraph" w:styleId="ListParagraph">
    <w:name w:val="List Paragraph"/>
    <w:basedOn w:val="Normal"/>
    <w:uiPriority w:val="34"/>
    <w:qFormat/>
    <w:rsid w:val="000B71B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4CBA"/>
  </w:style>
  <w:style w:type="character" w:customStyle="1" w:styleId="katex-mathml">
    <w:name w:val="katex-mathml"/>
    <w:basedOn w:val="DefaultParagraphFont"/>
    <w:rsid w:val="00254CBA"/>
  </w:style>
  <w:style w:type="character" w:customStyle="1" w:styleId="mord">
    <w:name w:val="mord"/>
    <w:basedOn w:val="DefaultParagraphFont"/>
    <w:rsid w:val="00254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 Nhat 20215440</dc:creator>
  <cp:keywords/>
  <dc:description/>
  <cp:lastModifiedBy>Nguyen Long Nhat 20215440</cp:lastModifiedBy>
  <cp:revision>2</cp:revision>
  <dcterms:created xsi:type="dcterms:W3CDTF">2024-06-11T08:14:00Z</dcterms:created>
  <dcterms:modified xsi:type="dcterms:W3CDTF">2024-06-12T16:06:00Z</dcterms:modified>
</cp:coreProperties>
</file>