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3E35" w:rsidRDefault="00276FBB" w:rsidP="00276FBB">
      <w:pPr>
        <w:pStyle w:val="a3"/>
        <w:numPr>
          <w:ilvl w:val="0"/>
          <w:numId w:val="1"/>
        </w:numPr>
      </w:pPr>
      <w:r>
        <w:t xml:space="preserve"> мощность</w:t>
      </w:r>
    </w:p>
    <w:p w:rsidR="00276FBB" w:rsidRDefault="00276FBB" w:rsidP="00B61A44">
      <w:pPr>
        <w:ind w:firstLine="360"/>
      </w:pPr>
      <w:r>
        <w:t>Она передает по всем комплектующим.</w:t>
      </w:r>
    </w:p>
    <w:p w:rsidR="00276FBB" w:rsidRDefault="00276FBB" w:rsidP="00276FBB">
      <w:pPr>
        <w:pStyle w:val="a3"/>
        <w:numPr>
          <w:ilvl w:val="0"/>
          <w:numId w:val="1"/>
        </w:numPr>
      </w:pPr>
      <w:r>
        <w:t>Размеры и форм факторов</w:t>
      </w:r>
    </w:p>
    <w:p w:rsidR="00276FBB" w:rsidRDefault="00276FBB" w:rsidP="00B61A44">
      <w:pPr>
        <w:ind w:firstLine="360"/>
      </w:pPr>
      <w:r>
        <w:t xml:space="preserve">Не будет влезать </w:t>
      </w:r>
      <w:proofErr w:type="spellStart"/>
      <w:r>
        <w:t>бп</w:t>
      </w:r>
      <w:proofErr w:type="spellEnd"/>
    </w:p>
    <w:p w:rsidR="00276FBB" w:rsidRDefault="00276FBB" w:rsidP="00276FBB">
      <w:pPr>
        <w:pStyle w:val="a3"/>
        <w:numPr>
          <w:ilvl w:val="0"/>
          <w:numId w:val="1"/>
        </w:numPr>
      </w:pPr>
      <w:r>
        <w:t>Надежный производитель.</w:t>
      </w:r>
    </w:p>
    <w:p w:rsidR="00276FBB" w:rsidRDefault="00276FBB" w:rsidP="00276FBB">
      <w:pPr>
        <w:ind w:left="360"/>
      </w:pPr>
      <w:r>
        <w:t xml:space="preserve">Если покупать у ненадежного производителя, то </w:t>
      </w:r>
      <w:proofErr w:type="spellStart"/>
      <w:r>
        <w:t>бп</w:t>
      </w:r>
      <w:proofErr w:type="spellEnd"/>
      <w:r>
        <w:t xml:space="preserve"> выйдет из строя и заберет все комплектующие к себе на </w:t>
      </w:r>
      <w:proofErr w:type="spellStart"/>
      <w:r>
        <w:t>мусорку</w:t>
      </w:r>
      <w:proofErr w:type="spellEnd"/>
      <w:r>
        <w:t>.</w:t>
      </w:r>
    </w:p>
    <w:p w:rsidR="00276FBB" w:rsidRDefault="00276FBB" w:rsidP="00276FBB">
      <w:pPr>
        <w:pStyle w:val="a3"/>
        <w:numPr>
          <w:ilvl w:val="0"/>
          <w:numId w:val="1"/>
        </w:numPr>
      </w:pPr>
      <w:r>
        <w:t xml:space="preserve">Нужно покупать хорошие и добротные </w:t>
      </w:r>
      <w:proofErr w:type="spellStart"/>
      <w:r>
        <w:t>бп</w:t>
      </w:r>
      <w:proofErr w:type="spellEnd"/>
      <w:r>
        <w:t>.</w:t>
      </w:r>
    </w:p>
    <w:p w:rsidR="00276FBB" w:rsidRDefault="00276FBB" w:rsidP="00276FBB">
      <w:pPr>
        <w:ind w:left="360"/>
      </w:pPr>
      <w:r>
        <w:t xml:space="preserve">Если </w:t>
      </w:r>
      <w:proofErr w:type="spellStart"/>
      <w:r>
        <w:t>покупать</w:t>
      </w:r>
      <w:r>
        <w:t>не</w:t>
      </w:r>
      <w:proofErr w:type="spellEnd"/>
      <w:r>
        <w:t xml:space="preserve"> не хороший </w:t>
      </w:r>
      <w:proofErr w:type="spellStart"/>
      <w:r>
        <w:t>бп</w:t>
      </w:r>
      <w:proofErr w:type="spellEnd"/>
      <w:r>
        <w:t xml:space="preserve">, то </w:t>
      </w:r>
      <w:proofErr w:type="spellStart"/>
      <w:r>
        <w:t>бп</w:t>
      </w:r>
      <w:proofErr w:type="spellEnd"/>
      <w:r>
        <w:t xml:space="preserve"> выйдет из строя и заберет все комплектующие к себе на </w:t>
      </w:r>
      <w:proofErr w:type="spellStart"/>
      <w:r>
        <w:t>мусорку</w:t>
      </w:r>
      <w:proofErr w:type="spellEnd"/>
      <w:r>
        <w:t>.</w:t>
      </w:r>
    </w:p>
    <w:p w:rsidR="00B61A44" w:rsidRDefault="00B61A44" w:rsidP="00276FBB">
      <w:pPr>
        <w:pStyle w:val="a3"/>
        <w:numPr>
          <w:ilvl w:val="0"/>
          <w:numId w:val="1"/>
        </w:numPr>
      </w:pPr>
      <w:r>
        <w:t>Перезагрузка и скачки.</w:t>
      </w:r>
    </w:p>
    <w:p w:rsidR="00276FBB" w:rsidRDefault="00276FBB" w:rsidP="00B61A44">
      <w:pPr>
        <w:ind w:left="360"/>
      </w:pPr>
      <w:r>
        <w:t xml:space="preserve"> </w:t>
      </w:r>
      <w:r w:rsidR="00B61A44">
        <w:t xml:space="preserve">Если будет </w:t>
      </w:r>
      <w:proofErr w:type="gramStart"/>
      <w:r w:rsidR="00B61A44">
        <w:t>скачок</w:t>
      </w:r>
      <w:proofErr w:type="gramEnd"/>
      <w:r w:rsidR="00B61A44">
        <w:t xml:space="preserve"> то с большей вероятности </w:t>
      </w:r>
      <w:proofErr w:type="spellStart"/>
      <w:r w:rsidR="00B61A44">
        <w:t>бп</w:t>
      </w:r>
      <w:proofErr w:type="spellEnd"/>
      <w:r w:rsidR="00B61A44">
        <w:t xml:space="preserve"> выйдет из строя или вообще сломается.</w:t>
      </w:r>
    </w:p>
    <w:p w:rsidR="00B61A44" w:rsidRDefault="00B61A44" w:rsidP="00B61A44">
      <w:pPr>
        <w:pStyle w:val="a3"/>
        <w:numPr>
          <w:ilvl w:val="0"/>
          <w:numId w:val="1"/>
        </w:numPr>
      </w:pPr>
      <w:r>
        <w:t>Хорошее охлаждение.</w:t>
      </w:r>
    </w:p>
    <w:p w:rsidR="00B61A44" w:rsidRDefault="00B61A44" w:rsidP="00B61A44">
      <w:pPr>
        <w:ind w:left="360"/>
      </w:pPr>
      <w:r>
        <w:t xml:space="preserve">Если он будет греться, то через некоторое время выйдет из строя </w:t>
      </w:r>
      <w:proofErr w:type="gramStart"/>
      <w:r>
        <w:t>больше</w:t>
      </w:r>
      <w:proofErr w:type="gramEnd"/>
      <w:r>
        <w:t xml:space="preserve"> чем обычного.</w:t>
      </w:r>
    </w:p>
    <w:p w:rsidR="00B61A44" w:rsidRDefault="00B61A44" w:rsidP="00B61A44">
      <w:pPr>
        <w:pStyle w:val="a3"/>
        <w:numPr>
          <w:ilvl w:val="0"/>
          <w:numId w:val="1"/>
        </w:numPr>
      </w:pPr>
      <w:r>
        <w:t xml:space="preserve">Брать с запасом </w:t>
      </w:r>
      <w:proofErr w:type="spellStart"/>
      <w:r>
        <w:t>вваты</w:t>
      </w:r>
      <w:proofErr w:type="spellEnd"/>
      <w:r>
        <w:t>.</w:t>
      </w:r>
    </w:p>
    <w:p w:rsidR="00B61A44" w:rsidRPr="00276FBB" w:rsidRDefault="00B61A44" w:rsidP="00B61A44">
      <w:pPr>
        <w:pStyle w:val="a3"/>
      </w:pPr>
      <w:bookmarkStart w:id="0" w:name="_GoBack"/>
      <w:bookmarkEnd w:id="0"/>
    </w:p>
    <w:sectPr w:rsidR="00B61A44" w:rsidRPr="00276F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5E76CA"/>
    <w:multiLevelType w:val="hybridMultilevel"/>
    <w:tmpl w:val="E640A3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BB"/>
    <w:rsid w:val="00276FBB"/>
    <w:rsid w:val="00B61A44"/>
    <w:rsid w:val="00F3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9667E"/>
  <w15:chartTrackingRefBased/>
  <w15:docId w15:val="{A55DA627-A54B-48F7-B7FD-C8CE7C33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6F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Хохлов Андрей</dc:creator>
  <cp:keywords/>
  <dc:description/>
  <cp:lastModifiedBy>Хохлов Андрей</cp:lastModifiedBy>
  <cp:revision>1</cp:revision>
  <dcterms:created xsi:type="dcterms:W3CDTF">2025-11-03T04:34:00Z</dcterms:created>
  <dcterms:modified xsi:type="dcterms:W3CDTF">2025-11-03T04:49:00Z</dcterms:modified>
</cp:coreProperties>
</file>