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DB45" w14:textId="77777777" w:rsidR="00AE7F1C" w:rsidRPr="0075274F" w:rsidRDefault="00AE7F1C" w:rsidP="0075274F">
      <w:pPr>
        <w:pStyle w:val="Heading1"/>
      </w:pPr>
      <w:bookmarkStart w:id="0" w:name="_Toc228051905"/>
      <w:bookmarkStart w:id="1" w:name="_Toc228053395"/>
      <w:r w:rsidRPr="0075274F">
        <w:t>8. Distributed Database Design</w:t>
      </w:r>
      <w:bookmarkEnd w:id="0"/>
      <w:bookmarkEnd w:id="1"/>
    </w:p>
    <w:p w14:paraId="106AA8D5" w14:textId="77777777" w:rsidR="00AE7F1C" w:rsidRPr="0075274F" w:rsidRDefault="00AE7F1C" w:rsidP="0075274F">
      <w:pPr>
        <w:pStyle w:val="Heading2"/>
      </w:pPr>
      <w:bookmarkStart w:id="2" w:name="_Toc228051906"/>
      <w:bookmarkStart w:id="3" w:name="_Toc228053396"/>
      <w:r w:rsidRPr="0075274F">
        <w:t>CockroachDB</w:t>
      </w:r>
      <w:bookmarkEnd w:id="2"/>
      <w:bookmarkEnd w:id="3"/>
    </w:p>
    <w:p w14:paraId="66DBA0C9" w14:textId="77777777" w:rsidR="00AE7F1C" w:rsidRDefault="00AE7F1C" w:rsidP="000A7E1A">
      <w:pPr>
        <w:ind w:firstLine="720"/>
        <w:jc w:val="both"/>
      </w:pPr>
      <w:r w:rsidRPr="0075274F">
        <w:t>CockroachDB is a distributed SQL database that is designed for cloud applications. It works like traditional SQL (PostgreSQL-style) but scales horizontally.</w:t>
      </w:r>
    </w:p>
    <w:p w14:paraId="12B41BB5" w14:textId="77777777" w:rsidR="00AE7F1C" w:rsidRPr="0075274F" w:rsidRDefault="00AE7F1C" w:rsidP="000A7E1A">
      <w:pPr>
        <w:ind w:firstLine="720"/>
        <w:jc w:val="both"/>
      </w:pPr>
    </w:p>
    <w:p w14:paraId="2297BCAE" w14:textId="77777777" w:rsidR="00AE7F1C" w:rsidRPr="0075274F" w:rsidRDefault="00AE7F1C" w:rsidP="0075274F">
      <w:r w:rsidRPr="0075274F">
        <w:rPr>
          <w:b/>
          <w:bCs/>
        </w:rPr>
        <w:t>Key Benefits</w:t>
      </w:r>
    </w:p>
    <w:p w14:paraId="322E3574" w14:textId="77777777" w:rsidR="00AE7F1C" w:rsidRPr="0075274F" w:rsidRDefault="00AE7F1C" w:rsidP="0075274F">
      <w:r w:rsidRPr="0075274F">
        <w:t>1. Horizontal Scalability</w:t>
      </w:r>
    </w:p>
    <w:p w14:paraId="31C57F9A" w14:textId="77777777" w:rsidR="00AE7F1C" w:rsidRPr="0075274F" w:rsidRDefault="00AE7F1C" w:rsidP="00AE7F1C">
      <w:pPr>
        <w:numPr>
          <w:ilvl w:val="0"/>
          <w:numId w:val="1"/>
        </w:numPr>
      </w:pPr>
      <w:r w:rsidRPr="0075274F">
        <w:t xml:space="preserve"> Easily scale by adding more nodes. </w:t>
      </w:r>
    </w:p>
    <w:p w14:paraId="00BD1655" w14:textId="77777777" w:rsidR="00AE7F1C" w:rsidRPr="0075274F" w:rsidRDefault="00AE7F1C" w:rsidP="00AE7F1C">
      <w:pPr>
        <w:numPr>
          <w:ilvl w:val="0"/>
          <w:numId w:val="1"/>
        </w:numPr>
      </w:pPr>
      <w:r w:rsidRPr="0075274F">
        <w:t xml:space="preserve"> No need to upgrade a single powerful server.</w:t>
      </w:r>
    </w:p>
    <w:p w14:paraId="710E771E" w14:textId="77777777" w:rsidR="00AE7F1C" w:rsidRPr="0075274F" w:rsidRDefault="00AE7F1C" w:rsidP="00AE7F1C">
      <w:pPr>
        <w:numPr>
          <w:ilvl w:val="0"/>
          <w:numId w:val="1"/>
        </w:numPr>
      </w:pPr>
      <w:r w:rsidRPr="0075274F">
        <w:t xml:space="preserve"> Handles large-scale systems smoothly.</w:t>
      </w:r>
    </w:p>
    <w:p w14:paraId="52FCBB9A" w14:textId="77777777" w:rsidR="00AE7F1C" w:rsidRPr="0075274F" w:rsidRDefault="00AE7F1C" w:rsidP="0075274F">
      <w:r w:rsidRPr="0075274F">
        <w:t>2. High Availability</w:t>
      </w:r>
    </w:p>
    <w:p w14:paraId="44B5D225" w14:textId="77777777" w:rsidR="00AE7F1C" w:rsidRPr="0075274F" w:rsidRDefault="00AE7F1C" w:rsidP="00AE7F1C">
      <w:pPr>
        <w:numPr>
          <w:ilvl w:val="0"/>
          <w:numId w:val="2"/>
        </w:numPr>
      </w:pPr>
      <w:r w:rsidRPr="0075274F">
        <w:t xml:space="preserve"> Data is automatically replicated across multiple nodes. </w:t>
      </w:r>
    </w:p>
    <w:p w14:paraId="0E4BAF0F" w14:textId="77777777" w:rsidR="00AE7F1C" w:rsidRPr="0075274F" w:rsidRDefault="00AE7F1C" w:rsidP="00AE7F1C">
      <w:pPr>
        <w:numPr>
          <w:ilvl w:val="0"/>
          <w:numId w:val="2"/>
        </w:numPr>
      </w:pPr>
      <w:r w:rsidRPr="0075274F">
        <w:t xml:space="preserve"> If one node fails, system keeps running. </w:t>
      </w:r>
    </w:p>
    <w:p w14:paraId="08878F38" w14:textId="77777777" w:rsidR="00AE7F1C" w:rsidRPr="0075274F" w:rsidRDefault="00AE7F1C" w:rsidP="00AE7F1C">
      <w:pPr>
        <w:numPr>
          <w:ilvl w:val="0"/>
          <w:numId w:val="2"/>
        </w:numPr>
      </w:pPr>
      <w:r w:rsidRPr="0075274F">
        <w:t xml:space="preserve"> Built-in fault tolerance.</w:t>
      </w:r>
    </w:p>
    <w:p w14:paraId="538E16BB" w14:textId="77777777" w:rsidR="00AE7F1C" w:rsidRPr="0075274F" w:rsidRDefault="00AE7F1C" w:rsidP="0075274F">
      <w:r w:rsidRPr="0075274F">
        <w:t>3. Distributed Architecture</w:t>
      </w:r>
    </w:p>
    <w:p w14:paraId="0D0AF767" w14:textId="77777777" w:rsidR="00AE7F1C" w:rsidRPr="0075274F" w:rsidRDefault="00AE7F1C" w:rsidP="00AE7F1C">
      <w:pPr>
        <w:numPr>
          <w:ilvl w:val="0"/>
          <w:numId w:val="3"/>
        </w:numPr>
      </w:pPr>
      <w:r w:rsidRPr="0075274F">
        <w:t xml:space="preserve"> Data is spread across different machines/regions. </w:t>
      </w:r>
    </w:p>
    <w:p w14:paraId="78C1DA5E" w14:textId="77777777" w:rsidR="00AE7F1C" w:rsidRPr="0075274F" w:rsidRDefault="00AE7F1C" w:rsidP="00AE7F1C">
      <w:pPr>
        <w:numPr>
          <w:ilvl w:val="0"/>
          <w:numId w:val="3"/>
        </w:numPr>
      </w:pPr>
      <w:r w:rsidRPr="0075274F">
        <w:t xml:space="preserve"> Enables global applications with low latency.</w:t>
      </w:r>
    </w:p>
    <w:p w14:paraId="3FE351F1" w14:textId="77777777" w:rsidR="00AE7F1C" w:rsidRPr="0075274F" w:rsidRDefault="00AE7F1C" w:rsidP="0075274F">
      <w:r w:rsidRPr="0075274F">
        <w:t>4. Fault Tolerance &amp; Self-Healing</w:t>
      </w:r>
    </w:p>
    <w:p w14:paraId="0ECB65E4" w14:textId="77777777" w:rsidR="00AE7F1C" w:rsidRPr="0075274F" w:rsidRDefault="00AE7F1C" w:rsidP="00AE7F1C">
      <w:pPr>
        <w:numPr>
          <w:ilvl w:val="0"/>
          <w:numId w:val="4"/>
        </w:numPr>
      </w:pPr>
      <w:r w:rsidRPr="0075274F">
        <w:t xml:space="preserve"> Automatically recovers from failures.</w:t>
      </w:r>
    </w:p>
    <w:p w14:paraId="2C109F6A" w14:textId="77777777" w:rsidR="00AE7F1C" w:rsidRPr="0075274F" w:rsidRDefault="00AE7F1C" w:rsidP="00AE7F1C">
      <w:pPr>
        <w:numPr>
          <w:ilvl w:val="0"/>
          <w:numId w:val="4"/>
        </w:numPr>
      </w:pPr>
      <w:r w:rsidRPr="0075274F">
        <w:t xml:space="preserve"> Rebalances data without manual intervention.</w:t>
      </w:r>
    </w:p>
    <w:p w14:paraId="14C07935" w14:textId="77777777" w:rsidR="00AE7F1C" w:rsidRPr="0075274F" w:rsidRDefault="00AE7F1C" w:rsidP="0075274F">
      <w:r w:rsidRPr="0075274F">
        <w:t>5. SQL Support (Easy to Learn)</w:t>
      </w:r>
    </w:p>
    <w:p w14:paraId="36F6959C" w14:textId="77777777" w:rsidR="00AE7F1C" w:rsidRPr="0075274F" w:rsidRDefault="00AE7F1C" w:rsidP="00AE7F1C">
      <w:pPr>
        <w:numPr>
          <w:ilvl w:val="0"/>
          <w:numId w:val="5"/>
        </w:numPr>
      </w:pPr>
      <w:r w:rsidRPr="0075274F">
        <w:t xml:space="preserve"> Uses familiar SQL (like PostgreSQL) </w:t>
      </w:r>
    </w:p>
    <w:p w14:paraId="2CD653B8" w14:textId="77777777" w:rsidR="00AE7F1C" w:rsidRPr="0075274F" w:rsidRDefault="00AE7F1C" w:rsidP="00AE7F1C">
      <w:pPr>
        <w:numPr>
          <w:ilvl w:val="0"/>
          <w:numId w:val="5"/>
        </w:numPr>
      </w:pPr>
      <w:r w:rsidRPr="0075274F">
        <w:t xml:space="preserve"> Easy for developers to adopt.</w:t>
      </w:r>
    </w:p>
    <w:p w14:paraId="35568FB6" w14:textId="77777777" w:rsidR="00AE7F1C" w:rsidRPr="0075274F" w:rsidRDefault="00AE7F1C" w:rsidP="0075274F">
      <w:r w:rsidRPr="0075274F">
        <w:t>6. Geo-Distribution</w:t>
      </w:r>
    </w:p>
    <w:p w14:paraId="54D41919" w14:textId="77777777" w:rsidR="00AE7F1C" w:rsidRPr="0075274F" w:rsidRDefault="00AE7F1C" w:rsidP="00AE7F1C">
      <w:pPr>
        <w:numPr>
          <w:ilvl w:val="0"/>
          <w:numId w:val="6"/>
        </w:numPr>
      </w:pPr>
      <w:r w:rsidRPr="0075274F">
        <w:t xml:space="preserve"> Store data closer to users worldwide.</w:t>
      </w:r>
    </w:p>
    <w:p w14:paraId="67D3C812" w14:textId="77777777" w:rsidR="00AE7F1C" w:rsidRPr="0075274F" w:rsidRDefault="00AE7F1C" w:rsidP="00AE7F1C">
      <w:pPr>
        <w:numPr>
          <w:ilvl w:val="0"/>
          <w:numId w:val="6"/>
        </w:numPr>
      </w:pPr>
      <w:r w:rsidRPr="0075274F">
        <w:t xml:space="preserve"> Improves performance and user experience.</w:t>
      </w:r>
    </w:p>
    <w:p w14:paraId="42AF3B46" w14:textId="77777777" w:rsidR="00AE7F1C" w:rsidRPr="0075274F" w:rsidRDefault="00AE7F1C" w:rsidP="0075274F">
      <w:pPr>
        <w:pStyle w:val="Heading2"/>
      </w:pPr>
      <w:bookmarkStart w:id="4" w:name="_Toc228051907"/>
      <w:bookmarkStart w:id="5" w:name="_Toc228053397"/>
      <w:r w:rsidRPr="0075274F">
        <w:t>Schema</w:t>
      </w:r>
      <w:bookmarkEnd w:id="4"/>
      <w:bookmarkEnd w:id="5"/>
    </w:p>
    <w:p w14:paraId="5781B303" w14:textId="77777777" w:rsidR="00AE7F1C" w:rsidRPr="0075274F" w:rsidRDefault="00AE7F1C" w:rsidP="0075274F">
      <w:r w:rsidRPr="0075274F">
        <w:rPr>
          <w:noProof/>
        </w:rPr>
        <w:drawing>
          <wp:inline distT="0" distB="0" distL="0" distR="0" wp14:anchorId="65732791" wp14:editId="0DC1D5D9">
            <wp:extent cx="5512675" cy="3344710"/>
            <wp:effectExtent l="152400" t="152400" r="354965" b="3702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119" cy="33474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BD57FA" w14:textId="77777777" w:rsidR="00AE7F1C" w:rsidRPr="0075274F" w:rsidRDefault="00AE7F1C" w:rsidP="0075274F">
      <w:pPr>
        <w:pStyle w:val="Heading2"/>
      </w:pPr>
      <w:bookmarkStart w:id="6" w:name="_Toc228051908"/>
      <w:bookmarkStart w:id="7" w:name="_Toc228053398"/>
      <w:r w:rsidRPr="0075274F">
        <w:t>Partitioning Diagram</w:t>
      </w:r>
      <w:bookmarkEnd w:id="6"/>
      <w:bookmarkEnd w:id="7"/>
    </w:p>
    <w:p w14:paraId="6BE4DC26" w14:textId="77777777" w:rsidR="00AE7F1C" w:rsidRPr="0075274F" w:rsidRDefault="00AE7F1C" w:rsidP="0075274F">
      <w:r w:rsidRPr="0075274F">
        <w:rPr>
          <w:noProof/>
        </w:rPr>
        <w:drawing>
          <wp:inline distT="0" distB="0" distL="0" distR="0" wp14:anchorId="60359616" wp14:editId="02CBA2F0">
            <wp:extent cx="5565227" cy="1591063"/>
            <wp:effectExtent l="152400" t="152400" r="359410" b="371475"/>
            <wp:docPr id="1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60817D94-1A9F-494F-9523-4CF7AC15F3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0817D94-1A9F-494F-9523-4CF7AC15F3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886" cy="16112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E7ED6" w14:textId="77777777" w:rsidR="00AE7F1C" w:rsidRPr="0075274F" w:rsidRDefault="00AE7F1C" w:rsidP="0075274F">
      <w:r w:rsidRPr="0075274F">
        <w:rPr>
          <w:noProof/>
        </w:rPr>
        <w:drawing>
          <wp:inline distT="0" distB="0" distL="0" distR="0" wp14:anchorId="5936759A" wp14:editId="194A796E">
            <wp:extent cx="5437762" cy="448142"/>
            <wp:effectExtent l="152400" t="152400" r="353695" b="371475"/>
            <wp:docPr id="1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1A8B83B-13C0-407A-9B09-3181F74E9B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1A8B83B-13C0-407A-9B09-3181F74E9B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979" cy="4595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B4BA47" w14:textId="77777777" w:rsidR="00AE7F1C" w:rsidRPr="0075274F" w:rsidRDefault="00AE7F1C" w:rsidP="00AE7F1C">
      <w:pPr>
        <w:numPr>
          <w:ilvl w:val="0"/>
          <w:numId w:val="7"/>
        </w:numPr>
      </w:pPr>
      <w:r w:rsidRPr="0075274F">
        <w:t>Each table may be split into many ranges of rows each of 64MB or less according to traffic load.</w:t>
      </w:r>
    </w:p>
    <w:p w14:paraId="475AE3CC" w14:textId="77777777" w:rsidR="00AE7F1C" w:rsidRPr="0075274F" w:rsidRDefault="00AE7F1C" w:rsidP="00AE7F1C">
      <w:pPr>
        <w:numPr>
          <w:ilvl w:val="0"/>
          <w:numId w:val="7"/>
        </w:numPr>
      </w:pPr>
      <w:r w:rsidRPr="0075274F">
        <w:t>Each range is replicated in the 3 nodes.</w:t>
      </w:r>
    </w:p>
    <w:p w14:paraId="04E1F72F" w14:textId="77777777" w:rsidR="00AE7F1C" w:rsidRPr="0075274F" w:rsidRDefault="00AE7F1C" w:rsidP="00AE7F1C">
      <w:pPr>
        <w:numPr>
          <w:ilvl w:val="0"/>
          <w:numId w:val="7"/>
        </w:numPr>
      </w:pPr>
      <w:r w:rsidRPr="0075274F">
        <w:t>Automatically number of ranges (Chunks) are dynamically managed by cockroach DB itself according to traffic load or failed nodes.</w:t>
      </w:r>
    </w:p>
    <w:p w14:paraId="6BD47307" w14:textId="77777777" w:rsidR="00AE7F1C" w:rsidRPr="0075274F" w:rsidRDefault="00AE7F1C" w:rsidP="00AE7F1C">
      <w:pPr>
        <w:numPr>
          <w:ilvl w:val="0"/>
          <w:numId w:val="7"/>
        </w:numPr>
      </w:pPr>
      <w:r w:rsidRPr="0075274F">
        <w:t>Horizontal partitioning</w:t>
      </w:r>
    </w:p>
    <w:p w14:paraId="504DD325" w14:textId="77777777" w:rsidR="00AE7F1C" w:rsidRPr="0075274F" w:rsidRDefault="00AE7F1C" w:rsidP="00AE7F1C">
      <w:pPr>
        <w:numPr>
          <w:ilvl w:val="0"/>
          <w:numId w:val="7"/>
        </w:numPr>
      </w:pPr>
      <w:r w:rsidRPr="0075274F">
        <w:t>Shard key is the primary key of each table so that avoid hot nodes to balance the traffic.</w:t>
      </w:r>
    </w:p>
    <w:p w14:paraId="54AA192B" w14:textId="77777777" w:rsidR="00AE7F1C" w:rsidRPr="0075274F" w:rsidRDefault="00AE7F1C" w:rsidP="0075274F">
      <w:r w:rsidRPr="0075274F">
        <w:br w:type="page"/>
      </w:r>
    </w:p>
    <w:p w14:paraId="1C946196" w14:textId="77777777" w:rsidR="00AE7F1C" w:rsidRPr="0075274F" w:rsidRDefault="00AE7F1C" w:rsidP="0075274F">
      <w:pPr>
        <w:pStyle w:val="Heading2"/>
      </w:pPr>
      <w:bookmarkStart w:id="8" w:name="_Toc228051909"/>
      <w:bookmarkStart w:id="9" w:name="_Toc228053399"/>
      <w:r w:rsidRPr="0075274F">
        <w:t>Database Architecture Diagram</w:t>
      </w:r>
      <w:bookmarkEnd w:id="8"/>
      <w:bookmarkEnd w:id="9"/>
    </w:p>
    <w:p w14:paraId="03707E9A" w14:textId="77777777" w:rsidR="00AE7F1C" w:rsidRPr="0075274F" w:rsidRDefault="00AE7F1C" w:rsidP="00BB6693">
      <w:pPr>
        <w:jc w:val="center"/>
        <w:rPr>
          <w:b/>
          <w:bCs/>
          <w:rtl/>
        </w:rPr>
      </w:pPr>
      <w:r w:rsidRPr="0075274F">
        <w:rPr>
          <w:noProof/>
        </w:rPr>
        <w:drawing>
          <wp:inline distT="0" distB="0" distL="0" distR="0" wp14:anchorId="59212B54" wp14:editId="68882276">
            <wp:extent cx="5148072" cy="3432048"/>
            <wp:effectExtent l="152400" t="152400" r="357505" b="3594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867" cy="34585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59BE3" w14:textId="77777777" w:rsidR="00AE7F1C" w:rsidRPr="0075274F" w:rsidRDefault="00AE7F1C" w:rsidP="00AE7F1C">
      <w:pPr>
        <w:numPr>
          <w:ilvl w:val="0"/>
          <w:numId w:val="8"/>
        </w:numPr>
      </w:pPr>
      <w:r w:rsidRPr="0075274F">
        <w:t>KV is shortcut for key value indices storage for fast search.</w:t>
      </w:r>
    </w:p>
    <w:p w14:paraId="0B2A00F3" w14:textId="77777777" w:rsidR="00AE7F1C" w:rsidRDefault="00AE7F1C" w:rsidP="00AE7F1C">
      <w:pPr>
        <w:numPr>
          <w:ilvl w:val="0"/>
          <w:numId w:val="8"/>
        </w:numPr>
        <w:sectPr w:rsidR="00AE7F1C" w:rsidSect="00372856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6"/>
          <w:cols w:space="720"/>
          <w:bidi/>
          <w:rtlGutter/>
          <w:docGrid w:linePitch="360"/>
        </w:sectPr>
      </w:pPr>
      <w:r w:rsidRPr="0075274F">
        <w:t>Raft layer manages the replications between nodes in which the two nodes must agree for the update or insertion for successful query</w:t>
      </w:r>
    </w:p>
    <w:p w14:paraId="5EFFBB74" w14:textId="17FDD973" w:rsidR="00A93D94" w:rsidRDefault="00A93D94" w:rsidP="00A93D94">
      <w:pPr>
        <w:numPr>
          <w:ilvl w:val="0"/>
          <w:numId w:val="8"/>
        </w:numPr>
      </w:pPr>
    </w:p>
    <w:sectPr w:rsidR="00A93D94" w:rsidSect="00683FD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E27"/>
    <w:multiLevelType w:val="hybridMultilevel"/>
    <w:tmpl w:val="99CE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14811"/>
    <w:multiLevelType w:val="hybridMultilevel"/>
    <w:tmpl w:val="E0CA44F0"/>
    <w:lvl w:ilvl="0" w:tplc="295AD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628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C2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28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AC8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EA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6435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A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DAC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97D5F61"/>
    <w:multiLevelType w:val="hybridMultilevel"/>
    <w:tmpl w:val="97F2B98A"/>
    <w:lvl w:ilvl="0" w:tplc="8E90B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F01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22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C6B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FC7A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E6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8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2EF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EA6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751021A"/>
    <w:multiLevelType w:val="hybridMultilevel"/>
    <w:tmpl w:val="B8C28912"/>
    <w:lvl w:ilvl="0" w:tplc="E58CD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EA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F69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2B0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30C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4E8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2B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767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142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B8C646C"/>
    <w:multiLevelType w:val="hybridMultilevel"/>
    <w:tmpl w:val="C39CC37A"/>
    <w:lvl w:ilvl="0" w:tplc="A0AA1C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87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84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FA5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CF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84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C0D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227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AEF9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5A82813"/>
    <w:multiLevelType w:val="hybridMultilevel"/>
    <w:tmpl w:val="324C163A"/>
    <w:lvl w:ilvl="0" w:tplc="21FAD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541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AB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70A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49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AA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BCF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6D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89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2B54893"/>
    <w:multiLevelType w:val="hybridMultilevel"/>
    <w:tmpl w:val="0A0CB10E"/>
    <w:lvl w:ilvl="0" w:tplc="D6286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4C3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AEE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2AF5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D08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52E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4E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28B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82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AF3114F"/>
    <w:multiLevelType w:val="hybridMultilevel"/>
    <w:tmpl w:val="26BAFA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71690389">
    <w:abstractNumId w:val="1"/>
  </w:num>
  <w:num w:numId="2" w16cid:durableId="1923948659">
    <w:abstractNumId w:val="3"/>
  </w:num>
  <w:num w:numId="3" w16cid:durableId="250816623">
    <w:abstractNumId w:val="4"/>
  </w:num>
  <w:num w:numId="4" w16cid:durableId="1808745491">
    <w:abstractNumId w:val="2"/>
  </w:num>
  <w:num w:numId="5" w16cid:durableId="1441493276">
    <w:abstractNumId w:val="6"/>
  </w:num>
  <w:num w:numId="6" w16cid:durableId="363992217">
    <w:abstractNumId w:val="5"/>
  </w:num>
  <w:num w:numId="7" w16cid:durableId="1678269101">
    <w:abstractNumId w:val="7"/>
  </w:num>
  <w:num w:numId="8" w16cid:durableId="143729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4C"/>
    <w:rsid w:val="0000210F"/>
    <w:rsid w:val="00095C46"/>
    <w:rsid w:val="000A5062"/>
    <w:rsid w:val="0032181C"/>
    <w:rsid w:val="004023BD"/>
    <w:rsid w:val="00683FD8"/>
    <w:rsid w:val="006B3263"/>
    <w:rsid w:val="006C31AB"/>
    <w:rsid w:val="0075274F"/>
    <w:rsid w:val="00823DCF"/>
    <w:rsid w:val="00A352CC"/>
    <w:rsid w:val="00A93D94"/>
    <w:rsid w:val="00AE7F1C"/>
    <w:rsid w:val="00CA0ED1"/>
    <w:rsid w:val="00CB4B40"/>
    <w:rsid w:val="00E506F0"/>
    <w:rsid w:val="00E5636F"/>
    <w:rsid w:val="00E7314C"/>
    <w:rsid w:val="00F6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0D19"/>
  <w15:chartTrackingRefBased/>
  <w15:docId w15:val="{D9638519-4E9F-4D54-AAB5-2BA238B6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F0"/>
    <w:rPr>
      <w:rFonts w:asciiTheme="majorBidi" w:hAnsiTheme="majorBidi" w:cs="Calibri"/>
      <w:sz w:val="4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6F0"/>
    <w:pPr>
      <w:keepNext/>
      <w:keepLines/>
      <w:spacing w:before="240" w:after="0"/>
      <w:outlineLvl w:val="0"/>
    </w:pPr>
    <w:rPr>
      <w:rFonts w:eastAsiaTheme="majorEastAsia" w:cstheme="majorHAnsi"/>
      <w:b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7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F0"/>
    <w:rPr>
      <w:rFonts w:asciiTheme="majorBidi" w:eastAsiaTheme="majorEastAsia" w:hAnsiTheme="majorBidi" w:cstheme="majorHAnsi"/>
      <w:b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527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127DB-A7C0-4A99-8BAA-B51369D5F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2</cp:revision>
  <dcterms:created xsi:type="dcterms:W3CDTF">2026-04-25T20:18:00Z</dcterms:created>
  <dcterms:modified xsi:type="dcterms:W3CDTF">2026-04-25T20:19:00Z</dcterms:modified>
</cp:coreProperties>
</file>