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810DA" w14:textId="6BA7771C" w:rsidR="00753CA1" w:rsidRDefault="00CB3C6F" w:rsidP="00CB3C6F">
      <w:pPr>
        <w:pStyle w:val="Heading2"/>
      </w:pPr>
      <w:r>
        <w:t>User Flow Diagrams</w:t>
      </w:r>
    </w:p>
    <w:p w14:paraId="783DE24F" w14:textId="5C89F67D" w:rsidR="00CB3C6F" w:rsidRDefault="00FD04C9" w:rsidP="00CB3C6F">
      <w:pPr>
        <w:pStyle w:val="Heading3"/>
      </w:pPr>
      <w:r>
        <w:t>Feature</w:t>
      </w:r>
      <w:r w:rsidR="00CB3C6F">
        <w:t xml:space="preserve"> </w:t>
      </w:r>
      <w:r w:rsidR="0048627D">
        <w:t>1</w:t>
      </w:r>
    </w:p>
    <w:p w14:paraId="69F8C8A8" w14:textId="59AE7F41" w:rsidR="005A243A" w:rsidRDefault="005A243A" w:rsidP="00591057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9D9EBB7" wp14:editId="6EDAAB38">
            <wp:simplePos x="0" y="0"/>
            <wp:positionH relativeFrom="column">
              <wp:posOffset>1145160</wp:posOffset>
            </wp:positionH>
            <wp:positionV relativeFrom="paragraph">
              <wp:posOffset>4481375</wp:posOffset>
            </wp:positionV>
            <wp:extent cx="4710430" cy="3465830"/>
            <wp:effectExtent l="0" t="0" r="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5E29C12" wp14:editId="1ED92C78">
            <wp:extent cx="5309580" cy="4506686"/>
            <wp:effectExtent l="0" t="0" r="571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792" cy="451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8493" w14:textId="359CC140" w:rsidR="0026534B" w:rsidRDefault="0026534B" w:rsidP="00591057">
      <w:pPr>
        <w:jc w:val="center"/>
      </w:pPr>
      <w:r>
        <w:br w:type="page"/>
      </w:r>
    </w:p>
    <w:p w14:paraId="065F81CD" w14:textId="73FA4DD9" w:rsidR="00CB3C6F" w:rsidRDefault="00FD04C9" w:rsidP="00CB3C6F">
      <w:pPr>
        <w:pStyle w:val="Heading3"/>
      </w:pPr>
      <w:r>
        <w:lastRenderedPageBreak/>
        <w:t>Feature</w:t>
      </w:r>
      <w:r w:rsidR="00CB3C6F">
        <w:t xml:space="preserve"> ii</w:t>
      </w:r>
      <w:r w:rsidR="0048627D">
        <w:t xml:space="preserve"> - </w:t>
      </w:r>
      <w:r w:rsidR="0048627D" w:rsidRPr="0048627D">
        <w:t>Login to your account</w:t>
      </w:r>
    </w:p>
    <w:p w14:paraId="5AD72388" w14:textId="16FF56B6" w:rsidR="00E3422B" w:rsidRPr="00E3422B" w:rsidRDefault="00E3422B" w:rsidP="0026534B">
      <w:pPr>
        <w:jc w:val="center"/>
      </w:pPr>
      <w:r>
        <w:rPr>
          <w:noProof/>
        </w:rPr>
        <w:drawing>
          <wp:inline distT="0" distB="0" distL="0" distR="0" wp14:anchorId="685BAFD2" wp14:editId="2CD56646">
            <wp:extent cx="3483882" cy="8577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634" cy="859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7433" w14:textId="1B7CC39D" w:rsidR="00CB3C6F" w:rsidRDefault="00FD04C9" w:rsidP="00C432DE">
      <w:pPr>
        <w:pStyle w:val="Heading3"/>
      </w:pPr>
      <w:r>
        <w:lastRenderedPageBreak/>
        <w:t>Feature</w:t>
      </w:r>
      <w:r w:rsidR="00CB3C6F">
        <w:t xml:space="preserve"> iii</w:t>
      </w:r>
      <w:r w:rsidR="00C432DE">
        <w:t xml:space="preserve"> - </w:t>
      </w:r>
      <w:r w:rsidR="00C432DE" w:rsidRPr="00C432DE">
        <w:t>Add/</w:t>
      </w:r>
      <w:r w:rsidR="00C432DE">
        <w:t xml:space="preserve"> </w:t>
      </w:r>
      <w:r w:rsidR="00C432DE" w:rsidRPr="00C432DE">
        <w:t>Edit/</w:t>
      </w:r>
      <w:r w:rsidR="00C432DE">
        <w:t xml:space="preserve"> </w:t>
      </w:r>
      <w:r w:rsidR="00C432DE" w:rsidRPr="00C432DE">
        <w:t xml:space="preserve">Remove </w:t>
      </w:r>
      <w:r w:rsidR="00C432DE">
        <w:t>I</w:t>
      </w:r>
      <w:r w:rsidR="00C432DE" w:rsidRPr="00C432DE">
        <w:t xml:space="preserve">tems </w:t>
      </w:r>
      <w:r w:rsidR="00C432DE">
        <w:t>in A</w:t>
      </w:r>
      <w:r w:rsidR="00C432DE" w:rsidRPr="00C432DE">
        <w:t>ccount</w:t>
      </w:r>
    </w:p>
    <w:p w14:paraId="23A8A79B" w14:textId="14E71AB4" w:rsidR="00E3422B" w:rsidRPr="00E3422B" w:rsidRDefault="00E3422B" w:rsidP="0026534B">
      <w:pPr>
        <w:jc w:val="center"/>
      </w:pPr>
      <w:r>
        <w:rPr>
          <w:noProof/>
        </w:rPr>
        <w:drawing>
          <wp:inline distT="0" distB="0" distL="0" distR="0" wp14:anchorId="5ABBE0FC" wp14:editId="2062708E">
            <wp:extent cx="5494326" cy="698862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245" cy="699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483B" w14:textId="47F68EED" w:rsidR="00CB3C6F" w:rsidRDefault="00FD04C9" w:rsidP="00CB3C6F">
      <w:pPr>
        <w:pStyle w:val="Heading3"/>
      </w:pPr>
      <w:r>
        <w:lastRenderedPageBreak/>
        <w:t>Feature</w:t>
      </w:r>
      <w:r w:rsidR="00CB3C6F">
        <w:t xml:space="preserve"> iv</w:t>
      </w:r>
      <w:r w:rsidR="00A570CF">
        <w:t xml:space="preserve"> - </w:t>
      </w:r>
      <w:r w:rsidR="00A570CF" w:rsidRPr="00A570CF">
        <w:t xml:space="preserve">Deposit Cash </w:t>
      </w:r>
      <w:r w:rsidR="00A570CF">
        <w:t>Account</w:t>
      </w:r>
    </w:p>
    <w:p w14:paraId="3AA46B4F" w14:textId="4C216A05" w:rsidR="00E3422B" w:rsidRPr="00E3422B" w:rsidRDefault="00E3422B" w:rsidP="0026534B">
      <w:pPr>
        <w:jc w:val="center"/>
      </w:pPr>
      <w:r>
        <w:rPr>
          <w:noProof/>
        </w:rPr>
        <w:drawing>
          <wp:inline distT="0" distB="0" distL="0" distR="0" wp14:anchorId="4FE94DF1" wp14:editId="3229FB5B">
            <wp:extent cx="2807558" cy="85806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79" cy="858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E484" w14:textId="67B2E416" w:rsidR="00CB3C6F" w:rsidRDefault="00FD04C9" w:rsidP="00CB3C6F">
      <w:pPr>
        <w:pStyle w:val="Heading3"/>
      </w:pPr>
      <w:r>
        <w:lastRenderedPageBreak/>
        <w:t>Feature</w:t>
      </w:r>
      <w:r w:rsidR="00CB3C6F">
        <w:t xml:space="preserve"> v</w:t>
      </w:r>
      <w:r w:rsidR="00594AA5">
        <w:t xml:space="preserve"> - </w:t>
      </w:r>
      <w:r w:rsidR="00594AA5" w:rsidRPr="00594AA5">
        <w:t xml:space="preserve">Search for </w:t>
      </w:r>
      <w:r w:rsidR="00594AA5">
        <w:t>I</w:t>
      </w:r>
      <w:r w:rsidR="00594AA5" w:rsidRPr="00594AA5">
        <w:t>tems</w:t>
      </w:r>
    </w:p>
    <w:p w14:paraId="74012A47" w14:textId="65CC099B" w:rsidR="00E3422B" w:rsidRPr="00E3422B" w:rsidRDefault="00E3422B" w:rsidP="0026534B">
      <w:pPr>
        <w:jc w:val="center"/>
      </w:pPr>
      <w:r>
        <w:rPr>
          <w:noProof/>
        </w:rPr>
        <w:drawing>
          <wp:inline distT="0" distB="0" distL="0" distR="0" wp14:anchorId="59822CB4" wp14:editId="1E5A0BBE">
            <wp:extent cx="5274310" cy="59880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350C8" w14:textId="1599BB76" w:rsidR="00CB3C6F" w:rsidRDefault="00FD04C9" w:rsidP="00CB3C6F">
      <w:pPr>
        <w:pStyle w:val="Heading3"/>
      </w:pPr>
      <w:r>
        <w:lastRenderedPageBreak/>
        <w:t>Feature</w:t>
      </w:r>
      <w:r w:rsidR="00CB3C6F">
        <w:t xml:space="preserve"> vi</w:t>
      </w:r>
      <w:r w:rsidR="00EE17EF">
        <w:t xml:space="preserve"> - </w:t>
      </w:r>
      <w:r w:rsidR="00EE17EF" w:rsidRPr="00EE17EF">
        <w:t xml:space="preserve">Purchase </w:t>
      </w:r>
      <w:r w:rsidR="00EE17EF">
        <w:t>I</w:t>
      </w:r>
      <w:r w:rsidR="00EE17EF" w:rsidRPr="00EE17EF">
        <w:t>tem</w:t>
      </w:r>
    </w:p>
    <w:p w14:paraId="7CA3BE2E" w14:textId="69C4E82A" w:rsidR="00E3422B" w:rsidRPr="00E3422B" w:rsidRDefault="00E3422B" w:rsidP="0026534B">
      <w:pPr>
        <w:jc w:val="center"/>
      </w:pPr>
      <w:r>
        <w:rPr>
          <w:noProof/>
        </w:rPr>
        <w:drawing>
          <wp:inline distT="0" distB="0" distL="0" distR="0" wp14:anchorId="0393B634" wp14:editId="13BEA4B1">
            <wp:extent cx="2994605" cy="85442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922" cy="855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EBE4E" w14:textId="03E2320D" w:rsidR="00CB3C6F" w:rsidRDefault="00FD04C9" w:rsidP="00CB3C6F">
      <w:pPr>
        <w:pStyle w:val="Heading3"/>
      </w:pPr>
      <w:r>
        <w:lastRenderedPageBreak/>
        <w:t>Feature</w:t>
      </w:r>
      <w:r w:rsidR="00CB3C6F">
        <w:t xml:space="preserve"> vii</w:t>
      </w:r>
      <w:r w:rsidR="00EE17EF">
        <w:t xml:space="preserve"> - </w:t>
      </w:r>
      <w:r w:rsidR="00EE17EF" w:rsidRPr="00EE17EF">
        <w:t xml:space="preserve">View </w:t>
      </w:r>
      <w:r w:rsidR="00EE17EF">
        <w:t>A</w:t>
      </w:r>
      <w:r w:rsidR="00EE17EF" w:rsidRPr="00EE17EF">
        <w:t xml:space="preserve">ccount </w:t>
      </w:r>
      <w:r w:rsidR="00EE17EF">
        <w:t>I</w:t>
      </w:r>
      <w:r w:rsidR="00EE17EF" w:rsidRPr="00EE17EF">
        <w:t>nfo</w:t>
      </w:r>
    </w:p>
    <w:p w14:paraId="74018B89" w14:textId="27D3168E" w:rsidR="00534586" w:rsidRPr="00534586" w:rsidRDefault="00534586" w:rsidP="00534586">
      <w:r>
        <w:rPr>
          <w:noProof/>
        </w:rPr>
        <w:drawing>
          <wp:inline distT="0" distB="0" distL="0" distR="0" wp14:anchorId="78EE470D" wp14:editId="7F4D7E25">
            <wp:extent cx="5274310" cy="69735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7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79245" w14:textId="7BE1515B" w:rsidR="00CB3C6F" w:rsidRDefault="00FD04C9" w:rsidP="00CB3C6F">
      <w:pPr>
        <w:pStyle w:val="Heading3"/>
      </w:pPr>
      <w:r>
        <w:lastRenderedPageBreak/>
        <w:t>Feature</w:t>
      </w:r>
      <w:r w:rsidR="00CB3C6F">
        <w:t xml:space="preserve"> viii</w:t>
      </w:r>
      <w:r w:rsidR="006C24B4">
        <w:t xml:space="preserve"> - </w:t>
      </w:r>
      <w:r w:rsidR="006C24B4" w:rsidRPr="006C24B4">
        <w:t xml:space="preserve">Manage </w:t>
      </w:r>
      <w:r w:rsidR="006C24B4">
        <w:t>I</w:t>
      </w:r>
      <w:r w:rsidR="006C24B4" w:rsidRPr="006C24B4">
        <w:t>nventory</w:t>
      </w:r>
    </w:p>
    <w:p w14:paraId="4C98BBEA" w14:textId="1397D485" w:rsidR="00E3422B" w:rsidRPr="00E3422B" w:rsidRDefault="00E3422B" w:rsidP="0026534B">
      <w:pPr>
        <w:jc w:val="center"/>
      </w:pPr>
      <w:r>
        <w:rPr>
          <w:noProof/>
        </w:rPr>
        <w:drawing>
          <wp:inline distT="0" distB="0" distL="0" distR="0" wp14:anchorId="28CA4824" wp14:editId="01576664">
            <wp:extent cx="3584919" cy="853167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52" cy="853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35C66" w14:textId="6E954AB3" w:rsidR="00CB3C6F" w:rsidRDefault="00FD04C9" w:rsidP="00CB3C6F">
      <w:pPr>
        <w:pStyle w:val="Heading3"/>
      </w:pPr>
      <w:r>
        <w:lastRenderedPageBreak/>
        <w:t>Feature</w:t>
      </w:r>
      <w:r w:rsidR="00CB3C6F">
        <w:t xml:space="preserve"> </w:t>
      </w:r>
      <w:r w:rsidR="00130C60">
        <w:t xml:space="preserve">ix - </w:t>
      </w:r>
      <w:r w:rsidR="00130C60" w:rsidRPr="00130C60">
        <w:t xml:space="preserve">Generate </w:t>
      </w:r>
      <w:r w:rsidR="00130C60">
        <w:t>Reports</w:t>
      </w:r>
    </w:p>
    <w:p w14:paraId="1E73855E" w14:textId="54ADE476" w:rsidR="00E3422B" w:rsidRPr="00E3422B" w:rsidRDefault="00E3422B" w:rsidP="00E3422B">
      <w:r>
        <w:rPr>
          <w:noProof/>
        </w:rPr>
        <w:drawing>
          <wp:inline distT="0" distB="0" distL="0" distR="0" wp14:anchorId="42BE5DE3" wp14:editId="3C88026B">
            <wp:extent cx="5274310" cy="74047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0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7808D" w14:textId="08F33927" w:rsidR="00CB3C6F" w:rsidRDefault="00FD04C9" w:rsidP="00CB3C6F">
      <w:pPr>
        <w:pStyle w:val="Heading3"/>
      </w:pPr>
      <w:r>
        <w:lastRenderedPageBreak/>
        <w:t xml:space="preserve">Feature </w:t>
      </w:r>
      <w:r w:rsidR="003652E0">
        <w:t>x</w:t>
      </w:r>
      <w:r w:rsidR="00390807">
        <w:t xml:space="preserve"> – Interfacing External Stores</w:t>
      </w:r>
    </w:p>
    <w:p w14:paraId="41CB1697" w14:textId="067E57A1" w:rsidR="00CB3C6F" w:rsidRPr="00CB3C6F" w:rsidRDefault="00FD04C9" w:rsidP="00540BA6">
      <w:pPr>
        <w:jc w:val="center"/>
      </w:pPr>
      <w:r>
        <w:rPr>
          <w:noProof/>
        </w:rPr>
        <w:drawing>
          <wp:inline distT="0" distB="0" distL="0" distR="0" wp14:anchorId="1C0873BD" wp14:editId="69E4B25E">
            <wp:extent cx="3697847" cy="84990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747" cy="85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B5F7" w14:textId="77777777" w:rsidR="00CB3C6F" w:rsidRPr="00CB3C6F" w:rsidRDefault="00CB3C6F" w:rsidP="00CB3C6F"/>
    <w:sectPr w:rsidR="00CB3C6F" w:rsidRPr="00CB3C6F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408A"/>
    <w:rsid w:val="000921AF"/>
    <w:rsid w:val="000C631F"/>
    <w:rsid w:val="000D7126"/>
    <w:rsid w:val="000F37F9"/>
    <w:rsid w:val="000F6043"/>
    <w:rsid w:val="00130C60"/>
    <w:rsid w:val="001A3152"/>
    <w:rsid w:val="001C2511"/>
    <w:rsid w:val="00251743"/>
    <w:rsid w:val="0026534B"/>
    <w:rsid w:val="00346E5E"/>
    <w:rsid w:val="003652E0"/>
    <w:rsid w:val="00390807"/>
    <w:rsid w:val="0039430D"/>
    <w:rsid w:val="003A19BA"/>
    <w:rsid w:val="0041217A"/>
    <w:rsid w:val="00434B6F"/>
    <w:rsid w:val="00470382"/>
    <w:rsid w:val="00483741"/>
    <w:rsid w:val="0048627D"/>
    <w:rsid w:val="004D11EB"/>
    <w:rsid w:val="004E22EC"/>
    <w:rsid w:val="004E5E9F"/>
    <w:rsid w:val="00503FC7"/>
    <w:rsid w:val="00534586"/>
    <w:rsid w:val="00540BA6"/>
    <w:rsid w:val="0054128D"/>
    <w:rsid w:val="0054598E"/>
    <w:rsid w:val="00591057"/>
    <w:rsid w:val="00594AA5"/>
    <w:rsid w:val="005A243A"/>
    <w:rsid w:val="005C1D57"/>
    <w:rsid w:val="005D3D7B"/>
    <w:rsid w:val="00601D2B"/>
    <w:rsid w:val="006774CE"/>
    <w:rsid w:val="006831C4"/>
    <w:rsid w:val="00683FD8"/>
    <w:rsid w:val="006B0714"/>
    <w:rsid w:val="006B66D0"/>
    <w:rsid w:val="006C24B4"/>
    <w:rsid w:val="006C283D"/>
    <w:rsid w:val="00715D50"/>
    <w:rsid w:val="00733B0C"/>
    <w:rsid w:val="00753CA1"/>
    <w:rsid w:val="00812094"/>
    <w:rsid w:val="008476DC"/>
    <w:rsid w:val="0085202D"/>
    <w:rsid w:val="008636D2"/>
    <w:rsid w:val="008B2D38"/>
    <w:rsid w:val="008B5C21"/>
    <w:rsid w:val="00900E0C"/>
    <w:rsid w:val="0091404A"/>
    <w:rsid w:val="00924785"/>
    <w:rsid w:val="00956D0C"/>
    <w:rsid w:val="0099325B"/>
    <w:rsid w:val="009A328E"/>
    <w:rsid w:val="009E67C3"/>
    <w:rsid w:val="00A570CF"/>
    <w:rsid w:val="00A655C0"/>
    <w:rsid w:val="00AB3366"/>
    <w:rsid w:val="00AC0FED"/>
    <w:rsid w:val="00AC7ABD"/>
    <w:rsid w:val="00BF3280"/>
    <w:rsid w:val="00BF5AEF"/>
    <w:rsid w:val="00BF5DBB"/>
    <w:rsid w:val="00C1423E"/>
    <w:rsid w:val="00C432DE"/>
    <w:rsid w:val="00C56CA1"/>
    <w:rsid w:val="00C63EE8"/>
    <w:rsid w:val="00C739B0"/>
    <w:rsid w:val="00CA622F"/>
    <w:rsid w:val="00CB1293"/>
    <w:rsid w:val="00CB3C6F"/>
    <w:rsid w:val="00DD57BE"/>
    <w:rsid w:val="00DF5383"/>
    <w:rsid w:val="00E1104B"/>
    <w:rsid w:val="00E3422B"/>
    <w:rsid w:val="00E44455"/>
    <w:rsid w:val="00E45B7F"/>
    <w:rsid w:val="00E506F0"/>
    <w:rsid w:val="00E74891"/>
    <w:rsid w:val="00E82B34"/>
    <w:rsid w:val="00E96709"/>
    <w:rsid w:val="00EE17EF"/>
    <w:rsid w:val="00FA5546"/>
    <w:rsid w:val="00FC1B0A"/>
    <w:rsid w:val="00FD04C9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52</cp:revision>
  <dcterms:created xsi:type="dcterms:W3CDTF">2026-03-02T22:37:00Z</dcterms:created>
  <dcterms:modified xsi:type="dcterms:W3CDTF">2026-04-25T20:07:00Z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