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AB7BB" w14:textId="77777777" w:rsidR="00ED74DC" w:rsidRDefault="00ED74DC" w:rsidP="00753CA1">
      <w:pPr>
        <w:pStyle w:val="Heading1"/>
      </w:pPr>
      <w:bookmarkStart w:id="0" w:name="_Toc228024843"/>
      <w:bookmarkStart w:id="1" w:name="_Toc228029765"/>
      <w:bookmarkStart w:id="2" w:name="_Toc228030645"/>
      <w:r>
        <w:t>8. Role of Each Member</w:t>
      </w:r>
      <w:bookmarkEnd w:id="0"/>
      <w:bookmarkEnd w:id="1"/>
      <w:bookmarkEnd w:id="2"/>
    </w:p>
    <w:tbl>
      <w:tblPr>
        <w:tblStyle w:val="TableGrid"/>
        <w:tblW w:w="8806" w:type="dxa"/>
        <w:tblLook w:val="04A0" w:firstRow="1" w:lastRow="0" w:firstColumn="1" w:lastColumn="0" w:noHBand="0" w:noVBand="1"/>
      </w:tblPr>
      <w:tblGrid>
        <w:gridCol w:w="2935"/>
        <w:gridCol w:w="2935"/>
        <w:gridCol w:w="2936"/>
      </w:tblGrid>
      <w:tr w:rsidR="00ED74DC" w14:paraId="3B937817" w14:textId="77777777" w:rsidTr="005C1E82">
        <w:trPr>
          <w:trHeight w:val="596"/>
        </w:trPr>
        <w:tc>
          <w:tcPr>
            <w:tcW w:w="2935" w:type="dxa"/>
          </w:tcPr>
          <w:p w14:paraId="01D7267A" w14:textId="77777777" w:rsidR="00ED74DC" w:rsidRPr="00137BF1" w:rsidRDefault="00ED74DC" w:rsidP="00137BF1">
            <w:pPr>
              <w:jc w:val="center"/>
              <w:rPr>
                <w:b/>
                <w:bCs/>
                <w:sz w:val="32"/>
                <w:szCs w:val="36"/>
              </w:rPr>
            </w:pPr>
            <w:r w:rsidRPr="00137BF1">
              <w:rPr>
                <w:b/>
                <w:bCs/>
                <w:sz w:val="32"/>
                <w:szCs w:val="36"/>
              </w:rPr>
              <w:t>Member name</w:t>
            </w:r>
          </w:p>
        </w:tc>
        <w:tc>
          <w:tcPr>
            <w:tcW w:w="2935" w:type="dxa"/>
          </w:tcPr>
          <w:p w14:paraId="35EBC9E0" w14:textId="77777777" w:rsidR="00ED74DC" w:rsidRPr="00137BF1" w:rsidRDefault="00ED74DC" w:rsidP="00137BF1">
            <w:pPr>
              <w:jc w:val="center"/>
              <w:rPr>
                <w:b/>
                <w:bCs/>
                <w:sz w:val="32"/>
                <w:szCs w:val="36"/>
              </w:rPr>
            </w:pPr>
            <w:r w:rsidRPr="00137BF1">
              <w:rPr>
                <w:b/>
                <w:bCs/>
                <w:sz w:val="32"/>
                <w:szCs w:val="36"/>
              </w:rPr>
              <w:t>ID</w:t>
            </w:r>
          </w:p>
        </w:tc>
        <w:tc>
          <w:tcPr>
            <w:tcW w:w="2936" w:type="dxa"/>
          </w:tcPr>
          <w:p w14:paraId="31AC5707" w14:textId="77777777" w:rsidR="00ED74DC" w:rsidRPr="00137BF1" w:rsidRDefault="00ED74DC" w:rsidP="00137BF1">
            <w:pPr>
              <w:jc w:val="center"/>
              <w:rPr>
                <w:b/>
                <w:bCs/>
                <w:sz w:val="32"/>
                <w:szCs w:val="36"/>
              </w:rPr>
            </w:pPr>
            <w:r w:rsidRPr="00137BF1">
              <w:rPr>
                <w:b/>
                <w:bCs/>
                <w:sz w:val="32"/>
                <w:szCs w:val="36"/>
              </w:rPr>
              <w:t>Role</w:t>
            </w:r>
          </w:p>
        </w:tc>
      </w:tr>
      <w:tr w:rsidR="00ED74DC" w14:paraId="74270BF3" w14:textId="77777777" w:rsidTr="005C1E82">
        <w:trPr>
          <w:trHeight w:val="596"/>
        </w:trPr>
        <w:tc>
          <w:tcPr>
            <w:tcW w:w="2935" w:type="dxa"/>
          </w:tcPr>
          <w:p w14:paraId="2372EE50" w14:textId="77777777" w:rsidR="00ED74DC" w:rsidRDefault="00ED74DC" w:rsidP="00B32F55">
            <w:pPr>
              <w:jc w:val="center"/>
            </w:pPr>
            <w:r w:rsidRPr="0011229A">
              <w:t>Hazem Mohamed Salah ElDin</w:t>
            </w:r>
          </w:p>
        </w:tc>
        <w:tc>
          <w:tcPr>
            <w:tcW w:w="2935" w:type="dxa"/>
          </w:tcPr>
          <w:p w14:paraId="0B2D3261" w14:textId="77777777" w:rsidR="00ED74DC" w:rsidRDefault="00ED74DC" w:rsidP="00B32F55">
            <w:pPr>
              <w:jc w:val="center"/>
            </w:pPr>
            <w:r w:rsidRPr="0011229A">
              <w:t>2300774</w:t>
            </w:r>
          </w:p>
        </w:tc>
        <w:tc>
          <w:tcPr>
            <w:tcW w:w="2936" w:type="dxa"/>
          </w:tcPr>
          <w:p w14:paraId="5FF2795F" w14:textId="77777777" w:rsidR="00ED74DC" w:rsidRDefault="00ED74DC" w:rsidP="00B32F55">
            <w:pPr>
              <w:jc w:val="center"/>
            </w:pPr>
            <w:r>
              <w:t>Backend</w:t>
            </w:r>
          </w:p>
        </w:tc>
      </w:tr>
      <w:tr w:rsidR="00ED74DC" w14:paraId="439957E8" w14:textId="77777777" w:rsidTr="005C1E82">
        <w:trPr>
          <w:trHeight w:val="621"/>
        </w:trPr>
        <w:tc>
          <w:tcPr>
            <w:tcW w:w="2935" w:type="dxa"/>
          </w:tcPr>
          <w:p w14:paraId="19024C56" w14:textId="77777777" w:rsidR="00ED74DC" w:rsidRDefault="00ED74DC" w:rsidP="00B32F55">
            <w:pPr>
              <w:jc w:val="center"/>
            </w:pPr>
            <w:r w:rsidRPr="0011229A">
              <w:t>Mathew Mina Youssef Aziz</w:t>
            </w:r>
          </w:p>
        </w:tc>
        <w:tc>
          <w:tcPr>
            <w:tcW w:w="2935" w:type="dxa"/>
          </w:tcPr>
          <w:p w14:paraId="083737D1" w14:textId="77777777" w:rsidR="00ED74DC" w:rsidRDefault="00ED74DC" w:rsidP="00B32F55">
            <w:pPr>
              <w:jc w:val="center"/>
            </w:pPr>
            <w:r w:rsidRPr="0011229A">
              <w:t>2300910</w:t>
            </w:r>
          </w:p>
        </w:tc>
        <w:tc>
          <w:tcPr>
            <w:tcW w:w="2936" w:type="dxa"/>
          </w:tcPr>
          <w:p w14:paraId="496505B9" w14:textId="77777777" w:rsidR="00ED74DC" w:rsidRDefault="00ED74DC" w:rsidP="00B32F55">
            <w:pPr>
              <w:jc w:val="center"/>
            </w:pPr>
            <w:r>
              <w:t>Backend</w:t>
            </w:r>
          </w:p>
        </w:tc>
      </w:tr>
      <w:tr w:rsidR="00ED74DC" w14:paraId="7D8A6696" w14:textId="77777777" w:rsidTr="005C1E82">
        <w:trPr>
          <w:trHeight w:val="596"/>
        </w:trPr>
        <w:tc>
          <w:tcPr>
            <w:tcW w:w="2935" w:type="dxa"/>
          </w:tcPr>
          <w:p w14:paraId="6CCE46FB" w14:textId="77777777" w:rsidR="00ED74DC" w:rsidRDefault="00ED74DC" w:rsidP="00B32F55">
            <w:pPr>
              <w:jc w:val="center"/>
            </w:pPr>
            <w:r w:rsidRPr="0011229A">
              <w:t>Marten Amgad Zakaria</w:t>
            </w:r>
          </w:p>
        </w:tc>
        <w:tc>
          <w:tcPr>
            <w:tcW w:w="2935" w:type="dxa"/>
          </w:tcPr>
          <w:p w14:paraId="4085F402" w14:textId="77777777" w:rsidR="00ED74DC" w:rsidRDefault="00ED74DC" w:rsidP="00B32F55">
            <w:pPr>
              <w:jc w:val="center"/>
            </w:pPr>
            <w:r w:rsidRPr="0011229A">
              <w:t>2200751</w:t>
            </w:r>
          </w:p>
        </w:tc>
        <w:tc>
          <w:tcPr>
            <w:tcW w:w="2936" w:type="dxa"/>
          </w:tcPr>
          <w:p w14:paraId="6DEECF0F" w14:textId="77777777" w:rsidR="00ED74DC" w:rsidRDefault="00ED74DC" w:rsidP="00B32F55">
            <w:pPr>
              <w:jc w:val="center"/>
            </w:pPr>
            <w:r>
              <w:t>Backend</w:t>
            </w:r>
          </w:p>
        </w:tc>
      </w:tr>
      <w:tr w:rsidR="00ED74DC" w14:paraId="6C94B1EC" w14:textId="77777777" w:rsidTr="005C1E82">
        <w:trPr>
          <w:trHeight w:val="596"/>
        </w:trPr>
        <w:tc>
          <w:tcPr>
            <w:tcW w:w="2935" w:type="dxa"/>
          </w:tcPr>
          <w:p w14:paraId="418E7750" w14:textId="77777777" w:rsidR="00ED74DC" w:rsidRDefault="00ED74DC" w:rsidP="00B32F55">
            <w:pPr>
              <w:jc w:val="center"/>
            </w:pPr>
            <w:r w:rsidRPr="0011229A">
              <w:t>Ziad Ahmed Orabi</w:t>
            </w:r>
          </w:p>
        </w:tc>
        <w:tc>
          <w:tcPr>
            <w:tcW w:w="2935" w:type="dxa"/>
          </w:tcPr>
          <w:p w14:paraId="1184046B" w14:textId="77777777" w:rsidR="00ED74DC" w:rsidRDefault="00ED74DC" w:rsidP="00B32F55">
            <w:pPr>
              <w:jc w:val="center"/>
            </w:pPr>
            <w:r w:rsidRPr="0011229A">
              <w:t>2200399</w:t>
            </w:r>
          </w:p>
        </w:tc>
        <w:tc>
          <w:tcPr>
            <w:tcW w:w="2936" w:type="dxa"/>
          </w:tcPr>
          <w:p w14:paraId="10AA33DF" w14:textId="77777777" w:rsidR="00ED74DC" w:rsidRDefault="00ED74DC" w:rsidP="00B32F55">
            <w:pPr>
              <w:jc w:val="center"/>
            </w:pPr>
            <w:r>
              <w:t>Backend</w:t>
            </w:r>
          </w:p>
        </w:tc>
      </w:tr>
      <w:tr w:rsidR="00ED74DC" w14:paraId="06B05C01" w14:textId="77777777" w:rsidTr="005C1E82">
        <w:trPr>
          <w:trHeight w:val="596"/>
        </w:trPr>
        <w:tc>
          <w:tcPr>
            <w:tcW w:w="2935" w:type="dxa"/>
          </w:tcPr>
          <w:p w14:paraId="1F7AA89E" w14:textId="77777777" w:rsidR="00ED74DC" w:rsidRDefault="00ED74DC" w:rsidP="00B32F55">
            <w:pPr>
              <w:jc w:val="center"/>
            </w:pPr>
            <w:r w:rsidRPr="0011229A">
              <w:t>Julia Nasser Mosaad</w:t>
            </w:r>
          </w:p>
        </w:tc>
        <w:tc>
          <w:tcPr>
            <w:tcW w:w="2935" w:type="dxa"/>
          </w:tcPr>
          <w:p w14:paraId="3FA36EDE" w14:textId="77777777" w:rsidR="00ED74DC" w:rsidRDefault="00ED74DC" w:rsidP="00B32F55">
            <w:pPr>
              <w:jc w:val="center"/>
            </w:pPr>
            <w:r w:rsidRPr="0011229A">
              <w:t>2200760</w:t>
            </w:r>
          </w:p>
        </w:tc>
        <w:tc>
          <w:tcPr>
            <w:tcW w:w="2936" w:type="dxa"/>
          </w:tcPr>
          <w:p w14:paraId="7BE120B3" w14:textId="77777777" w:rsidR="00ED74DC" w:rsidRDefault="00ED74DC" w:rsidP="00B32F55">
            <w:pPr>
              <w:jc w:val="center"/>
            </w:pPr>
            <w:r>
              <w:t>Front End</w:t>
            </w:r>
          </w:p>
        </w:tc>
      </w:tr>
      <w:tr w:rsidR="00ED74DC" w14:paraId="1E26A2C2" w14:textId="77777777" w:rsidTr="005C1E82">
        <w:trPr>
          <w:trHeight w:val="596"/>
        </w:trPr>
        <w:tc>
          <w:tcPr>
            <w:tcW w:w="2935" w:type="dxa"/>
          </w:tcPr>
          <w:p w14:paraId="36C65846" w14:textId="77777777" w:rsidR="00ED74DC" w:rsidRDefault="00ED74DC" w:rsidP="00B32F55">
            <w:pPr>
              <w:jc w:val="center"/>
            </w:pPr>
            <w:r w:rsidRPr="0011229A">
              <w:t>Maria Karam Albert</w:t>
            </w:r>
          </w:p>
        </w:tc>
        <w:tc>
          <w:tcPr>
            <w:tcW w:w="2935" w:type="dxa"/>
          </w:tcPr>
          <w:p w14:paraId="72353AF6" w14:textId="77777777" w:rsidR="00ED74DC" w:rsidRDefault="00ED74DC" w:rsidP="00B32F55">
            <w:pPr>
              <w:jc w:val="center"/>
            </w:pPr>
            <w:r w:rsidRPr="0011229A">
              <w:t>2200593</w:t>
            </w:r>
          </w:p>
        </w:tc>
        <w:tc>
          <w:tcPr>
            <w:tcW w:w="2936" w:type="dxa"/>
          </w:tcPr>
          <w:p w14:paraId="7F23DEC8" w14:textId="77777777" w:rsidR="00ED74DC" w:rsidRDefault="00ED74DC" w:rsidP="00B32F55">
            <w:pPr>
              <w:jc w:val="center"/>
            </w:pPr>
            <w:r>
              <w:t>Front End</w:t>
            </w:r>
          </w:p>
        </w:tc>
      </w:tr>
      <w:tr w:rsidR="00ED74DC" w14:paraId="0D3E93B3" w14:textId="77777777" w:rsidTr="005C1E82">
        <w:trPr>
          <w:trHeight w:val="596"/>
        </w:trPr>
        <w:tc>
          <w:tcPr>
            <w:tcW w:w="2935" w:type="dxa"/>
          </w:tcPr>
          <w:p w14:paraId="4B3EA8F1" w14:textId="77777777" w:rsidR="00ED74DC" w:rsidRDefault="00ED74DC" w:rsidP="00B32F55">
            <w:pPr>
              <w:jc w:val="center"/>
            </w:pPr>
            <w:r w:rsidRPr="00B32F55">
              <w:t>Kerlos Melad Fakhry</w:t>
            </w:r>
          </w:p>
        </w:tc>
        <w:tc>
          <w:tcPr>
            <w:tcW w:w="2935" w:type="dxa"/>
          </w:tcPr>
          <w:p w14:paraId="3DE415CB" w14:textId="77777777" w:rsidR="00ED74DC" w:rsidRDefault="00ED74DC" w:rsidP="00B32F55">
            <w:pPr>
              <w:jc w:val="center"/>
            </w:pPr>
            <w:r w:rsidRPr="00B32F55">
              <w:t>2200763</w:t>
            </w:r>
          </w:p>
        </w:tc>
        <w:tc>
          <w:tcPr>
            <w:tcW w:w="2936" w:type="dxa"/>
          </w:tcPr>
          <w:p w14:paraId="7224EA54" w14:textId="77777777" w:rsidR="00ED74DC" w:rsidRDefault="00ED74DC" w:rsidP="00B32F55">
            <w:pPr>
              <w:jc w:val="center"/>
            </w:pPr>
            <w:r>
              <w:t>Database</w:t>
            </w:r>
          </w:p>
        </w:tc>
      </w:tr>
      <w:tr w:rsidR="00ED74DC" w14:paraId="16C8A732" w14:textId="77777777" w:rsidTr="005C1E82">
        <w:trPr>
          <w:trHeight w:val="596"/>
        </w:trPr>
        <w:tc>
          <w:tcPr>
            <w:tcW w:w="2935" w:type="dxa"/>
          </w:tcPr>
          <w:p w14:paraId="34B5052E" w14:textId="77777777" w:rsidR="00ED74DC" w:rsidRDefault="00ED74DC" w:rsidP="00B32F55">
            <w:pPr>
              <w:jc w:val="center"/>
            </w:pPr>
            <w:r w:rsidRPr="0011229A">
              <w:t>Andrew Ehab Tharwat</w:t>
            </w:r>
          </w:p>
        </w:tc>
        <w:tc>
          <w:tcPr>
            <w:tcW w:w="2935" w:type="dxa"/>
          </w:tcPr>
          <w:p w14:paraId="1F9496AC" w14:textId="77777777" w:rsidR="00ED74DC" w:rsidRDefault="00ED74DC" w:rsidP="00B32F55">
            <w:pPr>
              <w:jc w:val="center"/>
            </w:pPr>
            <w:r w:rsidRPr="0011229A">
              <w:t>2200249</w:t>
            </w:r>
          </w:p>
        </w:tc>
        <w:tc>
          <w:tcPr>
            <w:tcW w:w="2936" w:type="dxa"/>
          </w:tcPr>
          <w:p w14:paraId="2264F99C" w14:textId="77777777" w:rsidR="00ED74DC" w:rsidRDefault="00ED74DC" w:rsidP="00B32F55">
            <w:pPr>
              <w:jc w:val="center"/>
            </w:pPr>
            <w:r>
              <w:t>Integration/devOps</w:t>
            </w:r>
          </w:p>
        </w:tc>
      </w:tr>
      <w:tr w:rsidR="00ED74DC" w14:paraId="12EBEBB1" w14:textId="77777777" w:rsidTr="005C1E82">
        <w:trPr>
          <w:trHeight w:val="596"/>
        </w:trPr>
        <w:tc>
          <w:tcPr>
            <w:tcW w:w="2935" w:type="dxa"/>
          </w:tcPr>
          <w:p w14:paraId="2AC2F49E" w14:textId="77777777" w:rsidR="00ED74DC" w:rsidRDefault="00ED74DC" w:rsidP="00B32F55">
            <w:pPr>
              <w:jc w:val="center"/>
            </w:pPr>
            <w:r w:rsidRPr="0011229A">
              <w:t>Arsany Hany Anwar</w:t>
            </w:r>
          </w:p>
        </w:tc>
        <w:tc>
          <w:tcPr>
            <w:tcW w:w="2935" w:type="dxa"/>
          </w:tcPr>
          <w:p w14:paraId="142F27DE" w14:textId="77777777" w:rsidR="00ED74DC" w:rsidRDefault="00ED74DC" w:rsidP="00B32F55">
            <w:pPr>
              <w:jc w:val="center"/>
            </w:pPr>
            <w:r w:rsidRPr="0011229A">
              <w:t>2200655</w:t>
            </w:r>
          </w:p>
        </w:tc>
        <w:tc>
          <w:tcPr>
            <w:tcW w:w="2936" w:type="dxa"/>
          </w:tcPr>
          <w:p w14:paraId="70193AA6" w14:textId="77777777" w:rsidR="00ED74DC" w:rsidRDefault="00ED74DC" w:rsidP="00B32F55">
            <w:pPr>
              <w:jc w:val="center"/>
            </w:pPr>
            <w:r>
              <w:t>Integration/devOps</w:t>
            </w:r>
          </w:p>
        </w:tc>
      </w:tr>
    </w:tbl>
    <w:p w14:paraId="7FBDA2AA" w14:textId="77777777" w:rsidR="00ED74DC" w:rsidRPr="00137BF1" w:rsidRDefault="00ED74DC" w:rsidP="00137BF1"/>
    <w:p w14:paraId="29164AE5" w14:textId="77777777" w:rsidR="00ED74DC" w:rsidRPr="00F45382" w:rsidRDefault="00ED74DC" w:rsidP="00AD3758">
      <w:pPr>
        <w:jc w:val="both"/>
      </w:pPr>
      <w:r w:rsidRPr="00F45382">
        <w:rPr>
          <w:b/>
          <w:bCs/>
        </w:rPr>
        <w:t>Backend - Socket</w:t>
      </w:r>
      <w:r w:rsidRPr="00F45382">
        <w:t xml:space="preserve"> </w:t>
      </w:r>
    </w:p>
    <w:p w14:paraId="574405D6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Design the application-level protocol (socket-protocol.md) before writing any code</w:t>
      </w:r>
    </w:p>
    <w:p w14:paraId="67A0C9FE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Design the API contract for web services (api-contract.md) before writing any code</w:t>
      </w:r>
    </w:p>
    <w:p w14:paraId="1E71FAA7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Implement all 9 core features over TCP sockets (auth, items, purchase, search, reports, etc.)</w:t>
      </w:r>
    </w:p>
    <w:p w14:paraId="15A9A94B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Handle atomic transaction integrity for purchases (money + item transfer)</w:t>
      </w:r>
    </w:p>
    <w:p w14:paraId="28D066CF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Handle multi-threaded client connections (one thread per client)</w:t>
      </w:r>
    </w:p>
    <w:p w14:paraId="5E04CE64" w14:textId="77777777" w:rsidR="00ED74DC" w:rsidRPr="00F45382" w:rsidRDefault="00ED74DC" w:rsidP="00ED74DC">
      <w:pPr>
        <w:numPr>
          <w:ilvl w:val="0"/>
          <w:numId w:val="6"/>
        </w:numPr>
        <w:spacing w:after="0"/>
        <w:jc w:val="both"/>
      </w:pPr>
      <w:r w:rsidRPr="00F45382">
        <w:t>Integrate with the DB layer via JDBC</w:t>
      </w:r>
    </w:p>
    <w:p w14:paraId="796EBF32" w14:textId="77777777" w:rsidR="00ED74DC" w:rsidRPr="00F45382" w:rsidRDefault="00ED74DC" w:rsidP="00AD3758">
      <w:pPr>
        <w:jc w:val="both"/>
      </w:pPr>
      <w:r w:rsidRPr="00F45382">
        <w:rPr>
          <w:b/>
          <w:bCs/>
        </w:rPr>
        <w:t>Backend - Web Services</w:t>
      </w:r>
      <w:r w:rsidRPr="00F45382">
        <w:t xml:space="preserve"> </w:t>
      </w:r>
    </w:p>
    <w:p w14:paraId="28A9DE72" w14:textId="77777777" w:rsidR="00ED74DC" w:rsidRPr="00F45382" w:rsidRDefault="00ED74DC" w:rsidP="00ED74DC">
      <w:pPr>
        <w:numPr>
          <w:ilvl w:val="0"/>
          <w:numId w:val="7"/>
        </w:numPr>
        <w:spacing w:after="0"/>
        <w:jc w:val="both"/>
      </w:pPr>
      <w:r w:rsidRPr="00F45382">
        <w:t>Implement 3 features as REST web services via Spring Boot (requirement x)</w:t>
      </w:r>
    </w:p>
    <w:p w14:paraId="17C789DE" w14:textId="77777777" w:rsidR="00ED74DC" w:rsidRPr="00F45382" w:rsidRDefault="00ED74DC" w:rsidP="00ED74DC">
      <w:pPr>
        <w:numPr>
          <w:ilvl w:val="0"/>
          <w:numId w:val="7"/>
        </w:numPr>
        <w:spacing w:after="0"/>
        <w:jc w:val="both"/>
      </w:pPr>
      <w:r w:rsidRPr="00F45382">
        <w:t>Implement Partner Store API — interface allowing external stores to allow other stores to sell your products</w:t>
      </w:r>
    </w:p>
    <w:p w14:paraId="5D00C3F1" w14:textId="77777777" w:rsidR="00ED74DC" w:rsidRPr="00F45382" w:rsidRDefault="00ED74DC" w:rsidP="00ED74DC">
      <w:pPr>
        <w:numPr>
          <w:ilvl w:val="0"/>
          <w:numId w:val="7"/>
        </w:numPr>
        <w:spacing w:after="0"/>
        <w:jc w:val="both"/>
      </w:pPr>
      <w:r w:rsidRPr="00F45382">
        <w:t>Share the same CockroachDB instance as the socket server</w:t>
      </w:r>
    </w:p>
    <w:p w14:paraId="0169DA88" w14:textId="77777777" w:rsidR="00ED74DC" w:rsidRPr="00F45382" w:rsidRDefault="00ED74DC" w:rsidP="00AD3758">
      <w:pPr>
        <w:jc w:val="both"/>
      </w:pPr>
      <w:r w:rsidRPr="00F45382">
        <w:rPr>
          <w:b/>
          <w:bCs/>
        </w:rPr>
        <w:t>Frontend</w:t>
      </w:r>
    </w:p>
    <w:p w14:paraId="54F14F0C" w14:textId="77777777" w:rsidR="00ED74DC" w:rsidRPr="00F45382" w:rsidRDefault="00ED74DC" w:rsidP="00ED74DC">
      <w:pPr>
        <w:numPr>
          <w:ilvl w:val="0"/>
          <w:numId w:val="8"/>
        </w:numPr>
        <w:spacing w:after="0"/>
        <w:jc w:val="both"/>
      </w:pPr>
      <w:r w:rsidRPr="00F45382">
        <w:t>Build all UI screens for user-facing features</w:t>
      </w:r>
    </w:p>
    <w:p w14:paraId="48726FAE" w14:textId="77777777" w:rsidR="00ED74DC" w:rsidRPr="00F45382" w:rsidRDefault="00ED74DC" w:rsidP="00ED74DC">
      <w:pPr>
        <w:numPr>
          <w:ilvl w:val="0"/>
          <w:numId w:val="8"/>
        </w:numPr>
        <w:spacing w:after="0"/>
        <w:jc w:val="both"/>
      </w:pPr>
      <w:r w:rsidRPr="00F45382">
        <w:t>Start on layout and screens using mock data before backend is ready</w:t>
      </w:r>
    </w:p>
    <w:p w14:paraId="69332FDD" w14:textId="77777777" w:rsidR="00ED74DC" w:rsidRPr="00F45382" w:rsidRDefault="00ED74DC" w:rsidP="00ED74DC">
      <w:pPr>
        <w:numPr>
          <w:ilvl w:val="0"/>
          <w:numId w:val="8"/>
        </w:numPr>
        <w:spacing w:after="0"/>
        <w:jc w:val="both"/>
      </w:pPr>
      <w:r w:rsidRPr="00F45382">
        <w:t>Connect to socket server via WebSocket (through bridge) for core features</w:t>
      </w:r>
    </w:p>
    <w:p w14:paraId="6BC02054" w14:textId="77777777" w:rsidR="00ED74DC" w:rsidRPr="00F45382" w:rsidRDefault="00ED74DC" w:rsidP="009F34D9">
      <w:pPr>
        <w:spacing w:after="0"/>
        <w:ind w:left="720"/>
        <w:jc w:val="both"/>
      </w:pPr>
      <w:r w:rsidRPr="00F45382">
        <w:t>Connect to Spring Boot via HTTP REST for the 3 web service features</w:t>
      </w:r>
    </w:p>
    <w:p w14:paraId="44A517B3" w14:textId="77777777" w:rsidR="00ED74DC" w:rsidRPr="00F45382" w:rsidRDefault="00ED74DC" w:rsidP="00ED74DC">
      <w:pPr>
        <w:numPr>
          <w:ilvl w:val="0"/>
          <w:numId w:val="8"/>
        </w:numPr>
        <w:spacing w:after="0"/>
        <w:jc w:val="both"/>
      </w:pPr>
      <w:r w:rsidRPr="00F45382">
        <w:t>Own end-to-end user flow coherence</w:t>
      </w:r>
    </w:p>
    <w:p w14:paraId="0C8AF823" w14:textId="77777777" w:rsidR="00ED74DC" w:rsidRPr="00F45382" w:rsidRDefault="00ED74DC" w:rsidP="00AD3758">
      <w:pPr>
        <w:jc w:val="both"/>
      </w:pPr>
      <w:r w:rsidRPr="00F45382">
        <w:rPr>
          <w:b/>
          <w:bCs/>
        </w:rPr>
        <w:t>Database</w:t>
      </w:r>
    </w:p>
    <w:p w14:paraId="4A5DFC7A" w14:textId="77777777" w:rsidR="00ED74DC" w:rsidRPr="00F45382" w:rsidRDefault="00ED74DC" w:rsidP="00ED74DC">
      <w:pPr>
        <w:numPr>
          <w:ilvl w:val="0"/>
          <w:numId w:val="9"/>
        </w:numPr>
        <w:spacing w:after="0"/>
        <w:jc w:val="both"/>
      </w:pPr>
      <w:r w:rsidRPr="00F45382">
        <w:t>Design the full schema (Users, Items, Transactions, Inventory, etc.)</w:t>
      </w:r>
    </w:p>
    <w:p w14:paraId="12ABC324" w14:textId="77777777" w:rsidR="00ED74DC" w:rsidRPr="00F45382" w:rsidRDefault="00ED74DC" w:rsidP="00ED74DC">
      <w:pPr>
        <w:numPr>
          <w:ilvl w:val="0"/>
          <w:numId w:val="9"/>
        </w:numPr>
        <w:spacing w:after="0"/>
        <w:jc w:val="both"/>
      </w:pPr>
      <w:r w:rsidRPr="00F45382">
        <w:t>Decide and implement the partitioning strategy</w:t>
      </w:r>
    </w:p>
    <w:p w14:paraId="626A085A" w14:textId="77777777" w:rsidR="00ED74DC" w:rsidRPr="00F45382" w:rsidRDefault="00ED74DC" w:rsidP="00ED74DC">
      <w:pPr>
        <w:numPr>
          <w:ilvl w:val="0"/>
          <w:numId w:val="9"/>
        </w:numPr>
        <w:spacing w:after="0"/>
        <w:jc w:val="both"/>
      </w:pPr>
      <w:r w:rsidRPr="00F45382">
        <w:t>Deliver schema.sql, partitioning.sql, and seed.sql</w:t>
      </w:r>
    </w:p>
    <w:p w14:paraId="18CF6174" w14:textId="77777777" w:rsidR="00ED74DC" w:rsidRPr="00F45382" w:rsidRDefault="00ED74DC" w:rsidP="00ED74DC">
      <w:pPr>
        <w:numPr>
          <w:ilvl w:val="0"/>
          <w:numId w:val="9"/>
        </w:numPr>
        <w:jc w:val="both"/>
      </w:pPr>
      <w:r w:rsidRPr="00F45382">
        <w:t>Document justification for every partitioning decision</w:t>
      </w:r>
    </w:p>
    <w:p w14:paraId="66DA632C" w14:textId="77777777" w:rsidR="00ED74DC" w:rsidRPr="00F45382" w:rsidRDefault="00ED74DC" w:rsidP="00F45382">
      <w:pPr>
        <w:spacing w:after="0"/>
        <w:jc w:val="both"/>
      </w:pPr>
      <w:r w:rsidRPr="00F45382">
        <w:rPr>
          <w:b/>
          <w:bCs/>
        </w:rPr>
        <w:t>DevOps/Integration</w:t>
      </w:r>
      <w:r w:rsidRPr="00F45382">
        <w:t xml:space="preserve"> </w:t>
      </w:r>
    </w:p>
    <w:p w14:paraId="631B8C7D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Manage GitHub — branching strategy, PRs, protect main and dev</w:t>
      </w:r>
    </w:p>
    <w:p w14:paraId="32E97AC4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Own the report (.docx) and presentation (.pptx)</w:t>
      </w:r>
    </w:p>
    <w:p w14:paraId="4217857F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Build and maintain the Gantt chart</w:t>
      </w:r>
    </w:p>
    <w:p w14:paraId="1B69403E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Build and maintain the WebSocket-to-TCP bridge server</w:t>
      </w:r>
    </w:p>
    <w:p w14:paraId="2FD23B9A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Wire frontend to backend as features complete and catch integration breakage early</w:t>
      </w:r>
    </w:p>
    <w:p w14:paraId="2F455BD0" w14:textId="77777777" w:rsidR="00ED74DC" w:rsidRPr="00F45382" w:rsidRDefault="00ED74DC" w:rsidP="00ED74DC">
      <w:pPr>
        <w:numPr>
          <w:ilvl w:val="0"/>
          <w:numId w:val="10"/>
        </w:numPr>
        <w:spacing w:after="0"/>
        <w:jc w:val="both"/>
      </w:pPr>
      <w:r w:rsidRPr="00F45382">
        <w:t>Own demo session preparation</w:t>
      </w:r>
    </w:p>
    <w:p w14:paraId="12DFFE60" w14:textId="77777777" w:rsidR="00ED74DC" w:rsidRDefault="00ED74DC" w:rsidP="00753CA1">
      <w:pPr>
        <w:jc w:val="both"/>
      </w:pPr>
    </w:p>
    <w:p w14:paraId="362E6B1D" w14:textId="77777777" w:rsidR="00ED74DC" w:rsidRDefault="00ED74DC" w:rsidP="00753CA1">
      <w:pPr>
        <w:jc w:val="both"/>
      </w:pPr>
    </w:p>
    <w:p w14:paraId="2DD000E4" w14:textId="77777777" w:rsidR="00ED74DC" w:rsidRDefault="00ED74DC" w:rsidP="00753CA1">
      <w:pPr>
        <w:jc w:val="both"/>
      </w:pPr>
    </w:p>
    <w:p w14:paraId="1FBEFE00" w14:textId="77777777" w:rsidR="00ED74DC" w:rsidRDefault="00ED74DC" w:rsidP="00753CA1">
      <w:pPr>
        <w:jc w:val="both"/>
        <w:sectPr w:rsidR="00ED74DC" w:rsidSect="00ED74DC">
          <w:pgSz w:w="11906" w:h="16838"/>
          <w:pgMar w:top="1440" w:right="1800" w:bottom="1440" w:left="180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  <w:bidi/>
          <w:rtlGutter/>
          <w:docGrid w:linePitch="360"/>
        </w:sectPr>
      </w:pPr>
    </w:p>
    <w:p w14:paraId="423810DA" w14:textId="77777777" w:rsidR="00753CA1" w:rsidRDefault="00753CA1" w:rsidP="00753CA1">
      <w:pPr>
        <w:jc w:val="both"/>
      </w:pPr>
    </w:p>
    <w:sectPr w:rsidR="00753CA1" w:rsidSect="00C63EE8"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B3D"/>
    <w:multiLevelType w:val="multilevel"/>
    <w:tmpl w:val="FFE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7473C"/>
    <w:multiLevelType w:val="multilevel"/>
    <w:tmpl w:val="368A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23663"/>
    <w:multiLevelType w:val="multilevel"/>
    <w:tmpl w:val="50D4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2C565A5"/>
    <w:multiLevelType w:val="multilevel"/>
    <w:tmpl w:val="6994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331FA1"/>
    <w:multiLevelType w:val="multilevel"/>
    <w:tmpl w:val="40FC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3"/>
  </w:num>
  <w:num w:numId="2" w16cid:durableId="908269177">
    <w:abstractNumId w:val="7"/>
  </w:num>
  <w:num w:numId="3" w16cid:durableId="598680261">
    <w:abstractNumId w:val="2"/>
  </w:num>
  <w:num w:numId="4" w16cid:durableId="2022197433">
    <w:abstractNumId w:val="5"/>
  </w:num>
  <w:num w:numId="5" w16cid:durableId="402488303">
    <w:abstractNumId w:val="9"/>
  </w:num>
  <w:num w:numId="6" w16cid:durableId="71782968">
    <w:abstractNumId w:val="0"/>
  </w:num>
  <w:num w:numId="7" w16cid:durableId="1079910212">
    <w:abstractNumId w:val="1"/>
  </w:num>
  <w:num w:numId="8" w16cid:durableId="1390033819">
    <w:abstractNumId w:val="6"/>
  </w:num>
  <w:num w:numId="9" w16cid:durableId="896747915">
    <w:abstractNumId w:val="8"/>
  </w:num>
  <w:num w:numId="10" w16cid:durableId="14397869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08A"/>
    <w:rsid w:val="00060493"/>
    <w:rsid w:val="000921AF"/>
    <w:rsid w:val="000C631F"/>
    <w:rsid w:val="000D122B"/>
    <w:rsid w:val="000D7126"/>
    <w:rsid w:val="000F37F9"/>
    <w:rsid w:val="000F6043"/>
    <w:rsid w:val="0011229A"/>
    <w:rsid w:val="00137BF1"/>
    <w:rsid w:val="001A3152"/>
    <w:rsid w:val="001C2511"/>
    <w:rsid w:val="00251743"/>
    <w:rsid w:val="00346E5E"/>
    <w:rsid w:val="0039430D"/>
    <w:rsid w:val="003A19BA"/>
    <w:rsid w:val="0041217A"/>
    <w:rsid w:val="00434B6F"/>
    <w:rsid w:val="00470382"/>
    <w:rsid w:val="00483741"/>
    <w:rsid w:val="004D11EB"/>
    <w:rsid w:val="004E22EC"/>
    <w:rsid w:val="004E5E9F"/>
    <w:rsid w:val="00503FC7"/>
    <w:rsid w:val="0054128D"/>
    <w:rsid w:val="0054598E"/>
    <w:rsid w:val="005C1D57"/>
    <w:rsid w:val="005C1E82"/>
    <w:rsid w:val="005D3D7B"/>
    <w:rsid w:val="00601D2B"/>
    <w:rsid w:val="006774CE"/>
    <w:rsid w:val="006831C4"/>
    <w:rsid w:val="00683FD8"/>
    <w:rsid w:val="006B0714"/>
    <w:rsid w:val="006B66D0"/>
    <w:rsid w:val="006C283D"/>
    <w:rsid w:val="00715D50"/>
    <w:rsid w:val="00733B0C"/>
    <w:rsid w:val="00753CA1"/>
    <w:rsid w:val="007D6FE6"/>
    <w:rsid w:val="00812094"/>
    <w:rsid w:val="00821F42"/>
    <w:rsid w:val="008476DC"/>
    <w:rsid w:val="0085202D"/>
    <w:rsid w:val="008636D2"/>
    <w:rsid w:val="008B2D38"/>
    <w:rsid w:val="008B5C21"/>
    <w:rsid w:val="00900E0C"/>
    <w:rsid w:val="0090454B"/>
    <w:rsid w:val="0091404A"/>
    <w:rsid w:val="00924785"/>
    <w:rsid w:val="00956D0C"/>
    <w:rsid w:val="0099325B"/>
    <w:rsid w:val="009A328E"/>
    <w:rsid w:val="009E67C3"/>
    <w:rsid w:val="009F34D9"/>
    <w:rsid w:val="00A655C0"/>
    <w:rsid w:val="00A65A69"/>
    <w:rsid w:val="00AB3366"/>
    <w:rsid w:val="00AB549C"/>
    <w:rsid w:val="00AC0FED"/>
    <w:rsid w:val="00AC7ABD"/>
    <w:rsid w:val="00AD3758"/>
    <w:rsid w:val="00B32F55"/>
    <w:rsid w:val="00BF3280"/>
    <w:rsid w:val="00BF5AEF"/>
    <w:rsid w:val="00BF5DBB"/>
    <w:rsid w:val="00C1423E"/>
    <w:rsid w:val="00C56CA1"/>
    <w:rsid w:val="00C63EE8"/>
    <w:rsid w:val="00C739B0"/>
    <w:rsid w:val="00CA622F"/>
    <w:rsid w:val="00CB1293"/>
    <w:rsid w:val="00DD57BE"/>
    <w:rsid w:val="00DE22E8"/>
    <w:rsid w:val="00DF5383"/>
    <w:rsid w:val="00E1104B"/>
    <w:rsid w:val="00E44455"/>
    <w:rsid w:val="00E45B7F"/>
    <w:rsid w:val="00E506F0"/>
    <w:rsid w:val="00E74891"/>
    <w:rsid w:val="00E82B34"/>
    <w:rsid w:val="00E96709"/>
    <w:rsid w:val="00ED74DC"/>
    <w:rsid w:val="00F45382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  <w:style w:type="table" w:styleId="TableGrid">
    <w:name w:val="Table Grid"/>
    <w:basedOn w:val="TableNormal"/>
    <w:uiPriority w:val="39"/>
    <w:rsid w:val="00137B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Andrew Ehab</cp:lastModifiedBy>
  <cp:revision>41</cp:revision>
  <dcterms:created xsi:type="dcterms:W3CDTF">2026-03-02T22:37:00Z</dcterms:created>
  <dcterms:modified xsi:type="dcterms:W3CDTF">2026-04-25T14:21:00Z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