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5676F" w14:textId="364B0AD5" w:rsidR="00251401" w:rsidRDefault="004D0ECC" w:rsidP="004D0EC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Кубік Андрій Сергійович</w:t>
      </w:r>
    </w:p>
    <w:p w14:paraId="1A993B67" w14:textId="2ECB3011" w:rsidR="004D0ECC" w:rsidRDefault="004D0ECC" w:rsidP="004D0EC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КН-923в</w:t>
      </w:r>
    </w:p>
    <w:p w14:paraId="47074676" w14:textId="77777777" w:rsidR="004D0ECC" w:rsidRPr="004D0ECC" w:rsidRDefault="004D0ECC" w:rsidP="004D0EC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D0EC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№2. Система типів CTS, менеджмент пам’яті та </w:t>
      </w:r>
    </w:p>
    <w:p w14:paraId="4785F75A" w14:textId="7D26FCD9" w:rsidR="004D0ECC" w:rsidRDefault="004D0ECC" w:rsidP="004D0EC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D0ECC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обробка даних за допомогою методів розширення LINQ</w:t>
      </w:r>
    </w:p>
    <w:p w14:paraId="2D9E8DF2" w14:textId="77777777" w:rsidR="004D0ECC" w:rsidRDefault="004D0ECC" w:rsidP="004D0EC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E31AA26" w14:textId="77777777" w:rsidR="004D0ECC" w:rsidRPr="004D0ECC" w:rsidRDefault="004D0ECC" w:rsidP="004D0EC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D0EC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4D0ECC">
        <w:rPr>
          <w:rFonts w:ascii="Times New Roman" w:hAnsi="Times New Roman" w:cs="Times New Roman"/>
          <w:sz w:val="28"/>
          <w:szCs w:val="28"/>
          <w:lang w:val="uk-UA"/>
        </w:rPr>
        <w:t xml:space="preserve"> Дослідити архітектуру пам'яті (</w:t>
      </w:r>
      <w:proofErr w:type="spellStart"/>
      <w:r w:rsidRPr="004D0ECC">
        <w:rPr>
          <w:rFonts w:ascii="Times New Roman" w:hAnsi="Times New Roman" w:cs="Times New Roman"/>
          <w:sz w:val="28"/>
          <w:szCs w:val="28"/>
          <w:lang w:val="uk-UA"/>
        </w:rPr>
        <w:t>Stack</w:t>
      </w:r>
      <w:proofErr w:type="spellEnd"/>
      <w:r w:rsidRPr="004D0ECC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4D0ECC">
        <w:rPr>
          <w:rFonts w:ascii="Times New Roman" w:hAnsi="Times New Roman" w:cs="Times New Roman"/>
          <w:sz w:val="28"/>
          <w:szCs w:val="28"/>
          <w:lang w:val="uk-UA"/>
        </w:rPr>
        <w:t>Heap</w:t>
      </w:r>
      <w:proofErr w:type="spellEnd"/>
      <w:r w:rsidRPr="004D0ECC">
        <w:rPr>
          <w:rFonts w:ascii="Times New Roman" w:hAnsi="Times New Roman" w:cs="Times New Roman"/>
          <w:sz w:val="28"/>
          <w:szCs w:val="28"/>
          <w:lang w:val="uk-UA"/>
        </w:rPr>
        <w:t xml:space="preserve">), опанувати механізми </w:t>
      </w:r>
    </w:p>
    <w:p w14:paraId="62595BBA" w14:textId="77777777" w:rsidR="004D0ECC" w:rsidRPr="004D0ECC" w:rsidRDefault="004D0ECC" w:rsidP="004D0EC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D0ECC">
        <w:rPr>
          <w:rFonts w:ascii="Times New Roman" w:hAnsi="Times New Roman" w:cs="Times New Roman"/>
          <w:sz w:val="28"/>
          <w:szCs w:val="28"/>
          <w:lang w:val="uk-UA"/>
        </w:rPr>
        <w:t xml:space="preserve">передачі функціональності через делегати та лямбда-вирази, а також навчитися </w:t>
      </w:r>
    </w:p>
    <w:p w14:paraId="3E1D51A3" w14:textId="77777777" w:rsidR="00655B9D" w:rsidRDefault="004D0ECC" w:rsidP="004D0EC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D0ECC">
        <w:rPr>
          <w:rFonts w:ascii="Times New Roman" w:hAnsi="Times New Roman" w:cs="Times New Roman"/>
          <w:sz w:val="28"/>
          <w:szCs w:val="28"/>
          <w:lang w:val="uk-UA"/>
        </w:rPr>
        <w:t>використовувати методи розширення LINQ для маніпуляції колекціями.</w:t>
      </w:r>
      <w:r w:rsidR="00655B9D">
        <w:rPr>
          <w:rFonts w:ascii="Times New Roman" w:hAnsi="Times New Roman" w:cs="Times New Roman"/>
          <w:sz w:val="28"/>
          <w:szCs w:val="28"/>
          <w:lang w:val="uk-UA"/>
        </w:rPr>
        <w:br/>
      </w:r>
      <w:r w:rsidR="00655B9D">
        <w:rPr>
          <w:rFonts w:ascii="Times New Roman" w:hAnsi="Times New Roman" w:cs="Times New Roman"/>
          <w:sz w:val="28"/>
          <w:szCs w:val="28"/>
          <w:lang w:val="uk-UA"/>
        </w:rPr>
        <w:br/>
      </w:r>
      <w:r w:rsidR="00655B9D" w:rsidRPr="00655B9D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Теоретичний блок:</w:t>
      </w:r>
    </w:p>
    <w:p w14:paraId="24A90548" w14:textId="77777777" w:rsidR="00655B9D" w:rsidRPr="00655B9D" w:rsidRDefault="00655B9D" w:rsidP="00655B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55B9D">
        <w:rPr>
          <w:rFonts w:ascii="Times New Roman" w:hAnsi="Times New Roman" w:cs="Times New Roman"/>
          <w:sz w:val="28"/>
          <w:szCs w:val="28"/>
          <w:lang w:val="uk-UA"/>
        </w:rPr>
        <w:t>Методи розширення (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655B9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655B9D">
        <w:rPr>
          <w:rFonts w:ascii="Times New Roman" w:hAnsi="Times New Roman" w:cs="Times New Roman"/>
          <w:sz w:val="28"/>
          <w:szCs w:val="28"/>
          <w:lang w:val="uk-UA"/>
        </w:rPr>
        <w:t xml:space="preserve">): Це спеціальний механізм у </w:t>
      </w:r>
      <w:r w:rsidRPr="00655B9D">
        <w:rPr>
          <w:rFonts w:ascii="Times New Roman" w:hAnsi="Times New Roman" w:cs="Times New Roman"/>
          <w:sz w:val="28"/>
          <w:szCs w:val="28"/>
        </w:rPr>
        <w:t>C</w:t>
      </w:r>
      <w:r w:rsidRPr="00655B9D">
        <w:rPr>
          <w:rFonts w:ascii="Times New Roman" w:hAnsi="Times New Roman" w:cs="Times New Roman"/>
          <w:sz w:val="28"/>
          <w:szCs w:val="28"/>
          <w:lang w:val="uk-UA"/>
        </w:rPr>
        <w:t xml:space="preserve">#, що дозволяє «додавати» нові методи до вже існуючих типів (наприклад, до </w:t>
      </w:r>
      <w:r w:rsidRPr="00655B9D">
        <w:rPr>
          <w:rFonts w:ascii="Times New Roman" w:hAnsi="Times New Roman" w:cs="Times New Roman"/>
          <w:sz w:val="28"/>
          <w:szCs w:val="28"/>
        </w:rPr>
        <w:t>List</w:t>
      </w:r>
      <w:r w:rsidRPr="00655B9D">
        <w:rPr>
          <w:rFonts w:ascii="Times New Roman" w:hAnsi="Times New Roman" w:cs="Times New Roman"/>
          <w:sz w:val="28"/>
          <w:szCs w:val="28"/>
          <w:lang w:val="uk-UA"/>
        </w:rPr>
        <w:t>&lt;</w:t>
      </w:r>
      <w:r w:rsidRPr="00655B9D">
        <w:rPr>
          <w:rFonts w:ascii="Times New Roman" w:hAnsi="Times New Roman" w:cs="Times New Roman"/>
          <w:sz w:val="28"/>
          <w:szCs w:val="28"/>
        </w:rPr>
        <w:t>T</w:t>
      </w:r>
      <w:r w:rsidRPr="00655B9D">
        <w:rPr>
          <w:rFonts w:ascii="Times New Roman" w:hAnsi="Times New Roman" w:cs="Times New Roman"/>
          <w:sz w:val="28"/>
          <w:szCs w:val="28"/>
          <w:lang w:val="uk-UA"/>
        </w:rPr>
        <w:t xml:space="preserve">&gt; або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55B9D">
        <w:rPr>
          <w:rFonts w:ascii="Times New Roman" w:hAnsi="Times New Roman" w:cs="Times New Roman"/>
          <w:sz w:val="28"/>
          <w:szCs w:val="28"/>
          <w:lang w:val="uk-UA"/>
        </w:rPr>
        <w:t xml:space="preserve">) без зміни їхнього вихідного коду. Технологія </w:t>
      </w:r>
      <w:r w:rsidRPr="00655B9D">
        <w:rPr>
          <w:rFonts w:ascii="Times New Roman" w:hAnsi="Times New Roman" w:cs="Times New Roman"/>
          <w:sz w:val="28"/>
          <w:szCs w:val="28"/>
        </w:rPr>
        <w:t>LINQ</w:t>
      </w:r>
      <w:r w:rsidRPr="00655B9D">
        <w:rPr>
          <w:rFonts w:ascii="Times New Roman" w:hAnsi="Times New Roman" w:cs="Times New Roman"/>
          <w:sz w:val="28"/>
          <w:szCs w:val="28"/>
          <w:lang w:val="uk-UA"/>
        </w:rPr>
        <w:t xml:space="preserve"> реалізована саме як набір методів розширення для інтерфейсу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IEnumerable</w:t>
      </w:r>
      <w:proofErr w:type="spellEnd"/>
      <w:r w:rsidRPr="00655B9D">
        <w:rPr>
          <w:rFonts w:ascii="Times New Roman" w:hAnsi="Times New Roman" w:cs="Times New Roman"/>
          <w:sz w:val="28"/>
          <w:szCs w:val="28"/>
          <w:lang w:val="uk-UA"/>
        </w:rPr>
        <w:t>&lt;</w:t>
      </w:r>
      <w:r w:rsidRPr="00655B9D">
        <w:rPr>
          <w:rFonts w:ascii="Times New Roman" w:hAnsi="Times New Roman" w:cs="Times New Roman"/>
          <w:sz w:val="28"/>
          <w:szCs w:val="28"/>
        </w:rPr>
        <w:t>T</w:t>
      </w:r>
      <w:r w:rsidRPr="00655B9D">
        <w:rPr>
          <w:rFonts w:ascii="Times New Roman" w:hAnsi="Times New Roman" w:cs="Times New Roman"/>
          <w:sz w:val="28"/>
          <w:szCs w:val="28"/>
          <w:lang w:val="uk-UA"/>
        </w:rPr>
        <w:t>&gt;.</w:t>
      </w:r>
    </w:p>
    <w:p w14:paraId="033C560E" w14:textId="77777777" w:rsidR="00655B9D" w:rsidRPr="00655B9D" w:rsidRDefault="00655B9D" w:rsidP="00655B9D">
      <w:pPr>
        <w:rPr>
          <w:rFonts w:ascii="Times New Roman" w:hAnsi="Times New Roman" w:cs="Times New Roman"/>
          <w:sz w:val="28"/>
          <w:szCs w:val="28"/>
        </w:rPr>
      </w:pPr>
      <w:r w:rsidRPr="00655B9D">
        <w:rPr>
          <w:rFonts w:ascii="Times New Roman" w:hAnsi="Times New Roman" w:cs="Times New Roman"/>
          <w:sz w:val="28"/>
          <w:szCs w:val="28"/>
          <w:lang w:val="uk-UA"/>
        </w:rPr>
        <w:t xml:space="preserve">Делегати та лямбда-вирази: </w:t>
      </w:r>
      <w:r w:rsidRPr="00655B9D">
        <w:rPr>
          <w:rFonts w:ascii="Times New Roman" w:hAnsi="Times New Roman" w:cs="Times New Roman"/>
          <w:sz w:val="28"/>
          <w:szCs w:val="28"/>
        </w:rPr>
        <w:t>LINQ</w:t>
      </w:r>
      <w:r w:rsidRPr="00655B9D">
        <w:rPr>
          <w:rFonts w:ascii="Times New Roman" w:hAnsi="Times New Roman" w:cs="Times New Roman"/>
          <w:sz w:val="28"/>
          <w:szCs w:val="28"/>
          <w:lang w:val="uk-UA"/>
        </w:rPr>
        <w:t xml:space="preserve">-запити використовують критерії для фільтрації чи сортування, які передаються як аргументи-функції.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Найсучаснішим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способом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є лямбда-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вирази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, x =&gt; </w:t>
      </w:r>
      <w:proofErr w:type="spellStart"/>
      <w:proofErr w:type="gramStart"/>
      <w:r w:rsidRPr="00655B9D">
        <w:rPr>
          <w:rFonts w:ascii="Times New Roman" w:hAnsi="Times New Roman" w:cs="Times New Roman"/>
          <w:sz w:val="28"/>
          <w:szCs w:val="28"/>
        </w:rPr>
        <w:t>x.Price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55B9D">
        <w:rPr>
          <w:rFonts w:ascii="Times New Roman" w:hAnsi="Times New Roman" w:cs="Times New Roman"/>
          <w:sz w:val="28"/>
          <w:szCs w:val="28"/>
        </w:rPr>
        <w:t xml:space="preserve"> 1000), де знак =&gt;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читається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як «переходить у».</w:t>
      </w:r>
    </w:p>
    <w:p w14:paraId="3CBE01B8" w14:textId="77777777" w:rsidR="00655B9D" w:rsidRPr="00655B9D" w:rsidRDefault="00655B9D" w:rsidP="00655B9D">
      <w:pPr>
        <w:rPr>
          <w:rFonts w:ascii="Times New Roman" w:hAnsi="Times New Roman" w:cs="Times New Roman"/>
          <w:sz w:val="28"/>
          <w:szCs w:val="28"/>
        </w:rPr>
      </w:pPr>
      <w:r w:rsidRPr="00655B9D">
        <w:rPr>
          <w:rFonts w:ascii="Times New Roman" w:hAnsi="Times New Roman" w:cs="Times New Roman"/>
          <w:sz w:val="28"/>
          <w:szCs w:val="28"/>
        </w:rPr>
        <w:t xml:space="preserve">Менеджмент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в .NET:</w:t>
      </w:r>
    </w:p>
    <w:p w14:paraId="6054D73F" w14:textId="381135C0" w:rsidR="00655B9D" w:rsidRPr="00655B9D" w:rsidRDefault="00655B9D" w:rsidP="00A45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55B9D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значущих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). При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таких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копіюється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, тому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оригінал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незмінним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>.</w:t>
      </w:r>
    </w:p>
    <w:p w14:paraId="31D26FD8" w14:textId="6D3C7CE4" w:rsidR="00655B9D" w:rsidRPr="00655B9D" w:rsidRDefault="00655B9D" w:rsidP="00A45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55B9D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зберігає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купі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копіюється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адреса (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>.</w:t>
      </w:r>
    </w:p>
    <w:p w14:paraId="711970C8" w14:textId="77777777" w:rsidR="00655B9D" w:rsidRPr="00655B9D" w:rsidRDefault="00655B9D" w:rsidP="00A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55B9D">
        <w:rPr>
          <w:rFonts w:ascii="Times New Roman" w:hAnsi="Times New Roman" w:cs="Times New Roman"/>
          <w:sz w:val="28"/>
          <w:szCs w:val="28"/>
        </w:rPr>
        <w:t>Boxing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Unboxing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пакування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значущого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типу в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купі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зворотне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розпакування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додаткових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>.</w:t>
      </w:r>
    </w:p>
    <w:p w14:paraId="6B9BFFA7" w14:textId="77777777" w:rsidR="00A456F1" w:rsidRDefault="00A456F1" w:rsidP="004D0EC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A28CD05" w14:textId="44903708" w:rsidR="004D0ECC" w:rsidRDefault="00655B9D" w:rsidP="004D0EC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554D252B" w14:textId="536AB960" w:rsidR="004D0ECC" w:rsidRDefault="004D0ECC" w:rsidP="004D0EC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D0EC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Індивідуальні завдання:</w:t>
      </w:r>
    </w:p>
    <w:p w14:paraId="5126F633" w14:textId="6CA6A625" w:rsidR="004D0ECC" w:rsidRPr="00941EE2" w:rsidRDefault="004D0ECC" w:rsidP="004D0EC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першого </w:t>
      </w:r>
      <w:r w:rsidR="00941EE2">
        <w:rPr>
          <w:rFonts w:ascii="Times New Roman" w:hAnsi="Times New Roman" w:cs="Times New Roman"/>
          <w:sz w:val="28"/>
          <w:szCs w:val="28"/>
          <w:lang w:val="uk-UA"/>
        </w:rPr>
        <w:t>пункту потрібно взяти проєкт з першої лабораторної роботи в мене це бла робота пов’язана з комп’ютерною технікою, продовжуємо працювати над нею</w:t>
      </w:r>
    </w:p>
    <w:p w14:paraId="5EEDEE86" w14:textId="5197A5F4" w:rsidR="00941EE2" w:rsidRPr="0054018F" w:rsidRDefault="0054018F" w:rsidP="0054018F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фото </w:t>
      </w:r>
      <w:proofErr w:type="gramStart"/>
      <w:r>
        <w:rPr>
          <w:rFonts w:ascii="Times New Roman" w:hAnsi="Times New Roman" w:cs="Times New Roman"/>
          <w:sz w:val="28"/>
          <w:szCs w:val="28"/>
        </w:rPr>
        <w:t>1-3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видно код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оголошено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ComputerSpecs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метод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TryChangeStruct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401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E8210" wp14:editId="2AC17631">
            <wp:extent cx="4815840" cy="3355035"/>
            <wp:effectExtent l="0" t="0" r="3810" b="0"/>
            <wp:docPr id="1401288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8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4348" cy="336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4FF0" w14:textId="197E7A38" w:rsidR="0054018F" w:rsidRPr="0054018F" w:rsidRDefault="0054018F" w:rsidP="0054018F">
      <w:pPr>
        <w:pStyle w:val="a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 – Змінений код</w:t>
      </w:r>
    </w:p>
    <w:p w14:paraId="3A6A6423" w14:textId="4BBA5415" w:rsidR="0054018F" w:rsidRDefault="0054018F" w:rsidP="0054018F">
      <w:pPr>
        <w:pStyle w:val="a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01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38941A" wp14:editId="20AADE94">
            <wp:extent cx="4724400" cy="3835576"/>
            <wp:effectExtent l="0" t="0" r="0" b="0"/>
            <wp:docPr id="190233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32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7008" cy="383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AB86" w14:textId="523FF64A" w:rsidR="0054018F" w:rsidRPr="0054018F" w:rsidRDefault="0054018F" w:rsidP="0054018F">
      <w:pPr>
        <w:pStyle w:val="a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2 – Змінений код</w:t>
      </w:r>
    </w:p>
    <w:p w14:paraId="36D83AC0" w14:textId="77777777" w:rsidR="0054018F" w:rsidRDefault="0054018F" w:rsidP="0054018F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5D8BDD5D" w14:textId="5278023B" w:rsidR="0054018F" w:rsidRDefault="0054018F" w:rsidP="0054018F">
      <w:pPr>
        <w:pStyle w:val="a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018F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0FA6833" wp14:editId="0DF42DC1">
            <wp:extent cx="4713344" cy="3453765"/>
            <wp:effectExtent l="0" t="0" r="0" b="0"/>
            <wp:docPr id="375526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6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7914" cy="345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1687" w14:textId="1C9D74CE" w:rsidR="0054018F" w:rsidRPr="0054018F" w:rsidRDefault="0054018F" w:rsidP="0054018F">
      <w:pPr>
        <w:pStyle w:val="a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3 – Змінений код</w:t>
      </w:r>
    </w:p>
    <w:p w14:paraId="62C2789A" w14:textId="77777777" w:rsidR="0054018F" w:rsidRDefault="0054018F" w:rsidP="0054018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4018F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проекті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створено структуру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ComputerSpecs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з полями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Ram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та Storage. Для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механізму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TryChangeStruct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приймає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структуру як аргумент і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змінює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поле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>.</w:t>
      </w:r>
    </w:p>
    <w:p w14:paraId="16035EE3" w14:textId="695E53D1" w:rsidR="0054018F" w:rsidRPr="0054018F" w:rsidRDefault="0054018F" w:rsidP="0054018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4018F">
        <w:rPr>
          <w:rFonts w:ascii="Times New Roman" w:hAnsi="Times New Roman" w:cs="Times New Roman"/>
          <w:sz w:val="28"/>
          <w:szCs w:val="28"/>
          <w:lang w:val="uk-UA"/>
        </w:rPr>
        <w:t xml:space="preserve">На фото 4 можна побачити вивід з консолі, </w:t>
      </w:r>
      <w:r w:rsidRPr="0054018F">
        <w:rPr>
          <w:rFonts w:ascii="Times New Roman" w:hAnsi="Times New Roman" w:cs="Times New Roman"/>
          <w:sz w:val="28"/>
          <w:szCs w:val="28"/>
        </w:rPr>
        <w:t xml:space="preserve">де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чітко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видно три рядки: до методу,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54018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018F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4018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2C1368D" w14:textId="08EB3365" w:rsidR="0054018F" w:rsidRPr="0054018F" w:rsidRDefault="0054018F" w:rsidP="0054018F">
      <w:pPr>
        <w:pStyle w:val="a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F678B7" w:rsidRPr="00F678B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21F5F7D" wp14:editId="489F2849">
            <wp:extent cx="3839111" cy="895475"/>
            <wp:effectExtent l="0" t="0" r="9525" b="0"/>
            <wp:docPr id="173275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50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AFA3" w14:textId="0B6A2349" w:rsidR="0054018F" w:rsidRDefault="0054018F" w:rsidP="0054018F">
      <w:pPr>
        <w:pStyle w:val="a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Фото 4 – Вивід з консолі</w:t>
      </w:r>
    </w:p>
    <w:p w14:paraId="5C8FC8C9" w14:textId="77777777" w:rsidR="0054018F" w:rsidRDefault="0054018F" w:rsidP="0054018F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66064B04" w14:textId="447D657E" w:rsidR="0054018F" w:rsidRDefault="00117B02" w:rsidP="0054018F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17B02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доводить,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значущими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типами (Value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) і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7B02">
        <w:rPr>
          <w:rFonts w:ascii="Times New Roman" w:hAnsi="Times New Roman" w:cs="Times New Roman"/>
          <w:sz w:val="28"/>
          <w:szCs w:val="28"/>
        </w:rPr>
        <w:t>у стеку</w:t>
      </w:r>
      <w:proofErr w:type="gramEnd"/>
      <w:r w:rsidRPr="00117B02">
        <w:rPr>
          <w:rFonts w:ascii="Times New Roman" w:hAnsi="Times New Roman" w:cs="Times New Roman"/>
          <w:sz w:val="28"/>
          <w:szCs w:val="28"/>
        </w:rPr>
        <w:t xml:space="preserve">. При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у метод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повна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копія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об’єкта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, тому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методу не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впливають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17B02">
        <w:rPr>
          <w:rFonts w:ascii="Times New Roman" w:hAnsi="Times New Roman" w:cs="Times New Roman"/>
          <w:sz w:val="28"/>
          <w:szCs w:val="28"/>
        </w:rPr>
        <w:t>оригінал</w:t>
      </w:r>
      <w:proofErr w:type="spellEnd"/>
      <w:r w:rsidRPr="00117B02">
        <w:rPr>
          <w:rFonts w:ascii="Times New Roman" w:hAnsi="Times New Roman" w:cs="Times New Roman"/>
          <w:sz w:val="28"/>
          <w:szCs w:val="28"/>
        </w:rPr>
        <w:t>.</w:t>
      </w:r>
    </w:p>
    <w:p w14:paraId="2F9C437B" w14:textId="77777777" w:rsidR="00117B02" w:rsidRDefault="00117B02" w:rsidP="0054018F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568F26C4" w14:textId="02CD67F3" w:rsidR="00117B02" w:rsidRDefault="00117B02" w:rsidP="00117B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766A85F" w14:textId="00A51195" w:rsidR="00117B02" w:rsidRDefault="00F678B7" w:rsidP="00F678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фото 5-7 можна побачити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78B7">
        <w:rPr>
          <w:rFonts w:ascii="Times New Roman" w:hAnsi="Times New Roman" w:cs="Times New Roman"/>
          <w:sz w:val="28"/>
          <w:szCs w:val="28"/>
        </w:rPr>
        <w:t xml:space="preserve">код для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змінній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типу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присвоюється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Boxing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). Також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lastRenderedPageBreak/>
        <w:t>використання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System.Diagnostics.Stopwatch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швидкості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1,000,000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нетипізований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узагальнений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List&lt;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br/>
      </w:r>
      <w:r w:rsidRPr="00F678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854A3E" wp14:editId="0D8D8EA5">
            <wp:extent cx="5940425" cy="3402330"/>
            <wp:effectExtent l="0" t="0" r="3175" b="7620"/>
            <wp:docPr id="745389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89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Рис.5 - К</w:t>
      </w:r>
      <w:r w:rsidRPr="00F678B7">
        <w:rPr>
          <w:rFonts w:ascii="Times New Roman" w:hAnsi="Times New Roman" w:cs="Times New Roman"/>
          <w:sz w:val="28"/>
          <w:szCs w:val="28"/>
        </w:rPr>
        <w:t xml:space="preserve">од для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</w:p>
    <w:p w14:paraId="381D4F56" w14:textId="212DC72D" w:rsidR="00F678B7" w:rsidRDefault="00F678B7" w:rsidP="00F678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678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B74A14" wp14:editId="645ECC1E">
            <wp:extent cx="5940425" cy="2057400"/>
            <wp:effectExtent l="0" t="0" r="3175" b="0"/>
            <wp:docPr id="175500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00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 xml:space="preserve">Рис.6 -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F678B7">
        <w:rPr>
          <w:rFonts w:ascii="Times New Roman" w:hAnsi="Times New Roman" w:cs="Times New Roman"/>
          <w:sz w:val="28"/>
          <w:szCs w:val="28"/>
        </w:rPr>
        <w:t xml:space="preserve">од для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F6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8B7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</w:p>
    <w:p w14:paraId="2A2BAACB" w14:textId="7451628D" w:rsidR="00F678B7" w:rsidRDefault="00F678B7" w:rsidP="00F0002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На рисунку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побачити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результат коду та вив</w:t>
      </w:r>
      <w:r>
        <w:rPr>
          <w:rFonts w:ascii="Times New Roman" w:hAnsi="Times New Roman" w:cs="Times New Roman"/>
          <w:sz w:val="28"/>
          <w:szCs w:val="28"/>
          <w:lang w:val="uk-UA"/>
        </w:rPr>
        <w:t>ід його у термінал: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F00020" w:rsidRPr="00F00020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13EA5D8" wp14:editId="0B6D49FB">
            <wp:extent cx="4020111" cy="1314633"/>
            <wp:effectExtent l="0" t="0" r="0" b="0"/>
            <wp:docPr id="120106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62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41A8" w14:textId="77777777" w:rsidR="00F00020" w:rsidRDefault="00F00020" w:rsidP="00F0002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Рис.7- Результат коду</w:t>
      </w:r>
    </w:p>
    <w:p w14:paraId="12E9871B" w14:textId="0D7BD209" w:rsidR="00F00020" w:rsidRDefault="00F00020" w:rsidP="00F0002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Отже в</w:t>
      </w:r>
      <w:r w:rsidRPr="00F00020">
        <w:rPr>
          <w:rFonts w:ascii="Times New Roman" w:hAnsi="Times New Roman" w:cs="Times New Roman"/>
          <w:sz w:val="28"/>
          <w:szCs w:val="28"/>
          <w:lang w:val="uk-UA"/>
        </w:rPr>
        <w:t xml:space="preserve">икористання </w:t>
      </w:r>
      <w:proofErr w:type="spellStart"/>
      <w:r w:rsidRPr="00F00020">
        <w:rPr>
          <w:rFonts w:ascii="Times New Roman" w:hAnsi="Times New Roman" w:cs="Times New Roman"/>
          <w:sz w:val="28"/>
          <w:szCs w:val="28"/>
        </w:rPr>
        <w:t>Generic</w:t>
      </w:r>
      <w:proofErr w:type="spellEnd"/>
      <w:r w:rsidRPr="00F0002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00020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F00020">
        <w:rPr>
          <w:rFonts w:ascii="Times New Roman" w:hAnsi="Times New Roman" w:cs="Times New Roman"/>
          <w:sz w:val="28"/>
          <w:szCs w:val="28"/>
          <w:lang w:val="uk-UA"/>
        </w:rPr>
        <w:t xml:space="preserve"> дозволяє уникнути зайвих витрат ресурсів процесора на пакування та розпакування даних (</w:t>
      </w:r>
      <w:proofErr w:type="spellStart"/>
      <w:r w:rsidRPr="00F00020">
        <w:rPr>
          <w:rFonts w:ascii="Times New Roman" w:hAnsi="Times New Roman" w:cs="Times New Roman"/>
          <w:sz w:val="28"/>
          <w:szCs w:val="28"/>
        </w:rPr>
        <w:t>Boxing</w:t>
      </w:r>
      <w:proofErr w:type="spellEnd"/>
      <w:r w:rsidRPr="00F00020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F00020">
        <w:rPr>
          <w:rFonts w:ascii="Times New Roman" w:hAnsi="Times New Roman" w:cs="Times New Roman"/>
          <w:sz w:val="28"/>
          <w:szCs w:val="28"/>
        </w:rPr>
        <w:t>Unboxing</w:t>
      </w:r>
      <w:proofErr w:type="spellEnd"/>
      <w:r w:rsidRPr="00F00020">
        <w:rPr>
          <w:rFonts w:ascii="Times New Roman" w:hAnsi="Times New Roman" w:cs="Times New Roman"/>
          <w:sz w:val="28"/>
          <w:szCs w:val="28"/>
          <w:lang w:val="uk-UA"/>
        </w:rPr>
        <w:t>), що позитивно впливає на швидкість роботи програми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361985DC" w14:textId="666D15EA" w:rsidR="00F00020" w:rsidRDefault="00F00020" w:rsidP="00F0002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87D69BC" w14:textId="2F7C8F4D" w:rsidR="00F00020" w:rsidRDefault="00F00020" w:rsidP="00F0002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00020">
        <w:rPr>
          <w:rFonts w:ascii="Times New Roman" w:hAnsi="Times New Roman" w:cs="Times New Roman"/>
          <w:sz w:val="28"/>
          <w:szCs w:val="28"/>
          <w:lang w:val="uk-UA"/>
        </w:rPr>
        <w:t xml:space="preserve">На фото </w:t>
      </w:r>
      <w:r>
        <w:rPr>
          <w:rFonts w:ascii="Times New Roman" w:hAnsi="Times New Roman" w:cs="Times New Roman"/>
          <w:sz w:val="28"/>
          <w:szCs w:val="28"/>
          <w:lang w:val="uk-UA"/>
        </w:rPr>
        <w:t>8-9</w:t>
      </w:r>
      <w:r w:rsidRPr="00F00020">
        <w:rPr>
          <w:rFonts w:ascii="Times New Roman" w:hAnsi="Times New Roman" w:cs="Times New Roman"/>
          <w:sz w:val="28"/>
          <w:szCs w:val="28"/>
          <w:lang w:val="uk-UA"/>
        </w:rPr>
        <w:t xml:space="preserve"> можна побачити процес ініціалізації узагальненої колекції </w:t>
      </w:r>
      <w:r w:rsidRPr="00F00020">
        <w:rPr>
          <w:rFonts w:ascii="Times New Roman" w:hAnsi="Times New Roman" w:cs="Times New Roman"/>
          <w:sz w:val="28"/>
          <w:szCs w:val="28"/>
        </w:rPr>
        <w:t>List</w:t>
      </w:r>
      <w:r w:rsidRPr="00F00020">
        <w:rPr>
          <w:rFonts w:ascii="Times New Roman" w:hAnsi="Times New Roman" w:cs="Times New Roman"/>
          <w:sz w:val="28"/>
          <w:szCs w:val="28"/>
          <w:lang w:val="uk-UA"/>
        </w:rPr>
        <w:t>&lt;</w:t>
      </w:r>
      <w:r w:rsidRPr="00F00020">
        <w:rPr>
          <w:rFonts w:ascii="Times New Roman" w:hAnsi="Times New Roman" w:cs="Times New Roman"/>
          <w:sz w:val="28"/>
          <w:szCs w:val="28"/>
        </w:rPr>
        <w:t>Product</w:t>
      </w:r>
      <w:r w:rsidRPr="00F00020">
        <w:rPr>
          <w:rFonts w:ascii="Times New Roman" w:hAnsi="Times New Roman" w:cs="Times New Roman"/>
          <w:sz w:val="28"/>
          <w:szCs w:val="28"/>
          <w:lang w:val="uk-UA"/>
        </w:rPr>
        <w:t>&gt;, у яку було додано 10 різних об'єктів, що представляють асортимент інтернет-магазину комп'ютерної техніки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0888329" w14:textId="20553643" w:rsidR="00F00020" w:rsidRDefault="00F00020" w:rsidP="00F0002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00020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00F6BA1" wp14:editId="3E67DEDA">
            <wp:extent cx="5940425" cy="2623185"/>
            <wp:effectExtent l="0" t="0" r="3175" b="5715"/>
            <wp:docPr id="1788559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59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D87C" w14:textId="65D2FB02" w:rsidR="00F00020" w:rsidRDefault="00F00020" w:rsidP="00F000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Рис.8 - </w:t>
      </w:r>
      <w:proofErr w:type="spellStart"/>
      <w:r w:rsidRPr="00F00020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F00020">
        <w:rPr>
          <w:rFonts w:ascii="Times New Roman" w:hAnsi="Times New Roman" w:cs="Times New Roman"/>
          <w:sz w:val="28"/>
          <w:szCs w:val="28"/>
        </w:rPr>
        <w:t xml:space="preserve"> списку </w:t>
      </w:r>
      <w:proofErr w:type="spellStart"/>
      <w:r w:rsidRPr="00F00020">
        <w:rPr>
          <w:rFonts w:ascii="Times New Roman" w:hAnsi="Times New Roman" w:cs="Times New Roman"/>
          <w:sz w:val="28"/>
          <w:szCs w:val="28"/>
        </w:rPr>
        <w:t>products</w:t>
      </w:r>
      <w:proofErr w:type="spellEnd"/>
    </w:p>
    <w:p w14:paraId="2D357C05" w14:textId="528A5CBD" w:rsidR="00F00020" w:rsidRPr="00F00020" w:rsidRDefault="00F00020" w:rsidP="00F0002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00020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114AF81" wp14:editId="170D5FC9">
            <wp:extent cx="5940425" cy="919480"/>
            <wp:effectExtent l="0" t="0" r="3175" b="0"/>
            <wp:docPr id="2080820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0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CDAB" w14:textId="4F617756" w:rsidR="0054018F" w:rsidRPr="00F00020" w:rsidRDefault="00F00020" w:rsidP="00F00020">
      <w:pPr>
        <w:pStyle w:val="a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Рис.9 – Виведення результату та вимоги до 9 завдання</w:t>
      </w:r>
    </w:p>
    <w:p w14:paraId="3C9390B5" w14:textId="77777777" w:rsidR="0054018F" w:rsidRDefault="0054018F" w:rsidP="00F00020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5A87E4E1" w14:textId="5BD62A5A" w:rsidR="00F00020" w:rsidRDefault="00F00020" w:rsidP="00CE044B">
      <w:pPr>
        <w:pStyle w:val="a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На рисунку 10 можна побачити результат роботи в терміналі: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CE044B" w:rsidRPr="00CE044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03117D3" wp14:editId="466BB7D8">
            <wp:extent cx="4772691" cy="2629267"/>
            <wp:effectExtent l="0" t="0" r="8890" b="0"/>
            <wp:docPr id="89660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08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44B">
        <w:rPr>
          <w:rFonts w:ascii="Times New Roman" w:hAnsi="Times New Roman" w:cs="Times New Roman"/>
          <w:sz w:val="28"/>
          <w:szCs w:val="28"/>
          <w:lang w:val="uk-UA"/>
        </w:rPr>
        <w:br/>
        <w:t>Рис.10- Результат в терміналі</w:t>
      </w:r>
    </w:p>
    <w:p w14:paraId="7EE4D706" w14:textId="77777777" w:rsidR="00CE044B" w:rsidRDefault="00CE044B" w:rsidP="00CE044B">
      <w:pPr>
        <w:pStyle w:val="a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ACD8F5F" w14:textId="4E3F76A7" w:rsidR="00CE044B" w:rsidRDefault="00CE044B" w:rsidP="00CE044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A289D80" w14:textId="23A0E373" w:rsidR="00CE044B" w:rsidRDefault="00CE044B" w:rsidP="00CE044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044B">
        <w:rPr>
          <w:rFonts w:ascii="Times New Roman" w:hAnsi="Times New Roman" w:cs="Times New Roman"/>
          <w:sz w:val="28"/>
          <w:szCs w:val="28"/>
        </w:rPr>
        <w:t xml:space="preserve">На фото </w:t>
      </w:r>
      <w:r>
        <w:rPr>
          <w:rFonts w:ascii="Times New Roman" w:hAnsi="Times New Roman" w:cs="Times New Roman"/>
          <w:sz w:val="28"/>
          <w:szCs w:val="28"/>
          <w:lang w:val="uk-UA"/>
        </w:rPr>
        <w:t>11</w:t>
      </w:r>
      <w:r w:rsidRPr="00CE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побачити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фільтрації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списку за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proofErr w:type="gramStart"/>
      <w:r w:rsidRPr="00CE044B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Where</w:t>
      </w:r>
      <w:proofErr w:type="spellEnd"/>
      <w:proofErr w:type="gramEnd"/>
      <w:r w:rsidRPr="00CE044B">
        <w:rPr>
          <w:rFonts w:ascii="Times New Roman" w:hAnsi="Times New Roman" w:cs="Times New Roman"/>
          <w:sz w:val="28"/>
          <w:szCs w:val="28"/>
        </w:rPr>
        <w:t xml:space="preserve">(). Для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відбору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вираз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умову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ціна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товару повинна </w:t>
      </w:r>
      <w:proofErr w:type="spellStart"/>
      <w:r w:rsidRPr="00CE044B">
        <w:rPr>
          <w:rFonts w:ascii="Times New Roman" w:hAnsi="Times New Roman" w:cs="Times New Roman"/>
          <w:sz w:val="28"/>
          <w:szCs w:val="28"/>
        </w:rPr>
        <w:t>перевищувати</w:t>
      </w:r>
      <w:proofErr w:type="spellEnd"/>
      <w:r w:rsidRPr="00CE044B">
        <w:rPr>
          <w:rFonts w:ascii="Times New Roman" w:hAnsi="Times New Roman" w:cs="Times New Roman"/>
          <w:sz w:val="28"/>
          <w:szCs w:val="28"/>
        </w:rPr>
        <w:t xml:space="preserve"> 1000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89B0C46" w14:textId="58E191F0" w:rsidR="00CE044B" w:rsidRDefault="00F0013E" w:rsidP="00CE044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0013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0A8921B" wp14:editId="46D687DE">
            <wp:extent cx="5940425" cy="1758950"/>
            <wp:effectExtent l="0" t="0" r="3175" b="0"/>
            <wp:docPr id="64656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4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8C02" w14:textId="73FC8391" w:rsidR="00F0013E" w:rsidRDefault="00F0013E" w:rsidP="00F0013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11 - </w:t>
      </w:r>
      <w:proofErr w:type="spellStart"/>
      <w:r w:rsidRPr="00F0013E">
        <w:rPr>
          <w:rFonts w:ascii="Times New Roman" w:hAnsi="Times New Roman" w:cs="Times New Roman"/>
          <w:sz w:val="28"/>
          <w:szCs w:val="28"/>
        </w:rPr>
        <w:t>Оголошення</w:t>
      </w:r>
      <w:proofErr w:type="spellEnd"/>
      <w:r w:rsidRPr="00F001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13E">
        <w:rPr>
          <w:rFonts w:ascii="Times New Roman" w:hAnsi="Times New Roman" w:cs="Times New Roman"/>
          <w:sz w:val="28"/>
          <w:szCs w:val="28"/>
        </w:rPr>
        <w:t>змінної</w:t>
      </w:r>
      <w:proofErr w:type="spellEnd"/>
      <w:r w:rsidRPr="00F001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13E">
        <w:rPr>
          <w:rFonts w:ascii="Times New Roman" w:hAnsi="Times New Roman" w:cs="Times New Roman"/>
          <w:sz w:val="28"/>
          <w:szCs w:val="28"/>
        </w:rPr>
        <w:t>expensiveProducts</w:t>
      </w:r>
      <w:proofErr w:type="spellEnd"/>
    </w:p>
    <w:p w14:paraId="31A6B938" w14:textId="04E4250E" w:rsidR="00F0013E" w:rsidRDefault="00F0013E" w:rsidP="00F0013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рисунку 12 можна побачити результат у терміналі: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5CED15F" w14:textId="58C1E7AF" w:rsidR="00F0013E" w:rsidRDefault="00F0013E" w:rsidP="00F0013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0013E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04DCCDC" wp14:editId="13B8D962">
            <wp:extent cx="4458322" cy="2000529"/>
            <wp:effectExtent l="0" t="0" r="0" b="0"/>
            <wp:docPr id="158870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5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Рис.12 – вивід роботи та пункт 9</w:t>
      </w:r>
    </w:p>
    <w:p w14:paraId="75ECDA0C" w14:textId="77777777" w:rsidR="00F0013E" w:rsidRDefault="00F0013E" w:rsidP="00F0013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B045406" w14:textId="30D22C7E" w:rsidR="00F0013E" w:rsidRDefault="00F0013E" w:rsidP="00F001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A9565C1" w14:textId="01613F6E" w:rsidR="00F0013E" w:rsidRDefault="00B10472" w:rsidP="00F0013E">
      <w:pPr>
        <w:rPr>
          <w:rFonts w:ascii="Times New Roman" w:hAnsi="Times New Roman" w:cs="Times New Roman"/>
          <w:sz w:val="28"/>
          <w:szCs w:val="28"/>
        </w:rPr>
      </w:pPr>
      <w:r w:rsidRPr="00B10472">
        <w:rPr>
          <w:rFonts w:ascii="Times New Roman" w:hAnsi="Times New Roman" w:cs="Times New Roman"/>
          <w:sz w:val="28"/>
          <w:szCs w:val="28"/>
        </w:rPr>
        <w:t>На фото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побачити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сортування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списку за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двома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властивостями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одночасно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ланцюжка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0472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OrderBy</w:t>
      </w:r>
      <w:proofErr w:type="spellEnd"/>
      <w:proofErr w:type="gramEnd"/>
      <w:r w:rsidRPr="00B10472">
        <w:rPr>
          <w:rFonts w:ascii="Times New Roman" w:hAnsi="Times New Roman" w:cs="Times New Roman"/>
          <w:sz w:val="28"/>
          <w:szCs w:val="28"/>
        </w:rPr>
        <w:t xml:space="preserve">() </w:t>
      </w:r>
      <w:proofErr w:type="gramStart"/>
      <w:r w:rsidRPr="00B10472">
        <w:rPr>
          <w:rFonts w:ascii="Times New Roman" w:hAnsi="Times New Roman" w:cs="Times New Roman"/>
          <w:sz w:val="28"/>
          <w:szCs w:val="28"/>
        </w:rPr>
        <w:t>та .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ThenBy</w:t>
      </w:r>
      <w:proofErr w:type="spellEnd"/>
      <w:proofErr w:type="gramEnd"/>
      <w:r w:rsidRPr="00B10472">
        <w:rPr>
          <w:rFonts w:ascii="Times New Roman" w:hAnsi="Times New Roman" w:cs="Times New Roman"/>
          <w:sz w:val="28"/>
          <w:szCs w:val="28"/>
        </w:rPr>
        <w:t xml:space="preserve">().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Критерієм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сортування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статус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наявності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товару (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InStock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ціну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(Price).</w:t>
      </w:r>
    </w:p>
    <w:p w14:paraId="2CF39453" w14:textId="58F5E1B1" w:rsidR="00B10472" w:rsidRDefault="00B10472" w:rsidP="00F0013E">
      <w:pPr>
        <w:rPr>
          <w:rFonts w:ascii="Times New Roman" w:hAnsi="Times New Roman" w:cs="Times New Roman"/>
          <w:sz w:val="28"/>
          <w:szCs w:val="28"/>
        </w:rPr>
      </w:pPr>
      <w:r w:rsidRPr="00B104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E031BE" wp14:editId="0CDB8ECF">
            <wp:extent cx="5940425" cy="1703070"/>
            <wp:effectExtent l="0" t="0" r="3175" b="0"/>
            <wp:docPr id="1958146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46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BD9F" w14:textId="5CBC0136" w:rsidR="00B10472" w:rsidRDefault="00B10472" w:rsidP="00B104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Рис.13 -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методу для перв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инного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групування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та для втор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инного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сортування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ціною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72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B10472">
        <w:rPr>
          <w:rFonts w:ascii="Times New Roman" w:hAnsi="Times New Roman" w:cs="Times New Roman"/>
          <w:sz w:val="28"/>
          <w:szCs w:val="28"/>
        </w:rPr>
        <w:t>.</w:t>
      </w:r>
    </w:p>
    <w:p w14:paraId="6838B76A" w14:textId="3FE6EE9D" w:rsidR="00B10472" w:rsidRDefault="00B10472" w:rsidP="00B10472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На рисунку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14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мо</w:t>
      </w:r>
      <w:r>
        <w:rPr>
          <w:rFonts w:ascii="Times New Roman" w:hAnsi="Times New Roman" w:cs="Times New Roman"/>
          <w:sz w:val="28"/>
          <w:szCs w:val="28"/>
        </w:rPr>
        <w:t>жна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побачити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и в терміналі: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4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5CE51D" wp14:editId="1BCE487A">
            <wp:extent cx="5639587" cy="2619741"/>
            <wp:effectExtent l="0" t="0" r="0" b="9525"/>
            <wp:docPr id="455404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4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F480" w14:textId="31FF6140" w:rsidR="00B10472" w:rsidRDefault="00B10472" w:rsidP="00B104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Рис.14 – Результат роботи(та пункт 9)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69EF79A0" w14:textId="418DCD0A" w:rsidR="00B10472" w:rsidRDefault="00B10472" w:rsidP="00B1047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D8D6E5F" w14:textId="05273A9B" w:rsidR="00B10472" w:rsidRPr="001F0A0C" w:rsidRDefault="001F0A0C" w:rsidP="00B1047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F0A0C">
        <w:rPr>
          <w:rFonts w:ascii="Times New Roman" w:hAnsi="Times New Roman" w:cs="Times New Roman"/>
          <w:sz w:val="28"/>
          <w:szCs w:val="28"/>
          <w:lang w:val="uk-UA"/>
        </w:rPr>
        <w:t>На фото 1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1F0A0C">
        <w:rPr>
          <w:rFonts w:ascii="Times New Roman" w:hAnsi="Times New Roman" w:cs="Times New Roman"/>
          <w:sz w:val="28"/>
          <w:szCs w:val="28"/>
          <w:lang w:val="uk-UA"/>
        </w:rPr>
        <w:t xml:space="preserve"> продемонстровано використання методу розширення .</w:t>
      </w:r>
      <w:r w:rsidRPr="001F0A0C">
        <w:rPr>
          <w:rFonts w:ascii="Times New Roman" w:hAnsi="Times New Roman" w:cs="Times New Roman"/>
          <w:sz w:val="28"/>
          <w:szCs w:val="28"/>
        </w:rPr>
        <w:t>Select</w:t>
      </w:r>
      <w:r w:rsidRPr="001F0A0C">
        <w:rPr>
          <w:rFonts w:ascii="Times New Roman" w:hAnsi="Times New Roman" w:cs="Times New Roman"/>
          <w:sz w:val="28"/>
          <w:szCs w:val="28"/>
          <w:lang w:val="uk-UA"/>
        </w:rPr>
        <w:t xml:space="preserve">() для створення нової колекції на основі існуючої. Замість повних об'єктів класу </w:t>
      </w:r>
      <w:r w:rsidRPr="001F0A0C">
        <w:rPr>
          <w:rFonts w:ascii="Times New Roman" w:hAnsi="Times New Roman" w:cs="Times New Roman"/>
          <w:sz w:val="28"/>
          <w:szCs w:val="28"/>
        </w:rPr>
        <w:t>Product</w:t>
      </w:r>
      <w:r w:rsidRPr="001F0A0C">
        <w:rPr>
          <w:rFonts w:ascii="Times New Roman" w:hAnsi="Times New Roman" w:cs="Times New Roman"/>
          <w:sz w:val="28"/>
          <w:szCs w:val="28"/>
          <w:lang w:val="uk-UA"/>
        </w:rPr>
        <w:t>, було сформовано список рядків, що містить лише назви товарів.</w:t>
      </w:r>
    </w:p>
    <w:p w14:paraId="29BFADE5" w14:textId="2288B84B" w:rsidR="00B10472" w:rsidRDefault="001F0A0C" w:rsidP="00B104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F0A0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212D5FB" wp14:editId="3CE636EB">
            <wp:extent cx="5940425" cy="862330"/>
            <wp:effectExtent l="0" t="0" r="3175" b="0"/>
            <wp:docPr id="128557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71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8DE1" w14:textId="7880A050" w:rsidR="001F0A0C" w:rsidRDefault="001F0A0C" w:rsidP="00B104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F0A0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993232E" wp14:editId="0460A183">
            <wp:extent cx="5940425" cy="1287780"/>
            <wp:effectExtent l="0" t="0" r="3175" b="7620"/>
            <wp:docPr id="183808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86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B020" w14:textId="192FF294" w:rsidR="001F0A0C" w:rsidRDefault="001F0A0C" w:rsidP="001F0A0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Рис.15 - </w:t>
      </w:r>
      <w:proofErr w:type="spellStart"/>
      <w:r w:rsidRPr="001F0A0C">
        <w:rPr>
          <w:rFonts w:ascii="Times New Roman" w:hAnsi="Times New Roman" w:cs="Times New Roman"/>
          <w:sz w:val="28"/>
          <w:szCs w:val="28"/>
        </w:rPr>
        <w:t>Оголошення</w:t>
      </w:r>
      <w:proofErr w:type="spellEnd"/>
      <w:r w:rsidRPr="001F0A0C">
        <w:rPr>
          <w:rFonts w:ascii="Times New Roman" w:hAnsi="Times New Roman" w:cs="Times New Roman"/>
          <w:sz w:val="28"/>
          <w:szCs w:val="28"/>
        </w:rPr>
        <w:t xml:space="preserve"> нового списку </w:t>
      </w:r>
      <w:proofErr w:type="spellStart"/>
      <w:r w:rsidRPr="001F0A0C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1F0A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0A0C">
        <w:rPr>
          <w:rFonts w:ascii="Times New Roman" w:hAnsi="Times New Roman" w:cs="Times New Roman"/>
          <w:sz w:val="28"/>
          <w:szCs w:val="28"/>
        </w:rPr>
        <w:t>productNames</w:t>
      </w:r>
      <w:proofErr w:type="spellEnd"/>
    </w:p>
    <w:p w14:paraId="2BB7B0DD" w14:textId="09500E08" w:rsidR="001F0A0C" w:rsidRDefault="001F0A0C" w:rsidP="001F0A0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На рисунку 16 видно результат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1F0A0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AA07014" wp14:editId="27F8AA3A">
            <wp:extent cx="4734586" cy="2600688"/>
            <wp:effectExtent l="0" t="0" r="8890" b="9525"/>
            <wp:docPr id="188529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944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       Рис.16- Вивід у термінал та пункт 9</w:t>
      </w:r>
    </w:p>
    <w:p w14:paraId="5A019E58" w14:textId="07CFDC01" w:rsidR="001F0A0C" w:rsidRDefault="001F0A0C" w:rsidP="001F0A0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F0A0C">
        <w:rPr>
          <w:rFonts w:ascii="Times New Roman" w:hAnsi="Times New Roman" w:cs="Times New Roman"/>
          <w:sz w:val="28"/>
          <w:szCs w:val="28"/>
          <w:lang w:val="uk-UA"/>
        </w:rPr>
        <w:t>Метод .</w:t>
      </w:r>
      <w:r w:rsidRPr="001F0A0C">
        <w:rPr>
          <w:rFonts w:ascii="Times New Roman" w:hAnsi="Times New Roman" w:cs="Times New Roman"/>
          <w:sz w:val="28"/>
          <w:szCs w:val="28"/>
        </w:rPr>
        <w:t>Select</w:t>
      </w:r>
      <w:r w:rsidRPr="001F0A0C">
        <w:rPr>
          <w:rFonts w:ascii="Times New Roman" w:hAnsi="Times New Roman" w:cs="Times New Roman"/>
          <w:sz w:val="28"/>
          <w:szCs w:val="28"/>
          <w:lang w:val="uk-UA"/>
        </w:rPr>
        <w:t>() дозволяє трансформувати дані та отримувати лише необхідні властивості об'єктів, що зменшує навантаження на пам'ять та спрощує подальшу обробку специфічної інформації.</w:t>
      </w:r>
    </w:p>
    <w:p w14:paraId="0453F5BF" w14:textId="77777777" w:rsidR="001F0A0C" w:rsidRPr="001F0A0C" w:rsidRDefault="001F0A0C" w:rsidP="001F0A0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D95EC1" w14:textId="110E46C5" w:rsidR="001F0A0C" w:rsidRDefault="001F0A0C" w:rsidP="001F0A0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764AFA8" w14:textId="205123C9" w:rsidR="001F0A0C" w:rsidRDefault="00655B9D" w:rsidP="001F0A0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55B9D">
        <w:rPr>
          <w:rFonts w:ascii="Times New Roman" w:hAnsi="Times New Roman" w:cs="Times New Roman"/>
          <w:sz w:val="28"/>
          <w:szCs w:val="28"/>
        </w:rPr>
        <w:t>На фото 1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побачити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конкретного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proofErr w:type="gramStart"/>
      <w:r w:rsidRPr="00655B9D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FirstOrDefault</w:t>
      </w:r>
      <w:proofErr w:type="spellEnd"/>
      <w:proofErr w:type="gramEnd"/>
      <w:r w:rsidRPr="00655B9D">
        <w:rPr>
          <w:rFonts w:ascii="Times New Roman" w:hAnsi="Times New Roman" w:cs="Times New Roman"/>
          <w:sz w:val="28"/>
          <w:szCs w:val="28"/>
        </w:rPr>
        <w:t xml:space="preserve">().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Умовою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слова «Dell» у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назві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ціну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655B9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55B9D">
        <w:rPr>
          <w:rFonts w:ascii="Times New Roman" w:hAnsi="Times New Roman" w:cs="Times New Roman"/>
          <w:sz w:val="28"/>
          <w:szCs w:val="28"/>
        </w:rPr>
        <w:t xml:space="preserve">2000 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proofErr w:type="gramEnd"/>
    </w:p>
    <w:p w14:paraId="3CD50BBA" w14:textId="5CC7925A" w:rsidR="00655B9D" w:rsidRDefault="00655B9D" w:rsidP="001F0A0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55B9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F467390" wp14:editId="3A42BBF7">
            <wp:extent cx="5940425" cy="2182495"/>
            <wp:effectExtent l="0" t="0" r="3175" b="8255"/>
            <wp:docPr id="307611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11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C97B" w14:textId="2DDA6534" w:rsidR="00655B9D" w:rsidRDefault="00655B9D" w:rsidP="00655B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 17 - </w:t>
      </w:r>
      <w:r w:rsidRPr="00655B9D">
        <w:rPr>
          <w:rFonts w:ascii="Times New Roman" w:hAnsi="Times New Roman" w:cs="Times New Roman"/>
          <w:sz w:val="28"/>
          <w:szCs w:val="28"/>
          <w:lang w:val="uk-UA"/>
        </w:rPr>
        <w:t>Виклик методу .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FirstOrDefault</w:t>
      </w:r>
      <w:proofErr w:type="spellEnd"/>
      <w:r w:rsidRPr="00655B9D">
        <w:rPr>
          <w:rFonts w:ascii="Times New Roman" w:hAnsi="Times New Roman" w:cs="Times New Roman"/>
          <w:sz w:val="28"/>
          <w:szCs w:val="28"/>
          <w:lang w:val="uk-UA"/>
        </w:rPr>
        <w:t>()для пошуку першого відповідного елемента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р</w:t>
      </w:r>
      <w:r w:rsidRPr="00655B9D">
        <w:rPr>
          <w:rFonts w:ascii="Times New Roman" w:hAnsi="Times New Roman" w:cs="Times New Roman"/>
          <w:sz w:val="28"/>
          <w:szCs w:val="28"/>
          <w:lang w:val="uk-UA"/>
        </w:rPr>
        <w:t xml:space="preserve">еалізація перевірки на 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55B9D">
        <w:rPr>
          <w:rFonts w:ascii="Times New Roman" w:hAnsi="Times New Roman" w:cs="Times New Roman"/>
          <w:sz w:val="28"/>
          <w:szCs w:val="28"/>
          <w:lang w:val="uk-UA"/>
        </w:rPr>
        <w:t xml:space="preserve"> для коректної обробки ситуації, коли елемент не знайдено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1547EF71" w14:textId="4C69C12B" w:rsidR="00655B9D" w:rsidRDefault="00655B9D" w:rsidP="00655B9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рисунку 18 видно роботу коду:</w:t>
      </w:r>
    </w:p>
    <w:p w14:paraId="5EDF7303" w14:textId="70F1B3C8" w:rsidR="00655B9D" w:rsidRDefault="00655B9D" w:rsidP="00655B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55B9D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38AFBBE" wp14:editId="05E853B6">
            <wp:extent cx="5420481" cy="619211"/>
            <wp:effectExtent l="0" t="0" r="8890" b="9525"/>
            <wp:docPr id="43312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22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DFBE" w14:textId="2B3E75BA" w:rsidR="00655B9D" w:rsidRDefault="00655B9D" w:rsidP="00655B9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18 – Вивід роботи та пункт 9</w:t>
      </w:r>
    </w:p>
    <w:p w14:paraId="5E4A5104" w14:textId="45424B1D" w:rsidR="00655B9D" w:rsidRDefault="00655B9D" w:rsidP="00655B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55B9D">
        <w:rPr>
          <w:rFonts w:ascii="Times New Roman" w:hAnsi="Times New Roman" w:cs="Times New Roman"/>
          <w:sz w:val="28"/>
          <w:szCs w:val="28"/>
          <w:lang w:val="uk-UA"/>
        </w:rPr>
        <w:t>Метод .</w:t>
      </w:r>
      <w:proofErr w:type="spellStart"/>
      <w:r w:rsidRPr="00655B9D">
        <w:rPr>
          <w:rFonts w:ascii="Times New Roman" w:hAnsi="Times New Roman" w:cs="Times New Roman"/>
          <w:sz w:val="28"/>
          <w:szCs w:val="28"/>
        </w:rPr>
        <w:t>FirstOrDefault</w:t>
      </w:r>
      <w:proofErr w:type="spellEnd"/>
      <w:r w:rsidRPr="00655B9D">
        <w:rPr>
          <w:rFonts w:ascii="Times New Roman" w:hAnsi="Times New Roman" w:cs="Times New Roman"/>
          <w:sz w:val="28"/>
          <w:szCs w:val="28"/>
          <w:lang w:val="uk-UA"/>
        </w:rPr>
        <w:t>() є безпечним інструментом для пошуку, оскільки на відміну від методу .</w:t>
      </w:r>
      <w:r w:rsidRPr="00655B9D">
        <w:rPr>
          <w:rFonts w:ascii="Times New Roman" w:hAnsi="Times New Roman" w:cs="Times New Roman"/>
          <w:sz w:val="28"/>
          <w:szCs w:val="28"/>
        </w:rPr>
        <w:t>First</w:t>
      </w:r>
      <w:r w:rsidRPr="00655B9D">
        <w:rPr>
          <w:rFonts w:ascii="Times New Roman" w:hAnsi="Times New Roman" w:cs="Times New Roman"/>
          <w:sz w:val="28"/>
          <w:szCs w:val="28"/>
          <w:lang w:val="uk-UA"/>
        </w:rPr>
        <w:t>(), він не викликає виключення при відсутності результату, а повертає значення за замовчуванням</w:t>
      </w:r>
    </w:p>
    <w:p w14:paraId="01DAF8CD" w14:textId="77777777" w:rsidR="00A456F1" w:rsidRDefault="00A456F1" w:rsidP="00655B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1E67291" w14:textId="554E853D" w:rsidR="00A456F1" w:rsidRDefault="00A456F1" w:rsidP="00655B9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456F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</w:p>
    <w:p w14:paraId="62A6EF67" w14:textId="2176C7B6" w:rsidR="00A456F1" w:rsidRPr="00A456F1" w:rsidRDefault="00A456F1" w:rsidP="00655B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456F1">
        <w:rPr>
          <w:rFonts w:ascii="Times New Roman" w:hAnsi="Times New Roman" w:cs="Times New Roman"/>
          <w:sz w:val="28"/>
          <w:szCs w:val="28"/>
          <w:lang w:val="uk-UA"/>
        </w:rPr>
        <w:t>У ході виконання роботи було досліджено архітектуру пам'яті .</w:t>
      </w:r>
      <w:r w:rsidRPr="00A456F1">
        <w:rPr>
          <w:rFonts w:ascii="Times New Roman" w:hAnsi="Times New Roman" w:cs="Times New Roman"/>
          <w:sz w:val="28"/>
          <w:szCs w:val="28"/>
        </w:rPr>
        <w:t>NET</w:t>
      </w:r>
      <w:r w:rsidRPr="00A456F1">
        <w:rPr>
          <w:rFonts w:ascii="Times New Roman" w:hAnsi="Times New Roman" w:cs="Times New Roman"/>
          <w:sz w:val="28"/>
          <w:szCs w:val="28"/>
          <w:lang w:val="uk-UA"/>
        </w:rPr>
        <w:t xml:space="preserve">, зокрема відмінності між стеком та купою, що дозволило зрозуміти специфіку керування ресурсами при роботі з типами значень та посилальними типами. Практичне порівняння 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A456F1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A456F1">
        <w:rPr>
          <w:rFonts w:ascii="Times New Roman" w:hAnsi="Times New Roman" w:cs="Times New Roman"/>
          <w:sz w:val="28"/>
          <w:szCs w:val="28"/>
        </w:rPr>
        <w:t>List</w:t>
      </w:r>
      <w:r w:rsidRPr="00A456F1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456F1">
        <w:rPr>
          <w:rFonts w:ascii="Times New Roman" w:hAnsi="Times New Roman" w:cs="Times New Roman"/>
          <w:sz w:val="28"/>
          <w:szCs w:val="28"/>
          <w:lang w:val="uk-UA"/>
        </w:rPr>
        <w:t>&gt; довело, що уникнення операцій пакування (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Boxing</w:t>
      </w:r>
      <w:proofErr w:type="spellEnd"/>
      <w:r w:rsidRPr="00A456F1">
        <w:rPr>
          <w:rFonts w:ascii="Times New Roman" w:hAnsi="Times New Roman" w:cs="Times New Roman"/>
          <w:sz w:val="28"/>
          <w:szCs w:val="28"/>
          <w:lang w:val="uk-UA"/>
        </w:rPr>
        <w:t xml:space="preserve">) значно підвищує продуктивність програми. Також було опановано механізми передачі функціональності через лямбда-вирази та впроваджено методи розширення </w:t>
      </w:r>
      <w:r w:rsidRPr="00A456F1">
        <w:rPr>
          <w:rFonts w:ascii="Times New Roman" w:hAnsi="Times New Roman" w:cs="Times New Roman"/>
          <w:sz w:val="28"/>
          <w:szCs w:val="28"/>
        </w:rPr>
        <w:t>LINQ</w:t>
      </w:r>
      <w:r w:rsidRPr="00A456F1">
        <w:rPr>
          <w:rFonts w:ascii="Times New Roman" w:hAnsi="Times New Roman" w:cs="Times New Roman"/>
          <w:sz w:val="28"/>
          <w:szCs w:val="28"/>
          <w:lang w:val="uk-UA"/>
        </w:rPr>
        <w:t xml:space="preserve"> для ефективної фільтрації, сортування та трансформації колекцій об'єктів. 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A456F1">
        <w:rPr>
          <w:rFonts w:ascii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оптимізувати</w:t>
      </w:r>
      <w:proofErr w:type="spellEnd"/>
      <w:r w:rsidRPr="00A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обробку</w:t>
      </w:r>
      <w:proofErr w:type="spellEnd"/>
      <w:r w:rsidRPr="00A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456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456F1">
        <w:rPr>
          <w:rFonts w:ascii="Times New Roman" w:hAnsi="Times New Roman" w:cs="Times New Roman"/>
          <w:sz w:val="28"/>
          <w:szCs w:val="28"/>
        </w:rPr>
        <w:t>у межах</w:t>
      </w:r>
      <w:proofErr w:type="gramEnd"/>
      <w:r w:rsidRPr="00A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індивідуального</w:t>
      </w:r>
      <w:proofErr w:type="spellEnd"/>
      <w:r w:rsidRPr="00A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456F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A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A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6F1">
        <w:rPr>
          <w:rFonts w:ascii="Times New Roman" w:hAnsi="Times New Roman" w:cs="Times New Roman"/>
          <w:sz w:val="28"/>
          <w:szCs w:val="28"/>
        </w:rPr>
        <w:t>гнучкого</w:t>
      </w:r>
      <w:proofErr w:type="spellEnd"/>
      <w:r w:rsidRPr="00A456F1">
        <w:rPr>
          <w:rFonts w:ascii="Times New Roman" w:hAnsi="Times New Roman" w:cs="Times New Roman"/>
          <w:sz w:val="28"/>
          <w:szCs w:val="28"/>
        </w:rPr>
        <w:t xml:space="preserve"> й адаптивного коду.</w:t>
      </w:r>
    </w:p>
    <w:sectPr w:rsidR="00A456F1" w:rsidRPr="00A45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2D7B"/>
    <w:multiLevelType w:val="hybridMultilevel"/>
    <w:tmpl w:val="598E2E5A"/>
    <w:lvl w:ilvl="0" w:tplc="865048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6C7CE3"/>
    <w:multiLevelType w:val="multilevel"/>
    <w:tmpl w:val="E6F2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932344">
    <w:abstractNumId w:val="0"/>
  </w:num>
  <w:num w:numId="2" w16cid:durableId="47724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01"/>
    <w:rsid w:val="00117B02"/>
    <w:rsid w:val="001F0A0C"/>
    <w:rsid w:val="00251401"/>
    <w:rsid w:val="004D0ECC"/>
    <w:rsid w:val="0054018F"/>
    <w:rsid w:val="00655B9D"/>
    <w:rsid w:val="00677F5C"/>
    <w:rsid w:val="006A688D"/>
    <w:rsid w:val="00787D7A"/>
    <w:rsid w:val="00941EE2"/>
    <w:rsid w:val="00A456F1"/>
    <w:rsid w:val="00B10472"/>
    <w:rsid w:val="00CE044B"/>
    <w:rsid w:val="00F00020"/>
    <w:rsid w:val="00F0013E"/>
    <w:rsid w:val="00F6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C3B8F"/>
  <w15:chartTrackingRefBased/>
  <w15:docId w15:val="{0E5A9098-023B-48FD-90FA-358623D0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1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1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1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14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14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14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14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14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14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14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14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14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1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14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1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Сергійович Кубік</dc:creator>
  <cp:keywords/>
  <dc:description/>
  <cp:lastModifiedBy>Андрій Сергійович Кубік</cp:lastModifiedBy>
  <cp:revision>2</cp:revision>
  <dcterms:created xsi:type="dcterms:W3CDTF">2026-03-24T21:29:00Z</dcterms:created>
  <dcterms:modified xsi:type="dcterms:W3CDTF">2026-03-24T21:29:00Z</dcterms:modified>
</cp:coreProperties>
</file>