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CSCI 345 Lab #2</w:t>
      </w:r>
    </w:p>
    <w:p w:rsidR="00000000" w:rsidDel="00000000" w:rsidP="00000000" w:rsidRDefault="00000000" w:rsidRPr="00000000" w14:paraId="00000001">
      <w:pPr>
        <w:contextualSpacing w:val="0"/>
        <w:rPr/>
      </w:pPr>
      <w:r w:rsidDel="00000000" w:rsidR="00000000" w:rsidRPr="00000000">
        <w:rPr>
          <w:rtl w:val="0"/>
        </w:rPr>
        <w:t xml:space="preserve">Brandi Durham, Andrew Miller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website we found, was for the company Opus One. This is a consulting and information technology firm. The company was established in 1989 and is still in business today. The sites below were all discovered using the ext:config + “password=”+” search in google. Most of the information found was from the business before it expanded and is apart of the old website for the company. While these passwords may not grant access to the company’s current networking hardware leaving old passwords, naming conventions and hashes is a potential breach in the company's security. From researching online the company Opus One (</w:t>
      </w:r>
      <w:hyperlink r:id="rId6">
        <w:r w:rsidDel="00000000" w:rsidR="00000000" w:rsidRPr="00000000">
          <w:rPr>
            <w:color w:val="1155cc"/>
            <w:u w:val="single"/>
            <w:rtl w:val="0"/>
          </w:rPr>
          <w:t xml:space="preserve">https://opus1.com</w:t>
        </w:r>
      </w:hyperlink>
      <w:r w:rsidDel="00000000" w:rsidR="00000000" w:rsidRPr="00000000">
        <w:rPr>
          <w:rtl w:val="0"/>
        </w:rPr>
        <w:t xml:space="preserve"> ), which was founded by Joel Synder was later re-established in 2011 as Opus One Solutions (</w:t>
      </w:r>
      <w:hyperlink r:id="rId7">
        <w:r w:rsidDel="00000000" w:rsidR="00000000" w:rsidRPr="00000000">
          <w:rPr>
            <w:color w:val="1155cc"/>
            <w:u w:val="single"/>
            <w:rtl w:val="0"/>
          </w:rPr>
          <w:t xml:space="preserve">https://www.opusonesolutions.com/</w:t>
        </w:r>
      </w:hyperlink>
      <w:r w:rsidDel="00000000" w:rsidR="00000000" w:rsidRPr="00000000">
        <w:rPr>
          <w:rtl w:val="0"/>
        </w:rPr>
        <w:t xml:space="preserve"> ). The new company is an software engineering company that consults utility companies about electricity distribution systems and better manage DERs.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This link had information pertaining to the type of encryption used throughout the site (MD5) which is known to be weak now. Things such as preshared keys and public ip addresses used for the company's cisco VPN.</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This link included critical information such as hashed passwords as well as plaintext usernames and  passwords, levels of privilege. Importantly this link had the root password for this equipment as well.</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This link included information such as the admin password for this network switch, a physical location, and a private cell phone number as well as the name of the hardware owner.</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This link included encrypted passwords for the secure connection which given enough time could theoretically be decrypted as well as more hardware default passwords.</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This link included multiple usernames and hashed passwords that were hashed using the weak MD5 algorithm including the one for root and administrator. </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This link for the juniper network hardware revealed many hashed passwords as well as usernames and the port. It also gave IP addresses for admin and infranet controller.</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This page also included network access control infrastructure passwords in plaintext. This is not the only example but proves to be a monumentally bad idea in terms of security.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u w:val="none"/>
        </w:rPr>
      </w:pPr>
      <w:hyperlink r:id="rId8">
        <w:r w:rsidDel="00000000" w:rsidR="00000000" w:rsidRPr="00000000">
          <w:rPr>
            <w:color w:val="1155cc"/>
            <w:u w:val="single"/>
            <w:rtl w:val="0"/>
          </w:rPr>
          <w:t xml:space="preserve">http://www.opus1.com/vpn/cisco/cisco.config</w:t>
        </w:r>
      </w:hyperlink>
      <w:r w:rsidDel="00000000" w:rsidR="00000000" w:rsidRPr="00000000">
        <w:rPr>
          <w:rtl w:val="0"/>
        </w:rPr>
      </w:r>
    </w:p>
    <w:p w:rsidR="00000000" w:rsidDel="00000000" w:rsidP="00000000" w:rsidRDefault="00000000" w:rsidRPr="00000000" w14:paraId="00000010">
      <w:pPr>
        <w:numPr>
          <w:ilvl w:val="1"/>
          <w:numId w:val="2"/>
        </w:numPr>
        <w:ind w:left="1440" w:hanging="360"/>
        <w:contextualSpacing w:val="1"/>
        <w:rPr/>
      </w:pPr>
      <w:r w:rsidDel="00000000" w:rsidR="00000000" w:rsidRPr="00000000">
        <w:rPr>
          <w:rtl w:val="0"/>
        </w:rPr>
        <w:t xml:space="preserve">crypto isakmp policy 200</w:t>
        <w:br w:type="textWrapping"/>
        <w:t xml:space="preserve"> encr 3des</w:t>
        <w:br w:type="textWrapping"/>
        <w:t xml:space="preserve"> hash md5</w:t>
        <w:br w:type="textWrapping"/>
        <w:t xml:space="preserve"> authentication pre-share</w:t>
        <w:br w:type="textWrapping"/>
        <w:t xml:space="preserve"> lifetime 43200</w:t>
        <w:br w:type="textWrapping"/>
        <w:t xml:space="preserve">!</w:t>
        <w:br w:type="textWrapping"/>
        <w:t xml:space="preserve">crypto isakmp policy 300</w:t>
        <w:br w:type="textWrapping"/>
        <w:t xml:space="preserve">crypto isakmp key 12345678901234567890 address 45.210.50.115  </w:t>
        <w:br w:type="textWrapping"/>
        <w:t xml:space="preserve">crypto isakmp key 12345678901234567890 address 45.210.50.111  </w:t>
        <w:br w:type="textWrapping"/>
        <w:t xml:space="preserve">crypto isakmp key 12345678901234567890 address 45.210.50.102  </w:t>
        <w:br w:type="textWrapping"/>
        <w:t xml:space="preserve">crypto isakmp key 12345678901234567890 address 45.210.50.104  </w:t>
        <w:br w:type="textWrapping"/>
        <w:t xml:space="preserve">crypto isakmp key 12345678901234567890 address 45.210.50.106  </w:t>
        <w:br w:type="textWrapping"/>
        <w:t xml:space="preserve">crypto isakmp key 12345678901234567890 address 45.210.50.109  </w:t>
        <w:br w:type="textWrapping"/>
        <w:t xml:space="preserve">crypto isakmp key 12345678901234567890 address 45.210.50.113  </w:t>
        <w:br w:type="textWrapping"/>
        <w:t xml:space="preserve">crypto isakmp key 12345678901234567890 address 45.210.50.114  </w:t>
        <w:br w:type="textWrapping"/>
        <w:t xml:space="preserve">crypto isakmp key 12345678901234567890 address 45.210.50.116  </w:t>
        <w:br w:type="textWrapping"/>
        <w:t xml:space="preserve">crypto isakmp key 12345678901234567890 address 45.210.50.117  </w:t>
        <w:br w:type="textWrapping"/>
        <w:t xml:space="preserve">crypto isakmp key 12345678901234567890 address 45.210.50.118  </w:t>
        <w:br w:type="textWrapping"/>
        <w:t xml:space="preserve">crypto isakmp key 12345678901234567890 address 45.210.50.119  </w:t>
        <w:br w:type="textWrapping"/>
        <w:t xml:space="preserve">crypto isakmp key 12345678901234567890 address 45.210.50.120 </w:t>
      </w:r>
    </w:p>
    <w:p w:rsidR="00000000" w:rsidDel="00000000" w:rsidP="00000000" w:rsidRDefault="00000000" w:rsidRPr="00000000" w14:paraId="00000011">
      <w:pPr>
        <w:numPr>
          <w:ilvl w:val="0"/>
          <w:numId w:val="2"/>
        </w:numPr>
        <w:ind w:left="720" w:hanging="360"/>
        <w:contextualSpacing w:val="1"/>
        <w:rPr>
          <w:u w:val="none"/>
        </w:rPr>
      </w:pPr>
      <w:hyperlink r:id="rId9">
        <w:r w:rsidDel="00000000" w:rsidR="00000000" w:rsidRPr="00000000">
          <w:rPr>
            <w:color w:val="1155cc"/>
            <w:u w:val="single"/>
            <w:rtl w:val="0"/>
          </w:rPr>
          <w:t xml:space="preserve">http://www.opus1.com/nac/ny06configs/tcg-cisco-ap.config</w:t>
        </w:r>
      </w:hyperlink>
      <w:r w:rsidDel="00000000" w:rsidR="00000000" w:rsidRPr="00000000">
        <w:rPr>
          <w:rtl w:val="0"/>
        </w:rPr>
        <w:t xml:space="preserve"> </w:t>
      </w:r>
    </w:p>
    <w:p w:rsidR="00000000" w:rsidDel="00000000" w:rsidP="00000000" w:rsidRDefault="00000000" w:rsidRPr="00000000" w14:paraId="00000012">
      <w:pPr>
        <w:numPr>
          <w:ilvl w:val="1"/>
          <w:numId w:val="2"/>
        </w:numPr>
        <w:ind w:left="1440" w:hanging="360"/>
        <w:contextualSpacing w:val="1"/>
        <w:rPr/>
      </w:pPr>
      <w:r w:rsidDel="00000000" w:rsidR="00000000" w:rsidRPr="00000000">
        <w:rPr>
          <w:rtl w:val="0"/>
        </w:rPr>
        <w:t xml:space="preserve">enable secret 5 $1$0WmC$ij4QTMBICqU85HEBF1QTK/</w:t>
        <w:br w:type="textWrapping"/>
        <w:t xml:space="preserve">enable password 7 0208055805070C711A</w:t>
      </w:r>
    </w:p>
    <w:p w:rsidR="00000000" w:rsidDel="00000000" w:rsidP="00000000" w:rsidRDefault="00000000" w:rsidRPr="00000000" w14:paraId="00000013">
      <w:pPr>
        <w:numPr>
          <w:ilvl w:val="1"/>
          <w:numId w:val="2"/>
        </w:numPr>
        <w:ind w:left="1440" w:hanging="360"/>
        <w:contextualSpacing w:val="1"/>
        <w:rPr/>
      </w:pPr>
      <w:r w:rsidDel="00000000" w:rsidR="00000000" w:rsidRPr="00000000">
        <w:rPr>
          <w:rtl w:val="0"/>
        </w:rPr>
        <w:t xml:space="preserve">username Cisco password 7 011D0707550A055F77</w:t>
        <w:br w:type="textWrapping"/>
        <w:t xml:space="preserve">username admin privilege 15 password 7 1040081A0B16115B5A</w:t>
        <w:br w:type="textWrapping"/>
        <w:t xml:space="preserve">username administrator privilege 15 password 7 000A12050A5A085659</w:t>
        <w:br w:type="textWrapping"/>
        <w:t xml:space="preserve">username root privilege 15 password 7 09424F0A170414425D</w:t>
        <w:br w:type="textWrapping"/>
        <w:t xml:space="preserve">username nac privilege 15 password 7 04550A0501204F1E5F</w:t>
      </w:r>
    </w:p>
    <w:p w:rsidR="00000000" w:rsidDel="00000000" w:rsidP="00000000" w:rsidRDefault="00000000" w:rsidRPr="00000000" w14:paraId="00000014">
      <w:pPr>
        <w:numPr>
          <w:ilvl w:val="0"/>
          <w:numId w:val="2"/>
        </w:numPr>
        <w:ind w:left="720" w:hanging="360"/>
        <w:contextualSpacing w:val="1"/>
        <w:rPr>
          <w:u w:val="none"/>
        </w:rPr>
      </w:pPr>
      <w:hyperlink r:id="rId10">
        <w:r w:rsidDel="00000000" w:rsidR="00000000" w:rsidRPr="00000000">
          <w:rPr>
            <w:color w:val="1155cc"/>
            <w:u w:val="single"/>
            <w:rtl w:val="0"/>
          </w:rPr>
          <w:t xml:space="preserve">http://www.opus1.com/nac/lv08configs/force10-switch.config</w:t>
        </w:r>
      </w:hyperlink>
      <w:r w:rsidDel="00000000" w:rsidR="00000000" w:rsidRPr="00000000">
        <w:rPr>
          <w:rtl w:val="0"/>
        </w:rPr>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enable password 7 b125455cf679b20820073e8e6eaa171c592ee28a06ac4ef8</w:t>
        <w:br w:type="textWrapping"/>
        <w:t xml:space="preserve">!</w:t>
        <w:br w:type="textWrapping"/>
        <w:t xml:space="preserve">username admin password 7 b6fd3505d58aa300783039e19b45cc23</w:t>
        <w:br w:type="textWrapping"/>
        <w:t xml:space="preserve">!</w:t>
        <w:br w:type="textWrapping"/>
        <w:t xml:space="preserve">enable restricted 7 2c99cc9784afd292</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snmp-server community public ro PERMIT_SNMP_RO</w:t>
        <w:br w:type="textWrapping"/>
        <w:t xml:space="preserve">snmp-server contact "Greg Hankins +1 404 542 5530"</w:t>
        <w:br w:type="textWrapping"/>
        <w:t xml:space="preserve">snmp-server enable traps snmp authentication coldstart linkdown linkup </w:t>
        <w:br w:type="textWrapping"/>
        <w:t xml:space="preserve">snmp-server enable traps envmon fan supply temperature </w:t>
        <w:br w:type="textWrapping"/>
        <w:t xml:space="preserve">snmp-server host 45.200.1.75 informs version 2c public udp-port 162</w:t>
        <w:br w:type="textWrapping"/>
        <w:t xml:space="preserve">snmp-server location "On a table in a warehouse..."</w:t>
        <w:br w:type="textWrapping"/>
        <w:t xml:space="preserve">snmp-server trap-source Vlan 1000</w:t>
      </w:r>
    </w:p>
    <w:p w:rsidR="00000000" w:rsidDel="00000000" w:rsidP="00000000" w:rsidRDefault="00000000" w:rsidRPr="00000000" w14:paraId="00000017">
      <w:pPr>
        <w:numPr>
          <w:ilvl w:val="0"/>
          <w:numId w:val="2"/>
        </w:numPr>
        <w:ind w:left="720" w:hanging="360"/>
        <w:contextualSpacing w:val="1"/>
        <w:rPr>
          <w:u w:val="none"/>
        </w:rPr>
      </w:pPr>
      <w:hyperlink r:id="rId11">
        <w:r w:rsidDel="00000000" w:rsidR="00000000" w:rsidRPr="00000000">
          <w:rPr>
            <w:color w:val="1155cc"/>
            <w:u w:val="single"/>
            <w:rtl w:val="0"/>
          </w:rPr>
          <w:t xml:space="preserve">http://www.opus1.com/nac/lv08configs/trapeze-mx8.config</w:t>
        </w:r>
      </w:hyperlink>
      <w:r w:rsidDel="00000000" w:rsidR="00000000" w:rsidRPr="00000000">
        <w:rPr>
          <w:rtl w:val="0"/>
        </w:rPr>
      </w:r>
    </w:p>
    <w:p w:rsidR="00000000" w:rsidDel="00000000" w:rsidP="00000000" w:rsidRDefault="00000000" w:rsidRPr="00000000" w14:paraId="00000018">
      <w:pPr>
        <w:numPr>
          <w:ilvl w:val="1"/>
          <w:numId w:val="2"/>
        </w:numPr>
        <w:ind w:left="1440" w:hanging="360"/>
        <w:contextualSpacing w:val="1"/>
        <w:rPr/>
      </w:pPr>
      <w:r w:rsidDel="00000000" w:rsidR="00000000" w:rsidRPr="00000000">
        <w:rPr>
          <w:rtl w:val="0"/>
        </w:rPr>
        <w:t xml:space="preserve">set radius server radiator-proxy address 45.200.1.74 timeout 5 retransmit 3 deadtime 0 encrypted-key 04550a0501204f1e51</w:t>
        <w:br w:type="textWrapping"/>
        <w:t xml:space="preserve">set radius server smartpass address 45.200.1.60 encrypted-key 011d0707550a055f79</w:t>
        <w:br w:type="textWrapping"/>
        <w:t xml:space="preserve">set radius server test address 45.200.1.164 encrypted-key 011d0707550a055f79</w:t>
        <w:br w:type="textWrapping"/>
        <w:t xml:space="preserve">set server group radiator members radiator-proxy</w:t>
        <w:br w:type="textWrapping"/>
        <w:t xml:space="preserve">set server group smartpass-grp members smartpass</w:t>
        <w:br w:type="textWrapping"/>
        <w:t xml:space="preserve">set server group test-grp members test</w:t>
        <w:br w:type="textWrapping"/>
        <w:t xml:space="preserve">set radius dac test-rfc3576 address 45.200.1.164 replay-protect disable encrypted-key 09424f0a1704144253</w:t>
        <w:br w:type="textWrapping"/>
        <w:t xml:space="preserve">set radius dac smartpass-rfc3576 address 45.200.1.60 replay-protect disable encrypted-key 09424f0a1704144253</w:t>
        <w:br w:type="textWrapping"/>
        <w:t xml:space="preserve">set enablepass password ca3b82b92bef74a74fd06d5b7ac2a02c543f</w:t>
      </w:r>
    </w:p>
    <w:p w:rsidR="00000000" w:rsidDel="00000000" w:rsidP="00000000" w:rsidRDefault="00000000" w:rsidRPr="00000000" w14:paraId="00000019">
      <w:pPr>
        <w:numPr>
          <w:ilvl w:val="1"/>
          <w:numId w:val="2"/>
        </w:numPr>
        <w:ind w:left="1440" w:hanging="360"/>
        <w:contextualSpacing w:val="1"/>
        <w:rPr/>
      </w:pPr>
      <w:r w:rsidDel="00000000" w:rsidR="00000000" w:rsidRPr="00000000">
        <w:rPr>
          <w:rtl w:val="0"/>
        </w:rPr>
        <w:t xml:space="preserve">set user admin password encrypted 135143100e0916397f25243f</w:t>
      </w:r>
    </w:p>
    <w:p w:rsidR="00000000" w:rsidDel="00000000" w:rsidP="00000000" w:rsidRDefault="00000000" w:rsidRPr="00000000" w14:paraId="0000001A">
      <w:pPr>
        <w:numPr>
          <w:ilvl w:val="0"/>
          <w:numId w:val="2"/>
        </w:numPr>
        <w:ind w:left="720" w:hanging="360"/>
        <w:contextualSpacing w:val="1"/>
        <w:rPr>
          <w:u w:val="none"/>
        </w:rPr>
      </w:pPr>
      <w:hyperlink r:id="rId12">
        <w:r w:rsidDel="00000000" w:rsidR="00000000" w:rsidRPr="00000000">
          <w:rPr>
            <w:color w:val="1155cc"/>
            <w:u w:val="single"/>
            <w:rtl w:val="0"/>
          </w:rPr>
          <w:t xml:space="preserve">http://www.opus1.com/nac/ny06configs/tcg-cisco.config</w:t>
        </w:r>
      </w:hyperlink>
      <w:r w:rsidDel="00000000" w:rsidR="00000000" w:rsidRPr="00000000">
        <w:rPr>
          <w:rtl w:val="0"/>
        </w:rPr>
      </w:r>
    </w:p>
    <w:p w:rsidR="00000000" w:rsidDel="00000000" w:rsidP="00000000" w:rsidRDefault="00000000" w:rsidRPr="00000000" w14:paraId="0000001B">
      <w:pPr>
        <w:numPr>
          <w:ilvl w:val="1"/>
          <w:numId w:val="2"/>
        </w:numPr>
        <w:ind w:left="1440" w:hanging="360"/>
        <w:contextualSpacing w:val="1"/>
        <w:rPr/>
      </w:pPr>
      <w:r w:rsidDel="00000000" w:rsidR="00000000" w:rsidRPr="00000000">
        <w:rPr>
          <w:rtl w:val="0"/>
        </w:rPr>
        <w:t xml:space="preserve">enable secret 5 $1$He/E$0Hfay7ggY6cWfHd8O5EUW.</w:t>
        <w:br w:type="textWrapping"/>
        <w:t xml:space="preserve">enable password 7 09424F0A170414425D</w:t>
        <w:br w:type="textWrapping"/>
        <w:t xml:space="preserve">!</w:t>
        <w:br w:type="textWrapping"/>
        <w:t xml:space="preserve">username nac privilege 15 password 7 06080E22424F0A4953</w:t>
        <w:br w:type="textWrapping"/>
        <w:t xml:space="preserve">username jms privilege 15 password 7 011D0F100F5F080E22</w:t>
        <w:br w:type="textWrapping"/>
        <w:t xml:space="preserve">username administrator privilege 15 password 7 121704141C0A0F547C</w:t>
        <w:br w:type="textWrapping"/>
        <w:t xml:space="preserve">username root privilege 15 password 7 0505070C2F4D4D594F</w:t>
        <w:br w:type="textWrapping"/>
        <w:t xml:space="preserve">username cisco privilege 15 password 7 1040081A0B16115B5A</w:t>
      </w:r>
    </w:p>
    <w:p w:rsidR="00000000" w:rsidDel="00000000" w:rsidP="00000000" w:rsidRDefault="00000000" w:rsidRPr="00000000" w14:paraId="0000001C">
      <w:pPr>
        <w:numPr>
          <w:ilvl w:val="0"/>
          <w:numId w:val="2"/>
        </w:numPr>
        <w:ind w:left="720" w:hanging="360"/>
        <w:contextualSpacing w:val="1"/>
        <w:rPr>
          <w:u w:val="none"/>
        </w:rPr>
      </w:pPr>
      <w:hyperlink r:id="rId13">
        <w:r w:rsidDel="00000000" w:rsidR="00000000" w:rsidRPr="00000000">
          <w:rPr>
            <w:color w:val="1155cc"/>
            <w:u w:val="single"/>
            <w:rtl w:val="0"/>
          </w:rPr>
          <w:t xml:space="preserve">http://www.opus1.com/nac/ny06configs/tcg-juniper.config</w:t>
        </w:r>
      </w:hyperlink>
      <w:r w:rsidDel="00000000" w:rsidR="00000000" w:rsidRPr="00000000">
        <w:rPr>
          <w:rtl w:val="0"/>
        </w:rPr>
      </w:r>
    </w:p>
    <w:p w:rsidR="00000000" w:rsidDel="00000000" w:rsidP="00000000" w:rsidRDefault="00000000" w:rsidRPr="00000000" w14:paraId="0000001D">
      <w:pPr>
        <w:numPr>
          <w:ilvl w:val="1"/>
          <w:numId w:val="2"/>
        </w:numPr>
        <w:ind w:left="1440" w:hanging="360"/>
        <w:contextualSpacing w:val="1"/>
        <w:rPr/>
      </w:pPr>
      <w:r w:rsidDel="00000000" w:rsidR="00000000" w:rsidRPr="00000000">
        <w:rPr>
          <w:rtl w:val="0"/>
        </w:rPr>
        <w:t xml:space="preserve">set auth radius accounting port 1646</w:t>
        <w:br w:type="textWrapping"/>
        <w:t xml:space="preserve">set admin name "admin"</w:t>
        <w:br w:type="textWrapping"/>
        <w:t xml:space="preserve">set admin password "nMHiJbrxIUAAc0EB4saGyDEtH+GMJn"</w:t>
        <w:br w:type="textWrapping"/>
        <w:t xml:space="preserve">set admin manager-ip 45.0.0.0 255.0.0.0</w:t>
      </w:r>
    </w:p>
    <w:p w:rsidR="00000000" w:rsidDel="00000000" w:rsidP="00000000" w:rsidRDefault="00000000" w:rsidRPr="00000000" w14:paraId="0000001E">
      <w:pPr>
        <w:numPr>
          <w:ilvl w:val="1"/>
          <w:numId w:val="2"/>
        </w:numPr>
        <w:ind w:left="1440" w:hanging="360"/>
        <w:contextualSpacing w:val="1"/>
        <w:rPr/>
      </w:pPr>
      <w:r w:rsidDel="00000000" w:rsidR="00000000" w:rsidRPr="00000000">
        <w:rPr>
          <w:rtl w:val="0"/>
        </w:rPr>
        <w:t xml:space="preserve">set infranet controller name "IC" host-name 45.200.1.55 port 11122</w:t>
        <w:br w:type="textWrapping"/>
        <w:t xml:space="preserve">set infranet controller name "IC" src-interface ethernet1</w:t>
        <w:br w:type="textWrapping"/>
        <w:t xml:space="preserve">set infranet controller name "IC" password "sN/C2bHXN660xJseJgC4rm5VTvnPJvAKGw=="</w:t>
        <w:br w:type="textWrapping"/>
        <w:t xml:space="preserve">set infranet controller name "IC" ca-hash "806BFF671DF05583269038963F09F4829F48840B"</w:t>
      </w:r>
    </w:p>
    <w:p w:rsidR="00000000" w:rsidDel="00000000" w:rsidP="00000000" w:rsidRDefault="00000000" w:rsidRPr="00000000" w14:paraId="0000001F">
      <w:pPr>
        <w:numPr>
          <w:ilvl w:val="0"/>
          <w:numId w:val="2"/>
        </w:numPr>
        <w:ind w:left="720" w:hanging="360"/>
        <w:contextualSpacing w:val="1"/>
        <w:rPr>
          <w:u w:val="none"/>
        </w:rPr>
      </w:pPr>
      <w:hyperlink r:id="rId14">
        <w:r w:rsidDel="00000000" w:rsidR="00000000" w:rsidRPr="00000000">
          <w:rPr>
            <w:color w:val="1155cc"/>
            <w:u w:val="single"/>
            <w:rtl w:val="0"/>
          </w:rPr>
          <w:t xml:space="preserve">http://www.opus1.com/nac/ny06configs/tcg-hp.config</w:t>
        </w:r>
      </w:hyperlink>
      <w:r w:rsidDel="00000000" w:rsidR="00000000" w:rsidRPr="00000000">
        <w:rPr>
          <w:rtl w:val="0"/>
        </w:rPr>
      </w:r>
    </w:p>
    <w:p w:rsidR="00000000" w:rsidDel="00000000" w:rsidP="00000000" w:rsidRDefault="00000000" w:rsidRPr="00000000" w14:paraId="00000020">
      <w:pPr>
        <w:numPr>
          <w:ilvl w:val="1"/>
          <w:numId w:val="2"/>
        </w:numPr>
        <w:ind w:left="1440" w:hanging="360"/>
        <w:contextualSpacing w:val="1"/>
        <w:rPr/>
      </w:pPr>
      <w:r w:rsidDel="00000000" w:rsidR="00000000" w:rsidRPr="00000000">
        <w:rPr>
          <w:rtl w:val="0"/>
        </w:rPr>
        <w:t xml:space="preserve">ip authorized-managers 45.200.0.0 255.255.0.0</w:t>
        <w:br w:type="textWrapping"/>
        <w:t xml:space="preserve">aaa authentication port-access eap-radius</w:t>
        <w:br w:type="textWrapping"/>
        <w:t xml:space="preserve">radius-server host 45.200.1.55 key nacnac06</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pus1.com/nac/lv08configs/trapeze-mx8.config" TargetMode="External"/><Relationship Id="rId10" Type="http://schemas.openxmlformats.org/officeDocument/2006/relationships/hyperlink" Target="http://www.opus1.com/nac/lv08configs/force10-switch.config" TargetMode="External"/><Relationship Id="rId13" Type="http://schemas.openxmlformats.org/officeDocument/2006/relationships/hyperlink" Target="http://www.opus1.com/nac/ny06configs/tcg-juniper.config" TargetMode="External"/><Relationship Id="rId12" Type="http://schemas.openxmlformats.org/officeDocument/2006/relationships/hyperlink" Target="http://www.opus1.com/nac/ny06configs/tcg-cisco.confi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us1.com/nac/ny06configs/tcg-cisco-ap.config" TargetMode="External"/><Relationship Id="rId14" Type="http://schemas.openxmlformats.org/officeDocument/2006/relationships/hyperlink" Target="http://www.opus1.com/nac/ny06configs/tcg-hp.config" TargetMode="External"/><Relationship Id="rId5" Type="http://schemas.openxmlformats.org/officeDocument/2006/relationships/styles" Target="styles.xml"/><Relationship Id="rId6" Type="http://schemas.openxmlformats.org/officeDocument/2006/relationships/hyperlink" Target="https://opus1.com" TargetMode="External"/><Relationship Id="rId7" Type="http://schemas.openxmlformats.org/officeDocument/2006/relationships/hyperlink" Target="https://www.opusonesolutions.com/" TargetMode="External"/><Relationship Id="rId8" Type="http://schemas.openxmlformats.org/officeDocument/2006/relationships/hyperlink" Target="http://www.opus1.com/vpn/cisco/cisco.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