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33" w:rsidRPr="007B0191" w:rsidRDefault="00911BF9" w:rsidP="005C57C4">
      <w:pPr>
        <w:spacing w:beforeLines="600" w:before="1872" w:afterLines="200" w:after="624"/>
        <w:jc w:val="center"/>
        <w:rPr>
          <w:rFonts w:ascii="黑体" w:eastAsia="黑体" w:hAnsi="黑体"/>
          <w:sz w:val="36"/>
          <w:szCs w:val="36"/>
        </w:rPr>
      </w:pPr>
      <w:proofErr w:type="spellStart"/>
      <w:r w:rsidRPr="007B0191">
        <w:rPr>
          <w:rFonts w:ascii="黑体" w:eastAsia="黑体" w:hAnsi="黑体" w:hint="eastAsia"/>
          <w:sz w:val="36"/>
          <w:szCs w:val="36"/>
        </w:rPr>
        <w:t>OSGi</w:t>
      </w:r>
      <w:proofErr w:type="spellEnd"/>
      <w:r w:rsidRPr="007B0191">
        <w:rPr>
          <w:rFonts w:ascii="黑体" w:eastAsia="黑体" w:hAnsi="黑体" w:hint="eastAsia"/>
          <w:sz w:val="36"/>
          <w:szCs w:val="36"/>
        </w:rPr>
        <w:t>技术框架选型研究</w:t>
      </w:r>
    </w:p>
    <w:p w:rsidR="008425FD" w:rsidRDefault="008425FD" w:rsidP="007B0191">
      <w:pPr>
        <w:spacing w:beforeLines="500" w:before="1560" w:afterLines="300" w:after="936"/>
        <w:jc w:val="center"/>
        <w:rPr>
          <w:rFonts w:ascii="黑体" w:eastAsia="黑体" w:hAnsi="黑体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5993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0191" w:rsidRPr="007B0191" w:rsidRDefault="007B0191" w:rsidP="007B0191">
          <w:pPr>
            <w:pStyle w:val="TOC"/>
            <w:jc w:val="center"/>
            <w:rPr>
              <w:color w:val="000000" w:themeColor="text1"/>
            </w:rPr>
          </w:pPr>
          <w:r w:rsidRPr="007B0191">
            <w:rPr>
              <w:color w:val="000000" w:themeColor="text1"/>
              <w:lang w:val="zh-CN"/>
            </w:rPr>
            <w:t>目录</w:t>
          </w:r>
        </w:p>
        <w:bookmarkStart w:id="0" w:name="_GoBack"/>
        <w:bookmarkEnd w:id="0"/>
        <w:p w:rsidR="001C7CA7" w:rsidRDefault="007B0191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966918" w:history="1">
            <w:r w:rsidR="001C7CA7" w:rsidRPr="00954756">
              <w:rPr>
                <w:rStyle w:val="a5"/>
                <w:rFonts w:ascii="黑体" w:eastAsia="黑体" w:hAnsi="黑体"/>
                <w:noProof/>
              </w:rPr>
              <w:t>1.</w:t>
            </w:r>
            <w:r w:rsidR="001C7CA7">
              <w:rPr>
                <w:noProof/>
              </w:rPr>
              <w:tab/>
            </w:r>
            <w:r w:rsidR="001C7CA7" w:rsidRPr="00954756">
              <w:rPr>
                <w:rStyle w:val="a5"/>
                <w:rFonts w:ascii="黑体" w:eastAsia="黑体" w:hAnsi="黑体" w:hint="eastAsia"/>
                <w:noProof/>
              </w:rPr>
              <w:t>目的</w:t>
            </w:r>
            <w:r w:rsidR="001C7CA7">
              <w:rPr>
                <w:noProof/>
                <w:webHidden/>
              </w:rPr>
              <w:tab/>
            </w:r>
            <w:r w:rsidR="001C7CA7">
              <w:rPr>
                <w:noProof/>
                <w:webHidden/>
              </w:rPr>
              <w:fldChar w:fldCharType="begin"/>
            </w:r>
            <w:r w:rsidR="001C7CA7">
              <w:rPr>
                <w:noProof/>
                <w:webHidden/>
              </w:rPr>
              <w:instrText xml:space="preserve"> PAGEREF _Toc358966918 \h </w:instrText>
            </w:r>
            <w:r w:rsidR="001C7CA7">
              <w:rPr>
                <w:noProof/>
                <w:webHidden/>
              </w:rPr>
            </w:r>
            <w:r w:rsidR="001C7CA7">
              <w:rPr>
                <w:noProof/>
                <w:webHidden/>
              </w:rPr>
              <w:fldChar w:fldCharType="separate"/>
            </w:r>
            <w:r w:rsidR="001C7CA7">
              <w:rPr>
                <w:noProof/>
                <w:webHidden/>
              </w:rPr>
              <w:t>2</w:t>
            </w:r>
            <w:r w:rsidR="001C7CA7"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58966919" w:history="1">
            <w:r w:rsidRPr="00954756">
              <w:rPr>
                <w:rStyle w:val="a5"/>
                <w:rFonts w:ascii="黑体" w:eastAsia="黑体" w:hAnsi="黑体"/>
                <w:noProof/>
              </w:rPr>
              <w:t>2.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概念和术语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20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21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组件模型与组件框架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22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模块与组件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23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/>
                <w:noProof/>
              </w:rPr>
              <w:t>OSGi</w:t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与组件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58966924" w:history="1">
            <w:r w:rsidRPr="00954756">
              <w:rPr>
                <w:rStyle w:val="a5"/>
                <w:rFonts w:ascii="黑体" w:eastAsia="黑体" w:hAnsi="黑体"/>
                <w:noProof/>
              </w:rPr>
              <w:t>3.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/>
                <w:noProof/>
              </w:rPr>
              <w:t>OSGi</w:t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规范研究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25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/>
                <w:noProof/>
              </w:rPr>
              <w:t>Service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26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/>
                <w:noProof/>
              </w:rPr>
              <w:t>Service 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27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/>
                <w:noProof/>
              </w:rPr>
              <w:t>Dependency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28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/>
                <w:noProof/>
              </w:rPr>
              <w:t>Declarative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29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/>
                <w:noProof/>
              </w:rPr>
              <w:t>iPOJO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8966930" w:history="1">
            <w:r w:rsidRPr="00954756">
              <w:rPr>
                <w:rStyle w:val="a5"/>
                <w:rFonts w:ascii="黑体" w:eastAsia="黑体" w:hAnsi="黑体"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/>
                <w:noProof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58966931" w:history="1">
            <w:r w:rsidRPr="00954756">
              <w:rPr>
                <w:rStyle w:val="a5"/>
                <w:rFonts w:ascii="黑体" w:eastAsia="黑体" w:hAnsi="黑体"/>
                <w:noProof/>
              </w:rPr>
              <w:t>4.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技术框架选型分析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58966932" w:history="1">
            <w:r w:rsidRPr="00954756">
              <w:rPr>
                <w:rStyle w:val="a5"/>
                <w:rFonts w:ascii="黑体" w:eastAsia="黑体" w:hAnsi="黑体"/>
                <w:noProof/>
              </w:rPr>
              <w:t>5.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58966933" w:history="1">
            <w:r w:rsidRPr="00954756">
              <w:rPr>
                <w:rStyle w:val="a5"/>
                <w:rFonts w:ascii="黑体" w:eastAsia="黑体" w:hAnsi="黑体"/>
                <w:noProof/>
              </w:rPr>
              <w:t>6.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CA7" w:rsidRDefault="001C7CA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58966934" w:history="1">
            <w:r w:rsidRPr="00954756">
              <w:rPr>
                <w:rStyle w:val="a5"/>
                <w:rFonts w:ascii="黑体" w:eastAsia="黑体" w:hAnsi="黑体"/>
                <w:noProof/>
              </w:rPr>
              <w:t>7.</w:t>
            </w:r>
            <w:r>
              <w:rPr>
                <w:noProof/>
              </w:rPr>
              <w:tab/>
            </w:r>
            <w:r w:rsidRPr="00954756">
              <w:rPr>
                <w:rStyle w:val="a5"/>
                <w:rFonts w:ascii="黑体" w:eastAsia="黑体" w:hAnsi="黑体" w:hint="eastAsia"/>
                <w:noProof/>
              </w:rPr>
              <w:t>附录：实例研究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_Toc358966934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191" w:rsidRDefault="007B0191">
          <w:r>
            <w:rPr>
              <w:b/>
              <w:bCs/>
              <w:lang w:val="zh-CN"/>
            </w:rPr>
            <w:fldChar w:fldCharType="end"/>
          </w:r>
        </w:p>
      </w:sdtContent>
    </w:sdt>
    <w:p w:rsidR="007B0191" w:rsidRPr="007B0191" w:rsidRDefault="007B0191" w:rsidP="007B0191">
      <w:pPr>
        <w:spacing w:beforeLines="500" w:before="1560" w:afterLines="300" w:after="936"/>
        <w:jc w:val="center"/>
        <w:rPr>
          <w:rFonts w:ascii="黑体" w:eastAsia="黑体" w:hAnsi="黑体"/>
          <w:sz w:val="36"/>
          <w:szCs w:val="36"/>
        </w:rPr>
        <w:sectPr w:rsidR="007B0191" w:rsidRPr="007B01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11BF9" w:rsidRDefault="001E28CA" w:rsidP="007721E6">
      <w:pPr>
        <w:pStyle w:val="1"/>
        <w:numPr>
          <w:ilvl w:val="0"/>
          <w:numId w:val="3"/>
        </w:numPr>
        <w:spacing w:beforeLines="50" w:before="156" w:afterLines="50" w:after="156" w:line="360" w:lineRule="auto"/>
        <w:ind w:left="487" w:hangingChars="202" w:hanging="487"/>
        <w:rPr>
          <w:rFonts w:ascii="黑体" w:eastAsia="黑体" w:hAnsi="黑体"/>
          <w:sz w:val="24"/>
          <w:szCs w:val="24"/>
        </w:rPr>
      </w:pPr>
      <w:bookmarkStart w:id="1" w:name="_Toc358966918"/>
      <w:r w:rsidRPr="000F3C44">
        <w:rPr>
          <w:rFonts w:ascii="黑体" w:eastAsia="黑体" w:hAnsi="黑体" w:hint="eastAsia"/>
          <w:sz w:val="24"/>
          <w:szCs w:val="24"/>
        </w:rPr>
        <w:lastRenderedPageBreak/>
        <w:t>目的</w:t>
      </w:r>
      <w:bookmarkEnd w:id="1"/>
    </w:p>
    <w:p w:rsidR="00FA560E" w:rsidRDefault="006230CE" w:rsidP="00A5028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50280">
        <w:rPr>
          <w:rFonts w:asciiTheme="minorEastAsia" w:hAnsiTheme="minorEastAsia" w:hint="eastAsia"/>
          <w:sz w:val="24"/>
          <w:szCs w:val="24"/>
        </w:rPr>
        <w:t>早期的J2EE规范以EJB为核心，对于很多应用显得太过重量级，后续发展起来的以Spring</w:t>
      </w:r>
      <w:r w:rsidR="00CC2820" w:rsidRPr="00A50280">
        <w:rPr>
          <w:rFonts w:asciiTheme="minorEastAsia" w:hAnsiTheme="minorEastAsia" w:hint="eastAsia"/>
          <w:sz w:val="24"/>
          <w:szCs w:val="24"/>
        </w:rPr>
        <w:t>为核心的技术框架，对轻量级企业应用开发提供了很好的解决方案，对于提升开发效率起到了较大的促进作用，并逐步影响到了J2EE规范的定义，丰富了J2EE规范的内容。随着</w:t>
      </w:r>
      <w:proofErr w:type="spellStart"/>
      <w:r w:rsidR="00CC2820" w:rsidRPr="00A50280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="00CC2820" w:rsidRPr="00A50280">
        <w:rPr>
          <w:rFonts w:asciiTheme="minorEastAsia" w:hAnsiTheme="minorEastAsia" w:hint="eastAsia"/>
          <w:sz w:val="24"/>
          <w:szCs w:val="24"/>
        </w:rPr>
        <w:t>的引入，我们同样需要考虑基础的</w:t>
      </w:r>
      <w:proofErr w:type="spellStart"/>
      <w:r w:rsidR="00CC2820" w:rsidRPr="00A50280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="00CC2820" w:rsidRPr="00A50280">
        <w:rPr>
          <w:rFonts w:asciiTheme="minorEastAsia" w:hAnsiTheme="minorEastAsia" w:hint="eastAsia"/>
          <w:sz w:val="24"/>
          <w:szCs w:val="24"/>
        </w:rPr>
        <w:t>核心规范和实现，是否能够满足我们企业应用开发的需要，</w:t>
      </w:r>
      <w:proofErr w:type="spellStart"/>
      <w:r w:rsidR="00CC2820" w:rsidRPr="00A50280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="00CC2820" w:rsidRPr="00A50280">
        <w:rPr>
          <w:rFonts w:asciiTheme="minorEastAsia" w:hAnsiTheme="minorEastAsia" w:hint="eastAsia"/>
          <w:sz w:val="24"/>
          <w:szCs w:val="24"/>
        </w:rPr>
        <w:t>和Spring、Hibernate到底是什么关系？我们是否还能在</w:t>
      </w:r>
      <w:proofErr w:type="spellStart"/>
      <w:r w:rsidR="00CC2820" w:rsidRPr="00A50280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="00CC2820" w:rsidRPr="00A50280">
        <w:rPr>
          <w:rFonts w:asciiTheme="minorEastAsia" w:hAnsiTheme="minorEastAsia" w:hint="eastAsia"/>
          <w:sz w:val="24"/>
          <w:szCs w:val="24"/>
        </w:rPr>
        <w:t>环境下使用它们，有没有更好的技术框架为我们提供支撑，这些是本次预研的主要目的。</w:t>
      </w:r>
    </w:p>
    <w:p w:rsidR="00F849E2" w:rsidRPr="00F849E2" w:rsidRDefault="00F849E2" w:rsidP="00A5028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849E2">
        <w:rPr>
          <w:rFonts w:asciiTheme="minorEastAsia" w:hAnsiTheme="minorEastAsia" w:hint="eastAsia"/>
          <w:sz w:val="24"/>
          <w:szCs w:val="24"/>
          <w:highlight w:val="yellow"/>
        </w:rPr>
        <w:t>本文档主要针对企业级应用开发所需的“高级组件框架”进行选型预研，同时选择确定要在产品中使用的主要</w:t>
      </w:r>
      <w:proofErr w:type="spellStart"/>
      <w:r w:rsidRPr="00F849E2">
        <w:rPr>
          <w:rFonts w:asciiTheme="minorEastAsia" w:hAnsiTheme="minorEastAsia" w:hint="eastAsia"/>
          <w:sz w:val="24"/>
          <w:szCs w:val="24"/>
          <w:highlight w:val="yellow"/>
        </w:rPr>
        <w:t>OSGi</w:t>
      </w:r>
      <w:proofErr w:type="spellEnd"/>
      <w:r w:rsidRPr="00F849E2">
        <w:rPr>
          <w:rFonts w:asciiTheme="minorEastAsia" w:hAnsiTheme="minorEastAsia" w:hint="eastAsia"/>
          <w:sz w:val="24"/>
          <w:szCs w:val="24"/>
          <w:highlight w:val="yellow"/>
        </w:rPr>
        <w:t>企业级规范（</w:t>
      </w:r>
      <w:r w:rsidRPr="00F849E2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JPA、JNDI、Web</w:t>
      </w:r>
      <w:r w:rsidRPr="00F849E2">
        <w:rPr>
          <w:rFonts w:asciiTheme="majorEastAsia" w:eastAsiaTheme="majorEastAsia" w:hAnsiTheme="majorEastAsia" w:cs="宋体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 xml:space="preserve"> </w:t>
      </w:r>
      <w:r w:rsidRPr="00F849E2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Applications</w:t>
      </w:r>
      <w:r w:rsidRPr="00F849E2">
        <w:rPr>
          <w:rFonts w:asciiTheme="minorEastAsia" w:hAnsiTheme="minorEastAsia" w:hint="eastAsia"/>
          <w:sz w:val="24"/>
          <w:szCs w:val="24"/>
          <w:highlight w:val="yellow"/>
        </w:rPr>
        <w:t>）的开源实现。</w:t>
      </w:r>
    </w:p>
    <w:p w:rsidR="00517628" w:rsidRDefault="00517628" w:rsidP="00517628">
      <w:pPr>
        <w:pStyle w:val="1"/>
        <w:numPr>
          <w:ilvl w:val="0"/>
          <w:numId w:val="3"/>
        </w:numPr>
        <w:spacing w:beforeLines="50" w:before="156" w:afterLines="50" w:after="156" w:line="360" w:lineRule="auto"/>
        <w:ind w:left="487" w:hangingChars="202" w:hanging="487"/>
        <w:rPr>
          <w:rFonts w:ascii="黑体" w:eastAsia="黑体" w:hAnsi="黑体"/>
          <w:sz w:val="24"/>
          <w:szCs w:val="24"/>
        </w:rPr>
      </w:pPr>
      <w:bookmarkStart w:id="2" w:name="_Toc358966919"/>
      <w:r w:rsidRPr="00517628">
        <w:rPr>
          <w:rFonts w:ascii="黑体" w:eastAsia="黑体" w:hAnsi="黑体" w:hint="eastAsia"/>
          <w:sz w:val="24"/>
          <w:szCs w:val="24"/>
        </w:rPr>
        <w:t>概念和术语</w:t>
      </w:r>
      <w:bookmarkEnd w:id="2"/>
    </w:p>
    <w:p w:rsidR="00517628" w:rsidRDefault="00517628" w:rsidP="008425FD">
      <w:pPr>
        <w:pStyle w:val="2"/>
        <w:numPr>
          <w:ilvl w:val="0"/>
          <w:numId w:val="36"/>
        </w:numPr>
        <w:spacing w:beforeLines="50" w:before="156" w:afterLines="50" w:after="156" w:line="360" w:lineRule="auto"/>
        <w:ind w:left="482" w:hangingChars="200" w:hanging="482"/>
        <w:rPr>
          <w:rFonts w:ascii="黑体" w:eastAsia="黑体" w:hAnsi="黑体"/>
          <w:sz w:val="24"/>
          <w:szCs w:val="24"/>
        </w:rPr>
      </w:pPr>
      <w:bookmarkStart w:id="3" w:name="_Toc358966920"/>
      <w:r w:rsidRPr="00815B9F">
        <w:rPr>
          <w:rFonts w:ascii="黑体" w:eastAsia="黑体" w:hAnsi="黑体" w:hint="eastAsia"/>
          <w:sz w:val="24"/>
          <w:szCs w:val="24"/>
        </w:rPr>
        <w:t>组件</w:t>
      </w:r>
      <w:bookmarkEnd w:id="3"/>
    </w:p>
    <w:p w:rsidR="00815B9F" w:rsidRPr="002B1C58" w:rsidRDefault="00815B9F" w:rsidP="00B94BC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B1C58">
        <w:rPr>
          <w:rFonts w:hint="eastAsia"/>
          <w:sz w:val="24"/>
          <w:szCs w:val="24"/>
        </w:rPr>
        <w:t>组件</w:t>
      </w:r>
      <w:r w:rsidR="00A9638F" w:rsidRPr="002B1C58">
        <w:rPr>
          <w:rFonts w:hint="eastAsia"/>
          <w:sz w:val="24"/>
          <w:szCs w:val="24"/>
        </w:rPr>
        <w:t>（组合</w:t>
      </w:r>
      <w:r w:rsidR="00614DF4" w:rsidRPr="002B1C58">
        <w:rPr>
          <w:rFonts w:hint="eastAsia"/>
          <w:sz w:val="24"/>
          <w:szCs w:val="24"/>
        </w:rPr>
        <w:t>构件</w:t>
      </w:r>
      <w:r w:rsidR="00A9638F" w:rsidRPr="002B1C58">
        <w:rPr>
          <w:rFonts w:hint="eastAsia"/>
          <w:sz w:val="24"/>
          <w:szCs w:val="24"/>
        </w:rPr>
        <w:t>）</w:t>
      </w:r>
      <w:r w:rsidRPr="002B1C58">
        <w:rPr>
          <w:rFonts w:hint="eastAsia"/>
          <w:sz w:val="24"/>
          <w:szCs w:val="24"/>
        </w:rPr>
        <w:t>是一种粗粒度的功能构建块，它们通过接口提供功能，</w:t>
      </w:r>
      <w:r w:rsidR="005C4A03" w:rsidRPr="002B1C58">
        <w:rPr>
          <w:rFonts w:hint="eastAsia"/>
          <w:sz w:val="24"/>
          <w:szCs w:val="24"/>
        </w:rPr>
        <w:t>一般组件具有某种显示方式</w:t>
      </w:r>
      <w:r w:rsidR="003F52F7" w:rsidRPr="002B1C58">
        <w:rPr>
          <w:rFonts w:hint="eastAsia"/>
          <w:sz w:val="24"/>
          <w:szCs w:val="24"/>
        </w:rPr>
        <w:t>声明</w:t>
      </w:r>
      <w:r w:rsidR="005C4A03" w:rsidRPr="002B1C58">
        <w:rPr>
          <w:rFonts w:hint="eastAsia"/>
          <w:sz w:val="24"/>
          <w:szCs w:val="24"/>
        </w:rPr>
        <w:t>它们所提供的接口</w:t>
      </w:r>
      <w:r w:rsidR="003F52F7" w:rsidRPr="002B1C58">
        <w:rPr>
          <w:rFonts w:hint="eastAsia"/>
          <w:sz w:val="24"/>
          <w:szCs w:val="24"/>
        </w:rPr>
        <w:t>和引用的外部接口</w:t>
      </w:r>
      <w:r w:rsidR="005C4A03" w:rsidRPr="002B1C58">
        <w:rPr>
          <w:rFonts w:hint="eastAsia"/>
          <w:sz w:val="24"/>
          <w:szCs w:val="24"/>
        </w:rPr>
        <w:t>，</w:t>
      </w:r>
      <w:r w:rsidR="002C316C" w:rsidRPr="002B1C58">
        <w:rPr>
          <w:rFonts w:hint="eastAsia"/>
          <w:sz w:val="24"/>
          <w:szCs w:val="24"/>
        </w:rPr>
        <w:t>组件</w:t>
      </w:r>
      <w:r w:rsidR="004B1111" w:rsidRPr="002B1C58">
        <w:rPr>
          <w:rFonts w:hint="eastAsia"/>
          <w:sz w:val="24"/>
          <w:szCs w:val="24"/>
        </w:rPr>
        <w:t>可</w:t>
      </w:r>
      <w:r w:rsidR="002C316C" w:rsidRPr="002B1C58">
        <w:rPr>
          <w:rFonts w:hint="eastAsia"/>
          <w:sz w:val="24"/>
          <w:szCs w:val="24"/>
        </w:rPr>
        <w:t>通过其它组件的接口使用其它组件提供的功能。给定方法的组件通常根据组件模型定义的特定模式进行编程。组件框架用来执行组件。</w:t>
      </w:r>
      <w:r w:rsidR="001838D9" w:rsidRPr="002B1C58">
        <w:rPr>
          <w:rFonts w:hint="eastAsia"/>
          <w:sz w:val="24"/>
          <w:szCs w:val="24"/>
        </w:rPr>
        <w:t>通</w:t>
      </w:r>
      <w:r w:rsidR="001838D9" w:rsidRPr="002B1C58">
        <w:rPr>
          <w:rFonts w:asciiTheme="minorEastAsia" w:hAnsiTheme="minorEastAsia" w:hint="eastAsia"/>
          <w:sz w:val="24"/>
          <w:szCs w:val="24"/>
        </w:rPr>
        <w:t>常组件被打包为独立的部署但愿，例如JAR文件或DLL，但这不是必须的。</w:t>
      </w:r>
    </w:p>
    <w:p w:rsidR="004D2B56" w:rsidRPr="002B1C58" w:rsidRDefault="004D2B56" w:rsidP="00B94BC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B1C58">
        <w:rPr>
          <w:rFonts w:asciiTheme="minorEastAsia" w:hAnsiTheme="minorEastAsia" w:hint="eastAsia"/>
          <w:sz w:val="24"/>
          <w:szCs w:val="24"/>
        </w:rPr>
        <w:t>借助面向组件我们可以把已有的、可重用的组件搭建在一起，从而简单快捷地创建应用，这个乐观的目标的实际价值有待商榷，但遵守组件模型确实可以带来很多</w:t>
      </w:r>
      <w:r w:rsidR="009B0AD0" w:rsidRPr="002B1C58">
        <w:rPr>
          <w:rFonts w:asciiTheme="minorEastAsia" w:hAnsiTheme="minorEastAsia" w:hint="eastAsia"/>
          <w:sz w:val="24"/>
          <w:szCs w:val="24"/>
        </w:rPr>
        <w:t>好处，</w:t>
      </w:r>
      <w:r w:rsidRPr="002B1C58">
        <w:rPr>
          <w:rFonts w:asciiTheme="minorEastAsia" w:hAnsiTheme="minorEastAsia" w:hint="eastAsia"/>
          <w:sz w:val="24"/>
          <w:szCs w:val="24"/>
        </w:rPr>
        <w:t>提高了代码的可重用性。</w:t>
      </w:r>
      <w:r w:rsidR="00A44AC9" w:rsidRPr="002B1C58">
        <w:rPr>
          <w:rFonts w:asciiTheme="minorEastAsia" w:hAnsiTheme="minorEastAsia" w:hint="eastAsia"/>
          <w:sz w:val="24"/>
          <w:szCs w:val="24"/>
        </w:rPr>
        <w:t>但是使用组件也会带来一些弊端：组件框架过于笨重、以来过于复杂、需要组件框架提供额外的功能、编译时或运行时问题会让调试变得很困难等等，当然随着开发和调试工具的丰富，这些问题也会不断改善。</w:t>
      </w:r>
    </w:p>
    <w:p w:rsidR="00517628" w:rsidRDefault="00517628" w:rsidP="008425FD">
      <w:pPr>
        <w:pStyle w:val="2"/>
        <w:numPr>
          <w:ilvl w:val="0"/>
          <w:numId w:val="36"/>
        </w:numPr>
        <w:spacing w:beforeLines="50" w:before="156" w:afterLines="50" w:after="156" w:line="360" w:lineRule="auto"/>
        <w:ind w:left="482" w:hangingChars="200" w:hanging="482"/>
        <w:rPr>
          <w:rFonts w:ascii="黑体" w:eastAsia="黑体" w:hAnsi="黑体"/>
          <w:sz w:val="24"/>
          <w:szCs w:val="24"/>
        </w:rPr>
      </w:pPr>
      <w:bookmarkStart w:id="4" w:name="_Toc358966921"/>
      <w:r w:rsidRPr="00815B9F">
        <w:rPr>
          <w:rFonts w:ascii="黑体" w:eastAsia="黑体" w:hAnsi="黑体" w:hint="eastAsia"/>
          <w:sz w:val="24"/>
          <w:szCs w:val="24"/>
        </w:rPr>
        <w:t>组件模型与组件框架</w:t>
      </w:r>
      <w:bookmarkEnd w:id="4"/>
    </w:p>
    <w:p w:rsidR="00815B9F" w:rsidRPr="002B1C58" w:rsidRDefault="00726001" w:rsidP="00B94BCC">
      <w:pPr>
        <w:spacing w:line="360" w:lineRule="auto"/>
        <w:ind w:firstLine="420"/>
        <w:rPr>
          <w:sz w:val="24"/>
          <w:szCs w:val="24"/>
        </w:rPr>
      </w:pPr>
      <w:r w:rsidRPr="002B1C58">
        <w:rPr>
          <w:rFonts w:hint="eastAsia"/>
          <w:sz w:val="24"/>
          <w:szCs w:val="24"/>
        </w:rPr>
        <w:t>组件模型描述了组件是什么样子，如何与其它组件交互以及有何功能（如生命周期或者配置管理）。组件框架实现支持组件模型和执行组件所需的运行时环</w:t>
      </w:r>
      <w:r w:rsidRPr="002B1C58">
        <w:rPr>
          <w:rFonts w:hint="eastAsia"/>
          <w:sz w:val="24"/>
          <w:szCs w:val="24"/>
        </w:rPr>
        <w:lastRenderedPageBreak/>
        <w:t>境。两者并不是严格的一对一关系。</w:t>
      </w:r>
      <w:r w:rsidR="005C4A03" w:rsidRPr="002B1C58">
        <w:rPr>
          <w:rFonts w:hint="eastAsia"/>
          <w:sz w:val="24"/>
          <w:szCs w:val="24"/>
        </w:rPr>
        <w:t>一个组件模型可能由不同平台的不同组件框架分别实现。一个组件框架可能支持多个组件模型。组件框架不受其支持的组件模型的约束，可能提供其它功能。</w:t>
      </w:r>
    </w:p>
    <w:p w:rsidR="00517628" w:rsidRDefault="00517628" w:rsidP="008425FD">
      <w:pPr>
        <w:pStyle w:val="2"/>
        <w:numPr>
          <w:ilvl w:val="0"/>
          <w:numId w:val="36"/>
        </w:numPr>
        <w:spacing w:beforeLines="50" w:before="156" w:afterLines="50" w:after="156" w:line="360" w:lineRule="auto"/>
        <w:ind w:left="482" w:hangingChars="200" w:hanging="482"/>
        <w:rPr>
          <w:rFonts w:ascii="黑体" w:eastAsia="黑体" w:hAnsi="黑体"/>
          <w:sz w:val="24"/>
          <w:szCs w:val="24"/>
        </w:rPr>
      </w:pPr>
      <w:bookmarkStart w:id="5" w:name="_Toc358966922"/>
      <w:r w:rsidRPr="00815B9F">
        <w:rPr>
          <w:rFonts w:ascii="黑体" w:eastAsia="黑体" w:hAnsi="黑体" w:hint="eastAsia"/>
          <w:sz w:val="24"/>
          <w:szCs w:val="24"/>
        </w:rPr>
        <w:t>模块与组件</w:t>
      </w:r>
      <w:bookmarkEnd w:id="5"/>
    </w:p>
    <w:p w:rsidR="00815B9F" w:rsidRPr="002B1C58" w:rsidRDefault="005823E7" w:rsidP="00B94BCC">
      <w:pPr>
        <w:spacing w:line="360" w:lineRule="auto"/>
        <w:ind w:firstLine="420"/>
        <w:rPr>
          <w:sz w:val="24"/>
          <w:szCs w:val="24"/>
        </w:rPr>
      </w:pPr>
      <w:r w:rsidRPr="002B1C58">
        <w:rPr>
          <w:rFonts w:hint="eastAsia"/>
          <w:sz w:val="24"/>
          <w:szCs w:val="24"/>
        </w:rPr>
        <w:t>模块和组件都会提供服务并使用服务。都被打包成独立的部署单元。它们可以被认为是同一个概念，但是组件和模块用于不同的目的，组件是由最终可以打包到模块中的代码组成的。</w:t>
      </w:r>
    </w:p>
    <w:p w:rsidR="005823E7" w:rsidRPr="002B1C58" w:rsidRDefault="005823E7" w:rsidP="00B94BCC">
      <w:pPr>
        <w:spacing w:line="360" w:lineRule="auto"/>
        <w:ind w:firstLine="420"/>
        <w:rPr>
          <w:sz w:val="24"/>
          <w:szCs w:val="24"/>
        </w:rPr>
      </w:pPr>
      <w:r w:rsidRPr="002B1C58">
        <w:rPr>
          <w:rFonts w:hint="eastAsia"/>
          <w:sz w:val="24"/>
          <w:szCs w:val="24"/>
        </w:rPr>
        <w:t>模块处理代码封装和代码之间的依赖关系。组件解决实现更高层次的功能和构件间的依赖关系。组件需要管理代码依赖，但是在技术上不需要模块化系统来处理（通常由程序员通过类路径来处理）。</w:t>
      </w:r>
    </w:p>
    <w:p w:rsidR="005823E7" w:rsidRPr="002B1C58" w:rsidRDefault="005823E7" w:rsidP="00B94BCC">
      <w:pPr>
        <w:spacing w:line="360" w:lineRule="auto"/>
        <w:ind w:firstLine="420"/>
        <w:rPr>
          <w:sz w:val="24"/>
          <w:szCs w:val="24"/>
        </w:rPr>
      </w:pPr>
      <w:r w:rsidRPr="002B1C58">
        <w:rPr>
          <w:rFonts w:hint="eastAsia"/>
          <w:sz w:val="24"/>
          <w:szCs w:val="24"/>
          <w:highlight w:val="yellow"/>
        </w:rPr>
        <w:t>总之，你可以认为模块用来处理静态代码和编译时的依赖关系，而组件解决实例和执行时的依赖关系。</w:t>
      </w:r>
    </w:p>
    <w:p w:rsidR="00517628" w:rsidRDefault="00815B9F" w:rsidP="008425FD">
      <w:pPr>
        <w:pStyle w:val="2"/>
        <w:numPr>
          <w:ilvl w:val="0"/>
          <w:numId w:val="36"/>
        </w:numPr>
        <w:spacing w:beforeLines="50" w:before="156" w:afterLines="50" w:after="156" w:line="360" w:lineRule="auto"/>
        <w:ind w:left="482" w:hangingChars="200" w:hanging="482"/>
        <w:rPr>
          <w:rFonts w:ascii="黑体" w:eastAsia="黑体" w:hAnsi="黑体"/>
          <w:sz w:val="24"/>
          <w:szCs w:val="24"/>
        </w:rPr>
      </w:pPr>
      <w:bookmarkStart w:id="6" w:name="_Toc358966923"/>
      <w:proofErr w:type="spellStart"/>
      <w:r w:rsidRPr="00815B9F">
        <w:rPr>
          <w:rFonts w:ascii="黑体" w:eastAsia="黑体" w:hAnsi="黑体" w:hint="eastAsia"/>
          <w:sz w:val="24"/>
          <w:szCs w:val="24"/>
        </w:rPr>
        <w:t>OSGi</w:t>
      </w:r>
      <w:proofErr w:type="spellEnd"/>
      <w:r w:rsidRPr="00815B9F">
        <w:rPr>
          <w:rFonts w:ascii="黑体" w:eastAsia="黑体" w:hAnsi="黑体" w:hint="eastAsia"/>
          <w:sz w:val="24"/>
          <w:szCs w:val="24"/>
        </w:rPr>
        <w:t>与组件</w:t>
      </w:r>
      <w:bookmarkEnd w:id="6"/>
    </w:p>
    <w:p w:rsidR="00815B9F" w:rsidRPr="002B1C58" w:rsidRDefault="00E90DEF" w:rsidP="00072310">
      <w:pPr>
        <w:spacing w:line="360" w:lineRule="auto"/>
        <w:ind w:firstLine="420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  <w:shd w:val="clear" w:color="auto" w:fill="FFFFFF" w:themeFill="background1"/>
        </w:rPr>
      </w:pPr>
      <w:proofErr w:type="spellStart"/>
      <w:r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OSGi</w:t>
      </w:r>
      <w:proofErr w:type="spellEnd"/>
      <w:r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的核心规范定义了一个组件模型和框架用来运行相应的组件。</w:t>
      </w:r>
      <w:proofErr w:type="spellStart"/>
      <w:r w:rsidR="00CB5640"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OSGi</w:t>
      </w:r>
      <w:proofErr w:type="spellEnd"/>
      <w:r w:rsidR="00CB5640"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核心规范所定义的组件模型是面向服务的组件模型。</w:t>
      </w:r>
    </w:p>
    <w:p w:rsidR="001E28CA" w:rsidRDefault="001E28CA" w:rsidP="007721E6">
      <w:pPr>
        <w:pStyle w:val="1"/>
        <w:numPr>
          <w:ilvl w:val="0"/>
          <w:numId w:val="3"/>
        </w:numPr>
        <w:spacing w:beforeLines="50" w:before="156" w:afterLines="50" w:after="156" w:line="360" w:lineRule="auto"/>
        <w:ind w:left="487" w:hangingChars="202" w:hanging="487"/>
        <w:rPr>
          <w:rFonts w:ascii="黑体" w:eastAsia="黑体" w:hAnsi="黑体"/>
          <w:sz w:val="24"/>
          <w:szCs w:val="24"/>
        </w:rPr>
      </w:pPr>
      <w:bookmarkStart w:id="7" w:name="_Toc358966924"/>
      <w:proofErr w:type="spellStart"/>
      <w:r w:rsidRPr="000F3C44">
        <w:rPr>
          <w:rFonts w:ascii="黑体" w:eastAsia="黑体" w:hAnsi="黑体" w:hint="eastAsia"/>
          <w:sz w:val="24"/>
          <w:szCs w:val="24"/>
        </w:rPr>
        <w:t>OSGi</w:t>
      </w:r>
      <w:proofErr w:type="spellEnd"/>
      <w:r w:rsidRPr="000F3C44">
        <w:rPr>
          <w:rFonts w:ascii="黑体" w:eastAsia="黑体" w:hAnsi="黑体" w:hint="eastAsia"/>
          <w:sz w:val="24"/>
          <w:szCs w:val="24"/>
        </w:rPr>
        <w:t>规范研究</w:t>
      </w:r>
      <w:bookmarkEnd w:id="7"/>
    </w:p>
    <w:p w:rsidR="00076C48" w:rsidRDefault="00076C48" w:rsidP="002B1C58">
      <w:pPr>
        <w:spacing w:line="360" w:lineRule="auto"/>
        <w:ind w:firstLine="420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  <w:shd w:val="clear" w:color="auto" w:fill="FFFFFF" w:themeFill="background1"/>
        </w:rPr>
      </w:pPr>
      <w:r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随着</w:t>
      </w:r>
      <w:proofErr w:type="spellStart"/>
      <w:r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OSGi</w:t>
      </w:r>
      <w:proofErr w:type="spellEnd"/>
      <w:r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的流行，很多企业应用也考虑引入</w:t>
      </w:r>
      <w:proofErr w:type="spellStart"/>
      <w:r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OSGi</w:t>
      </w:r>
      <w:proofErr w:type="spellEnd"/>
      <w:r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，</w:t>
      </w:r>
      <w:proofErr w:type="spellStart"/>
      <w:r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OSGi</w:t>
      </w:r>
      <w:proofErr w:type="spellEnd"/>
      <w:r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核心技术规范并未涉及企业应用，但在</w:t>
      </w:r>
      <w:proofErr w:type="spellStart"/>
      <w:r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OSGi</w:t>
      </w:r>
      <w:proofErr w:type="spellEnd"/>
      <w:r w:rsidRPr="006D56DD">
        <w:rPr>
          <w:rFonts w:asciiTheme="majorEastAsia" w:eastAsiaTheme="majorEastAsia" w:hAnsiTheme="majorEastAsia" w:cs="宋体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 xml:space="preserve"> </w:t>
      </w:r>
      <w:r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R4版本之后逐步引入并完善了</w:t>
      </w:r>
      <w:proofErr w:type="spellStart"/>
      <w:r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OSGi</w:t>
      </w:r>
      <w:proofErr w:type="spellEnd"/>
      <w:r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企业级应用规范的内容，对J2EE相关的规范（</w:t>
      </w:r>
      <w:r w:rsidR="00091E66"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JTA、JDBC、JMX、</w:t>
      </w:r>
      <w:r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JPA、JNDI</w:t>
      </w:r>
      <w:r w:rsidR="00091E66"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、Web</w:t>
      </w:r>
      <w:r w:rsidR="00091E66" w:rsidRPr="006D56DD">
        <w:rPr>
          <w:rFonts w:asciiTheme="majorEastAsia" w:eastAsiaTheme="majorEastAsia" w:hAnsiTheme="majorEastAsia" w:cs="宋体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 xml:space="preserve"> </w:t>
      </w:r>
      <w:r w:rsidR="00091E66"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Applications</w:t>
      </w:r>
      <w:r w:rsidRPr="006D56DD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等）提供了支持。</w:t>
      </w:r>
    </w:p>
    <w:p w:rsidR="00927E81" w:rsidRPr="002B1C58" w:rsidRDefault="00876B47" w:rsidP="002B1C58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  <w:shd w:val="clear" w:color="auto" w:fill="FFFFFF" w:themeFill="background1"/>
        </w:rPr>
      </w:pPr>
      <w:r w:rsidRPr="002B1C58">
        <w:rPr>
          <w:rFonts w:asciiTheme="majorEastAsia" w:eastAsiaTheme="majorEastAsia" w:hAnsiTheme="majorEastAsia" w:cs="宋体"/>
          <w:color w:val="000000"/>
          <w:kern w:val="0"/>
          <w:sz w:val="24"/>
          <w:szCs w:val="24"/>
          <w:shd w:val="clear" w:color="auto" w:fill="FFFFFF" w:themeFill="background1"/>
        </w:rPr>
        <w:t>对于高动态高可扩展的应用，</w:t>
      </w:r>
      <w:proofErr w:type="spellStart"/>
      <w:r w:rsidRPr="002B1C58">
        <w:rPr>
          <w:rFonts w:asciiTheme="majorEastAsia" w:eastAsiaTheme="majorEastAsia" w:hAnsiTheme="majorEastAsia" w:cs="宋体"/>
          <w:color w:val="000000"/>
          <w:kern w:val="0"/>
          <w:sz w:val="24"/>
          <w:szCs w:val="24"/>
          <w:shd w:val="clear" w:color="auto" w:fill="FFFFFF" w:themeFill="background1"/>
        </w:rPr>
        <w:t>OSG</w:t>
      </w:r>
      <w:r w:rsidR="00C06535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i</w:t>
      </w:r>
      <w:proofErr w:type="spellEnd"/>
      <w:r w:rsidRPr="002B1C58">
        <w:rPr>
          <w:rFonts w:asciiTheme="majorEastAsia" w:eastAsiaTheme="majorEastAsia" w:hAnsiTheme="majorEastAsia" w:cs="宋体"/>
          <w:color w:val="000000"/>
          <w:kern w:val="0"/>
          <w:sz w:val="24"/>
          <w:szCs w:val="24"/>
          <w:shd w:val="clear" w:color="auto" w:fill="FFFFFF" w:themeFill="background1"/>
        </w:rPr>
        <w:t>是一个非常好的平台。但是，也因此增加了复杂性，开发中对</w:t>
      </w:r>
      <w:r w:rsidR="00076C48" w:rsidRPr="002B1C58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服务</w:t>
      </w:r>
      <w:r w:rsidRPr="002B1C58">
        <w:rPr>
          <w:rFonts w:asciiTheme="majorEastAsia" w:eastAsiaTheme="majorEastAsia" w:hAnsiTheme="majorEastAsia" w:cs="宋体"/>
          <w:color w:val="000000"/>
          <w:kern w:val="0"/>
          <w:sz w:val="24"/>
          <w:szCs w:val="24"/>
          <w:shd w:val="clear" w:color="auto" w:fill="FFFFFF" w:themeFill="background1"/>
        </w:rPr>
        <w:t>的依赖变得复杂。</w:t>
      </w:r>
      <w:r w:rsidR="005256CA" w:rsidRPr="00F5479B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  <w:highlight w:val="yellow"/>
          <w:shd w:val="clear" w:color="auto" w:fill="FFFFFF" w:themeFill="background1"/>
        </w:rPr>
        <w:t>服务的关系管理通过组件框架来实现，目</w:t>
      </w:r>
      <w:r w:rsidR="005256CA" w:rsidRPr="00F5479B">
        <w:rPr>
          <w:rFonts w:asciiTheme="majorEastAsia" w:eastAsiaTheme="majorEastAsia" w:hAnsiTheme="majorEastAsia"/>
          <w:sz w:val="24"/>
          <w:szCs w:val="24"/>
          <w:highlight w:val="yellow"/>
          <w:shd w:val="clear" w:color="auto" w:fill="FFFFFF" w:themeFill="background1"/>
        </w:rPr>
        <w:t>前</w:t>
      </w:r>
      <w:proofErr w:type="spellStart"/>
      <w:r w:rsidRPr="00F5479B">
        <w:rPr>
          <w:rFonts w:asciiTheme="majorEastAsia" w:eastAsiaTheme="majorEastAsia" w:hAnsiTheme="majorEastAsia"/>
          <w:sz w:val="24"/>
          <w:szCs w:val="24"/>
          <w:highlight w:val="yellow"/>
          <w:shd w:val="clear" w:color="auto" w:fill="FFFFFF" w:themeFill="background1"/>
        </w:rPr>
        <w:t>OSG</w:t>
      </w:r>
      <w:r w:rsidR="00C06535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i</w:t>
      </w:r>
      <w:proofErr w:type="spellEnd"/>
      <w:r w:rsidR="005256CA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相关的组件框架有以下</w:t>
      </w:r>
      <w:r w:rsidR="000872F8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6种，Service</w:t>
      </w:r>
      <w:r w:rsidR="000872F8" w:rsidRPr="00F5479B">
        <w:rPr>
          <w:rFonts w:asciiTheme="majorEastAsia" w:eastAsiaTheme="majorEastAsia" w:hAnsiTheme="majorEastAsia"/>
          <w:sz w:val="24"/>
          <w:szCs w:val="24"/>
          <w:highlight w:val="yellow"/>
          <w:shd w:val="clear" w:color="auto" w:fill="FFFFFF" w:themeFill="background1"/>
        </w:rPr>
        <w:t xml:space="preserve"> </w:t>
      </w:r>
      <w:r w:rsidR="000872F8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Listener是原生的</w:t>
      </w:r>
      <w:proofErr w:type="spellStart"/>
      <w:r w:rsidR="000872F8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OSGi</w:t>
      </w:r>
      <w:proofErr w:type="spellEnd"/>
      <w:r w:rsidR="000872F8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组件框架，</w:t>
      </w:r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后续逐步改进衍生出Service</w:t>
      </w:r>
      <w:r w:rsidR="007B1D99" w:rsidRPr="00F5479B">
        <w:rPr>
          <w:rFonts w:asciiTheme="majorEastAsia" w:eastAsiaTheme="majorEastAsia" w:hAnsiTheme="majorEastAsia"/>
          <w:sz w:val="24"/>
          <w:szCs w:val="24"/>
          <w:highlight w:val="yellow"/>
          <w:shd w:val="clear" w:color="auto" w:fill="FFFFFF" w:themeFill="background1"/>
        </w:rPr>
        <w:t xml:space="preserve"> Binder</w:t>
      </w:r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、Dependency Manager、Declarative</w:t>
      </w:r>
      <w:r w:rsidR="007B1D99" w:rsidRPr="00F5479B">
        <w:rPr>
          <w:rFonts w:asciiTheme="majorEastAsia" w:eastAsiaTheme="majorEastAsia" w:hAnsiTheme="majorEastAsia"/>
          <w:sz w:val="24"/>
          <w:szCs w:val="24"/>
          <w:highlight w:val="yellow"/>
          <w:shd w:val="clear" w:color="auto" w:fill="FFFFFF" w:themeFill="background1"/>
        </w:rPr>
        <w:t xml:space="preserve"> </w:t>
      </w:r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Services，其中D</w:t>
      </w:r>
      <w:r w:rsidR="007B1D99" w:rsidRPr="00F5479B">
        <w:rPr>
          <w:rFonts w:asciiTheme="majorEastAsia" w:eastAsiaTheme="majorEastAsia" w:hAnsiTheme="majorEastAsia"/>
          <w:sz w:val="24"/>
          <w:szCs w:val="24"/>
          <w:highlight w:val="yellow"/>
          <w:shd w:val="clear" w:color="auto" w:fill="FFFFFF" w:themeFill="background1"/>
        </w:rPr>
        <w:t>eclarative Services</w:t>
      </w:r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是最新的进化版本，Declarative</w:t>
      </w:r>
      <w:r w:rsidR="007B1D99" w:rsidRPr="00F5479B">
        <w:rPr>
          <w:rFonts w:asciiTheme="majorEastAsia" w:eastAsiaTheme="majorEastAsia" w:hAnsiTheme="majorEastAsia"/>
          <w:sz w:val="24"/>
          <w:szCs w:val="24"/>
          <w:highlight w:val="yellow"/>
          <w:shd w:val="clear" w:color="auto" w:fill="FFFFFF" w:themeFill="background1"/>
        </w:rPr>
        <w:t xml:space="preserve"> </w:t>
      </w:r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Services 、</w:t>
      </w:r>
      <w:proofErr w:type="spellStart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iPOJO</w:t>
      </w:r>
      <w:proofErr w:type="spellEnd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、Blueprint是三种高级组件框架，Declarative</w:t>
      </w:r>
      <w:r w:rsidR="007B1D99" w:rsidRPr="00F5479B">
        <w:rPr>
          <w:rFonts w:asciiTheme="majorEastAsia" w:eastAsiaTheme="majorEastAsia" w:hAnsiTheme="majorEastAsia"/>
          <w:sz w:val="24"/>
          <w:szCs w:val="24"/>
          <w:highlight w:val="yellow"/>
          <w:shd w:val="clear" w:color="auto" w:fill="FFFFFF" w:themeFill="background1"/>
        </w:rPr>
        <w:t xml:space="preserve"> </w:t>
      </w:r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Services 、Blueprint是</w:t>
      </w:r>
      <w:proofErr w:type="spellStart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OSGi</w:t>
      </w:r>
      <w:proofErr w:type="spellEnd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企业级规范中的内容，</w:t>
      </w:r>
      <w:proofErr w:type="spellStart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iPOJO</w:t>
      </w:r>
      <w:proofErr w:type="spellEnd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是Felix的</w:t>
      </w:r>
      <w:proofErr w:type="spellStart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OSGi</w:t>
      </w:r>
      <w:proofErr w:type="spellEnd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扩展子项目，</w:t>
      </w:r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lastRenderedPageBreak/>
        <w:t>不属于</w:t>
      </w:r>
      <w:proofErr w:type="spellStart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OSGi</w:t>
      </w:r>
      <w:proofErr w:type="spellEnd"/>
      <w:r w:rsidR="007B1D99" w:rsidRPr="00F5479B">
        <w:rPr>
          <w:rFonts w:asciiTheme="majorEastAsia" w:eastAsiaTheme="majorEastAsia" w:hAnsiTheme="majorEastAsia" w:hint="eastAsia"/>
          <w:sz w:val="24"/>
          <w:szCs w:val="24"/>
          <w:highlight w:val="yellow"/>
          <w:shd w:val="clear" w:color="auto" w:fill="FFFFFF" w:themeFill="background1"/>
        </w:rPr>
        <w:t>规范的内容，</w:t>
      </w:r>
      <w:r w:rsidR="00A92167">
        <w:rPr>
          <w:rFonts w:asciiTheme="majorEastAsia" w:eastAsiaTheme="majorEastAsia" w:hAnsiTheme="majorEastAsia" w:hint="eastAsia"/>
          <w:sz w:val="24"/>
          <w:szCs w:val="24"/>
          <w:shd w:val="clear" w:color="auto" w:fill="FFFFFF" w:themeFill="background1"/>
        </w:rPr>
        <w:t>以下</w:t>
      </w:r>
      <w:r w:rsidR="007B1D99">
        <w:rPr>
          <w:rFonts w:asciiTheme="majorEastAsia" w:eastAsiaTheme="majorEastAsia" w:hAnsiTheme="majorEastAsia" w:hint="eastAsia"/>
          <w:sz w:val="24"/>
          <w:szCs w:val="24"/>
          <w:shd w:val="clear" w:color="auto" w:fill="FFFFFF" w:themeFill="background1"/>
        </w:rPr>
        <w:t>是详细介绍</w:t>
      </w:r>
      <w:r w:rsidR="00927E81" w:rsidRPr="002B1C58">
        <w:rPr>
          <w:rFonts w:asciiTheme="majorEastAsia" w:eastAsiaTheme="majorEastAsia" w:hAnsiTheme="majorEastAsia" w:hint="eastAsia"/>
          <w:sz w:val="24"/>
          <w:szCs w:val="24"/>
          <w:shd w:val="clear" w:color="auto" w:fill="FFFFFF" w:themeFill="background1"/>
        </w:rPr>
        <w:t>：</w:t>
      </w:r>
    </w:p>
    <w:p w:rsidR="00A26703" w:rsidRDefault="004D6773" w:rsidP="00FF146B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Service </w:t>
      </w:r>
      <w:r>
        <w:rPr>
          <w:rFonts w:asciiTheme="minorEastAsia" w:hAnsiTheme="minorEastAsia" w:hint="eastAsia"/>
          <w:sz w:val="24"/>
          <w:szCs w:val="24"/>
        </w:rPr>
        <w:t>L</w:t>
      </w:r>
      <w:r w:rsidR="00876B47" w:rsidRPr="00927E81">
        <w:rPr>
          <w:rFonts w:asciiTheme="minorEastAsia" w:hAnsiTheme="minorEastAsia"/>
          <w:sz w:val="24"/>
          <w:szCs w:val="24"/>
        </w:rPr>
        <w:t>istener</w:t>
      </w:r>
    </w:p>
    <w:p w:rsidR="00A26703" w:rsidRDefault="00876B47" w:rsidP="00FF146B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27E81">
        <w:rPr>
          <w:rFonts w:asciiTheme="minorEastAsia" w:hAnsiTheme="minorEastAsia"/>
          <w:sz w:val="24"/>
          <w:szCs w:val="24"/>
        </w:rPr>
        <w:t xml:space="preserve">Service </w:t>
      </w:r>
      <w:r w:rsidR="004D6773">
        <w:rPr>
          <w:rFonts w:asciiTheme="minorEastAsia" w:hAnsiTheme="minorEastAsia" w:hint="eastAsia"/>
          <w:sz w:val="24"/>
          <w:szCs w:val="24"/>
        </w:rPr>
        <w:t>B</w:t>
      </w:r>
      <w:r w:rsidRPr="00927E81">
        <w:rPr>
          <w:rFonts w:asciiTheme="minorEastAsia" w:hAnsiTheme="minorEastAsia"/>
          <w:sz w:val="24"/>
          <w:szCs w:val="24"/>
        </w:rPr>
        <w:t>inder</w:t>
      </w:r>
    </w:p>
    <w:p w:rsidR="00A26703" w:rsidRDefault="00876B47" w:rsidP="00FF146B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27E81">
        <w:rPr>
          <w:rFonts w:asciiTheme="minorEastAsia" w:hAnsiTheme="minorEastAsia"/>
          <w:sz w:val="24"/>
          <w:szCs w:val="24"/>
        </w:rPr>
        <w:t>Dependency Manager</w:t>
      </w:r>
    </w:p>
    <w:p w:rsidR="00A26703" w:rsidRDefault="00876B47" w:rsidP="00FF146B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27E81">
        <w:rPr>
          <w:rFonts w:asciiTheme="minorEastAsia" w:hAnsiTheme="minorEastAsia"/>
          <w:sz w:val="24"/>
          <w:szCs w:val="24"/>
        </w:rPr>
        <w:t>Declarative Services</w:t>
      </w:r>
    </w:p>
    <w:p w:rsidR="00876B47" w:rsidRPr="00927E81" w:rsidRDefault="00876B47" w:rsidP="00FF146B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927E81">
        <w:rPr>
          <w:rFonts w:asciiTheme="minorEastAsia" w:hAnsiTheme="minorEastAsia"/>
          <w:sz w:val="24"/>
          <w:szCs w:val="24"/>
        </w:rPr>
        <w:t>iPOJO</w:t>
      </w:r>
      <w:proofErr w:type="spellEnd"/>
    </w:p>
    <w:p w:rsidR="00876B47" w:rsidRDefault="00927E81" w:rsidP="00FF146B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 w:rsidR="00876B47" w:rsidRPr="00927E81">
        <w:rPr>
          <w:rFonts w:asciiTheme="minorEastAsia" w:hAnsiTheme="minorEastAsia"/>
          <w:sz w:val="24"/>
          <w:szCs w:val="24"/>
        </w:rPr>
        <w:t>lueprint</w:t>
      </w:r>
    </w:p>
    <w:p w:rsidR="000A2474" w:rsidRPr="00927E81" w:rsidRDefault="000A2474" w:rsidP="00FF146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后面分别简要介绍下。</w:t>
      </w:r>
    </w:p>
    <w:p w:rsidR="009868C7" w:rsidRPr="00E920DE" w:rsidRDefault="00876B47" w:rsidP="00E920DE">
      <w:pPr>
        <w:pStyle w:val="2"/>
        <w:numPr>
          <w:ilvl w:val="0"/>
          <w:numId w:val="37"/>
        </w:num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bookmarkStart w:id="8" w:name="_Toc358966925"/>
      <w:r w:rsidRPr="0053790F">
        <w:rPr>
          <w:rFonts w:ascii="黑体" w:eastAsia="黑体" w:hAnsi="黑体"/>
          <w:sz w:val="24"/>
          <w:szCs w:val="24"/>
        </w:rPr>
        <w:t>Service Listener</w:t>
      </w:r>
      <w:bookmarkEnd w:id="8"/>
    </w:p>
    <w:p w:rsidR="009868C7" w:rsidRPr="00F70A65" w:rsidRDefault="00876B47" w:rsidP="00F70A65">
      <w:pPr>
        <w:spacing w:line="360" w:lineRule="auto"/>
        <w:ind w:firstLine="420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</w:pPr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这是</w:t>
      </w:r>
      <w:proofErr w:type="spellStart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OSG</w:t>
      </w:r>
      <w:r w:rsidR="00794D0D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i</w:t>
      </w:r>
      <w:proofErr w:type="spellEnd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中原生的</w:t>
      </w:r>
      <w:r w:rsidR="000F354E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 w:themeFill="background1"/>
        </w:rPr>
        <w:t>S</w:t>
      </w:r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ervice依赖管理机制，是最简单直接的方式，其基本原理非常简单，标准的注册/查找：</w:t>
      </w:r>
    </w:p>
    <w:p w:rsidR="009868C7" w:rsidRPr="00F70A65" w:rsidRDefault="00876B47" w:rsidP="00F70A65">
      <w:pPr>
        <w:numPr>
          <w:ilvl w:val="0"/>
          <w:numId w:val="2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被依赖的</w:t>
      </w:r>
      <w:r w:rsidR="00BD05F8">
        <w:rPr>
          <w:rFonts w:asciiTheme="minorEastAsia" w:hAnsiTheme="minor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undle通过</w:t>
      </w:r>
      <w:proofErr w:type="spellStart"/>
      <w:r w:rsidRPr="00F70A65">
        <w:rPr>
          <w:rFonts w:asciiTheme="minorEastAsia" w:hAnsiTheme="minorEastAsia"/>
          <w:sz w:val="24"/>
          <w:szCs w:val="24"/>
        </w:rPr>
        <w:t>BundleContext.registerService</w:t>
      </w:r>
      <w:proofErr w:type="spellEnd"/>
      <w:r w:rsidRPr="00F70A65">
        <w:rPr>
          <w:rFonts w:asciiTheme="minorEastAsia" w:hAnsiTheme="minorEastAsia"/>
          <w:sz w:val="24"/>
          <w:szCs w:val="24"/>
        </w:rPr>
        <w:t>()方法注册服务到系统中</w:t>
      </w:r>
      <w:r w:rsidR="00B331CC">
        <w:rPr>
          <w:rFonts w:asciiTheme="minorEastAsia" w:hAnsiTheme="minorEastAsia" w:hint="eastAsia"/>
          <w:sz w:val="24"/>
          <w:szCs w:val="24"/>
        </w:rPr>
        <w:t>。</w:t>
      </w:r>
    </w:p>
    <w:p w:rsidR="009868C7" w:rsidRPr="00F70A65" w:rsidRDefault="00876B47" w:rsidP="00F70A65">
      <w:pPr>
        <w:numPr>
          <w:ilvl w:val="0"/>
          <w:numId w:val="2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使用依赖的</w:t>
      </w:r>
      <w:r w:rsidR="0072121A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undle在</w:t>
      </w:r>
      <w:r w:rsidR="0072121A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tart时通过</w:t>
      </w:r>
      <w:proofErr w:type="spellStart"/>
      <w:r w:rsidRPr="00F70A65">
        <w:rPr>
          <w:rFonts w:asciiTheme="minorEastAsia" w:hAnsiTheme="minorEastAsia"/>
          <w:sz w:val="24"/>
          <w:szCs w:val="24"/>
        </w:rPr>
        <w:t>BundleContext</w:t>
      </w:r>
      <w:proofErr w:type="spellEnd"/>
      <w:r w:rsidRPr="00F70A65">
        <w:rPr>
          <w:rFonts w:asciiTheme="minorEastAsia" w:hAnsiTheme="minorEastAsia"/>
          <w:sz w:val="24"/>
          <w:szCs w:val="24"/>
        </w:rPr>
        <w:t>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getServiceReferences</w:t>
      </w:r>
      <w:proofErr w:type="spellEnd"/>
      <w:r w:rsidRPr="00F70A65">
        <w:rPr>
          <w:rFonts w:asciiTheme="minorEastAsia" w:hAnsiTheme="minorEastAsia"/>
          <w:sz w:val="24"/>
          <w:szCs w:val="24"/>
        </w:rPr>
        <w:t>()/</w:t>
      </w:r>
      <w:proofErr w:type="spellStart"/>
      <w:r w:rsidRPr="00F70A65">
        <w:rPr>
          <w:rFonts w:asciiTheme="minorEastAsia" w:hAnsiTheme="minorEastAsia"/>
          <w:sz w:val="24"/>
          <w:szCs w:val="24"/>
        </w:rPr>
        <w:t>getService</w:t>
      </w:r>
      <w:proofErr w:type="spellEnd"/>
      <w:r w:rsidRPr="00F70A65">
        <w:rPr>
          <w:rFonts w:asciiTheme="minorEastAsia" w:hAnsiTheme="minorEastAsia"/>
          <w:sz w:val="24"/>
          <w:szCs w:val="24"/>
        </w:rPr>
        <w:t>()来查找依赖的</w:t>
      </w:r>
      <w:r w:rsidR="00DE7D4C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</w:t>
      </w:r>
      <w:r w:rsidR="00B331CC">
        <w:rPr>
          <w:rFonts w:asciiTheme="minorEastAsia" w:hAnsiTheme="minorEastAsia" w:hint="eastAsia"/>
          <w:sz w:val="24"/>
          <w:szCs w:val="24"/>
        </w:rPr>
        <w:t>。</w:t>
      </w:r>
    </w:p>
    <w:p w:rsidR="009868C7" w:rsidRPr="00F70A65" w:rsidRDefault="00876B47" w:rsidP="00F70A65">
      <w:pPr>
        <w:numPr>
          <w:ilvl w:val="0"/>
          <w:numId w:val="2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使用依赖</w:t>
      </w:r>
      <w:r w:rsidR="00754609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undle通过</w:t>
      </w:r>
      <w:proofErr w:type="spellStart"/>
      <w:r w:rsidRPr="00F70A65">
        <w:rPr>
          <w:rFonts w:asciiTheme="minorEastAsia" w:hAnsiTheme="minorEastAsia"/>
          <w:sz w:val="24"/>
          <w:szCs w:val="24"/>
        </w:rPr>
        <w:t>BundleContext.addServiceListener</w:t>
      </w:r>
      <w:proofErr w:type="spellEnd"/>
      <w:r w:rsidRPr="00F70A65">
        <w:rPr>
          <w:rFonts w:asciiTheme="minorEastAsia" w:hAnsiTheme="minorEastAsia"/>
          <w:sz w:val="24"/>
          <w:szCs w:val="24"/>
        </w:rPr>
        <w:t>()来分别注册</w:t>
      </w:r>
      <w:proofErr w:type="spellStart"/>
      <w:r w:rsidRPr="00F70A65">
        <w:rPr>
          <w:rFonts w:asciiTheme="minorEastAsia" w:hAnsiTheme="minorEastAsia"/>
          <w:sz w:val="24"/>
          <w:szCs w:val="24"/>
        </w:rPr>
        <w:t>ServiceListener</w:t>
      </w:r>
      <w:proofErr w:type="spellEnd"/>
      <w:r w:rsidR="00B331CC">
        <w:rPr>
          <w:rFonts w:asciiTheme="minorEastAsia" w:hAnsiTheme="minorEastAsia" w:hint="eastAsia"/>
          <w:sz w:val="24"/>
          <w:szCs w:val="24"/>
        </w:rPr>
        <w:t>。</w:t>
      </w:r>
    </w:p>
    <w:p w:rsidR="009868C7" w:rsidRPr="00F70A65" w:rsidRDefault="00876B47" w:rsidP="00F70A65">
      <w:pPr>
        <w:numPr>
          <w:ilvl w:val="0"/>
          <w:numId w:val="23"/>
        </w:numPr>
        <w:spacing w:line="360" w:lineRule="auto"/>
        <w:ind w:left="0" w:firstLine="426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在被依赖的</w:t>
      </w:r>
      <w:r w:rsidR="00C11CBC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undle/</w:t>
      </w:r>
      <w:r w:rsidR="00C11CBC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ervice状态发生变化时, 使用依赖</w:t>
      </w:r>
      <w:r w:rsidR="008D4388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undle通过</w:t>
      </w:r>
      <w:proofErr w:type="spellStart"/>
      <w:r w:rsidRPr="00F70A65">
        <w:rPr>
          <w:rFonts w:asciiTheme="minorEastAsia" w:hAnsiTheme="minorEastAsia"/>
          <w:sz w:val="24"/>
          <w:szCs w:val="24"/>
        </w:rPr>
        <w:t>ServiceListener</w:t>
      </w:r>
      <w:proofErr w:type="spellEnd"/>
      <w:r w:rsidRPr="00F70A65">
        <w:rPr>
          <w:rFonts w:asciiTheme="minorEastAsia" w:hAnsiTheme="minorEastAsia"/>
          <w:sz w:val="24"/>
          <w:szCs w:val="24"/>
        </w:rPr>
        <w:t>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serviceChanged</w:t>
      </w:r>
      <w:proofErr w:type="spellEnd"/>
      <w:r w:rsidRPr="00F70A65">
        <w:rPr>
          <w:rFonts w:asciiTheme="minorEastAsia" w:hAnsiTheme="minorEastAsia"/>
          <w:sz w:val="24"/>
          <w:szCs w:val="24"/>
        </w:rPr>
        <w:t>()得到通知并</w:t>
      </w:r>
      <w:proofErr w:type="gramStart"/>
      <w:r w:rsidRPr="00F70A65">
        <w:rPr>
          <w:rFonts w:asciiTheme="minorEastAsia" w:hAnsiTheme="minorEastAsia"/>
          <w:sz w:val="24"/>
          <w:szCs w:val="24"/>
        </w:rPr>
        <w:t>作出</w:t>
      </w:r>
      <w:proofErr w:type="gramEnd"/>
      <w:r w:rsidRPr="00F70A65">
        <w:rPr>
          <w:rFonts w:asciiTheme="minorEastAsia" w:hAnsiTheme="minorEastAsia"/>
          <w:sz w:val="24"/>
          <w:szCs w:val="24"/>
        </w:rPr>
        <w:t>调整。</w:t>
      </w:r>
    </w:p>
    <w:p w:rsidR="009868C7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在这种方法中，使用依赖的Service必须进行大量的编码工作来完成对依赖的</w:t>
      </w:r>
      <w:r w:rsidR="00382B8F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S</w:t>
      </w:r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ervice的关系管理，需要处理琐碎细节</w:t>
      </w:r>
      <w:proofErr w:type="gramStart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如各个</w:t>
      </w:r>
      <w:proofErr w:type="gramEnd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Service的运行时状态变化。为了减少工作量，</w:t>
      </w:r>
      <w:proofErr w:type="spellStart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OSG</w:t>
      </w:r>
      <w:r w:rsidR="00794D0D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i</w:t>
      </w:r>
      <w:proofErr w:type="spellEnd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设计了</w:t>
      </w:r>
      <w:proofErr w:type="spellStart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ServiceTracker</w:t>
      </w:r>
      <w:proofErr w:type="spellEnd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来简化对依赖</w:t>
      </w:r>
      <w:r w:rsidR="00AA6748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S</w:t>
      </w:r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ervice的编码工作，即</w:t>
      </w:r>
      <w:proofErr w:type="spellStart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ServiceTracker</w:t>
      </w:r>
      <w:proofErr w:type="spellEnd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将负责处理上述步骤中的2/3/4。</w:t>
      </w:r>
    </w:p>
    <w:p w:rsidR="009868C7" w:rsidRPr="00F70A65" w:rsidRDefault="00876B47" w:rsidP="00F70A65">
      <w:pPr>
        <w:spacing w:line="360" w:lineRule="auto"/>
        <w:ind w:firstLine="420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</w:pPr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经过</w:t>
      </w:r>
      <w:proofErr w:type="spellStart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ServiceTracker</w:t>
      </w:r>
      <w:proofErr w:type="spellEnd"/>
      <w:r w:rsidRPr="00F70A65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 w:themeFill="background1"/>
        </w:rPr>
        <w:t>优化后的Service Listener机制，还是存在一些缺点：</w:t>
      </w:r>
    </w:p>
    <w:p w:rsidR="000C3CF5" w:rsidRPr="00F70A65" w:rsidRDefault="00876B47" w:rsidP="00F70A65">
      <w:pPr>
        <w:numPr>
          <w:ilvl w:val="0"/>
          <w:numId w:val="2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编码量还是不小，尤其对于依赖较多的场景</w:t>
      </w:r>
      <w:r w:rsidR="00CF60B2">
        <w:rPr>
          <w:rFonts w:asciiTheme="minorEastAsia" w:hAnsiTheme="minorEastAsia" w:hint="eastAsia"/>
          <w:sz w:val="24"/>
          <w:szCs w:val="24"/>
        </w:rPr>
        <w:t>；</w:t>
      </w:r>
    </w:p>
    <w:p w:rsidR="000C3CF5" w:rsidRPr="00F70A65" w:rsidRDefault="00876B47" w:rsidP="00F70A65">
      <w:pPr>
        <w:numPr>
          <w:ilvl w:val="0"/>
          <w:numId w:val="2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Activator 还是太复杂了，尽管已经很努力的试图简化</w:t>
      </w:r>
      <w:r w:rsidR="00CF60B2">
        <w:rPr>
          <w:rFonts w:asciiTheme="minorEastAsia" w:hAnsiTheme="minorEastAsia" w:hint="eastAsia"/>
          <w:sz w:val="24"/>
          <w:szCs w:val="24"/>
        </w:rPr>
        <w:t>；</w:t>
      </w:r>
    </w:p>
    <w:p w:rsidR="000C3CF5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对于一些业务逻辑简单的</w:t>
      </w:r>
      <w:r w:rsidR="006D5D58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ervice，如果依赖的</w:t>
      </w:r>
      <w:r w:rsidR="006D5D58">
        <w:rPr>
          <w:rFonts w:asciiTheme="minorEastAsia" w:hAnsiTheme="minorEastAsia" w:hint="eastAsia"/>
          <w:sz w:val="24"/>
          <w:szCs w:val="24"/>
        </w:rPr>
        <w:t>S</w:t>
      </w:r>
      <w:r w:rsidR="006D5D58" w:rsidRPr="00F70A65">
        <w:rPr>
          <w:rFonts w:asciiTheme="minorEastAsia" w:hAnsiTheme="minorEastAsia"/>
          <w:sz w:val="24"/>
          <w:szCs w:val="24"/>
        </w:rPr>
        <w:t>ervice</w:t>
      </w:r>
      <w:r w:rsidRPr="00F70A65">
        <w:rPr>
          <w:rFonts w:asciiTheme="minorEastAsia" w:hAnsiTheme="minorEastAsia"/>
          <w:sz w:val="24"/>
          <w:szCs w:val="24"/>
        </w:rPr>
        <w:t>比较多，那么Activator的逻辑和代码实现远比</w:t>
      </w:r>
      <w:r w:rsidR="006D5D58">
        <w:rPr>
          <w:rFonts w:asciiTheme="minorEastAsia" w:hAnsiTheme="minorEastAsia" w:hint="eastAsia"/>
          <w:sz w:val="24"/>
          <w:szCs w:val="24"/>
        </w:rPr>
        <w:t>S</w:t>
      </w:r>
      <w:r w:rsidR="006D5D58" w:rsidRPr="00F70A65">
        <w:rPr>
          <w:rFonts w:asciiTheme="minorEastAsia" w:hAnsiTheme="minorEastAsia"/>
          <w:sz w:val="24"/>
          <w:szCs w:val="24"/>
        </w:rPr>
        <w:t>ervice</w:t>
      </w:r>
      <w:r w:rsidRPr="00F70A65">
        <w:rPr>
          <w:rFonts w:asciiTheme="minorEastAsia" w:hAnsiTheme="minorEastAsia"/>
          <w:sz w:val="24"/>
          <w:szCs w:val="24"/>
        </w:rPr>
        <w:t>本身的逻辑和实现要复杂，这违背了我们使用框架简化开发的初衷。</w:t>
      </w:r>
    </w:p>
    <w:p w:rsidR="000C3CF5" w:rsidRPr="00F70A65" w:rsidRDefault="00876B47" w:rsidP="00F70A65">
      <w:pPr>
        <w:numPr>
          <w:ilvl w:val="0"/>
          <w:numId w:val="2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lastRenderedPageBreak/>
        <w:t>Activator对测试不利</w:t>
      </w:r>
      <w:r w:rsidR="00CF60B2">
        <w:rPr>
          <w:rFonts w:asciiTheme="minorEastAsia" w:hAnsiTheme="minorEastAsia" w:hint="eastAsia"/>
          <w:sz w:val="24"/>
          <w:szCs w:val="24"/>
        </w:rPr>
        <w:t>；</w:t>
      </w:r>
    </w:p>
    <w:p w:rsidR="000C3CF5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这个是Activator的复杂性造成的，由于Activator中存在大量的依赖处理逻辑，理所当然的会增加测试的复杂性。</w:t>
      </w:r>
    </w:p>
    <w:p w:rsidR="00343E79" w:rsidRPr="00F70A65" w:rsidRDefault="000C6D29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总</w:t>
      </w:r>
      <w:r>
        <w:rPr>
          <w:rFonts w:asciiTheme="minorEastAsia" w:hAnsiTheme="minorEastAsia" w:hint="eastAsia"/>
          <w:sz w:val="24"/>
          <w:szCs w:val="24"/>
        </w:rPr>
        <w:t>之</w:t>
      </w:r>
      <w:r w:rsidR="00876B47" w:rsidRPr="00F70A65">
        <w:rPr>
          <w:rFonts w:asciiTheme="minorEastAsia" w:hAnsiTheme="minorEastAsia"/>
          <w:sz w:val="24"/>
          <w:szCs w:val="24"/>
        </w:rPr>
        <w:t>，Service Listener 机制下，管理</w:t>
      </w:r>
      <w:r w:rsidR="00CF60B2">
        <w:rPr>
          <w:rFonts w:asciiTheme="minorEastAsia" w:hAnsiTheme="minorEastAsia" w:hint="eastAsia"/>
          <w:sz w:val="24"/>
          <w:szCs w:val="24"/>
        </w:rPr>
        <w:t>S</w:t>
      </w:r>
      <w:r w:rsidR="00876B47" w:rsidRPr="00F70A65">
        <w:rPr>
          <w:rFonts w:asciiTheme="minorEastAsia" w:hAnsiTheme="minorEastAsia"/>
          <w:sz w:val="24"/>
          <w:szCs w:val="24"/>
        </w:rPr>
        <w:t>ervice依赖对于开发者来说完全是个重体力活: 很重要，经常要做，容易出现错误, 出错时不容易测试。而且，这些工作都不是</w:t>
      </w:r>
      <w:r w:rsidR="0028283D">
        <w:rPr>
          <w:rFonts w:asciiTheme="minorEastAsia" w:hAnsiTheme="minorEastAsia" w:hint="eastAsia"/>
          <w:sz w:val="24"/>
          <w:szCs w:val="24"/>
        </w:rPr>
        <w:t>S</w:t>
      </w:r>
      <w:r w:rsidR="00876B47" w:rsidRPr="00F70A65">
        <w:rPr>
          <w:rFonts w:asciiTheme="minorEastAsia" w:hAnsiTheme="minorEastAsia"/>
          <w:sz w:val="24"/>
          <w:szCs w:val="24"/>
        </w:rPr>
        <w:t>ervice业务逻辑的组成部分，不能带来直接收益。简言之，吃力不讨好，一不小心就搬石头砸自己的脚。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更重要的，从分工的角度上将，开发人员应该将更多的精力投入与应用的逻辑，而不是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EF5E1D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70A65">
        <w:rPr>
          <w:rFonts w:asciiTheme="minorEastAsia" w:hAnsiTheme="minorEastAsia"/>
          <w:sz w:val="24"/>
          <w:szCs w:val="24"/>
        </w:rPr>
        <w:t>的底层实现机制。因此，从2000之后，就</w:t>
      </w:r>
      <w:r w:rsidR="00243809">
        <w:rPr>
          <w:rFonts w:asciiTheme="minorEastAsia" w:hAnsiTheme="minorEastAsia" w:hint="eastAsia"/>
          <w:sz w:val="24"/>
          <w:szCs w:val="24"/>
        </w:rPr>
        <w:t>陆续</w:t>
      </w:r>
      <w:r w:rsidRPr="00F70A65">
        <w:rPr>
          <w:rFonts w:asciiTheme="minorEastAsia" w:hAnsiTheme="minorEastAsia"/>
          <w:sz w:val="24"/>
          <w:szCs w:val="24"/>
        </w:rPr>
        <w:t>有人开始考虑对此改进。</w:t>
      </w:r>
    </w:p>
    <w:p w:rsidR="00343E79" w:rsidRPr="00E920DE" w:rsidRDefault="0053790F" w:rsidP="00E920DE">
      <w:pPr>
        <w:pStyle w:val="2"/>
        <w:numPr>
          <w:ilvl w:val="0"/>
          <w:numId w:val="37"/>
        </w:num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bookmarkStart w:id="9" w:name="_Toc358966926"/>
      <w:r w:rsidRPr="00E920DE">
        <w:rPr>
          <w:rFonts w:ascii="黑体" w:eastAsia="黑体" w:hAnsi="黑体" w:hint="eastAsia"/>
          <w:sz w:val="24"/>
          <w:szCs w:val="24"/>
        </w:rPr>
        <w:t>Service</w:t>
      </w:r>
      <w:r w:rsidRPr="00E920DE">
        <w:rPr>
          <w:rFonts w:ascii="黑体" w:eastAsia="黑体" w:hAnsi="黑体"/>
          <w:sz w:val="24"/>
          <w:szCs w:val="24"/>
        </w:rPr>
        <w:t xml:space="preserve"> </w:t>
      </w:r>
      <w:r w:rsidRPr="00E920DE">
        <w:rPr>
          <w:rFonts w:ascii="黑体" w:eastAsia="黑体" w:hAnsi="黑体" w:hint="eastAsia"/>
          <w:sz w:val="24"/>
          <w:szCs w:val="24"/>
        </w:rPr>
        <w:t>Binder</w:t>
      </w:r>
      <w:bookmarkEnd w:id="9"/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 xml:space="preserve">Service </w:t>
      </w:r>
      <w:r w:rsidR="000F2DB7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 xml:space="preserve">inder 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0F2DB7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70A65">
        <w:rPr>
          <w:rFonts w:asciiTheme="minorEastAsia" w:hAnsiTheme="minorEastAsia"/>
          <w:sz w:val="24"/>
          <w:szCs w:val="24"/>
        </w:rPr>
        <w:t>针对这个问题的一个尝试，基本出发点非常明确：希望找到一个通用的方法来简化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7E4504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70A65">
        <w:rPr>
          <w:rFonts w:asciiTheme="minorEastAsia" w:hAnsiTheme="minorEastAsia"/>
          <w:sz w:val="24"/>
          <w:szCs w:val="24"/>
        </w:rPr>
        <w:t>下的动态</w:t>
      </w:r>
      <w:r w:rsidR="00F20632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ervice依赖管理</w:t>
      </w:r>
      <w:r w:rsidR="00343E79" w:rsidRPr="00F70A65">
        <w:rPr>
          <w:rFonts w:asciiTheme="minorEastAsia" w:hAnsiTheme="minorEastAsia" w:hint="eastAsia"/>
          <w:sz w:val="24"/>
          <w:szCs w:val="24"/>
        </w:rPr>
        <w:t>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最初开始这个工作的是两位大牛，Richard S. Hall和Humberto，大概在2002年的时候开发完成。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 xml:space="preserve">看我们看Service </w:t>
      </w:r>
      <w:r w:rsidR="00D96F1F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inder是怎么做的，基本步骤为：</w:t>
      </w:r>
    </w:p>
    <w:p w:rsidR="00343E79" w:rsidRPr="00F70A65" w:rsidRDefault="00876B47" w:rsidP="00F70A65">
      <w:pPr>
        <w:numPr>
          <w:ilvl w:val="0"/>
          <w:numId w:val="2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提供一个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org.apache.felix.servicebinder.GenericActivator</w:t>
      </w:r>
      <w:proofErr w:type="spellEnd"/>
      <w:r w:rsidR="00343E79" w:rsidRPr="00F70A65">
        <w:rPr>
          <w:rFonts w:asciiTheme="minorEastAsia" w:hAnsiTheme="minorEastAsia" w:hint="eastAsia"/>
          <w:sz w:val="24"/>
          <w:szCs w:val="24"/>
        </w:rPr>
        <w:t>；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现在</w:t>
      </w:r>
      <w:r w:rsidR="00484706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undle的Activator只要简单的继承</w:t>
      </w:r>
      <w:proofErr w:type="spellStart"/>
      <w:r w:rsidRPr="00F70A65">
        <w:rPr>
          <w:rFonts w:asciiTheme="minorEastAsia" w:hAnsiTheme="minorEastAsia"/>
          <w:sz w:val="24"/>
          <w:szCs w:val="24"/>
        </w:rPr>
        <w:t>GenericActivator</w:t>
      </w:r>
      <w:proofErr w:type="spellEnd"/>
      <w:r w:rsidRPr="00F70A65">
        <w:rPr>
          <w:rFonts w:asciiTheme="minorEastAsia" w:hAnsiTheme="minorEastAsia"/>
          <w:sz w:val="24"/>
          <w:szCs w:val="24"/>
        </w:rPr>
        <w:t>就可以了，所有的代码实现在</w:t>
      </w:r>
      <w:proofErr w:type="spellStart"/>
      <w:r w:rsidRPr="00F70A65">
        <w:rPr>
          <w:rFonts w:asciiTheme="minorEastAsia" w:hAnsiTheme="minorEastAsia"/>
          <w:sz w:val="24"/>
          <w:szCs w:val="24"/>
        </w:rPr>
        <w:t>GenericActivator</w:t>
      </w:r>
      <w:proofErr w:type="spellEnd"/>
      <w:r w:rsidRPr="00F70A65">
        <w:rPr>
          <w:rFonts w:asciiTheme="minorEastAsia" w:hAnsiTheme="minorEastAsia"/>
          <w:sz w:val="24"/>
          <w:szCs w:val="24"/>
        </w:rPr>
        <w:t>提供，减少代码的目标顺利达成。这个可以说足够简单到没有办法再简单了。</w:t>
      </w:r>
    </w:p>
    <w:p w:rsidR="00343E79" w:rsidRPr="00F70A65" w:rsidRDefault="00876B47" w:rsidP="00F70A65">
      <w:pPr>
        <w:numPr>
          <w:ilvl w:val="0"/>
          <w:numId w:val="2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通过metadata.xml 来实现</w:t>
      </w:r>
      <w:r w:rsidR="009B24CD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ervice的依赖注入</w:t>
      </w:r>
    </w:p>
    <w:p w:rsidR="00343E79" w:rsidRPr="00F70A65" w:rsidRDefault="00876B47" w:rsidP="00F70A65">
      <w:pPr>
        <w:numPr>
          <w:ilvl w:val="0"/>
          <w:numId w:val="27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具体的</w:t>
      </w:r>
      <w:r w:rsidR="000565D3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ervice的实现类基本就是一个干净的POJO了</w:t>
      </w:r>
    </w:p>
    <w:p w:rsidR="00343E79" w:rsidRPr="00F70A65" w:rsidRDefault="00876B47" w:rsidP="003740D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当然还是需要实现bind-method/unbind-method 两个方法，好在这个是通过metadata.xml来做映射，不是另外提供接口定义，因此勉强避开了"侵入"的问题。</w:t>
      </w:r>
    </w:p>
    <w:p w:rsidR="00343E79" w:rsidRPr="00F70A65" w:rsidRDefault="00786883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Service </w:t>
      </w:r>
      <w:r>
        <w:rPr>
          <w:rFonts w:asciiTheme="minorEastAsia" w:hAnsiTheme="minorEastAsia" w:hint="eastAsia"/>
          <w:sz w:val="24"/>
          <w:szCs w:val="24"/>
        </w:rPr>
        <w:t>B</w:t>
      </w:r>
      <w:r w:rsidR="00876B47" w:rsidRPr="00F70A65">
        <w:rPr>
          <w:rFonts w:asciiTheme="minorEastAsia" w:hAnsiTheme="minorEastAsia"/>
          <w:sz w:val="24"/>
          <w:szCs w:val="24"/>
        </w:rPr>
        <w:t>inder 机制在减少Activator方面成效显著，但是引入的metadata.xml文件似乎又带来了新的问题，xml配置文件的可维护性个人感觉值得怀疑。用过EJB的同学都明白，EJB的部署文件有多令人烦恼。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 xml:space="preserve">当然Service </w:t>
      </w:r>
      <w:r w:rsidR="00BD6D1A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inder 的思路非常的正确：通过引入了自动化的</w:t>
      </w:r>
      <w:r w:rsidR="000C6CCD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ervice依</w:t>
      </w:r>
      <w:r w:rsidRPr="00F70A65">
        <w:rPr>
          <w:rFonts w:asciiTheme="minorEastAsia" w:hAnsiTheme="minorEastAsia"/>
          <w:sz w:val="24"/>
          <w:szCs w:val="24"/>
        </w:rPr>
        <w:lastRenderedPageBreak/>
        <w:t>赖关系管理，简化开发，允许开发人员可以集中精力在</w:t>
      </w:r>
      <w:r w:rsidR="000C6CCD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ervice的实现上，而不是疲于处理依赖关系管理。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 xml:space="preserve">Service </w:t>
      </w:r>
      <w:r w:rsidR="007C732C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inder的实现似乎并没有被推广开，因为很快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210EA6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就在2004年的OSGI R4规范中引入了Declarative Services。因此Felix也就终止了对Service </w:t>
      </w:r>
      <w:r w:rsidR="006A7428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inder的后续支持。</w:t>
      </w:r>
    </w:p>
    <w:p w:rsidR="00343E79" w:rsidRPr="00343E79" w:rsidRDefault="0053790F" w:rsidP="00E920DE">
      <w:pPr>
        <w:pStyle w:val="2"/>
        <w:numPr>
          <w:ilvl w:val="0"/>
          <w:numId w:val="37"/>
        </w:num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bookmarkStart w:id="10" w:name="_Toc358966927"/>
      <w:r>
        <w:rPr>
          <w:rFonts w:ascii="黑体" w:eastAsia="黑体" w:hAnsi="黑体" w:hint="eastAsia"/>
          <w:sz w:val="24"/>
          <w:szCs w:val="24"/>
        </w:rPr>
        <w:t>Dependency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Manager</w:t>
      </w:r>
      <w:bookmarkEnd w:id="10"/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 xml:space="preserve">继Service </w:t>
      </w:r>
      <w:r w:rsidR="00AF5A80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inder之后，Felix又提供了名为Dependency Manager 的</w:t>
      </w:r>
      <w:r w:rsidR="00B37BD8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 xml:space="preserve">ervice依赖管理方式，对比Service binder，个人感觉这个Dependency Manager 只是针对Service </w:t>
      </w:r>
      <w:r w:rsidR="00A43955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inder的一个改进：将metadata.xml 文件取消，由新引入的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DependencyManager</w:t>
      </w:r>
      <w:proofErr w:type="spellEnd"/>
      <w:r w:rsidRPr="00F70A65">
        <w:rPr>
          <w:rFonts w:asciiTheme="minorEastAsia" w:hAnsiTheme="minorEastAsia"/>
          <w:sz w:val="24"/>
          <w:szCs w:val="24"/>
        </w:rPr>
        <w:t>来实现metadata.xml 文件的功能。原来在metadata.xml 文件中的配置转变为在Activator中通过代码调用</w:t>
      </w:r>
      <w:proofErr w:type="spellStart"/>
      <w:r w:rsidRPr="00F70A65">
        <w:rPr>
          <w:rFonts w:asciiTheme="minorEastAsia" w:hAnsiTheme="minorEastAsia"/>
          <w:sz w:val="24"/>
          <w:szCs w:val="24"/>
        </w:rPr>
        <w:t>DependencyManager</w:t>
      </w:r>
      <w:proofErr w:type="spellEnd"/>
      <w:r w:rsidRPr="00F70A65">
        <w:rPr>
          <w:rFonts w:asciiTheme="minorEastAsia" w:hAnsiTheme="minorEastAsia"/>
          <w:sz w:val="24"/>
          <w:szCs w:val="24"/>
        </w:rPr>
        <w:t>来实现</w:t>
      </w:r>
      <w:r w:rsidR="00343E79" w:rsidRPr="00F70A65">
        <w:rPr>
          <w:rFonts w:asciiTheme="minorEastAsia" w:hAnsiTheme="minorEastAsia" w:hint="eastAsia"/>
          <w:sz w:val="24"/>
          <w:szCs w:val="24"/>
        </w:rPr>
        <w:t>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Dependency Manager其实现的方式为</w:t>
      </w:r>
      <w:r w:rsidR="00343E79" w:rsidRPr="00F70A65">
        <w:rPr>
          <w:rFonts w:asciiTheme="minorEastAsia" w:hAnsiTheme="minorEastAsia" w:hint="eastAsia"/>
          <w:sz w:val="24"/>
          <w:szCs w:val="24"/>
        </w:rPr>
        <w:t>：</w:t>
      </w:r>
    </w:p>
    <w:p w:rsidR="00890DFB" w:rsidRDefault="00876B47" w:rsidP="00F70A65">
      <w:pPr>
        <w:numPr>
          <w:ilvl w:val="0"/>
          <w:numId w:val="29"/>
        </w:numPr>
        <w:spacing w:line="360" w:lineRule="auto"/>
        <w:ind w:left="0" w:firstLine="426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提供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org.apache.felix.dependencymanager</w:t>
      </w:r>
      <w:proofErr w:type="spellEnd"/>
    </w:p>
    <w:p w:rsidR="00343E79" w:rsidRPr="00F70A65" w:rsidRDefault="00876B47" w:rsidP="00890DF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.</w:t>
      </w:r>
      <w:proofErr w:type="spellStart"/>
      <w:r w:rsidRPr="00F70A65">
        <w:rPr>
          <w:rFonts w:asciiTheme="minorEastAsia" w:hAnsiTheme="minorEastAsia"/>
          <w:sz w:val="24"/>
          <w:szCs w:val="24"/>
        </w:rPr>
        <w:t>DependencyActivatorBase</w:t>
      </w:r>
      <w:proofErr w:type="spellEnd"/>
      <w:r w:rsidR="00890DFB">
        <w:rPr>
          <w:rFonts w:asciiTheme="minorEastAsia" w:hAnsiTheme="minorEastAsia"/>
          <w:sz w:val="24"/>
          <w:szCs w:val="24"/>
        </w:rPr>
        <w:t xml:space="preserve"> </w:t>
      </w:r>
      <w:r w:rsidR="00DD0B3A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undle的Activator需要继承</w:t>
      </w:r>
      <w:proofErr w:type="spellStart"/>
      <w:r w:rsidRPr="00F70A65">
        <w:rPr>
          <w:rFonts w:asciiTheme="minorEastAsia" w:hAnsiTheme="minorEastAsia"/>
          <w:sz w:val="24"/>
          <w:szCs w:val="24"/>
        </w:rPr>
        <w:t>DependencyActivatorBase</w:t>
      </w:r>
      <w:proofErr w:type="spellEnd"/>
      <w:r w:rsidRPr="00F70A65">
        <w:rPr>
          <w:rFonts w:asciiTheme="minorEastAsia" w:hAnsiTheme="minorEastAsia"/>
          <w:sz w:val="24"/>
          <w:szCs w:val="24"/>
        </w:rPr>
        <w:t>，并实现</w:t>
      </w:r>
      <w:proofErr w:type="spellStart"/>
      <w:r w:rsidRPr="00F70A65">
        <w:rPr>
          <w:rFonts w:asciiTheme="minorEastAsia" w:hAnsiTheme="minorEastAsia"/>
          <w:sz w:val="24"/>
          <w:szCs w:val="24"/>
        </w:rPr>
        <w:t>DependencyActivatorBase</w:t>
      </w:r>
      <w:proofErr w:type="spellEnd"/>
      <w:r w:rsidRPr="00F70A65">
        <w:rPr>
          <w:rFonts w:asciiTheme="minorEastAsia" w:hAnsiTheme="minorEastAsia"/>
          <w:sz w:val="24"/>
          <w:szCs w:val="24"/>
        </w:rPr>
        <w:t>要求的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init</w:t>
      </w:r>
      <w:proofErr w:type="spellEnd"/>
      <w:r w:rsidRPr="00F70A65">
        <w:rPr>
          <w:rFonts w:asciiTheme="minorEastAsia" w:hAnsiTheme="minorEastAsia"/>
          <w:sz w:val="24"/>
          <w:szCs w:val="24"/>
        </w:rPr>
        <w:t>()/destroy()方法</w:t>
      </w:r>
    </w:p>
    <w:p w:rsidR="00343E79" w:rsidRPr="00F70A65" w:rsidRDefault="00876B47" w:rsidP="00F70A65">
      <w:pPr>
        <w:numPr>
          <w:ilvl w:val="0"/>
          <w:numId w:val="29"/>
        </w:numPr>
        <w:spacing w:line="360" w:lineRule="auto"/>
        <w:ind w:left="0" w:firstLine="426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在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init</w:t>
      </w:r>
      <w:proofErr w:type="spellEnd"/>
      <w:r w:rsidRPr="00F70A65">
        <w:rPr>
          <w:rFonts w:asciiTheme="minorEastAsia" w:hAnsiTheme="minorEastAsia"/>
          <w:sz w:val="24"/>
          <w:szCs w:val="24"/>
        </w:rPr>
        <w:t>()中，可以通过</w:t>
      </w:r>
      <w:proofErr w:type="spellStart"/>
      <w:r w:rsidRPr="00F70A65">
        <w:rPr>
          <w:rFonts w:asciiTheme="minorEastAsia" w:hAnsiTheme="minorEastAsia"/>
          <w:sz w:val="24"/>
          <w:szCs w:val="24"/>
        </w:rPr>
        <w:t>DependencyManager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 对象来注册服务，并注明依赖。</w:t>
      </w:r>
    </w:p>
    <w:p w:rsidR="00343E79" w:rsidRPr="00F70A65" w:rsidRDefault="00876B47" w:rsidP="00F70A65">
      <w:pPr>
        <w:numPr>
          <w:ilvl w:val="0"/>
          <w:numId w:val="29"/>
        </w:numPr>
        <w:spacing w:line="360" w:lineRule="auto"/>
        <w:ind w:left="0" w:firstLine="426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具体的Service类可以是POJO，</w:t>
      </w:r>
      <w:proofErr w:type="spellStart"/>
      <w:r w:rsidRPr="00F70A65">
        <w:rPr>
          <w:rFonts w:asciiTheme="minorEastAsia" w:hAnsiTheme="minorEastAsia"/>
          <w:sz w:val="24"/>
          <w:szCs w:val="24"/>
        </w:rPr>
        <w:t>DependencyManager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 通过反射来注入依赖的</w:t>
      </w:r>
      <w:r w:rsidR="005B6729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ervice。</w:t>
      </w:r>
    </w:p>
    <w:p w:rsidR="00343E79" w:rsidRPr="00343E79" w:rsidRDefault="0053790F" w:rsidP="00E920DE">
      <w:pPr>
        <w:pStyle w:val="2"/>
        <w:numPr>
          <w:ilvl w:val="0"/>
          <w:numId w:val="37"/>
        </w:num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bookmarkStart w:id="11" w:name="OLE_LINK1"/>
      <w:bookmarkStart w:id="12" w:name="_Toc358966928"/>
      <w:r>
        <w:rPr>
          <w:rFonts w:ascii="黑体" w:eastAsia="黑体" w:hAnsi="黑体" w:hint="eastAsia"/>
          <w:sz w:val="24"/>
          <w:szCs w:val="24"/>
        </w:rPr>
        <w:t>Declarative</w:t>
      </w:r>
      <w:bookmarkEnd w:id="11"/>
      <w:r>
        <w:rPr>
          <w:rFonts w:ascii="黑体" w:eastAsia="黑体" w:hAnsi="黑体"/>
          <w:sz w:val="24"/>
          <w:szCs w:val="24"/>
        </w:rPr>
        <w:t xml:space="preserve"> Services</w:t>
      </w:r>
      <w:bookmarkEnd w:id="12"/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2004年发布的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OSGi</w:t>
      </w:r>
      <w:proofErr w:type="spellEnd"/>
      <w:r w:rsidRPr="00F70A65">
        <w:rPr>
          <w:rFonts w:asciiTheme="minorEastAsia" w:hAnsiTheme="minorEastAsia"/>
          <w:sz w:val="24"/>
          <w:szCs w:val="24"/>
        </w:rPr>
        <w:t>的4.0版本中，加入了Declarative Services</w:t>
      </w:r>
      <w:r w:rsidR="00BE742D">
        <w:rPr>
          <w:rFonts w:asciiTheme="minorEastAsia" w:hAnsiTheme="minorEastAsia" w:hint="eastAsia"/>
          <w:sz w:val="24"/>
          <w:szCs w:val="24"/>
        </w:rPr>
        <w:t>（声明式服务）</w:t>
      </w:r>
      <w:r w:rsidRPr="00F70A65">
        <w:rPr>
          <w:rFonts w:asciiTheme="minorEastAsia" w:hAnsiTheme="minorEastAsia"/>
          <w:sz w:val="24"/>
          <w:szCs w:val="24"/>
        </w:rPr>
        <w:t>，据说是从Service Binder进化而来。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Declarative Services的实现方式和Service Binder的确非常相似：</w:t>
      </w:r>
    </w:p>
    <w:p w:rsidR="00343E79" w:rsidRPr="00F70A65" w:rsidRDefault="00876B47" w:rsidP="00F70A65">
      <w:pPr>
        <w:numPr>
          <w:ilvl w:val="0"/>
          <w:numId w:val="3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同样是需要一个xml文件来配置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在 bundle manifest中增加Service-Component 的header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提供的功能和Service Binder很类似，配置方法也很接近。</w:t>
      </w:r>
    </w:p>
    <w:p w:rsidR="00343E79" w:rsidRPr="00F70A65" w:rsidRDefault="00876B47" w:rsidP="00F70A65">
      <w:pPr>
        <w:numPr>
          <w:ilvl w:val="0"/>
          <w:numId w:val="30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lastRenderedPageBreak/>
        <w:t>同样的提供bind/unbind 方法的配置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对于每个依赖的service，都可以在配置文件中通过指定bind/unbind 方法来处理依赖的状态变化。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此外，Declarative Services 提供两个特殊的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lifecircle</w:t>
      </w:r>
      <w:proofErr w:type="spellEnd"/>
      <w:r w:rsidRPr="00F70A65">
        <w:rPr>
          <w:rFonts w:asciiTheme="minorEastAsia" w:hAnsiTheme="minorEastAsia"/>
          <w:sz w:val="24"/>
          <w:szCs w:val="24"/>
        </w:rPr>
        <w:t>方法：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F70A65">
        <w:rPr>
          <w:rFonts w:asciiTheme="minorEastAsia" w:hAnsiTheme="minorEastAsia"/>
          <w:sz w:val="24"/>
          <w:szCs w:val="24"/>
        </w:rPr>
        <w:t>protected</w:t>
      </w:r>
      <w:proofErr w:type="gramEnd"/>
      <w:r w:rsidRPr="00F70A65">
        <w:rPr>
          <w:rFonts w:asciiTheme="minorEastAsia" w:hAnsiTheme="minorEastAsia"/>
          <w:sz w:val="24"/>
          <w:szCs w:val="24"/>
        </w:rPr>
        <w:t xml:space="preserve"> void activate(</w:t>
      </w:r>
      <w:proofErr w:type="spellStart"/>
      <w:r w:rsidRPr="00F70A65">
        <w:rPr>
          <w:rFonts w:asciiTheme="minorEastAsia" w:hAnsiTheme="minorEastAsia"/>
          <w:sz w:val="24"/>
          <w:szCs w:val="24"/>
        </w:rPr>
        <w:t>ComponentContext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 context)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F70A65">
        <w:rPr>
          <w:rFonts w:asciiTheme="minorEastAsia" w:hAnsiTheme="minorEastAsia"/>
          <w:sz w:val="24"/>
          <w:szCs w:val="24"/>
        </w:rPr>
        <w:t>protected</w:t>
      </w:r>
      <w:proofErr w:type="gramEnd"/>
      <w:r w:rsidRPr="00F70A65">
        <w:rPr>
          <w:rFonts w:asciiTheme="minorEastAsia" w:hAnsiTheme="minorEastAsia"/>
          <w:sz w:val="24"/>
          <w:szCs w:val="24"/>
        </w:rPr>
        <w:t xml:space="preserve"> void deactivate(</w:t>
      </w:r>
      <w:proofErr w:type="spellStart"/>
      <w:r w:rsidRPr="00F70A65">
        <w:rPr>
          <w:rFonts w:asciiTheme="minorEastAsia" w:hAnsiTheme="minorEastAsia"/>
          <w:sz w:val="24"/>
          <w:szCs w:val="24"/>
        </w:rPr>
        <w:t>ComponentContext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 context)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如果</w:t>
      </w:r>
      <w:r w:rsidR="004D14DC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ervice实现类提供了这两个方法，则Declarative Services 会自动识别并调用这两个方法。注意这两个方法没有接口定义进行强约束，只是一个约定而已，估计是为了避免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8D0E4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70A65">
        <w:rPr>
          <w:rFonts w:asciiTheme="minorEastAsia" w:hAnsiTheme="minorEastAsia"/>
          <w:sz w:val="24"/>
          <w:szCs w:val="24"/>
        </w:rPr>
        <w:t>对service的侵入。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Declarative Services 是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8D0E4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70A65">
        <w:rPr>
          <w:rFonts w:asciiTheme="minorEastAsia" w:hAnsiTheme="minorEastAsia"/>
          <w:sz w:val="24"/>
          <w:szCs w:val="24"/>
        </w:rPr>
        <w:t>规范的一部分，因此Declarative Services的支持自然是各个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3D2150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70A65">
        <w:rPr>
          <w:rFonts w:asciiTheme="minorEastAsia" w:hAnsiTheme="minorEastAsia"/>
          <w:sz w:val="24"/>
          <w:szCs w:val="24"/>
        </w:rPr>
        <w:t>实现都提供的。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从功能上将，Declarative Services 基本已经不错了，但是大牛们的脚步并未就此停住。</w:t>
      </w:r>
    </w:p>
    <w:p w:rsidR="00343E79" w:rsidRPr="00343E79" w:rsidRDefault="0053790F" w:rsidP="00E920DE">
      <w:pPr>
        <w:pStyle w:val="2"/>
        <w:numPr>
          <w:ilvl w:val="0"/>
          <w:numId w:val="37"/>
        </w:num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bookmarkStart w:id="13" w:name="_Toc358966929"/>
      <w:proofErr w:type="spellStart"/>
      <w:r>
        <w:rPr>
          <w:rFonts w:ascii="黑体" w:eastAsia="黑体" w:hAnsi="黑体"/>
          <w:sz w:val="24"/>
          <w:szCs w:val="24"/>
        </w:rPr>
        <w:t>iPOJO</w:t>
      </w:r>
      <w:bookmarkEnd w:id="13"/>
      <w:proofErr w:type="spellEnd"/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 xml:space="preserve">2005年，Richard 开始考虑使用字节码生成技术来进行创建组合服务的改进，另外一个牛人Peter </w:t>
      </w:r>
      <w:proofErr w:type="spellStart"/>
      <w:r w:rsidRPr="00F70A65">
        <w:rPr>
          <w:rFonts w:asciiTheme="minorEastAsia" w:hAnsiTheme="minorEastAsia"/>
          <w:sz w:val="24"/>
          <w:szCs w:val="24"/>
        </w:rPr>
        <w:t>Kriens</w:t>
      </w:r>
      <w:proofErr w:type="spellEnd"/>
      <w:r w:rsidRPr="00F70A65">
        <w:rPr>
          <w:rFonts w:asciiTheme="minorEastAsia" w:hAnsiTheme="minorEastAsia"/>
          <w:sz w:val="24"/>
          <w:szCs w:val="24"/>
        </w:rPr>
        <w:t>也同样的工作并实现了一个原型。</w:t>
      </w:r>
    </w:p>
    <w:p w:rsidR="00343E79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2006年，Clement Escoffier 和 Richard 开始开发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，合并了Peter </w:t>
      </w:r>
      <w:proofErr w:type="spellStart"/>
      <w:r w:rsidRPr="00F70A65">
        <w:rPr>
          <w:rFonts w:asciiTheme="minorEastAsia" w:hAnsiTheme="minorEastAsia"/>
          <w:sz w:val="24"/>
          <w:szCs w:val="24"/>
        </w:rPr>
        <w:t>Kriens</w:t>
      </w:r>
      <w:proofErr w:type="spellEnd"/>
      <w:r w:rsidRPr="00F70A65">
        <w:rPr>
          <w:rFonts w:asciiTheme="minorEastAsia" w:hAnsiTheme="minorEastAsia"/>
          <w:sz w:val="24"/>
          <w:szCs w:val="24"/>
        </w:rPr>
        <w:t>之前的工作内容，这就是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>的由来。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对于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>的定义，Felix的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>页面有如下说明：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>是一个服务器组件运行时，目标在于简化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AF699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70A65">
        <w:rPr>
          <w:rFonts w:asciiTheme="minorEastAsia" w:hAnsiTheme="minorEastAsia"/>
          <w:sz w:val="24"/>
          <w:szCs w:val="24"/>
        </w:rPr>
        <w:t>应用开发。原生支持所有的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B21943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B21943">
        <w:rPr>
          <w:rFonts w:asciiTheme="minorEastAsia" w:hAnsiTheme="minorEastAsia" w:hint="eastAsia"/>
          <w:sz w:val="24"/>
          <w:szCs w:val="24"/>
        </w:rPr>
        <w:t>活动</w:t>
      </w:r>
      <w:r w:rsidRPr="00F70A65">
        <w:rPr>
          <w:rFonts w:asciiTheme="minorEastAsia" w:hAnsiTheme="minorEastAsia"/>
          <w:sz w:val="24"/>
          <w:szCs w:val="24"/>
        </w:rPr>
        <w:t>。给予POJO的概念，应用逻辑开发简单。非功能性的属性在运行时被注入到组件中。</w:t>
      </w:r>
    </w:p>
    <w:p w:rsidR="0059087A" w:rsidRPr="00F70A65" w:rsidRDefault="0059087A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 w:hint="eastAsia"/>
          <w:sz w:val="24"/>
          <w:szCs w:val="24"/>
        </w:rPr>
        <w:t>同</w:t>
      </w:r>
      <w:r w:rsidR="00876B47" w:rsidRPr="00F70A65">
        <w:rPr>
          <w:rFonts w:asciiTheme="minorEastAsia" w:hAnsiTheme="minorEastAsia"/>
          <w:sz w:val="24"/>
          <w:szCs w:val="24"/>
        </w:rPr>
        <w:t>样看看Felix对</w:t>
      </w:r>
      <w:proofErr w:type="spellStart"/>
      <w:r w:rsidR="00876B47"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="00876B47" w:rsidRPr="00F70A65">
        <w:rPr>
          <w:rFonts w:asciiTheme="minorEastAsia" w:hAnsiTheme="minorEastAsia"/>
          <w:sz w:val="24"/>
          <w:szCs w:val="24"/>
        </w:rPr>
        <w:t>优点的说明：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1. 组件被作为POJO开发，不需要其他任何东西</w:t>
      </w:r>
      <w:r w:rsidR="00E12AD6">
        <w:rPr>
          <w:rFonts w:asciiTheme="minorEastAsia" w:hAnsiTheme="minorEastAsia" w:hint="eastAsia"/>
          <w:sz w:val="24"/>
          <w:szCs w:val="24"/>
        </w:rPr>
        <w:t>；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2. 组件模块是可扩展的，因此可以自由的适应需要</w:t>
      </w:r>
      <w:r w:rsidR="00E12AD6">
        <w:rPr>
          <w:rFonts w:asciiTheme="minorEastAsia" w:hAnsiTheme="minorEastAsia" w:hint="eastAsia"/>
          <w:sz w:val="24"/>
          <w:szCs w:val="24"/>
        </w:rPr>
        <w:t>；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3. 标准组件模型管理</w:t>
      </w:r>
      <w:r w:rsidR="00F46106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 供应和</w:t>
      </w:r>
      <w:r w:rsidR="00F46106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ervice 依赖，所以可以要求其他任何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D61F8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E12AD6">
        <w:rPr>
          <w:rFonts w:asciiTheme="minorEastAsia" w:hAnsiTheme="minorEastAsia"/>
          <w:sz w:val="24"/>
          <w:szCs w:val="24"/>
        </w:rPr>
        <w:t>服务来创建组合服务</w:t>
      </w:r>
      <w:r w:rsidR="00E12AD6">
        <w:rPr>
          <w:rFonts w:asciiTheme="minorEastAsia" w:hAnsiTheme="minorEastAsia" w:hint="eastAsia"/>
          <w:sz w:val="24"/>
          <w:szCs w:val="24"/>
        </w:rPr>
        <w:t>；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 xml:space="preserve">4. 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>管理组件实例的生命周期和环境动态</w:t>
      </w:r>
      <w:r w:rsidR="00E12AD6">
        <w:rPr>
          <w:rFonts w:asciiTheme="minorEastAsia" w:hAnsiTheme="minorEastAsia" w:hint="eastAsia"/>
          <w:sz w:val="24"/>
          <w:szCs w:val="24"/>
        </w:rPr>
        <w:t>；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 xml:space="preserve">5. 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>提供一个强力的组合系统来创建高度动态的应用</w:t>
      </w:r>
      <w:r w:rsidR="00E12AD6">
        <w:rPr>
          <w:rFonts w:asciiTheme="minorEastAsia" w:hAnsiTheme="minorEastAsia" w:hint="eastAsia"/>
          <w:sz w:val="24"/>
          <w:szCs w:val="24"/>
        </w:rPr>
        <w:t>；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 xml:space="preserve">6. 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>支持注解，xml或者基于Java的API来定义组件</w:t>
      </w:r>
      <w:r w:rsidR="00E12AD6">
        <w:rPr>
          <w:rFonts w:asciiTheme="minorEastAsia" w:hAnsiTheme="minorEastAsia" w:hint="eastAsia"/>
          <w:sz w:val="24"/>
          <w:szCs w:val="24"/>
        </w:rPr>
        <w:t>；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lastRenderedPageBreak/>
        <w:t>可以看到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>的功能远比之前的几个解决方案要强大，除了支持Declarative Services已经实现的功能外，还提供了强大的注解支持，而且实现了组合系统，这些对于开发大型的复杂应用时非常有用的。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Richard 在他的</w:t>
      </w:r>
      <w:r w:rsidR="00A9075B">
        <w:rPr>
          <w:rFonts w:asciiTheme="minorEastAsia" w:hAnsiTheme="minorEastAsia" w:hint="eastAsia"/>
          <w:sz w:val="24"/>
          <w:szCs w:val="24"/>
        </w:rPr>
        <w:t>P</w:t>
      </w:r>
      <w:r w:rsidRPr="00F70A65">
        <w:rPr>
          <w:rFonts w:asciiTheme="minorEastAsia" w:hAnsiTheme="minorEastAsia"/>
          <w:sz w:val="24"/>
          <w:szCs w:val="24"/>
        </w:rPr>
        <w:t>resentation谈到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 的设计思路：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1. Make things simple / 让事情简单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2. Follow POJO philosophy / 遵循POJO的哲学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3. Employ byte code manipulation techniques / 使用字节码操纵技术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4. Be as lazy as possible / 尽可能的偷懒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目前的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iPOJO</w:t>
      </w:r>
      <w:proofErr w:type="spellEnd"/>
      <w:r w:rsidRPr="00F70A65">
        <w:rPr>
          <w:rFonts w:asciiTheme="minorEastAsia" w:hAnsiTheme="minorEastAsia"/>
          <w:sz w:val="24"/>
          <w:szCs w:val="24"/>
        </w:rPr>
        <w:t>还在继续发展中，最新的一个版本</w:t>
      </w:r>
      <w:r w:rsidR="000F695F">
        <w:rPr>
          <w:rFonts w:asciiTheme="minorEastAsia" w:hAnsiTheme="minorEastAsia" w:hint="eastAsia"/>
          <w:sz w:val="24"/>
          <w:szCs w:val="24"/>
        </w:rPr>
        <w:t>为1.10.0</w:t>
      </w:r>
      <w:r w:rsidRPr="00F70A65">
        <w:rPr>
          <w:rFonts w:asciiTheme="minorEastAsia" w:hAnsiTheme="minorEastAsia"/>
          <w:sz w:val="24"/>
          <w:szCs w:val="24"/>
        </w:rPr>
        <w:t>。</w:t>
      </w:r>
    </w:p>
    <w:p w:rsidR="0059087A" w:rsidRDefault="0053790F" w:rsidP="00E920DE">
      <w:pPr>
        <w:pStyle w:val="2"/>
        <w:numPr>
          <w:ilvl w:val="0"/>
          <w:numId w:val="37"/>
        </w:numPr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bookmarkStart w:id="14" w:name="_Toc358966930"/>
      <w:r w:rsidRPr="0053790F">
        <w:rPr>
          <w:rFonts w:ascii="黑体" w:eastAsia="黑体" w:hAnsi="黑体" w:hint="eastAsia"/>
          <w:sz w:val="24"/>
          <w:szCs w:val="24"/>
        </w:rPr>
        <w:t>Blueprint</w:t>
      </w:r>
      <w:bookmarkEnd w:id="14"/>
    </w:p>
    <w:p w:rsidR="0059087A" w:rsidRPr="00F70A65" w:rsidRDefault="004A496E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 w:rsidR="00876B47" w:rsidRPr="00F70A65">
        <w:rPr>
          <w:rFonts w:asciiTheme="minorEastAsia" w:hAnsiTheme="minorEastAsia"/>
          <w:sz w:val="24"/>
          <w:szCs w:val="24"/>
        </w:rPr>
        <w:t>lueprint是</w:t>
      </w:r>
      <w:proofErr w:type="spellStart"/>
      <w:r w:rsidR="00876B47" w:rsidRPr="00F70A65">
        <w:rPr>
          <w:rFonts w:asciiTheme="minorEastAsia" w:hAnsiTheme="minorEastAsia"/>
          <w:sz w:val="24"/>
          <w:szCs w:val="24"/>
        </w:rPr>
        <w:t>OSG</w:t>
      </w:r>
      <w:r w:rsidR="008C2D79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876B47" w:rsidRPr="00F70A65">
        <w:rPr>
          <w:rFonts w:asciiTheme="minorEastAsia" w:hAnsiTheme="minorEastAsia"/>
          <w:sz w:val="24"/>
          <w:szCs w:val="24"/>
        </w:rPr>
        <w:t>为了解决上述问题的最新尝试，</w:t>
      </w:r>
      <w:r w:rsidR="00C22038">
        <w:rPr>
          <w:rFonts w:asciiTheme="minorEastAsia" w:hAnsiTheme="minorEastAsia"/>
          <w:sz w:val="24"/>
          <w:szCs w:val="24"/>
        </w:rPr>
        <w:t>在</w:t>
      </w:r>
      <w:r w:rsidR="00876B47" w:rsidRPr="00F70A65">
        <w:rPr>
          <w:rFonts w:asciiTheme="minorEastAsia" w:hAnsiTheme="minorEastAsia"/>
          <w:sz w:val="24"/>
          <w:szCs w:val="24"/>
        </w:rPr>
        <w:t>发布的</w:t>
      </w:r>
      <w:proofErr w:type="spellStart"/>
      <w:r w:rsidR="00876B47" w:rsidRPr="00F70A65">
        <w:rPr>
          <w:rFonts w:asciiTheme="minorEastAsia" w:hAnsiTheme="minorEastAsia"/>
          <w:sz w:val="24"/>
          <w:szCs w:val="24"/>
        </w:rPr>
        <w:t>OSG</w:t>
      </w:r>
      <w:r w:rsidR="009967D5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9967D5">
        <w:rPr>
          <w:rFonts w:asciiTheme="minorEastAsia" w:hAnsiTheme="minorEastAsia"/>
          <w:sz w:val="24"/>
          <w:szCs w:val="24"/>
        </w:rPr>
        <w:t xml:space="preserve"> </w:t>
      </w:r>
      <w:r w:rsidR="00876B47" w:rsidRPr="00F70A65">
        <w:rPr>
          <w:rFonts w:asciiTheme="minorEastAsia" w:hAnsiTheme="minorEastAsia"/>
          <w:sz w:val="24"/>
          <w:szCs w:val="24"/>
        </w:rPr>
        <w:t>v4.2规范中新加入了 Blueprint Container 的规范内容。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提到</w:t>
      </w:r>
      <w:r w:rsidR="00C00DF1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lueprint 就不能不提到</w:t>
      </w:r>
      <w:r w:rsidR="00C00DF1">
        <w:rPr>
          <w:rFonts w:asciiTheme="minorEastAsia" w:hAnsiTheme="minorEastAsia" w:hint="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pring Dynamic Modules，</w:t>
      </w:r>
      <w:r w:rsidR="00CA2CE5">
        <w:rPr>
          <w:rFonts w:asciiTheme="minorEastAsia" w:hAnsiTheme="minorEastAsia" w:hint="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lueprint 可以认为是Spring Dynamic Modules版本的改进和标准化。</w:t>
      </w:r>
      <w:proofErr w:type="spellStart"/>
      <w:r w:rsidRPr="00F70A65">
        <w:rPr>
          <w:rFonts w:asciiTheme="minorEastAsia" w:hAnsiTheme="minorEastAsia"/>
          <w:sz w:val="24"/>
          <w:szCs w:val="24"/>
        </w:rPr>
        <w:t>SpringDM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 1.x版本实现了Spring Dynamic Modules for 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OSGi</w:t>
      </w:r>
      <w:proofErr w:type="spellEnd"/>
      <w:r w:rsidRPr="00F70A65">
        <w:rPr>
          <w:rFonts w:asciiTheme="minorEastAsia" w:hAnsiTheme="minorEastAsia"/>
          <w:sz w:val="24"/>
          <w:szCs w:val="24"/>
        </w:rPr>
        <w:t>，在Spring Dynamic Modules被标准化为Blueprint Container 规范后，新的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SpringDM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 2.x 则成为Blueprint的参考实现</w:t>
      </w:r>
      <w:r w:rsidR="00BC5958">
        <w:rPr>
          <w:rFonts w:asciiTheme="minorEastAsia" w:hAnsiTheme="minorEastAsia" w:hint="eastAsia"/>
          <w:sz w:val="24"/>
          <w:szCs w:val="24"/>
        </w:rPr>
        <w:t>（目前</w:t>
      </w:r>
      <w:proofErr w:type="spellStart"/>
      <w:r w:rsidR="00BC5958" w:rsidRPr="00F70A65">
        <w:rPr>
          <w:rFonts w:asciiTheme="minorEastAsia" w:hAnsiTheme="minorEastAsia"/>
          <w:sz w:val="24"/>
          <w:szCs w:val="24"/>
        </w:rPr>
        <w:t>SpringDM</w:t>
      </w:r>
      <w:proofErr w:type="spellEnd"/>
      <w:r w:rsidR="00BC5958">
        <w:rPr>
          <w:rFonts w:asciiTheme="minorEastAsia" w:hAnsiTheme="minorEastAsia" w:hint="eastAsia"/>
          <w:sz w:val="24"/>
          <w:szCs w:val="24"/>
        </w:rPr>
        <w:t>已转化为Eclipse</w:t>
      </w:r>
      <w:r w:rsidR="00BC595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BC5958">
        <w:rPr>
          <w:rFonts w:asciiTheme="minorEastAsia" w:hAnsiTheme="minorEastAsia" w:hint="eastAsia"/>
          <w:sz w:val="24"/>
          <w:szCs w:val="24"/>
        </w:rPr>
        <w:t>virgo</w:t>
      </w:r>
      <w:proofErr w:type="spellEnd"/>
      <w:r w:rsidR="00BC5958">
        <w:rPr>
          <w:rFonts w:asciiTheme="minorEastAsia" w:hAnsiTheme="minorEastAsia" w:hint="eastAsia"/>
          <w:sz w:val="24"/>
          <w:szCs w:val="24"/>
        </w:rPr>
        <w:t>项目）</w:t>
      </w:r>
      <w:r w:rsidRPr="00F70A65">
        <w:rPr>
          <w:rFonts w:asciiTheme="minorEastAsia" w:hAnsiTheme="minorEastAsia"/>
          <w:sz w:val="24"/>
          <w:szCs w:val="24"/>
        </w:rPr>
        <w:t>。</w:t>
      </w:r>
    </w:p>
    <w:p w:rsidR="0059087A" w:rsidRPr="00F70A65" w:rsidRDefault="00456BEC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 w:rsidR="00876B47" w:rsidRPr="00F70A65">
        <w:rPr>
          <w:rFonts w:asciiTheme="minorEastAsia" w:hAnsiTheme="minorEastAsia"/>
          <w:sz w:val="24"/>
          <w:szCs w:val="24"/>
        </w:rPr>
        <w:t>lueprint的使用实行非常类似标准的</w:t>
      </w:r>
      <w:r w:rsidR="00FF7450">
        <w:rPr>
          <w:rFonts w:asciiTheme="minorEastAsia" w:hAnsiTheme="minorEastAsia"/>
          <w:sz w:val="24"/>
          <w:szCs w:val="24"/>
        </w:rPr>
        <w:t>S</w:t>
      </w:r>
      <w:r w:rsidR="00876B47" w:rsidRPr="00F70A65">
        <w:rPr>
          <w:rFonts w:asciiTheme="minorEastAsia" w:hAnsiTheme="minorEastAsia"/>
          <w:sz w:val="24"/>
          <w:szCs w:val="24"/>
        </w:rPr>
        <w:t>pring IOC容器，比如同样的使用xml配置文件，只是从</w:t>
      </w:r>
      <w:proofErr w:type="spellStart"/>
      <w:r w:rsidR="00876B47" w:rsidRPr="00F70A65">
        <w:rPr>
          <w:rFonts w:asciiTheme="minorEastAsia" w:hAnsiTheme="minorEastAsia"/>
          <w:sz w:val="24"/>
          <w:szCs w:val="24"/>
        </w:rPr>
        <w:t>ioc</w:t>
      </w:r>
      <w:proofErr w:type="spellEnd"/>
      <w:r w:rsidR="00876B47" w:rsidRPr="00F70A65">
        <w:rPr>
          <w:rFonts w:asciiTheme="minorEastAsia" w:hAnsiTheme="minorEastAsia"/>
          <w:sz w:val="24"/>
          <w:szCs w:val="24"/>
        </w:rPr>
        <w:t xml:space="preserve"> 的</w:t>
      </w:r>
      <w:proofErr w:type="spellStart"/>
      <w:r w:rsidR="00876B47" w:rsidRPr="00F70A65">
        <w:rPr>
          <w:rFonts w:asciiTheme="minorEastAsia" w:hAnsiTheme="minorEastAsia"/>
          <w:sz w:val="24"/>
          <w:szCs w:val="24"/>
        </w:rPr>
        <w:t>applictionContext</w:t>
      </w:r>
      <w:proofErr w:type="spellEnd"/>
      <w:r w:rsidR="00876B47" w:rsidRPr="00F70A65">
        <w:rPr>
          <w:rFonts w:asciiTheme="minorEastAsia" w:hAnsiTheme="minorEastAsia"/>
          <w:sz w:val="24"/>
          <w:szCs w:val="24"/>
        </w:rPr>
        <w:t xml:space="preserve"> xml变成了Blueprint XML。而Blueprint XML的配置方式和</w:t>
      </w:r>
      <w:r w:rsidR="003B563D">
        <w:rPr>
          <w:rFonts w:asciiTheme="minorEastAsia" w:hAnsiTheme="minorEastAsia"/>
          <w:sz w:val="24"/>
          <w:szCs w:val="24"/>
        </w:rPr>
        <w:t>S</w:t>
      </w:r>
      <w:r w:rsidR="00876B47" w:rsidRPr="00F70A65">
        <w:rPr>
          <w:rFonts w:asciiTheme="minorEastAsia" w:hAnsiTheme="minorEastAsia"/>
          <w:sz w:val="24"/>
          <w:szCs w:val="24"/>
        </w:rPr>
        <w:t>pring 有惊人的相似。</w:t>
      </w:r>
    </w:p>
    <w:p w:rsidR="0059087A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举例，最简单的bean：</w:t>
      </w:r>
    </w:p>
    <w:p w:rsidR="00FE76A5" w:rsidRPr="00F70A65" w:rsidRDefault="00FE76A5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87F9E81" wp14:editId="4FAAF232">
            <wp:extent cx="5274310" cy="454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基本就是照搬</w:t>
      </w:r>
      <w:r w:rsidR="00CC0A3A">
        <w:rPr>
          <w:rFonts w:asciiTheme="minorEastAsia" w:hAnsiTheme="minorEastAsia"/>
          <w:sz w:val="24"/>
          <w:szCs w:val="24"/>
        </w:rPr>
        <w:t>S</w:t>
      </w:r>
      <w:r w:rsidRPr="00F70A65">
        <w:rPr>
          <w:rFonts w:asciiTheme="minorEastAsia" w:hAnsiTheme="minorEastAsia"/>
          <w:sz w:val="24"/>
          <w:szCs w:val="24"/>
        </w:rPr>
        <w:t>pring IOC的方式，对于熟悉spring的开发人员来说无疑是个好消息，起码学习曲线平缓了。</w:t>
      </w:r>
    </w:p>
    <w:p w:rsidR="0059087A" w:rsidRPr="00F70A65" w:rsidRDefault="00876B47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/>
          <w:sz w:val="24"/>
          <w:szCs w:val="24"/>
        </w:rPr>
        <w:t>由于是</w:t>
      </w:r>
      <w:proofErr w:type="spellStart"/>
      <w:r w:rsidRPr="00F70A65">
        <w:rPr>
          <w:rFonts w:asciiTheme="minorEastAsia" w:hAnsiTheme="minorEastAsia"/>
          <w:sz w:val="24"/>
          <w:szCs w:val="24"/>
        </w:rPr>
        <w:t>OSG</w:t>
      </w:r>
      <w:r w:rsidR="002260F6">
        <w:rPr>
          <w:rFonts w:asciiTheme="minorEastAsia" w:hAnsiTheme="minorEastAsia"/>
          <w:sz w:val="24"/>
          <w:szCs w:val="24"/>
        </w:rPr>
        <w:t>i</w:t>
      </w:r>
      <w:proofErr w:type="spellEnd"/>
      <w:r w:rsidRPr="00F70A65">
        <w:rPr>
          <w:rFonts w:asciiTheme="minorEastAsia" w:hAnsiTheme="minorEastAsia"/>
          <w:sz w:val="24"/>
          <w:szCs w:val="24"/>
        </w:rPr>
        <w:t>的标准规范，</w:t>
      </w:r>
      <w:r w:rsidR="009635E1">
        <w:rPr>
          <w:rFonts w:asciiTheme="minorEastAsia" w:hAnsiTheme="minor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lueprint 目前的支持还是不错的，除了上面说的</w:t>
      </w:r>
      <w:proofErr w:type="spellStart"/>
      <w:r w:rsidRPr="00F70A65">
        <w:rPr>
          <w:rFonts w:asciiTheme="minorEastAsia" w:hAnsiTheme="minorEastAsia"/>
          <w:sz w:val="24"/>
          <w:szCs w:val="24"/>
        </w:rPr>
        <w:t>SpringDM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外，还有Geronimo Blueprint Container 和 Apache Felix </w:t>
      </w:r>
      <w:proofErr w:type="spellStart"/>
      <w:r w:rsidRPr="00F70A65">
        <w:rPr>
          <w:rFonts w:asciiTheme="minorEastAsia" w:hAnsiTheme="minorEastAsia"/>
          <w:sz w:val="24"/>
          <w:szCs w:val="24"/>
        </w:rPr>
        <w:t>Karaf</w:t>
      </w:r>
      <w:proofErr w:type="spellEnd"/>
      <w:r w:rsidRPr="00F70A65">
        <w:rPr>
          <w:rFonts w:asciiTheme="minorEastAsia" w:hAnsiTheme="minorEastAsia"/>
          <w:sz w:val="24"/>
          <w:szCs w:val="24"/>
        </w:rPr>
        <w:t xml:space="preserve"> 都提供了对</w:t>
      </w:r>
      <w:r w:rsidR="007B3FA7">
        <w:rPr>
          <w:rFonts w:asciiTheme="minorEastAsia" w:hAnsiTheme="minorEastAsia"/>
          <w:sz w:val="24"/>
          <w:szCs w:val="24"/>
        </w:rPr>
        <w:t>B</w:t>
      </w:r>
      <w:r w:rsidRPr="00F70A65">
        <w:rPr>
          <w:rFonts w:asciiTheme="minorEastAsia" w:hAnsiTheme="minorEastAsia"/>
          <w:sz w:val="24"/>
          <w:szCs w:val="24"/>
        </w:rPr>
        <w:t>lueprint的支持。</w:t>
      </w:r>
    </w:p>
    <w:p w:rsidR="00876B47" w:rsidRPr="00A26703" w:rsidRDefault="00876B47" w:rsidP="00F70A65">
      <w:pPr>
        <w:spacing w:line="360" w:lineRule="auto"/>
        <w:ind w:firstLine="420"/>
      </w:pPr>
      <w:r w:rsidRPr="00F70A65">
        <w:rPr>
          <w:rFonts w:asciiTheme="minorEastAsia" w:hAnsiTheme="minorEastAsia"/>
          <w:sz w:val="24"/>
          <w:szCs w:val="24"/>
        </w:rPr>
        <w:t>从上述的发展历程上看，OSGI中的service依赖关系管理方式，经历了从简</w:t>
      </w:r>
      <w:r w:rsidRPr="00F70A65">
        <w:rPr>
          <w:rFonts w:asciiTheme="minorEastAsia" w:hAnsiTheme="minorEastAsia"/>
          <w:sz w:val="24"/>
          <w:szCs w:val="24"/>
        </w:rPr>
        <w:lastRenderedPageBreak/>
        <w:t>单原始到逐渐成熟强大的过程，前后经历了大概10年的时间</w:t>
      </w:r>
      <w:r w:rsidR="0059087A" w:rsidRPr="00F70A65">
        <w:rPr>
          <w:rFonts w:asciiTheme="minorEastAsia" w:hAnsiTheme="minorEastAsia" w:hint="eastAsia"/>
          <w:sz w:val="24"/>
          <w:szCs w:val="24"/>
        </w:rPr>
        <w:t>。</w:t>
      </w:r>
    </w:p>
    <w:p w:rsidR="009E5198" w:rsidRDefault="009E5198" w:rsidP="009E5198">
      <w:pPr>
        <w:pStyle w:val="1"/>
        <w:numPr>
          <w:ilvl w:val="0"/>
          <w:numId w:val="3"/>
        </w:numPr>
        <w:spacing w:beforeLines="50" w:before="156" w:afterLines="50" w:after="156" w:line="360" w:lineRule="auto"/>
        <w:ind w:left="487" w:hangingChars="202" w:hanging="487"/>
        <w:rPr>
          <w:rFonts w:ascii="黑体" w:eastAsia="黑体" w:hAnsi="黑体"/>
          <w:sz w:val="24"/>
          <w:szCs w:val="24"/>
        </w:rPr>
      </w:pPr>
      <w:bookmarkStart w:id="15" w:name="_Toc358966931"/>
      <w:r w:rsidRPr="000F3C44">
        <w:rPr>
          <w:rFonts w:ascii="黑体" w:eastAsia="黑体" w:hAnsi="黑体" w:hint="eastAsia"/>
          <w:sz w:val="24"/>
          <w:szCs w:val="24"/>
        </w:rPr>
        <w:t>技术框架选型分析</w:t>
      </w:r>
      <w:bookmarkEnd w:id="15"/>
    </w:p>
    <w:p w:rsidR="00F70A65" w:rsidRPr="00F70A65" w:rsidRDefault="003B65DC" w:rsidP="00F70A6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之所以要研究选择</w:t>
      </w:r>
      <w:proofErr w:type="spellStart"/>
      <w:r w:rsidR="00E9258F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="00E9258F">
        <w:rPr>
          <w:rFonts w:asciiTheme="minorEastAsia" w:hAnsiTheme="minorEastAsia" w:hint="eastAsia"/>
          <w:sz w:val="24"/>
          <w:szCs w:val="24"/>
        </w:rPr>
        <w:t>技术</w:t>
      </w:r>
      <w:r>
        <w:rPr>
          <w:rFonts w:asciiTheme="minorEastAsia" w:hAnsiTheme="minorEastAsia" w:hint="eastAsia"/>
          <w:sz w:val="24"/>
          <w:szCs w:val="24"/>
        </w:rPr>
        <w:t>框架</w:t>
      </w:r>
      <w:r w:rsidR="00F84FE4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3B135E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="009A62F0">
        <w:rPr>
          <w:rFonts w:asciiTheme="minorEastAsia" w:hAnsiTheme="minorEastAsia" w:hint="eastAsia"/>
          <w:sz w:val="24"/>
          <w:szCs w:val="24"/>
        </w:rPr>
        <w:t>高级</w:t>
      </w:r>
      <w:r w:rsidR="00F84FE4">
        <w:rPr>
          <w:rFonts w:asciiTheme="minorEastAsia" w:hAnsiTheme="minorEastAsia" w:hint="eastAsia"/>
          <w:sz w:val="24"/>
          <w:szCs w:val="24"/>
        </w:rPr>
        <w:t>组件框架）</w:t>
      </w:r>
      <w:r>
        <w:rPr>
          <w:rFonts w:asciiTheme="minorEastAsia" w:hAnsiTheme="minorEastAsia" w:hint="eastAsia"/>
          <w:sz w:val="24"/>
          <w:szCs w:val="24"/>
        </w:rPr>
        <w:t>，是因为</w:t>
      </w:r>
      <w:r w:rsidR="00F70A65" w:rsidRPr="00F70A65">
        <w:rPr>
          <w:rFonts w:asciiTheme="minorEastAsia" w:hAnsiTheme="minorEastAsia" w:hint="eastAsia"/>
          <w:sz w:val="24"/>
          <w:szCs w:val="24"/>
        </w:rPr>
        <w:t>组件框架可以简化创建</w:t>
      </w:r>
      <w:proofErr w:type="spellStart"/>
      <w:r w:rsidR="00F70A65" w:rsidRPr="00F70A65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="00F70A65" w:rsidRPr="00F70A65">
        <w:rPr>
          <w:rFonts w:asciiTheme="minorEastAsia" w:hAnsiTheme="minorEastAsia" w:hint="eastAsia"/>
          <w:sz w:val="24"/>
          <w:szCs w:val="24"/>
        </w:rPr>
        <w:t>应用的任务，并且添加了一些有用的功能，包括延迟启动、复杂的服务依赖管理，以及配置外部化。否则，你需要自己去做这些工作，组件框架可以避免这些工作。</w:t>
      </w:r>
    </w:p>
    <w:p w:rsidR="00F70A65" w:rsidRPr="00F70A65" w:rsidRDefault="00F70A65" w:rsidP="00B74406">
      <w:pPr>
        <w:numPr>
          <w:ilvl w:val="0"/>
          <w:numId w:val="6"/>
        </w:numPr>
        <w:spacing w:line="360" w:lineRule="auto"/>
        <w:ind w:left="0" w:firstLine="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 w:hint="eastAsia"/>
          <w:sz w:val="24"/>
          <w:szCs w:val="24"/>
        </w:rPr>
        <w:t>声明式服务</w:t>
      </w:r>
      <w:r w:rsidR="000D2756">
        <w:rPr>
          <w:rFonts w:asciiTheme="minorEastAsia" w:hAnsiTheme="minorEastAsia" w:hint="eastAsia"/>
          <w:sz w:val="24"/>
          <w:szCs w:val="24"/>
        </w:rPr>
        <w:t>（</w:t>
      </w:r>
      <w:r w:rsidR="000D2756" w:rsidRPr="00F70A65">
        <w:rPr>
          <w:rFonts w:asciiTheme="minorEastAsia" w:hAnsiTheme="minorEastAsia"/>
          <w:sz w:val="24"/>
          <w:szCs w:val="24"/>
        </w:rPr>
        <w:t>Declarative Services</w:t>
      </w:r>
      <w:r w:rsidR="000D2756">
        <w:rPr>
          <w:rFonts w:asciiTheme="minorEastAsia" w:hAnsiTheme="minorEastAsia" w:hint="eastAsia"/>
          <w:sz w:val="24"/>
          <w:szCs w:val="24"/>
        </w:rPr>
        <w:t>）</w:t>
      </w:r>
      <w:r w:rsidRPr="00F70A65">
        <w:rPr>
          <w:rFonts w:asciiTheme="minorEastAsia" w:hAnsiTheme="minorEastAsia" w:hint="eastAsia"/>
          <w:sz w:val="24"/>
          <w:szCs w:val="24"/>
        </w:rPr>
        <w:t>是</w:t>
      </w:r>
      <w:proofErr w:type="spellStart"/>
      <w:r w:rsidRPr="00F70A65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F70A65">
        <w:rPr>
          <w:rFonts w:asciiTheme="minorEastAsia" w:hAnsiTheme="minorEastAsia" w:hint="eastAsia"/>
          <w:sz w:val="24"/>
          <w:szCs w:val="24"/>
        </w:rPr>
        <w:t>规范之一，并且是最简单的框架，它提供了对服务依赖和组件配置进行管理的功能。</w:t>
      </w:r>
    </w:p>
    <w:p w:rsidR="00F70A65" w:rsidRPr="00F70A65" w:rsidRDefault="00F70A65" w:rsidP="00B74406">
      <w:pPr>
        <w:numPr>
          <w:ilvl w:val="0"/>
          <w:numId w:val="6"/>
        </w:numPr>
        <w:spacing w:line="360" w:lineRule="auto"/>
        <w:ind w:left="0" w:firstLine="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 w:hint="eastAsia"/>
          <w:sz w:val="24"/>
          <w:szCs w:val="24"/>
        </w:rPr>
        <w:t>Blueprint也是</w:t>
      </w:r>
      <w:proofErr w:type="spellStart"/>
      <w:r w:rsidRPr="00F70A65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F70A65">
        <w:rPr>
          <w:rFonts w:asciiTheme="minorEastAsia" w:hAnsiTheme="minorEastAsia" w:hint="eastAsia"/>
          <w:sz w:val="24"/>
          <w:szCs w:val="24"/>
        </w:rPr>
        <w:t>规范之一，并且其特性与声明式服务类似，但是拥有更丰富的配置模式。对于有Spring开发背景的开发人员来说，框架并不陌生。</w:t>
      </w:r>
    </w:p>
    <w:p w:rsidR="00F70A65" w:rsidRPr="00F70A65" w:rsidRDefault="00F70A65" w:rsidP="00B74406">
      <w:pPr>
        <w:numPr>
          <w:ilvl w:val="0"/>
          <w:numId w:val="6"/>
        </w:numPr>
        <w:spacing w:line="360" w:lineRule="auto"/>
        <w:ind w:left="0" w:firstLine="0"/>
        <w:rPr>
          <w:rFonts w:asciiTheme="minorEastAsia" w:hAnsiTheme="minorEastAsia"/>
          <w:sz w:val="24"/>
          <w:szCs w:val="24"/>
        </w:rPr>
      </w:pPr>
      <w:proofErr w:type="spellStart"/>
      <w:r w:rsidRPr="00F70A65">
        <w:rPr>
          <w:rFonts w:asciiTheme="minorEastAsia" w:hAnsiTheme="minorEastAsia" w:hint="eastAsia"/>
          <w:sz w:val="24"/>
          <w:szCs w:val="24"/>
        </w:rPr>
        <w:t>i</w:t>
      </w:r>
      <w:r w:rsidRPr="00F70A65">
        <w:rPr>
          <w:rFonts w:asciiTheme="minorEastAsia" w:hAnsiTheme="minorEastAsia"/>
          <w:sz w:val="24"/>
          <w:szCs w:val="24"/>
        </w:rPr>
        <w:t>POJO</w:t>
      </w:r>
      <w:proofErr w:type="spellEnd"/>
      <w:r w:rsidRPr="00F70A65">
        <w:rPr>
          <w:rFonts w:asciiTheme="minorEastAsia" w:hAnsiTheme="minorEastAsia" w:hint="eastAsia"/>
          <w:sz w:val="24"/>
          <w:szCs w:val="24"/>
        </w:rPr>
        <w:t>是一个开源的解决方案，它使用组件的字节码插装为构建具有动态的、以服务为基础的应用，提供了一个全面而复杂的框架。</w:t>
      </w:r>
    </w:p>
    <w:p w:rsidR="00F70A65" w:rsidRPr="00F70A65" w:rsidRDefault="00F70A65" w:rsidP="00F70A6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 w:hint="eastAsia"/>
          <w:sz w:val="24"/>
          <w:szCs w:val="24"/>
        </w:rPr>
        <w:t>使用其中任何一个组件框架，都可以构建出丰富、动态、以</w:t>
      </w:r>
      <w:proofErr w:type="spellStart"/>
      <w:r w:rsidRPr="00F70A65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F70A65">
        <w:rPr>
          <w:rFonts w:asciiTheme="minorEastAsia" w:hAnsiTheme="minorEastAsia" w:hint="eastAsia"/>
          <w:sz w:val="24"/>
          <w:szCs w:val="24"/>
        </w:rPr>
        <w:t>为基础的应用，另外，这些框架都可以通过</w:t>
      </w:r>
      <w:proofErr w:type="spellStart"/>
      <w:r w:rsidRPr="00F70A65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F70A65">
        <w:rPr>
          <w:rFonts w:asciiTheme="minorEastAsia" w:hAnsiTheme="minorEastAsia" w:hint="eastAsia"/>
          <w:sz w:val="24"/>
          <w:szCs w:val="24"/>
        </w:rPr>
        <w:t>服务注册的方式进行集成和协作。</w:t>
      </w:r>
    </w:p>
    <w:p w:rsidR="009E5198" w:rsidRPr="00F70A65" w:rsidRDefault="00F70A65" w:rsidP="00F70A65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F70A65">
        <w:rPr>
          <w:rFonts w:asciiTheme="minorEastAsia" w:hAnsiTheme="minorEastAsia" w:hint="eastAsia"/>
          <w:sz w:val="24"/>
          <w:szCs w:val="24"/>
        </w:rPr>
        <w:t>以下表格对三者的特性进行了详细总结：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5198" w:rsidRPr="00EA3863" w:rsidTr="00533D1D">
        <w:tc>
          <w:tcPr>
            <w:tcW w:w="2074" w:type="dxa"/>
            <w:shd w:val="clear" w:color="auto" w:fill="BFBFBF" w:themeFill="background1" w:themeFillShade="BF"/>
          </w:tcPr>
          <w:p w:rsidR="009E5198" w:rsidRPr="000747F9" w:rsidRDefault="009E5198" w:rsidP="00EA3863">
            <w:pPr>
              <w:adjustRightInd w:val="0"/>
              <w:snapToGrid w:val="0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特性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E5198" w:rsidRPr="000747F9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声明式服务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E5198" w:rsidRPr="000747F9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Blueprint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E5198" w:rsidRPr="000747F9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Cs w:val="21"/>
              </w:rPr>
            </w:pPr>
            <w:proofErr w:type="spellStart"/>
            <w:r w:rsidRPr="000747F9">
              <w:rPr>
                <w:rFonts w:asciiTheme="minorEastAsia" w:hAnsiTheme="minorEastAsia" w:hint="eastAsia"/>
                <w:b/>
                <w:szCs w:val="21"/>
              </w:rPr>
              <w:t>i</w:t>
            </w:r>
            <w:r w:rsidRPr="000747F9">
              <w:rPr>
                <w:rFonts w:asciiTheme="minorEastAsia" w:hAnsiTheme="minorEastAsia"/>
                <w:b/>
                <w:szCs w:val="21"/>
              </w:rPr>
              <w:t>POJO</w:t>
            </w:r>
            <w:proofErr w:type="spellEnd"/>
          </w:p>
        </w:tc>
      </w:tr>
      <w:tr w:rsidR="009E5198" w:rsidRPr="00EA3863" w:rsidTr="0030359E">
        <w:tc>
          <w:tcPr>
            <w:tcW w:w="2074" w:type="dxa"/>
            <w:shd w:val="clear" w:color="auto" w:fill="F2F2F2" w:themeFill="background1" w:themeFillShade="F2"/>
          </w:tcPr>
          <w:p w:rsidR="009E5198" w:rsidRPr="000747F9" w:rsidRDefault="00DD5A94" w:rsidP="00EA3863">
            <w:pPr>
              <w:adjustRightInd w:val="0"/>
              <w:snapToGrid w:val="0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依赖注入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E5198" w:rsidRPr="00EA3863" w:rsidTr="006B4D81">
        <w:tc>
          <w:tcPr>
            <w:tcW w:w="2074" w:type="dxa"/>
          </w:tcPr>
          <w:p w:rsidR="009E5198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回调注入</w:t>
            </w:r>
          </w:p>
        </w:tc>
        <w:tc>
          <w:tcPr>
            <w:tcW w:w="2074" w:type="dxa"/>
            <w:shd w:val="clear" w:color="auto" w:fill="92D050"/>
          </w:tcPr>
          <w:p w:rsidR="009E5198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:rsidR="009E5198" w:rsidRPr="00EA3863" w:rsidRDefault="00EA3863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但方法必须为公有</w:t>
            </w:r>
          </w:p>
        </w:tc>
        <w:tc>
          <w:tcPr>
            <w:tcW w:w="2074" w:type="dxa"/>
            <w:shd w:val="clear" w:color="auto" w:fill="92D050"/>
          </w:tcPr>
          <w:p w:rsidR="009E5198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构造函数注入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字段注入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EA3863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赋值注入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代理注入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列表注入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9E5198" w:rsidRPr="00EA3863" w:rsidTr="00B15A47">
        <w:tc>
          <w:tcPr>
            <w:tcW w:w="2074" w:type="dxa"/>
          </w:tcPr>
          <w:p w:rsidR="009E5198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可空注入</w:t>
            </w:r>
          </w:p>
        </w:tc>
        <w:tc>
          <w:tcPr>
            <w:tcW w:w="2074" w:type="dxa"/>
            <w:shd w:val="clear" w:color="auto" w:fill="FF0000"/>
          </w:tcPr>
          <w:p w:rsidR="009E5198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FF0000"/>
          </w:tcPr>
          <w:p w:rsidR="009E5198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9E5198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9E5198" w:rsidRPr="00EA3863" w:rsidTr="00DD5A94">
        <w:tc>
          <w:tcPr>
            <w:tcW w:w="2074" w:type="dxa"/>
            <w:shd w:val="clear" w:color="auto" w:fill="F2F2F2" w:themeFill="background1" w:themeFillShade="F2"/>
          </w:tcPr>
          <w:p w:rsidR="009E5198" w:rsidRPr="000747F9" w:rsidRDefault="00DD5A94" w:rsidP="00EA3863">
            <w:pPr>
              <w:adjustRightInd w:val="0"/>
              <w:snapToGrid w:val="0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生命周期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D5A94" w:rsidRPr="00EA3863" w:rsidTr="00EA3863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回调（激活/停止）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EA3863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工厂模式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EA3863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延迟初始化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阻塞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字段同步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6B4D81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组件生命周期控制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:rsidR="00DD5A94" w:rsidRPr="00EA3863" w:rsidRDefault="00EA3863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部分支持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服务生命周期控制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9E5198" w:rsidRPr="00EA3863" w:rsidTr="00DD5A94">
        <w:tc>
          <w:tcPr>
            <w:tcW w:w="2074" w:type="dxa"/>
            <w:shd w:val="clear" w:color="auto" w:fill="F2F2F2" w:themeFill="background1" w:themeFillShade="F2"/>
          </w:tcPr>
          <w:p w:rsidR="009E5198" w:rsidRPr="000747F9" w:rsidRDefault="00DD5A94" w:rsidP="00EA3863">
            <w:pPr>
              <w:adjustRightInd w:val="0"/>
              <w:snapToGrid w:val="0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配置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属性配置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字段配置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配置管理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9E5198" w:rsidRPr="00EA3863" w:rsidTr="00DD5A94">
        <w:tc>
          <w:tcPr>
            <w:tcW w:w="2074" w:type="dxa"/>
            <w:shd w:val="clear" w:color="auto" w:fill="F2F2F2" w:themeFill="background1" w:themeFillShade="F2"/>
          </w:tcPr>
          <w:p w:rsidR="009E5198" w:rsidRPr="000747F9" w:rsidRDefault="00DD5A94" w:rsidP="00EA3863">
            <w:pPr>
              <w:adjustRightInd w:val="0"/>
              <w:snapToGrid w:val="0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服务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自定义属性类型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6D1392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lastRenderedPageBreak/>
              <w:t>延迟初始化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组成服务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9E5198" w:rsidRPr="00EA3863" w:rsidTr="00DD5A94">
        <w:tc>
          <w:tcPr>
            <w:tcW w:w="2074" w:type="dxa"/>
            <w:shd w:val="clear" w:color="auto" w:fill="F2F2F2" w:themeFill="background1" w:themeFillShade="F2"/>
          </w:tcPr>
          <w:p w:rsidR="009E5198" w:rsidRPr="000747F9" w:rsidRDefault="00DD5A94" w:rsidP="00EA3863">
            <w:pPr>
              <w:adjustRightInd w:val="0"/>
              <w:snapToGrid w:val="0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描述方式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9E5198" w:rsidRPr="00EA3863" w:rsidRDefault="009E5198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D5A94" w:rsidRPr="00EA3863" w:rsidTr="006D1392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XML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Java注解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API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</w:tr>
      <w:tr w:rsidR="00DD5A94" w:rsidRPr="00EA3863" w:rsidTr="006D1392">
        <w:tc>
          <w:tcPr>
            <w:tcW w:w="2074" w:type="dxa"/>
            <w:shd w:val="clear" w:color="auto" w:fill="F2F2F2" w:themeFill="background1" w:themeFillShade="F2"/>
          </w:tcPr>
          <w:p w:rsidR="00DD5A94" w:rsidRPr="000747F9" w:rsidRDefault="00DD5A94" w:rsidP="00EA3863">
            <w:pPr>
              <w:adjustRightInd w:val="0"/>
              <w:snapToGrid w:val="0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非功能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DD5A94" w:rsidRPr="00EA3863" w:rsidRDefault="00DD5A94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DD5A94" w:rsidRPr="00EA3863" w:rsidRDefault="00DD5A94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  <w:shd w:val="clear" w:color="auto" w:fill="F2F2F2" w:themeFill="background1" w:themeFillShade="F2"/>
          </w:tcPr>
          <w:p w:rsidR="00DD5A94" w:rsidRPr="00EA3863" w:rsidRDefault="00DD5A94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D5A94" w:rsidRPr="00EA3863" w:rsidTr="00B15A47">
        <w:tc>
          <w:tcPr>
            <w:tcW w:w="2074" w:type="dxa"/>
          </w:tcPr>
          <w:p w:rsidR="00DD5A94" w:rsidRPr="00EA3863" w:rsidRDefault="00DD5A94" w:rsidP="00EA3863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EA3863">
              <w:rPr>
                <w:rFonts w:asciiTheme="minorEastAsia" w:hAnsiTheme="minorEastAsia" w:hint="eastAsia"/>
                <w:szCs w:val="21"/>
              </w:rPr>
              <w:t>多提供者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92D05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</w:t>
            </w:r>
          </w:p>
        </w:tc>
        <w:tc>
          <w:tcPr>
            <w:tcW w:w="2074" w:type="dxa"/>
            <w:shd w:val="clear" w:color="auto" w:fill="FF0000"/>
          </w:tcPr>
          <w:p w:rsidR="00DD5A94" w:rsidRPr="00EA3863" w:rsidRDefault="0030359E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不支持</w:t>
            </w:r>
          </w:p>
        </w:tc>
      </w:tr>
      <w:tr w:rsidR="006B26DD" w:rsidRPr="00EA3863" w:rsidTr="00533D1D">
        <w:tc>
          <w:tcPr>
            <w:tcW w:w="2074" w:type="dxa"/>
            <w:shd w:val="clear" w:color="auto" w:fill="BFBFBF" w:themeFill="background1" w:themeFillShade="BF"/>
          </w:tcPr>
          <w:p w:rsidR="006B26DD" w:rsidRPr="000747F9" w:rsidRDefault="006B26DD" w:rsidP="00EA3863">
            <w:pPr>
              <w:adjustRightInd w:val="0"/>
              <w:snapToGrid w:val="0"/>
              <w:rPr>
                <w:rFonts w:asciiTheme="minorEastAsia" w:hAnsiTheme="minorEastAsia"/>
                <w:b/>
                <w:szCs w:val="21"/>
              </w:rPr>
            </w:pPr>
            <w:r w:rsidRPr="000747F9">
              <w:rPr>
                <w:rFonts w:asciiTheme="minorEastAsia" w:hAnsiTheme="minorEastAsia" w:hint="eastAsia"/>
                <w:b/>
                <w:szCs w:val="21"/>
              </w:rPr>
              <w:t>支持</w:t>
            </w:r>
            <w:proofErr w:type="gramStart"/>
            <w:r w:rsidRPr="000747F9">
              <w:rPr>
                <w:rFonts w:asciiTheme="minorEastAsia" w:hAnsiTheme="minorEastAsia" w:hint="eastAsia"/>
                <w:b/>
                <w:szCs w:val="21"/>
              </w:rPr>
              <w:t>项统计</w:t>
            </w:r>
            <w:proofErr w:type="gramEnd"/>
          </w:p>
        </w:tc>
        <w:tc>
          <w:tcPr>
            <w:tcW w:w="2074" w:type="dxa"/>
            <w:shd w:val="clear" w:color="auto" w:fill="BFBFBF" w:themeFill="background1" w:themeFillShade="BF"/>
          </w:tcPr>
          <w:p w:rsidR="006B26DD" w:rsidRPr="005728CA" w:rsidRDefault="006B26DD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5728CA">
              <w:rPr>
                <w:rFonts w:asciiTheme="minorEastAsia" w:hAnsiTheme="minorEastAsia" w:hint="eastAsia"/>
                <w:b/>
                <w:szCs w:val="21"/>
              </w:rPr>
              <w:t>10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6B26DD" w:rsidRPr="005728CA" w:rsidRDefault="006B26DD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5728CA">
              <w:rPr>
                <w:rFonts w:asciiTheme="minorEastAsia" w:hAnsiTheme="minorEastAsia" w:hint="eastAsia"/>
                <w:b/>
                <w:szCs w:val="21"/>
              </w:rPr>
              <w:t>14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6B26DD" w:rsidRPr="005728CA" w:rsidRDefault="006B26DD" w:rsidP="0030359E">
            <w:pPr>
              <w:adjustRightInd w:val="0"/>
              <w:snapToGrid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5728CA">
              <w:rPr>
                <w:rFonts w:asciiTheme="minorEastAsia" w:hAnsiTheme="minorEastAsia" w:hint="eastAsia"/>
                <w:b/>
                <w:szCs w:val="21"/>
              </w:rPr>
              <w:t>23</w:t>
            </w:r>
          </w:p>
        </w:tc>
      </w:tr>
    </w:tbl>
    <w:p w:rsidR="001E28CA" w:rsidRDefault="001E28CA" w:rsidP="007721E6">
      <w:pPr>
        <w:pStyle w:val="1"/>
        <w:numPr>
          <w:ilvl w:val="0"/>
          <w:numId w:val="3"/>
        </w:numPr>
        <w:spacing w:beforeLines="50" w:before="156" w:afterLines="50" w:after="156" w:line="360" w:lineRule="auto"/>
        <w:ind w:left="487" w:hangingChars="202" w:hanging="487"/>
        <w:rPr>
          <w:rFonts w:ascii="黑体" w:eastAsia="黑体" w:hAnsi="黑体"/>
          <w:sz w:val="24"/>
          <w:szCs w:val="24"/>
        </w:rPr>
      </w:pPr>
      <w:bookmarkStart w:id="16" w:name="_Toc358966932"/>
      <w:r w:rsidRPr="000F3C44">
        <w:rPr>
          <w:rFonts w:ascii="黑体" w:eastAsia="黑体" w:hAnsi="黑体" w:hint="eastAsia"/>
          <w:sz w:val="24"/>
          <w:szCs w:val="24"/>
        </w:rPr>
        <w:t>结论</w:t>
      </w:r>
      <w:bookmarkEnd w:id="16"/>
    </w:p>
    <w:p w:rsidR="00E461C8" w:rsidRPr="00285853" w:rsidRDefault="00434D70" w:rsidP="00434D70">
      <w:pPr>
        <w:spacing w:line="360" w:lineRule="auto"/>
        <w:ind w:firstLine="420"/>
        <w:rPr>
          <w:rFonts w:asciiTheme="minorEastAsia" w:hAnsiTheme="minorEastAsia"/>
          <w:sz w:val="24"/>
          <w:szCs w:val="24"/>
          <w:highlight w:val="yellow"/>
        </w:rPr>
      </w:pPr>
      <w:proofErr w:type="spellStart"/>
      <w:r w:rsidRPr="00285853">
        <w:rPr>
          <w:rFonts w:asciiTheme="minorEastAsia" w:hAnsiTheme="minorEastAsia" w:hint="eastAsia"/>
          <w:sz w:val="24"/>
          <w:szCs w:val="24"/>
          <w:highlight w:val="yellow"/>
        </w:rPr>
        <w:t>OSGi</w:t>
      </w:r>
      <w:proofErr w:type="spellEnd"/>
      <w:r w:rsidRPr="00285853">
        <w:rPr>
          <w:rFonts w:asciiTheme="minorEastAsia" w:hAnsiTheme="minorEastAsia" w:hint="eastAsia"/>
          <w:sz w:val="24"/>
          <w:szCs w:val="24"/>
          <w:highlight w:val="yellow"/>
        </w:rPr>
        <w:t>原生的组件框架</w:t>
      </w:r>
      <w:r w:rsidR="00E461C8" w:rsidRPr="00285853">
        <w:rPr>
          <w:rFonts w:asciiTheme="minorEastAsia" w:hAnsiTheme="minorEastAsia" w:hint="eastAsia"/>
          <w:sz w:val="24"/>
          <w:szCs w:val="24"/>
          <w:highlight w:val="yellow"/>
        </w:rPr>
        <w:t>（Ser</w:t>
      </w:r>
      <w:r w:rsidR="00E461C8" w:rsidRPr="00285853">
        <w:rPr>
          <w:rFonts w:asciiTheme="minorEastAsia" w:hAnsiTheme="minorEastAsia"/>
          <w:sz w:val="24"/>
          <w:szCs w:val="24"/>
          <w:highlight w:val="yellow"/>
        </w:rPr>
        <w:t>vice Listener</w:t>
      </w:r>
      <w:r w:rsidR="00E461C8" w:rsidRPr="00285853">
        <w:rPr>
          <w:rFonts w:asciiTheme="minorEastAsia" w:hAnsiTheme="minorEastAsia" w:hint="eastAsia"/>
          <w:sz w:val="24"/>
          <w:szCs w:val="24"/>
          <w:highlight w:val="yellow"/>
        </w:rPr>
        <w:t>）</w:t>
      </w:r>
      <w:r w:rsidRPr="00285853">
        <w:rPr>
          <w:rFonts w:asciiTheme="minorEastAsia" w:hAnsiTheme="minorEastAsia" w:hint="eastAsia"/>
          <w:sz w:val="24"/>
          <w:szCs w:val="24"/>
          <w:highlight w:val="yellow"/>
        </w:rPr>
        <w:t>和高级组件框架相比，</w:t>
      </w:r>
      <w:proofErr w:type="spellStart"/>
      <w:r w:rsidRPr="00285853">
        <w:rPr>
          <w:rFonts w:asciiTheme="minorEastAsia" w:hAnsiTheme="minorEastAsia" w:hint="eastAsia"/>
          <w:sz w:val="24"/>
          <w:szCs w:val="24"/>
          <w:highlight w:val="yellow"/>
        </w:rPr>
        <w:t>OSGi</w:t>
      </w:r>
      <w:proofErr w:type="spellEnd"/>
      <w:r w:rsidRPr="00285853">
        <w:rPr>
          <w:rFonts w:asciiTheme="minorEastAsia" w:hAnsiTheme="minorEastAsia" w:hint="eastAsia"/>
          <w:sz w:val="24"/>
          <w:szCs w:val="24"/>
          <w:highlight w:val="yellow"/>
        </w:rPr>
        <w:t>原生组件框架更适合基础</w:t>
      </w:r>
      <w:proofErr w:type="spellStart"/>
      <w:r w:rsidRPr="00285853">
        <w:rPr>
          <w:rFonts w:asciiTheme="minorEastAsia" w:hAnsiTheme="minorEastAsia" w:hint="eastAsia"/>
          <w:sz w:val="24"/>
          <w:szCs w:val="24"/>
          <w:highlight w:val="yellow"/>
        </w:rPr>
        <w:t>OSGi</w:t>
      </w:r>
      <w:proofErr w:type="spellEnd"/>
      <w:r w:rsidRPr="00285853">
        <w:rPr>
          <w:rFonts w:asciiTheme="minorEastAsia" w:hAnsiTheme="minorEastAsia" w:hint="eastAsia"/>
          <w:sz w:val="24"/>
          <w:szCs w:val="24"/>
          <w:highlight w:val="yellow"/>
        </w:rPr>
        <w:t>服务和底层技术组件的实现，高级组件框架更适合企业应用开发。</w:t>
      </w:r>
    </w:p>
    <w:p w:rsidR="00434D70" w:rsidRDefault="00434D70" w:rsidP="00434D7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86AD0">
        <w:rPr>
          <w:rFonts w:asciiTheme="minorEastAsia" w:hAnsiTheme="minorEastAsia" w:hint="eastAsia"/>
          <w:sz w:val="24"/>
          <w:szCs w:val="24"/>
        </w:rPr>
        <w:t>高级组件框架有三种：声明式服务、</w:t>
      </w:r>
      <w:proofErr w:type="spellStart"/>
      <w:r w:rsidRPr="00A86AD0">
        <w:rPr>
          <w:rFonts w:asciiTheme="minorEastAsia" w:hAnsiTheme="minorEastAsia"/>
          <w:sz w:val="24"/>
          <w:szCs w:val="24"/>
        </w:rPr>
        <w:t>iPOJO</w:t>
      </w:r>
      <w:proofErr w:type="spellEnd"/>
      <w:r w:rsidRPr="00A86AD0">
        <w:rPr>
          <w:rFonts w:asciiTheme="minorEastAsia" w:hAnsiTheme="minorEastAsia" w:hint="eastAsia"/>
          <w:sz w:val="24"/>
          <w:szCs w:val="24"/>
        </w:rPr>
        <w:t>、Blueprint，上一节已经做了一些分析，虽然</w:t>
      </w:r>
      <w:proofErr w:type="spellStart"/>
      <w:r w:rsidRPr="00A86AD0">
        <w:rPr>
          <w:rFonts w:asciiTheme="minorEastAsia" w:hAnsiTheme="minorEastAsia"/>
          <w:sz w:val="24"/>
          <w:szCs w:val="24"/>
        </w:rPr>
        <w:t>iPOJO</w:t>
      </w:r>
      <w:proofErr w:type="spellEnd"/>
      <w:r w:rsidRPr="00A86AD0">
        <w:rPr>
          <w:rFonts w:asciiTheme="minorEastAsia" w:hAnsiTheme="minorEastAsia" w:hint="eastAsia"/>
          <w:sz w:val="24"/>
          <w:szCs w:val="24"/>
        </w:rPr>
        <w:t>特性上优势明显，但是考虑到</w:t>
      </w:r>
      <w:r w:rsidR="001D2882" w:rsidRPr="00A86AD0">
        <w:rPr>
          <w:rFonts w:asciiTheme="minorEastAsia" w:hAnsiTheme="minorEastAsia" w:hint="eastAsia"/>
          <w:sz w:val="24"/>
          <w:szCs w:val="24"/>
        </w:rPr>
        <w:t>Bl</w:t>
      </w:r>
      <w:r w:rsidRPr="00A86AD0">
        <w:rPr>
          <w:rFonts w:asciiTheme="minorEastAsia" w:hAnsiTheme="minorEastAsia" w:hint="eastAsia"/>
          <w:sz w:val="24"/>
          <w:szCs w:val="24"/>
        </w:rPr>
        <w:t>ueprint是</w:t>
      </w:r>
      <w:proofErr w:type="spellStart"/>
      <w:r w:rsidRPr="00A86AD0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A86AD0">
        <w:rPr>
          <w:rFonts w:asciiTheme="minorEastAsia" w:hAnsiTheme="minorEastAsia" w:hint="eastAsia"/>
          <w:sz w:val="24"/>
          <w:szCs w:val="24"/>
        </w:rPr>
        <w:t>的标准，能够得到更加广泛的开源产品的支持，并且由于配置文件源自于Spring，学习曲线较低，而</w:t>
      </w:r>
      <w:proofErr w:type="spellStart"/>
      <w:r w:rsidRPr="00A86AD0">
        <w:rPr>
          <w:rFonts w:asciiTheme="minorEastAsia" w:hAnsiTheme="minorEastAsia"/>
          <w:sz w:val="24"/>
          <w:szCs w:val="24"/>
        </w:rPr>
        <w:t>iPOJO</w:t>
      </w:r>
      <w:proofErr w:type="spellEnd"/>
      <w:r w:rsidRPr="00A86AD0">
        <w:rPr>
          <w:rFonts w:asciiTheme="minorEastAsia" w:hAnsiTheme="minorEastAsia" w:hint="eastAsia"/>
          <w:sz w:val="24"/>
          <w:szCs w:val="24"/>
        </w:rPr>
        <w:t>非</w:t>
      </w:r>
      <w:proofErr w:type="spellStart"/>
      <w:r w:rsidRPr="00A86AD0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A86AD0">
        <w:rPr>
          <w:rFonts w:asciiTheme="minorEastAsia" w:hAnsiTheme="minorEastAsia" w:hint="eastAsia"/>
          <w:sz w:val="24"/>
          <w:szCs w:val="24"/>
        </w:rPr>
        <w:t>标准，学习曲线相对较高，因此</w:t>
      </w:r>
      <w:r w:rsidRPr="00A86AD0">
        <w:rPr>
          <w:rFonts w:asciiTheme="minorEastAsia" w:hAnsiTheme="minorEastAsia" w:hint="eastAsia"/>
          <w:sz w:val="24"/>
          <w:szCs w:val="24"/>
          <w:highlight w:val="yellow"/>
        </w:rPr>
        <w:t>建议选择Blueprint作为应用开发的标准组件框架。</w:t>
      </w:r>
    </w:p>
    <w:p w:rsidR="00962864" w:rsidRDefault="00F811C7" w:rsidP="0053033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由于Apache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Aries项目提供了较为全面的</w:t>
      </w:r>
      <w:proofErr w:type="spellStart"/>
      <w:r>
        <w:rPr>
          <w:rFonts w:asciiTheme="minorEastAsia" w:hAnsiTheme="minorEastAsia" w:hint="eastAsia"/>
          <w:sz w:val="24"/>
          <w:szCs w:val="24"/>
        </w:rPr>
        <w:t>OSGi</w:t>
      </w:r>
      <w:proofErr w:type="spellEnd"/>
      <w:r>
        <w:rPr>
          <w:rFonts w:asciiTheme="minorEastAsia" w:hAnsiTheme="minorEastAsia" w:hint="eastAsia"/>
          <w:sz w:val="24"/>
          <w:szCs w:val="24"/>
        </w:rPr>
        <w:t>企业级规范的实现，包括Blueprint、JPA、JNDI等J2EE规范的支持，</w:t>
      </w:r>
      <w:r w:rsidR="00D15879">
        <w:rPr>
          <w:rFonts w:asciiTheme="minorEastAsia" w:hAnsiTheme="minorEastAsia" w:hint="eastAsia"/>
          <w:sz w:val="24"/>
          <w:szCs w:val="24"/>
        </w:rPr>
        <w:t>相对一些</w:t>
      </w:r>
      <w:r w:rsidR="0036793C">
        <w:rPr>
          <w:rFonts w:asciiTheme="minorEastAsia" w:hAnsiTheme="minorEastAsia" w:hint="eastAsia"/>
          <w:sz w:val="24"/>
          <w:szCs w:val="24"/>
        </w:rPr>
        <w:t>需要考虑向前</w:t>
      </w:r>
      <w:r w:rsidR="00D15879">
        <w:rPr>
          <w:rFonts w:asciiTheme="minorEastAsia" w:hAnsiTheme="minorEastAsia" w:hint="eastAsia"/>
          <w:sz w:val="24"/>
          <w:szCs w:val="24"/>
        </w:rPr>
        <w:t>兼容而研发的产品，</w:t>
      </w:r>
      <w:r w:rsidR="00517CC3">
        <w:rPr>
          <w:rFonts w:asciiTheme="minorEastAsia" w:hAnsiTheme="minorEastAsia" w:hint="eastAsia"/>
          <w:sz w:val="24"/>
          <w:szCs w:val="24"/>
        </w:rPr>
        <w:t>Apache</w:t>
      </w:r>
      <w:r w:rsidR="00517CC3">
        <w:rPr>
          <w:rFonts w:asciiTheme="minorEastAsia" w:hAnsiTheme="minorEastAsia"/>
          <w:sz w:val="24"/>
          <w:szCs w:val="24"/>
        </w:rPr>
        <w:t xml:space="preserve"> </w:t>
      </w:r>
      <w:r w:rsidR="00D15879">
        <w:rPr>
          <w:rFonts w:asciiTheme="minorEastAsia" w:hAnsiTheme="minorEastAsia" w:hint="eastAsia"/>
          <w:sz w:val="24"/>
          <w:szCs w:val="24"/>
        </w:rPr>
        <w:t>Aries是全新的基于</w:t>
      </w:r>
      <w:proofErr w:type="spellStart"/>
      <w:r w:rsidR="00D15879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="00D15879">
        <w:rPr>
          <w:rFonts w:asciiTheme="minorEastAsia" w:hAnsiTheme="minorEastAsia" w:hint="eastAsia"/>
          <w:sz w:val="24"/>
          <w:szCs w:val="24"/>
        </w:rPr>
        <w:t>规范的实现，没有历史负担</w:t>
      </w:r>
      <w:r w:rsidR="001E6081">
        <w:rPr>
          <w:rFonts w:asciiTheme="minorEastAsia" w:hAnsiTheme="minorEastAsia" w:hint="eastAsia"/>
          <w:sz w:val="24"/>
          <w:szCs w:val="24"/>
        </w:rPr>
        <w:t>（相对于Eclipse</w:t>
      </w:r>
      <w:r w:rsidR="001E608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1E6081">
        <w:rPr>
          <w:rFonts w:asciiTheme="minorEastAsia" w:hAnsiTheme="minorEastAsia" w:hint="eastAsia"/>
          <w:sz w:val="24"/>
          <w:szCs w:val="24"/>
        </w:rPr>
        <w:t>virgo</w:t>
      </w:r>
      <w:proofErr w:type="spellEnd"/>
      <w:r w:rsidR="001E6081">
        <w:rPr>
          <w:rFonts w:asciiTheme="minorEastAsia" w:hAnsiTheme="minorEastAsia" w:hint="eastAsia"/>
          <w:sz w:val="24"/>
          <w:szCs w:val="24"/>
        </w:rPr>
        <w:t>、Spring、Hibernate而言）</w:t>
      </w:r>
      <w:r w:rsidR="00D15879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因此</w:t>
      </w:r>
      <w:r w:rsidRPr="00A86AD0">
        <w:rPr>
          <w:rFonts w:asciiTheme="minorEastAsia" w:hAnsiTheme="minorEastAsia" w:hint="eastAsia"/>
          <w:sz w:val="24"/>
          <w:szCs w:val="24"/>
          <w:highlight w:val="yellow"/>
        </w:rPr>
        <w:t>建议选择Apache</w:t>
      </w:r>
      <w:r w:rsidRPr="00A86AD0">
        <w:rPr>
          <w:rFonts w:asciiTheme="minorEastAsia" w:hAnsiTheme="minorEastAsia"/>
          <w:sz w:val="24"/>
          <w:szCs w:val="24"/>
          <w:highlight w:val="yellow"/>
        </w:rPr>
        <w:t xml:space="preserve"> </w:t>
      </w:r>
      <w:r w:rsidRPr="00A86AD0">
        <w:rPr>
          <w:rFonts w:asciiTheme="minorEastAsia" w:hAnsiTheme="minorEastAsia" w:hint="eastAsia"/>
          <w:sz w:val="24"/>
          <w:szCs w:val="24"/>
          <w:highlight w:val="yellow"/>
        </w:rPr>
        <w:t>Aries项目相关的Bundle</w:t>
      </w:r>
      <w:r w:rsidR="00C64B74">
        <w:rPr>
          <w:rFonts w:asciiTheme="minorEastAsia" w:hAnsiTheme="minorEastAsia" w:hint="eastAsia"/>
          <w:sz w:val="24"/>
          <w:szCs w:val="24"/>
          <w:highlight w:val="yellow"/>
        </w:rPr>
        <w:t>集合</w:t>
      </w:r>
      <w:r w:rsidR="00D72BC7" w:rsidRPr="00C64B74">
        <w:rPr>
          <w:rFonts w:asciiTheme="minorEastAsia" w:hAnsiTheme="minorEastAsia" w:hint="eastAsia"/>
          <w:b/>
          <w:sz w:val="24"/>
          <w:szCs w:val="24"/>
          <w:highlight w:val="yellow"/>
        </w:rPr>
        <w:t>为主</w:t>
      </w:r>
      <w:r w:rsidR="00D72BC7" w:rsidRPr="00A86AD0">
        <w:rPr>
          <w:rFonts w:asciiTheme="minorEastAsia" w:hAnsiTheme="minorEastAsia" w:hint="eastAsia"/>
          <w:sz w:val="24"/>
          <w:szCs w:val="24"/>
          <w:highlight w:val="yellow"/>
        </w:rPr>
        <w:t>提供</w:t>
      </w:r>
      <w:proofErr w:type="spellStart"/>
      <w:r w:rsidR="00D72BC7" w:rsidRPr="00A86AD0">
        <w:rPr>
          <w:rFonts w:asciiTheme="minorEastAsia" w:hAnsiTheme="minorEastAsia" w:hint="eastAsia"/>
          <w:sz w:val="24"/>
          <w:szCs w:val="24"/>
          <w:highlight w:val="yellow"/>
        </w:rPr>
        <w:t>OSGi</w:t>
      </w:r>
      <w:proofErr w:type="spellEnd"/>
      <w:r w:rsidR="00D72BC7" w:rsidRPr="00A86AD0">
        <w:rPr>
          <w:rFonts w:asciiTheme="minorEastAsia" w:hAnsiTheme="minorEastAsia" w:hint="eastAsia"/>
          <w:sz w:val="24"/>
          <w:szCs w:val="24"/>
          <w:highlight w:val="yellow"/>
        </w:rPr>
        <w:t>框架实现</w:t>
      </w:r>
      <w:r w:rsidR="001F581F" w:rsidRPr="00A86AD0">
        <w:rPr>
          <w:rFonts w:asciiTheme="minorEastAsia" w:hAnsiTheme="minorEastAsia" w:hint="eastAsia"/>
          <w:sz w:val="24"/>
          <w:szCs w:val="24"/>
          <w:highlight w:val="yellow"/>
        </w:rPr>
        <w:t>，直接替代Spring、Hibernate这些传统的开源产品，</w:t>
      </w:r>
      <w:r w:rsidRPr="00A86AD0">
        <w:rPr>
          <w:rFonts w:asciiTheme="minorEastAsia" w:hAnsiTheme="minorEastAsia" w:hint="eastAsia"/>
          <w:sz w:val="24"/>
          <w:szCs w:val="24"/>
          <w:highlight w:val="yellow"/>
        </w:rPr>
        <w:t>作为企业级规范</w:t>
      </w:r>
      <w:r w:rsidR="00796A8C" w:rsidRPr="00A86AD0">
        <w:rPr>
          <w:rFonts w:asciiTheme="minorEastAsia" w:hAnsiTheme="minorEastAsia" w:hint="eastAsia"/>
          <w:sz w:val="24"/>
          <w:szCs w:val="24"/>
          <w:highlight w:val="yellow"/>
        </w:rPr>
        <w:t>实现</w:t>
      </w:r>
      <w:r w:rsidRPr="00A86AD0">
        <w:rPr>
          <w:rFonts w:asciiTheme="minorEastAsia" w:hAnsiTheme="minorEastAsia" w:hint="eastAsia"/>
          <w:sz w:val="24"/>
          <w:szCs w:val="24"/>
          <w:highlight w:val="yellow"/>
        </w:rPr>
        <w:t>的首选。</w:t>
      </w:r>
    </w:p>
    <w:p w:rsidR="00E920DE" w:rsidRPr="00E920DE" w:rsidRDefault="00E920DE" w:rsidP="00E920DE">
      <w:pPr>
        <w:pStyle w:val="1"/>
        <w:numPr>
          <w:ilvl w:val="0"/>
          <w:numId w:val="3"/>
        </w:numPr>
        <w:spacing w:beforeLines="50" w:before="156" w:afterLines="50" w:after="156" w:line="360" w:lineRule="auto"/>
        <w:ind w:left="487" w:hangingChars="202" w:hanging="487"/>
        <w:rPr>
          <w:rFonts w:ascii="黑体" w:eastAsia="黑体" w:hAnsi="黑体"/>
          <w:sz w:val="24"/>
          <w:szCs w:val="24"/>
        </w:rPr>
      </w:pPr>
      <w:bookmarkStart w:id="17" w:name="_Toc358966933"/>
      <w:r w:rsidRPr="00E920DE">
        <w:rPr>
          <w:rFonts w:ascii="黑体" w:eastAsia="黑体" w:hAnsi="黑体" w:hint="eastAsia"/>
          <w:sz w:val="24"/>
          <w:szCs w:val="24"/>
        </w:rPr>
        <w:t>总结</w:t>
      </w:r>
      <w:bookmarkEnd w:id="17"/>
    </w:p>
    <w:p w:rsidR="00FF1156" w:rsidRPr="00FF1156" w:rsidRDefault="00E920DE" w:rsidP="0053033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944D52">
        <w:rPr>
          <w:rFonts w:asciiTheme="minorEastAsia" w:hAnsiTheme="minorEastAsia" w:hint="eastAsia"/>
          <w:sz w:val="24"/>
          <w:szCs w:val="24"/>
        </w:rPr>
        <w:t>通过对</w:t>
      </w:r>
      <w:proofErr w:type="spellStart"/>
      <w:r w:rsidRPr="00944D5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944D52">
        <w:rPr>
          <w:rFonts w:asciiTheme="minorEastAsia" w:hAnsiTheme="minorEastAsia" w:hint="eastAsia"/>
          <w:sz w:val="24"/>
          <w:szCs w:val="24"/>
        </w:rPr>
        <w:t>技术框架选型预研，了解了</w:t>
      </w:r>
      <w:proofErr w:type="spellStart"/>
      <w:r w:rsidRPr="00944D5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944D52">
        <w:rPr>
          <w:rFonts w:asciiTheme="minorEastAsia" w:hAnsiTheme="minorEastAsia" w:hint="eastAsia"/>
          <w:sz w:val="24"/>
          <w:szCs w:val="24"/>
        </w:rPr>
        <w:t>相关的规范的内容、概念模型、框架实现等相关内容。在此之前虽然对</w:t>
      </w:r>
      <w:proofErr w:type="spellStart"/>
      <w:r w:rsidRPr="00944D5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944D52">
        <w:rPr>
          <w:rFonts w:asciiTheme="minorEastAsia" w:hAnsiTheme="minorEastAsia" w:hint="eastAsia"/>
          <w:sz w:val="24"/>
          <w:szCs w:val="24"/>
        </w:rPr>
        <w:t>有一些研究和了解，但是事隔1年多的时间，</w:t>
      </w:r>
      <w:proofErr w:type="spellStart"/>
      <w:r w:rsidRPr="00944D5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944D52">
        <w:rPr>
          <w:rFonts w:asciiTheme="minorEastAsia" w:hAnsiTheme="minorEastAsia" w:hint="eastAsia"/>
          <w:sz w:val="24"/>
          <w:szCs w:val="24"/>
        </w:rPr>
        <w:t>规范已经发生了很多变化，企业级规范和实现框架已经逐步成熟，具备了更多的可用性特征。通过对Eclipse Equinox、</w:t>
      </w:r>
      <w:proofErr w:type="spellStart"/>
      <w:r w:rsidRPr="00944D52">
        <w:rPr>
          <w:rFonts w:asciiTheme="minorEastAsia" w:hAnsiTheme="minorEastAsia" w:hint="eastAsia"/>
          <w:sz w:val="24"/>
          <w:szCs w:val="24"/>
        </w:rPr>
        <w:t>Apahce</w:t>
      </w:r>
      <w:proofErr w:type="spellEnd"/>
      <w:r w:rsidRPr="00944D52">
        <w:rPr>
          <w:rFonts w:asciiTheme="minorEastAsia" w:hAnsiTheme="minorEastAsia"/>
          <w:sz w:val="24"/>
          <w:szCs w:val="24"/>
        </w:rPr>
        <w:t xml:space="preserve"> </w:t>
      </w:r>
      <w:r w:rsidRPr="00944D52">
        <w:rPr>
          <w:rFonts w:asciiTheme="minorEastAsia" w:hAnsiTheme="minorEastAsia" w:hint="eastAsia"/>
          <w:sz w:val="24"/>
          <w:szCs w:val="24"/>
        </w:rPr>
        <w:t>Felix、Apache</w:t>
      </w:r>
      <w:r w:rsidRPr="00944D52">
        <w:rPr>
          <w:rFonts w:asciiTheme="minorEastAsia" w:hAnsiTheme="minorEastAsia"/>
          <w:sz w:val="24"/>
          <w:szCs w:val="24"/>
        </w:rPr>
        <w:t xml:space="preserve"> </w:t>
      </w:r>
      <w:r w:rsidRPr="00944D52">
        <w:rPr>
          <w:rFonts w:asciiTheme="minorEastAsia" w:hAnsiTheme="minorEastAsia" w:hint="eastAsia"/>
          <w:sz w:val="24"/>
          <w:szCs w:val="24"/>
        </w:rPr>
        <w:t>Aries等项目的了解，以及实例尝试，对</w:t>
      </w:r>
      <w:proofErr w:type="spellStart"/>
      <w:r w:rsidRPr="00944D5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944D52">
        <w:rPr>
          <w:rFonts w:asciiTheme="minorEastAsia" w:hAnsiTheme="minorEastAsia" w:hint="eastAsia"/>
          <w:sz w:val="24"/>
          <w:szCs w:val="24"/>
        </w:rPr>
        <w:t>的应用有了更多的信心。</w:t>
      </w:r>
      <w:r w:rsidR="00FF1156" w:rsidRPr="00456C64">
        <w:rPr>
          <w:rFonts w:asciiTheme="minorEastAsia" w:hAnsiTheme="minorEastAsia" w:hint="eastAsia"/>
          <w:sz w:val="24"/>
          <w:szCs w:val="24"/>
          <w:highlight w:val="yellow"/>
        </w:rPr>
        <w:t>坚持</w:t>
      </w:r>
      <w:r w:rsidR="00521D73" w:rsidRPr="00456C64">
        <w:rPr>
          <w:rFonts w:asciiTheme="minorEastAsia" w:hAnsiTheme="minorEastAsia" w:hint="eastAsia"/>
          <w:sz w:val="24"/>
          <w:szCs w:val="24"/>
          <w:highlight w:val="yellow"/>
        </w:rPr>
        <w:t>基于</w:t>
      </w:r>
      <w:proofErr w:type="spellStart"/>
      <w:r w:rsidR="00FF1156" w:rsidRPr="00456C64">
        <w:rPr>
          <w:rFonts w:asciiTheme="minorEastAsia" w:hAnsiTheme="minorEastAsia" w:hint="eastAsia"/>
          <w:sz w:val="24"/>
          <w:szCs w:val="24"/>
          <w:highlight w:val="yellow"/>
        </w:rPr>
        <w:t>OSGi</w:t>
      </w:r>
      <w:proofErr w:type="spellEnd"/>
      <w:r w:rsidR="00521D73" w:rsidRPr="00456C64">
        <w:rPr>
          <w:rFonts w:asciiTheme="minorEastAsia" w:hAnsiTheme="minorEastAsia" w:hint="eastAsia"/>
          <w:sz w:val="24"/>
          <w:szCs w:val="24"/>
          <w:highlight w:val="yellow"/>
        </w:rPr>
        <w:t>的统一的</w:t>
      </w:r>
      <w:r w:rsidR="00FF1156" w:rsidRPr="00456C64">
        <w:rPr>
          <w:rFonts w:asciiTheme="minorEastAsia" w:hAnsiTheme="minorEastAsia" w:hint="eastAsia"/>
          <w:sz w:val="24"/>
          <w:szCs w:val="24"/>
          <w:highlight w:val="yellow"/>
        </w:rPr>
        <w:t>规范</w:t>
      </w:r>
      <w:r w:rsidR="00521D73" w:rsidRPr="00456C64">
        <w:rPr>
          <w:rFonts w:asciiTheme="minorEastAsia" w:hAnsiTheme="minorEastAsia" w:hint="eastAsia"/>
          <w:sz w:val="24"/>
          <w:szCs w:val="24"/>
          <w:highlight w:val="yellow"/>
        </w:rPr>
        <w:t>体系</w:t>
      </w:r>
      <w:r w:rsidR="00FF1156" w:rsidRPr="00456C64">
        <w:rPr>
          <w:rFonts w:asciiTheme="minorEastAsia" w:hAnsiTheme="minorEastAsia" w:hint="eastAsia"/>
          <w:sz w:val="24"/>
          <w:szCs w:val="24"/>
          <w:highlight w:val="yellow"/>
        </w:rPr>
        <w:t>（核心规范是必须的，主要是</w:t>
      </w:r>
      <w:r w:rsidR="00B746A6">
        <w:rPr>
          <w:rFonts w:asciiTheme="minorEastAsia" w:hAnsiTheme="minorEastAsia" w:hint="eastAsia"/>
          <w:sz w:val="24"/>
          <w:szCs w:val="24"/>
          <w:highlight w:val="yellow"/>
        </w:rPr>
        <w:t>选择合适的</w:t>
      </w:r>
      <w:r w:rsidR="00FF1156" w:rsidRPr="00456C64">
        <w:rPr>
          <w:rFonts w:asciiTheme="minorEastAsia" w:hAnsiTheme="minorEastAsia" w:hint="eastAsia"/>
          <w:sz w:val="24"/>
          <w:szCs w:val="24"/>
          <w:highlight w:val="yellow"/>
        </w:rPr>
        <w:t>企业级规范），</w:t>
      </w:r>
      <w:r w:rsidR="00521D73" w:rsidRPr="00456C64">
        <w:rPr>
          <w:rFonts w:asciiTheme="minorEastAsia" w:hAnsiTheme="minorEastAsia" w:hint="eastAsia"/>
          <w:sz w:val="24"/>
          <w:szCs w:val="24"/>
          <w:highlight w:val="yellow"/>
        </w:rPr>
        <w:t>可以保证现有组件资产最大限度的</w:t>
      </w:r>
      <w:r w:rsidR="00FF1156" w:rsidRPr="00456C64">
        <w:rPr>
          <w:rFonts w:asciiTheme="minorEastAsia" w:hAnsiTheme="minorEastAsia" w:hint="eastAsia"/>
          <w:sz w:val="24"/>
          <w:szCs w:val="24"/>
          <w:highlight w:val="yellow"/>
        </w:rPr>
        <w:t>复用，避免非标准环境下产生的迁移成本。</w:t>
      </w:r>
      <w:r w:rsidRPr="00944D52">
        <w:rPr>
          <w:rFonts w:asciiTheme="minorEastAsia" w:hAnsiTheme="minorEastAsia" w:hint="eastAsia"/>
          <w:sz w:val="24"/>
          <w:szCs w:val="24"/>
        </w:rPr>
        <w:lastRenderedPageBreak/>
        <w:t>Apache</w:t>
      </w:r>
      <w:r w:rsidRPr="00944D52">
        <w:rPr>
          <w:rFonts w:asciiTheme="minorEastAsia" w:hAnsiTheme="minorEastAsia"/>
          <w:sz w:val="24"/>
          <w:szCs w:val="24"/>
        </w:rPr>
        <w:t xml:space="preserve"> </w:t>
      </w:r>
      <w:r w:rsidRPr="00944D52">
        <w:rPr>
          <w:rFonts w:asciiTheme="minorEastAsia" w:hAnsiTheme="minorEastAsia" w:hint="eastAsia"/>
          <w:sz w:val="24"/>
          <w:szCs w:val="24"/>
        </w:rPr>
        <w:t>Felix中的</w:t>
      </w:r>
      <w:proofErr w:type="spellStart"/>
      <w:r w:rsidRPr="00944D52">
        <w:rPr>
          <w:rFonts w:asciiTheme="minorEastAsia" w:hAnsiTheme="minorEastAsia" w:hint="eastAsia"/>
          <w:sz w:val="24"/>
          <w:szCs w:val="24"/>
        </w:rPr>
        <w:t>iPOJO</w:t>
      </w:r>
      <w:proofErr w:type="spellEnd"/>
      <w:r w:rsidRPr="00944D52">
        <w:rPr>
          <w:rFonts w:asciiTheme="minorEastAsia" w:hAnsiTheme="minorEastAsia" w:hint="eastAsia"/>
          <w:sz w:val="24"/>
          <w:szCs w:val="24"/>
        </w:rPr>
        <w:t>组件框架已经提供了较为全面完整的特性实现，Apache Aries项目已经提供了</w:t>
      </w:r>
      <w:proofErr w:type="spellStart"/>
      <w:r w:rsidRPr="00944D5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944D52">
        <w:rPr>
          <w:rFonts w:asciiTheme="minorEastAsia" w:hAnsiTheme="minorEastAsia" w:hint="eastAsia"/>
          <w:sz w:val="24"/>
          <w:szCs w:val="24"/>
        </w:rPr>
        <w:t>企业级规范较为完整的实现。但短时间掌握</w:t>
      </w:r>
      <w:proofErr w:type="spellStart"/>
      <w:r w:rsidRPr="00944D5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944D52">
        <w:rPr>
          <w:rFonts w:asciiTheme="minorEastAsia" w:hAnsiTheme="minorEastAsia" w:hint="eastAsia"/>
          <w:sz w:val="24"/>
          <w:szCs w:val="24"/>
        </w:rPr>
        <w:t>相关的众多规范和技术，还是有比较大的技术</w:t>
      </w:r>
      <w:r w:rsidR="001A79B8">
        <w:rPr>
          <w:rFonts w:asciiTheme="minorEastAsia" w:hAnsiTheme="minorEastAsia" w:hint="eastAsia"/>
          <w:sz w:val="24"/>
          <w:szCs w:val="24"/>
        </w:rPr>
        <w:t>挑战的，需要投入较多的</w:t>
      </w:r>
      <w:r w:rsidR="002F2B14">
        <w:rPr>
          <w:rFonts w:asciiTheme="minorEastAsia" w:hAnsiTheme="minorEastAsia" w:hint="eastAsia"/>
          <w:sz w:val="24"/>
          <w:szCs w:val="24"/>
        </w:rPr>
        <w:t>工时</w:t>
      </w:r>
      <w:r w:rsidR="001A79B8">
        <w:rPr>
          <w:rFonts w:asciiTheme="minorEastAsia" w:hAnsiTheme="minorEastAsia" w:hint="eastAsia"/>
          <w:sz w:val="24"/>
          <w:szCs w:val="24"/>
        </w:rPr>
        <w:t>，减缓相关的技术</w:t>
      </w:r>
      <w:r w:rsidR="00C6263F">
        <w:rPr>
          <w:rFonts w:asciiTheme="minorEastAsia" w:hAnsiTheme="minorEastAsia" w:hint="eastAsia"/>
          <w:sz w:val="24"/>
          <w:szCs w:val="24"/>
        </w:rPr>
        <w:t>风险和工期风险。</w:t>
      </w:r>
    </w:p>
    <w:p w:rsidR="002F4F6A" w:rsidRDefault="002F4F6A" w:rsidP="002F4F6A">
      <w:pPr>
        <w:pStyle w:val="1"/>
        <w:numPr>
          <w:ilvl w:val="0"/>
          <w:numId w:val="3"/>
        </w:numPr>
        <w:spacing w:beforeLines="50" w:before="156" w:afterLines="50" w:after="156" w:line="360" w:lineRule="auto"/>
        <w:ind w:left="487" w:hangingChars="202" w:hanging="487"/>
        <w:rPr>
          <w:rFonts w:ascii="黑体" w:eastAsia="黑体" w:hAnsi="黑体"/>
          <w:sz w:val="24"/>
          <w:szCs w:val="24"/>
        </w:rPr>
      </w:pPr>
      <w:bookmarkStart w:id="18" w:name="_Toc358966934"/>
      <w:r>
        <w:rPr>
          <w:rFonts w:ascii="黑体" w:eastAsia="黑体" w:hAnsi="黑体" w:hint="eastAsia"/>
          <w:sz w:val="24"/>
          <w:szCs w:val="24"/>
        </w:rPr>
        <w:t>附录：</w:t>
      </w:r>
      <w:r w:rsidRPr="000F3C44">
        <w:rPr>
          <w:rFonts w:ascii="黑体" w:eastAsia="黑体" w:hAnsi="黑体" w:hint="eastAsia"/>
          <w:sz w:val="24"/>
          <w:szCs w:val="24"/>
        </w:rPr>
        <w:t>实例研究</w:t>
      </w:r>
      <w:bookmarkEnd w:id="18"/>
    </w:p>
    <w:p w:rsidR="002F4F6A" w:rsidRPr="00B6079E" w:rsidRDefault="002F4F6A" w:rsidP="00B6079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6079E">
        <w:rPr>
          <w:rFonts w:asciiTheme="minorEastAsia" w:hAnsiTheme="minorEastAsia" w:hint="eastAsia"/>
          <w:sz w:val="24"/>
          <w:szCs w:val="24"/>
        </w:rPr>
        <w:t>由于当前重点研究的</w:t>
      </w:r>
      <w:proofErr w:type="spellStart"/>
      <w:r w:rsidRPr="00B6079E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B6079E">
        <w:rPr>
          <w:rFonts w:asciiTheme="minorEastAsia" w:hAnsiTheme="minorEastAsia" w:hint="eastAsia"/>
          <w:sz w:val="24"/>
          <w:szCs w:val="24"/>
        </w:rPr>
        <w:t>技术框架主要是针对Apache</w:t>
      </w:r>
      <w:r w:rsidRPr="00B6079E">
        <w:rPr>
          <w:rFonts w:asciiTheme="minorEastAsia" w:hAnsiTheme="minorEastAsia"/>
          <w:sz w:val="24"/>
          <w:szCs w:val="24"/>
        </w:rPr>
        <w:t xml:space="preserve"> </w:t>
      </w:r>
      <w:r w:rsidRPr="00B6079E">
        <w:rPr>
          <w:rFonts w:asciiTheme="minorEastAsia" w:hAnsiTheme="minorEastAsia" w:hint="eastAsia"/>
          <w:sz w:val="24"/>
          <w:szCs w:val="24"/>
        </w:rPr>
        <w:t>Felix、Apache</w:t>
      </w:r>
      <w:r w:rsidRPr="00B6079E">
        <w:rPr>
          <w:rFonts w:asciiTheme="minorEastAsia" w:hAnsiTheme="minorEastAsia"/>
          <w:sz w:val="24"/>
          <w:szCs w:val="24"/>
        </w:rPr>
        <w:t xml:space="preserve"> </w:t>
      </w:r>
      <w:r w:rsidRPr="00B6079E">
        <w:rPr>
          <w:rFonts w:asciiTheme="minorEastAsia" w:hAnsiTheme="minorEastAsia" w:hint="eastAsia"/>
          <w:sz w:val="24"/>
          <w:szCs w:val="24"/>
        </w:rPr>
        <w:t>Aries相关的子项目：</w:t>
      </w:r>
      <w:proofErr w:type="spellStart"/>
      <w:r w:rsidRPr="00B6079E">
        <w:rPr>
          <w:rFonts w:asciiTheme="minorEastAsia" w:hAnsiTheme="minorEastAsia"/>
          <w:sz w:val="24"/>
          <w:szCs w:val="24"/>
        </w:rPr>
        <w:t>iPOJO</w:t>
      </w:r>
      <w:proofErr w:type="spellEnd"/>
      <w:r w:rsidRPr="00B6079E">
        <w:rPr>
          <w:rFonts w:asciiTheme="minorEastAsia" w:hAnsiTheme="minorEastAsia" w:hint="eastAsia"/>
          <w:sz w:val="24"/>
          <w:szCs w:val="24"/>
        </w:rPr>
        <w:t>、B</w:t>
      </w:r>
      <w:r w:rsidRPr="00B6079E">
        <w:rPr>
          <w:rFonts w:asciiTheme="minorEastAsia" w:hAnsiTheme="minorEastAsia"/>
          <w:sz w:val="24"/>
          <w:szCs w:val="24"/>
        </w:rPr>
        <w:t>lueprint</w:t>
      </w:r>
      <w:r w:rsidRPr="00B6079E">
        <w:rPr>
          <w:rFonts w:asciiTheme="minorEastAsia" w:hAnsiTheme="minorEastAsia" w:hint="eastAsia"/>
          <w:sz w:val="24"/>
          <w:szCs w:val="24"/>
        </w:rPr>
        <w:t>，因此实例研究也主要针对这两种框架。Apache</w:t>
      </w:r>
      <w:r w:rsidRPr="00B6079E">
        <w:rPr>
          <w:rFonts w:asciiTheme="minorEastAsia" w:hAnsiTheme="minorEastAsia"/>
          <w:sz w:val="24"/>
          <w:szCs w:val="24"/>
        </w:rPr>
        <w:t xml:space="preserve"> </w:t>
      </w:r>
      <w:r w:rsidRPr="00B6079E">
        <w:rPr>
          <w:rFonts w:asciiTheme="minorEastAsia" w:hAnsiTheme="minorEastAsia" w:hint="eastAsia"/>
          <w:sz w:val="24"/>
          <w:szCs w:val="24"/>
        </w:rPr>
        <w:t>Felix、Apache</w:t>
      </w:r>
      <w:r w:rsidRPr="00B6079E">
        <w:rPr>
          <w:rFonts w:asciiTheme="minorEastAsia" w:hAnsiTheme="minorEastAsia"/>
          <w:sz w:val="24"/>
          <w:szCs w:val="24"/>
        </w:rPr>
        <w:t xml:space="preserve"> Aries</w:t>
      </w:r>
      <w:r w:rsidRPr="00B6079E">
        <w:rPr>
          <w:rFonts w:asciiTheme="minorEastAsia" w:hAnsiTheme="minorEastAsia" w:hint="eastAsia"/>
          <w:sz w:val="24"/>
          <w:szCs w:val="24"/>
        </w:rPr>
        <w:t>官方提供几个实例，这样我们可以更快的实现一个可运行的实例，当然由于环境的差异，文档的缺失，涉及的技术点比较多，实际运行也通常是困难重重，</w:t>
      </w:r>
      <w:proofErr w:type="gramStart"/>
      <w:r w:rsidRPr="00B6079E">
        <w:rPr>
          <w:rFonts w:asciiTheme="minorEastAsia" w:hAnsiTheme="minorEastAsia" w:hint="eastAsia"/>
          <w:sz w:val="24"/>
          <w:szCs w:val="24"/>
        </w:rPr>
        <w:t>但尽快</w:t>
      </w:r>
      <w:proofErr w:type="gramEnd"/>
      <w:r w:rsidRPr="00B6079E">
        <w:rPr>
          <w:rFonts w:asciiTheme="minorEastAsia" w:hAnsiTheme="minorEastAsia" w:hint="eastAsia"/>
          <w:sz w:val="24"/>
          <w:szCs w:val="24"/>
        </w:rPr>
        <w:t>运行一个完整的实例对于直观的理解和评估该产品有很多好处，有些风险也可以提前暴漏下，便于后续的预研规划更有针对性。</w:t>
      </w:r>
      <w:r w:rsidR="001E040C" w:rsidRPr="00B6079E">
        <w:rPr>
          <w:rFonts w:asciiTheme="minorEastAsia" w:hAnsiTheme="minorEastAsia" w:hint="eastAsia"/>
          <w:sz w:val="24"/>
          <w:szCs w:val="24"/>
        </w:rPr>
        <w:t>由于预研时间相对可能遇到的问题还是比较短的，实例研究内容比较少，</w:t>
      </w:r>
      <w:r w:rsidR="00690CE6" w:rsidRPr="00B6079E">
        <w:rPr>
          <w:rFonts w:asciiTheme="minorEastAsia" w:hAnsiTheme="minorEastAsia" w:hint="eastAsia"/>
          <w:sz w:val="24"/>
          <w:szCs w:val="24"/>
        </w:rPr>
        <w:t>部分实例未</w:t>
      </w:r>
      <w:r w:rsidR="00EF2DAE" w:rsidRPr="00B6079E">
        <w:rPr>
          <w:rFonts w:asciiTheme="minorEastAsia" w:hAnsiTheme="minorEastAsia" w:hint="eastAsia"/>
          <w:sz w:val="24"/>
          <w:szCs w:val="24"/>
        </w:rPr>
        <w:t>完全</w:t>
      </w:r>
      <w:r w:rsidR="00690CE6" w:rsidRPr="00B6079E">
        <w:rPr>
          <w:rFonts w:asciiTheme="minorEastAsia" w:hAnsiTheme="minorEastAsia" w:hint="eastAsia"/>
          <w:sz w:val="24"/>
          <w:szCs w:val="24"/>
        </w:rPr>
        <w:t>测试，当前文档仅基于一个</w:t>
      </w:r>
      <w:r w:rsidR="007076DE" w:rsidRPr="00B6079E">
        <w:rPr>
          <w:rFonts w:asciiTheme="minorEastAsia" w:hAnsiTheme="minorEastAsia" w:hint="eastAsia"/>
          <w:sz w:val="24"/>
          <w:szCs w:val="24"/>
        </w:rPr>
        <w:t>Apache</w:t>
      </w:r>
      <w:r w:rsidR="007076DE" w:rsidRPr="00B6079E">
        <w:rPr>
          <w:rFonts w:asciiTheme="minorEastAsia" w:hAnsiTheme="minorEastAsia"/>
          <w:sz w:val="24"/>
          <w:szCs w:val="24"/>
        </w:rPr>
        <w:t xml:space="preserve"> </w:t>
      </w:r>
      <w:r w:rsidR="007076DE" w:rsidRPr="00B6079E">
        <w:rPr>
          <w:rFonts w:asciiTheme="minorEastAsia" w:hAnsiTheme="minorEastAsia" w:hint="eastAsia"/>
          <w:sz w:val="24"/>
          <w:szCs w:val="24"/>
        </w:rPr>
        <w:t>Aries</w:t>
      </w:r>
      <w:r w:rsidR="00690CE6" w:rsidRPr="00B6079E">
        <w:rPr>
          <w:rFonts w:asciiTheme="minorEastAsia" w:hAnsiTheme="minorEastAsia" w:hint="eastAsia"/>
          <w:sz w:val="24"/>
          <w:szCs w:val="24"/>
        </w:rPr>
        <w:t>官方</w:t>
      </w:r>
      <w:r w:rsidR="00EF2DAE" w:rsidRPr="00B6079E">
        <w:rPr>
          <w:rFonts w:asciiTheme="minorEastAsia" w:hAnsiTheme="minorEastAsia" w:hint="eastAsia"/>
          <w:sz w:val="24"/>
          <w:szCs w:val="24"/>
        </w:rPr>
        <w:t>完整</w:t>
      </w:r>
      <w:r w:rsidR="00690CE6" w:rsidRPr="00B6079E">
        <w:rPr>
          <w:rFonts w:asciiTheme="minorEastAsia" w:hAnsiTheme="minorEastAsia" w:hint="eastAsia"/>
          <w:sz w:val="24"/>
          <w:szCs w:val="24"/>
        </w:rPr>
        <w:t>实例作</w:t>
      </w:r>
      <w:r w:rsidR="006071F1" w:rsidRPr="00B6079E">
        <w:rPr>
          <w:rFonts w:asciiTheme="minorEastAsia" w:hAnsiTheme="minorEastAsia" w:hint="eastAsia"/>
          <w:sz w:val="24"/>
          <w:szCs w:val="24"/>
        </w:rPr>
        <w:t>验证</w:t>
      </w:r>
      <w:r w:rsidR="00690CE6" w:rsidRPr="00B6079E">
        <w:rPr>
          <w:rFonts w:asciiTheme="minorEastAsia" w:hAnsiTheme="minorEastAsia" w:hint="eastAsia"/>
          <w:sz w:val="24"/>
          <w:szCs w:val="24"/>
        </w:rPr>
        <w:t>介绍</w:t>
      </w:r>
      <w:r w:rsidR="001E040C" w:rsidRPr="00B6079E">
        <w:rPr>
          <w:rFonts w:asciiTheme="minorEastAsia" w:hAnsiTheme="minorEastAsia" w:hint="eastAsia"/>
          <w:sz w:val="24"/>
          <w:szCs w:val="24"/>
        </w:rPr>
        <w:t>。</w:t>
      </w:r>
    </w:p>
    <w:p w:rsidR="002F4F6A" w:rsidRDefault="002F4F6A" w:rsidP="00E62EAB">
      <w:pPr>
        <w:numPr>
          <w:ilvl w:val="0"/>
          <w:numId w:val="34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E62EAB">
        <w:rPr>
          <w:rFonts w:asciiTheme="minorEastAsia" w:hAnsiTheme="minorEastAsia" w:hint="eastAsia"/>
          <w:sz w:val="24"/>
          <w:szCs w:val="24"/>
        </w:rPr>
        <w:t>实例</w:t>
      </w:r>
      <w:r w:rsidR="00E62EAB" w:rsidRPr="00E62EAB">
        <w:rPr>
          <w:rFonts w:asciiTheme="minorEastAsia" w:hAnsiTheme="minorEastAsia" w:hint="eastAsia"/>
          <w:sz w:val="24"/>
          <w:szCs w:val="24"/>
        </w:rPr>
        <w:t>介绍</w:t>
      </w:r>
    </w:p>
    <w:p w:rsidR="00E62EAB" w:rsidRPr="00715B5B" w:rsidRDefault="00167721" w:rsidP="00715B5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15B5B">
        <w:rPr>
          <w:rFonts w:asciiTheme="minorEastAsia" w:hAnsiTheme="minorEastAsia" w:hint="eastAsia"/>
          <w:sz w:val="24"/>
          <w:szCs w:val="24"/>
        </w:rPr>
        <w:t>本地测试的是官方提供的Blueprint</w:t>
      </w:r>
      <w:r w:rsidRPr="00715B5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15B5B">
        <w:rPr>
          <w:rFonts w:asciiTheme="minorEastAsia" w:hAnsiTheme="minorEastAsia" w:hint="eastAsia"/>
          <w:sz w:val="24"/>
          <w:szCs w:val="24"/>
        </w:rPr>
        <w:t>Helloworld</w:t>
      </w:r>
      <w:proofErr w:type="spellEnd"/>
      <w:r w:rsidRPr="00715B5B">
        <w:rPr>
          <w:rFonts w:asciiTheme="minorEastAsia" w:hAnsiTheme="minorEastAsia" w:hint="eastAsia"/>
          <w:sz w:val="24"/>
          <w:szCs w:val="24"/>
        </w:rPr>
        <w:t>实例，通过完整</w:t>
      </w:r>
      <w:r w:rsidR="00405098">
        <w:fldChar w:fldCharType="begin"/>
      </w:r>
      <w:r w:rsidR="00405098">
        <w:instrText xml:space="preserve"> HYPERLINK "http://www.apache.org/dyn/closer.cgi/aries/samples-1.0.0-source-release.zip" </w:instrText>
      </w:r>
      <w:r w:rsidR="00405098">
        <w:fldChar w:fldCharType="separate"/>
      </w:r>
      <w:r w:rsidRPr="00715B5B">
        <w:rPr>
          <w:rStyle w:val="a5"/>
          <w:rFonts w:asciiTheme="minorEastAsia" w:hAnsiTheme="minorEastAsia" w:hint="eastAsia"/>
          <w:sz w:val="24"/>
          <w:szCs w:val="24"/>
        </w:rPr>
        <w:t>实例下载</w:t>
      </w:r>
      <w:r w:rsidR="00405098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Pr="00715B5B">
        <w:rPr>
          <w:rFonts w:asciiTheme="minorEastAsia" w:hAnsiTheme="minorEastAsia" w:hint="eastAsia"/>
          <w:sz w:val="24"/>
          <w:szCs w:val="24"/>
        </w:rPr>
        <w:t>包可以获得，该实例包括以下三个</w:t>
      </w:r>
      <w:proofErr w:type="spellStart"/>
      <w:r w:rsidRPr="00715B5B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715B5B">
        <w:rPr>
          <w:rFonts w:asciiTheme="minorEastAsia" w:hAnsiTheme="minorEastAsia" w:hint="eastAsia"/>
          <w:sz w:val="24"/>
          <w:szCs w:val="24"/>
        </w:rPr>
        <w:t>构件包：</w:t>
      </w:r>
    </w:p>
    <w:p w:rsidR="00167721" w:rsidRPr="00715B5B" w:rsidRDefault="00167721" w:rsidP="00715B5B">
      <w:pPr>
        <w:spacing w:line="360" w:lineRule="auto"/>
        <w:ind w:left="420"/>
        <w:jc w:val="center"/>
        <w:rPr>
          <w:rFonts w:asciiTheme="minorEastAsia" w:hAnsiTheme="minorEastAsia"/>
          <w:sz w:val="24"/>
          <w:szCs w:val="24"/>
        </w:rPr>
      </w:pPr>
      <w:r w:rsidRPr="00715B5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91DDF10" wp14:editId="1A033C83">
            <wp:extent cx="2707398" cy="416510"/>
            <wp:effectExtent l="19050" t="19050" r="1714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923" b="47528"/>
                    <a:stretch/>
                  </pic:blipFill>
                  <pic:spPr bwMode="auto">
                    <a:xfrm>
                      <a:off x="0" y="0"/>
                      <a:ext cx="2716709" cy="41794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09D" w:rsidRPr="00E62EAB" w:rsidRDefault="003555A3" w:rsidP="00715B5B">
      <w:pPr>
        <w:spacing w:line="360" w:lineRule="auto"/>
        <w:ind w:left="420"/>
      </w:pPr>
      <w:r w:rsidRPr="00715B5B">
        <w:rPr>
          <w:rFonts w:asciiTheme="minorEastAsia" w:hAnsiTheme="minorEastAsia" w:hint="eastAsia"/>
          <w:sz w:val="24"/>
          <w:szCs w:val="24"/>
        </w:rPr>
        <w:t>详细代码和配置内容请参见具体代码，不再详细介绍。</w:t>
      </w:r>
    </w:p>
    <w:p w:rsidR="00E62EAB" w:rsidRDefault="0096506C" w:rsidP="00E62EAB">
      <w:pPr>
        <w:numPr>
          <w:ilvl w:val="0"/>
          <w:numId w:val="34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部署</w:t>
      </w:r>
      <w:r w:rsidR="00E62EAB" w:rsidRPr="00E62EAB">
        <w:rPr>
          <w:rFonts w:asciiTheme="minorEastAsia" w:hAnsiTheme="minorEastAsia" w:hint="eastAsia"/>
          <w:sz w:val="24"/>
          <w:szCs w:val="24"/>
        </w:rPr>
        <w:t>步骤</w:t>
      </w:r>
    </w:p>
    <w:p w:rsidR="004021A1" w:rsidRPr="00A75FA2" w:rsidRDefault="00132469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 w:hint="eastAsia"/>
          <w:sz w:val="24"/>
          <w:szCs w:val="24"/>
        </w:rPr>
        <w:t>本实例介绍通过Maven来完成构建过程，Maven的</w:t>
      </w:r>
      <w:proofErr w:type="gramStart"/>
      <w:r w:rsidRPr="00A75FA2">
        <w:rPr>
          <w:rFonts w:asciiTheme="minorEastAsia" w:hAnsiTheme="minorEastAsia" w:hint="eastAsia"/>
          <w:sz w:val="24"/>
          <w:szCs w:val="24"/>
        </w:rPr>
        <w:t>使用请</w:t>
      </w:r>
      <w:proofErr w:type="gramEnd"/>
      <w:r w:rsidRPr="00A75FA2">
        <w:rPr>
          <w:rFonts w:asciiTheme="minorEastAsia" w:hAnsiTheme="minorEastAsia" w:hint="eastAsia"/>
          <w:sz w:val="24"/>
          <w:szCs w:val="24"/>
        </w:rPr>
        <w:t>参考相关资料。</w:t>
      </w:r>
    </w:p>
    <w:p w:rsidR="004D05F3" w:rsidRPr="00A75FA2" w:rsidRDefault="004D05F3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 w:hint="eastAsia"/>
          <w:sz w:val="24"/>
          <w:szCs w:val="24"/>
        </w:rPr>
        <w:t>首先需要安装设置Maven运行环境，然后打开命令行，进入“</w:t>
      </w:r>
      <w:r w:rsidRPr="00A75FA2">
        <w:rPr>
          <w:rFonts w:asciiTheme="minorEastAsia" w:hAnsiTheme="minorEastAsia"/>
          <w:sz w:val="24"/>
          <w:szCs w:val="24"/>
        </w:rPr>
        <w:t>samples-1.0.0\blueprint\</w:t>
      </w:r>
      <w:proofErr w:type="spellStart"/>
      <w:r w:rsidRPr="00A75FA2">
        <w:rPr>
          <w:rFonts w:asciiTheme="minorEastAsia" w:hAnsiTheme="minorEastAsia"/>
          <w:sz w:val="24"/>
          <w:szCs w:val="24"/>
        </w:rPr>
        <w:t>helloworld</w:t>
      </w:r>
      <w:proofErr w:type="spellEnd"/>
      <w:r w:rsidRPr="00A75FA2">
        <w:rPr>
          <w:rFonts w:asciiTheme="minorEastAsia" w:hAnsiTheme="minorEastAsia"/>
          <w:sz w:val="24"/>
          <w:szCs w:val="24"/>
        </w:rPr>
        <w:t>\</w:t>
      </w:r>
      <w:proofErr w:type="spellStart"/>
      <w:r w:rsidRPr="00A75FA2">
        <w:rPr>
          <w:rFonts w:asciiTheme="minorEastAsia" w:hAnsiTheme="minorEastAsia"/>
          <w:sz w:val="24"/>
          <w:szCs w:val="24"/>
        </w:rPr>
        <w:t>helloworld</w:t>
      </w:r>
      <w:proofErr w:type="spellEnd"/>
      <w:r w:rsidRPr="00A75FA2">
        <w:rPr>
          <w:rFonts w:asciiTheme="minorEastAsia" w:hAnsiTheme="minorEastAsia"/>
          <w:sz w:val="24"/>
          <w:szCs w:val="24"/>
        </w:rPr>
        <w:t>-assembly</w:t>
      </w:r>
      <w:r w:rsidRPr="00A75FA2">
        <w:rPr>
          <w:rFonts w:asciiTheme="minorEastAsia" w:hAnsiTheme="minorEastAsia" w:hint="eastAsia"/>
          <w:sz w:val="24"/>
          <w:szCs w:val="24"/>
        </w:rPr>
        <w:t>”路径，执行Maven命令：</w:t>
      </w:r>
    </w:p>
    <w:p w:rsidR="00E62EAB" w:rsidRPr="00A75FA2" w:rsidRDefault="004D05F3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A75FA2">
        <w:rPr>
          <w:rFonts w:asciiTheme="minorEastAsia" w:hAnsiTheme="minorEastAsia"/>
          <w:sz w:val="24"/>
          <w:szCs w:val="24"/>
        </w:rPr>
        <w:t>mvn</w:t>
      </w:r>
      <w:proofErr w:type="spellEnd"/>
      <w:proofErr w:type="gramEnd"/>
      <w:r w:rsidRPr="00A75FA2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75FA2">
        <w:rPr>
          <w:rFonts w:asciiTheme="minorEastAsia" w:hAnsiTheme="minorEastAsia"/>
          <w:sz w:val="24"/>
          <w:szCs w:val="24"/>
        </w:rPr>
        <w:t>assembly:assembly</w:t>
      </w:r>
      <w:proofErr w:type="spellEnd"/>
    </w:p>
    <w:p w:rsidR="004D05F3" w:rsidRPr="00A75FA2" w:rsidRDefault="004D05F3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 w:hint="eastAsia"/>
          <w:sz w:val="24"/>
          <w:szCs w:val="24"/>
        </w:rPr>
        <w:t>编译完成后，可以看到当前ta</w:t>
      </w:r>
      <w:r w:rsidRPr="00A75FA2">
        <w:rPr>
          <w:rFonts w:asciiTheme="minorEastAsia" w:hAnsiTheme="minorEastAsia"/>
          <w:sz w:val="24"/>
          <w:szCs w:val="24"/>
        </w:rPr>
        <w:t>rget</w:t>
      </w:r>
      <w:r w:rsidRPr="00A75FA2">
        <w:rPr>
          <w:rFonts w:asciiTheme="minorEastAsia" w:hAnsiTheme="minorEastAsia" w:hint="eastAsia"/>
          <w:sz w:val="24"/>
          <w:szCs w:val="24"/>
        </w:rPr>
        <w:t>路径下已经生成了如图所示的</w:t>
      </w:r>
      <w:proofErr w:type="spellStart"/>
      <w:r w:rsidRPr="00A75FA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A75FA2">
        <w:rPr>
          <w:rFonts w:asciiTheme="minorEastAsia" w:hAnsiTheme="minorEastAsia" w:hint="eastAsia"/>
          <w:sz w:val="24"/>
          <w:szCs w:val="24"/>
        </w:rPr>
        <w:t>构件包。</w:t>
      </w:r>
    </w:p>
    <w:p w:rsidR="004D05F3" w:rsidRPr="00A75FA2" w:rsidRDefault="004D05F3" w:rsidP="00A75FA2">
      <w:pPr>
        <w:spacing w:line="36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D4403C4" wp14:editId="55513E6F">
            <wp:extent cx="2639833" cy="2499934"/>
            <wp:effectExtent l="19050" t="19050" r="2730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32" cy="25079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05F3" w:rsidRPr="00A75FA2" w:rsidRDefault="00186742" w:rsidP="00A75FA2">
      <w:pPr>
        <w:spacing w:line="360" w:lineRule="auto"/>
        <w:ind w:firstLine="420"/>
        <w:jc w:val="center"/>
        <w:rPr>
          <w:rFonts w:asciiTheme="minorEastAsia" w:hAnsiTheme="minorEastAsia"/>
          <w:b/>
          <w:sz w:val="24"/>
          <w:szCs w:val="24"/>
        </w:rPr>
      </w:pPr>
      <w:r w:rsidRPr="00A75FA2">
        <w:rPr>
          <w:rFonts w:asciiTheme="minorEastAsia" w:hAnsiTheme="minorEastAsia" w:hint="eastAsia"/>
          <w:b/>
          <w:sz w:val="24"/>
          <w:szCs w:val="24"/>
        </w:rPr>
        <w:t>图1：</w:t>
      </w:r>
      <w:proofErr w:type="spellStart"/>
      <w:r w:rsidR="004D05F3" w:rsidRPr="00A75FA2">
        <w:rPr>
          <w:rFonts w:asciiTheme="minorEastAsia" w:hAnsiTheme="minorEastAsia"/>
          <w:b/>
          <w:sz w:val="24"/>
          <w:szCs w:val="24"/>
        </w:rPr>
        <w:t>H</w:t>
      </w:r>
      <w:r w:rsidR="004D05F3" w:rsidRPr="00A75FA2">
        <w:rPr>
          <w:rFonts w:asciiTheme="minorEastAsia" w:hAnsiTheme="minorEastAsia" w:hint="eastAsia"/>
          <w:b/>
          <w:sz w:val="24"/>
          <w:szCs w:val="24"/>
        </w:rPr>
        <w:t>elloworld</w:t>
      </w:r>
      <w:proofErr w:type="spellEnd"/>
      <w:r w:rsidR="004D05F3" w:rsidRPr="00A75FA2">
        <w:rPr>
          <w:rFonts w:asciiTheme="minorEastAsia" w:hAnsiTheme="minorEastAsia" w:hint="eastAsia"/>
          <w:b/>
          <w:sz w:val="24"/>
          <w:szCs w:val="24"/>
        </w:rPr>
        <w:t>实例bundle集合</w:t>
      </w:r>
    </w:p>
    <w:p w:rsidR="004E7824" w:rsidRPr="00A75FA2" w:rsidRDefault="004E7824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 w:hint="eastAsia"/>
          <w:sz w:val="24"/>
          <w:szCs w:val="24"/>
        </w:rPr>
        <w:t xml:space="preserve">默认实例使用的Equinox </w:t>
      </w:r>
      <w:proofErr w:type="spellStart"/>
      <w:r w:rsidRPr="00A75FA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A75FA2">
        <w:rPr>
          <w:rFonts w:asciiTheme="minorEastAsia" w:hAnsiTheme="minorEastAsia" w:hint="eastAsia"/>
          <w:sz w:val="24"/>
          <w:szCs w:val="24"/>
        </w:rPr>
        <w:t>内核，我们暂且先运行下，然后再切换成Felix内核试下。</w:t>
      </w:r>
    </w:p>
    <w:p w:rsidR="004E7824" w:rsidRPr="00A75FA2" w:rsidRDefault="004E7824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 w:hint="eastAsia"/>
          <w:sz w:val="24"/>
          <w:szCs w:val="24"/>
        </w:rPr>
        <w:t>在命令行执行：</w:t>
      </w:r>
    </w:p>
    <w:p w:rsidR="004E7824" w:rsidRPr="00A75FA2" w:rsidRDefault="004E7824" w:rsidP="00A75F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/>
          <w:sz w:val="24"/>
          <w:szCs w:val="24"/>
        </w:rPr>
        <w:tab/>
      </w:r>
      <w:proofErr w:type="gramStart"/>
      <w:r w:rsidRPr="00A75FA2">
        <w:rPr>
          <w:rFonts w:asciiTheme="minorEastAsia" w:hAnsiTheme="minorEastAsia"/>
          <w:sz w:val="24"/>
          <w:szCs w:val="24"/>
        </w:rPr>
        <w:t>java</w:t>
      </w:r>
      <w:proofErr w:type="gramEnd"/>
      <w:r w:rsidRPr="00A75FA2">
        <w:rPr>
          <w:rFonts w:asciiTheme="minorEastAsia" w:hAnsiTheme="minorEastAsia"/>
          <w:sz w:val="24"/>
          <w:szCs w:val="24"/>
        </w:rPr>
        <w:t xml:space="preserve"> -jar osgi-3.5.0.v20090520.jar –console</w:t>
      </w:r>
    </w:p>
    <w:p w:rsidR="004E7824" w:rsidRPr="00A75FA2" w:rsidRDefault="004E7824" w:rsidP="00A75F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/>
          <w:sz w:val="24"/>
          <w:szCs w:val="24"/>
        </w:rPr>
        <w:tab/>
      </w:r>
      <w:r w:rsidRPr="00A75FA2">
        <w:rPr>
          <w:rFonts w:asciiTheme="minorEastAsia" w:hAnsiTheme="minorEastAsia" w:hint="eastAsia"/>
          <w:sz w:val="24"/>
          <w:szCs w:val="24"/>
        </w:rPr>
        <w:t>运行结果如下：</w:t>
      </w:r>
    </w:p>
    <w:p w:rsidR="004E7824" w:rsidRPr="00A75FA2" w:rsidRDefault="004E7824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B89DAE4" wp14:editId="229F4E46">
            <wp:extent cx="5274310" cy="762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24" w:rsidRPr="00A75FA2" w:rsidRDefault="00896171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 w:hint="eastAsia"/>
          <w:sz w:val="24"/>
          <w:szCs w:val="24"/>
        </w:rPr>
        <w:t>如上所示，表示</w:t>
      </w:r>
      <w:r w:rsidR="004E7824" w:rsidRPr="00A75FA2">
        <w:rPr>
          <w:rFonts w:asciiTheme="minorEastAsia" w:hAnsiTheme="minorEastAsia" w:hint="eastAsia"/>
          <w:sz w:val="24"/>
          <w:szCs w:val="24"/>
        </w:rPr>
        <w:t>实例已经正常运行。</w:t>
      </w:r>
    </w:p>
    <w:p w:rsidR="006254AF" w:rsidRPr="00A75FA2" w:rsidRDefault="006254AF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 w:hint="eastAsia"/>
          <w:sz w:val="24"/>
          <w:szCs w:val="24"/>
        </w:rPr>
        <w:t>在命令行执行“</w:t>
      </w:r>
      <w:proofErr w:type="spellStart"/>
      <w:r w:rsidRPr="00A75FA2">
        <w:rPr>
          <w:rFonts w:asciiTheme="minorEastAsia" w:hAnsiTheme="minorEastAsia" w:hint="eastAsia"/>
          <w:sz w:val="24"/>
          <w:szCs w:val="24"/>
        </w:rPr>
        <w:t>ps</w:t>
      </w:r>
      <w:proofErr w:type="spellEnd"/>
      <w:r w:rsidRPr="00A75FA2">
        <w:rPr>
          <w:rFonts w:asciiTheme="minorEastAsia" w:hAnsiTheme="minorEastAsia" w:hint="eastAsia"/>
          <w:sz w:val="24"/>
          <w:szCs w:val="24"/>
        </w:rPr>
        <w:t>”命令，可以看到如下结果：</w:t>
      </w:r>
    </w:p>
    <w:p w:rsidR="006254AF" w:rsidRPr="00A75FA2" w:rsidRDefault="006254AF" w:rsidP="00A75FA2">
      <w:pPr>
        <w:spacing w:line="36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DD1B585" wp14:editId="512D8A21">
            <wp:extent cx="3371353" cy="1647928"/>
            <wp:effectExtent l="19050" t="19050" r="1968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645" cy="16514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4AF" w:rsidRPr="00A75FA2" w:rsidRDefault="006254AF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 w:hint="eastAsia"/>
          <w:sz w:val="24"/>
          <w:szCs w:val="24"/>
        </w:rPr>
        <w:t>上图显示了所有当前运行的</w:t>
      </w:r>
      <w:proofErr w:type="spellStart"/>
      <w:r w:rsidRPr="00A75FA2">
        <w:rPr>
          <w:rFonts w:asciiTheme="minorEastAsia" w:hAnsiTheme="minorEastAsia" w:hint="eastAsia"/>
          <w:sz w:val="24"/>
          <w:szCs w:val="24"/>
        </w:rPr>
        <w:t>OSGi</w:t>
      </w:r>
      <w:proofErr w:type="spellEnd"/>
      <w:r w:rsidRPr="00A75FA2">
        <w:rPr>
          <w:rFonts w:asciiTheme="minorEastAsia" w:hAnsiTheme="minorEastAsia"/>
          <w:sz w:val="24"/>
          <w:szCs w:val="24"/>
        </w:rPr>
        <w:t xml:space="preserve"> </w:t>
      </w:r>
      <w:r w:rsidRPr="00A75FA2">
        <w:rPr>
          <w:rFonts w:asciiTheme="minorEastAsia" w:hAnsiTheme="minorEastAsia" w:hint="eastAsia"/>
          <w:sz w:val="24"/>
          <w:szCs w:val="24"/>
        </w:rPr>
        <w:t>Bundle，以及对应的版本和状态。</w:t>
      </w:r>
    </w:p>
    <w:p w:rsidR="00E62EAB" w:rsidRPr="00A75FA2" w:rsidRDefault="00186742" w:rsidP="00A75F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/>
          <w:sz w:val="24"/>
          <w:szCs w:val="24"/>
        </w:rPr>
        <w:tab/>
      </w:r>
      <w:r w:rsidRPr="00A75FA2">
        <w:rPr>
          <w:rFonts w:asciiTheme="minorEastAsia" w:hAnsiTheme="minorEastAsia" w:hint="eastAsia"/>
          <w:sz w:val="24"/>
          <w:szCs w:val="24"/>
        </w:rPr>
        <w:t>在Felix的Bundle路径</w:t>
      </w:r>
      <w:proofErr w:type="gramStart"/>
      <w:r w:rsidRPr="00A75FA2">
        <w:rPr>
          <w:rFonts w:asciiTheme="minorEastAsia" w:hAnsiTheme="minorEastAsia" w:hint="eastAsia"/>
          <w:sz w:val="24"/>
          <w:szCs w:val="24"/>
        </w:rPr>
        <w:t>下部署</w:t>
      </w:r>
      <w:proofErr w:type="gramEnd"/>
      <w:r w:rsidRPr="00A75FA2">
        <w:rPr>
          <w:rFonts w:asciiTheme="minorEastAsia" w:hAnsiTheme="minorEastAsia" w:hint="eastAsia"/>
          <w:sz w:val="24"/>
          <w:szCs w:val="24"/>
        </w:rPr>
        <w:t>如下图中的Bundle，</w:t>
      </w:r>
    </w:p>
    <w:p w:rsidR="00186742" w:rsidRPr="00A75FA2" w:rsidRDefault="00186742" w:rsidP="00A75FA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39EB4D3" wp14:editId="7A8BAF28">
            <wp:extent cx="2711395" cy="2133664"/>
            <wp:effectExtent l="19050" t="19050" r="1333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709" cy="213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6742" w:rsidRPr="00A75FA2" w:rsidRDefault="00186742" w:rsidP="00A75F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/>
          <w:sz w:val="24"/>
          <w:szCs w:val="24"/>
        </w:rPr>
        <w:tab/>
      </w:r>
      <w:r w:rsidRPr="00A75FA2">
        <w:rPr>
          <w:rFonts w:asciiTheme="minorEastAsia" w:hAnsiTheme="minorEastAsia" w:hint="eastAsia"/>
          <w:sz w:val="24"/>
          <w:szCs w:val="24"/>
        </w:rPr>
        <w:t>在Felix根路径下执行：</w:t>
      </w:r>
    </w:p>
    <w:p w:rsidR="00186742" w:rsidRPr="00A75FA2" w:rsidRDefault="00186742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A75FA2">
        <w:rPr>
          <w:rFonts w:asciiTheme="minorEastAsia" w:hAnsiTheme="minorEastAsia" w:hint="eastAsia"/>
          <w:sz w:val="24"/>
          <w:szCs w:val="24"/>
        </w:rPr>
        <w:t>java</w:t>
      </w:r>
      <w:proofErr w:type="gramEnd"/>
      <w:r w:rsidRPr="00A75FA2">
        <w:rPr>
          <w:rFonts w:asciiTheme="minorEastAsia" w:hAnsiTheme="minorEastAsia"/>
          <w:sz w:val="24"/>
          <w:szCs w:val="24"/>
        </w:rPr>
        <w:t xml:space="preserve"> –jar bin\felix.jar</w:t>
      </w:r>
    </w:p>
    <w:p w:rsidR="00186742" w:rsidRDefault="00186742" w:rsidP="00A75FA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75FA2">
        <w:rPr>
          <w:rFonts w:asciiTheme="minorEastAsia" w:hAnsiTheme="minorEastAsia" w:hint="eastAsia"/>
          <w:sz w:val="24"/>
          <w:szCs w:val="24"/>
        </w:rPr>
        <w:t>执行成功后，控制台信息如图1所示。</w:t>
      </w:r>
    </w:p>
    <w:p w:rsidR="00C71A77" w:rsidRDefault="00C71A77" w:rsidP="00C71A77">
      <w:pPr>
        <w:numPr>
          <w:ilvl w:val="0"/>
          <w:numId w:val="34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总结分析</w:t>
      </w:r>
    </w:p>
    <w:p w:rsidR="00767556" w:rsidRPr="00C71A77" w:rsidRDefault="00C71A77" w:rsidP="00E31CE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05098">
        <w:rPr>
          <w:rFonts w:asciiTheme="minorEastAsia" w:hAnsiTheme="minorEastAsia" w:hint="eastAsia"/>
          <w:sz w:val="24"/>
          <w:szCs w:val="24"/>
          <w:highlight w:val="yellow"/>
        </w:rPr>
        <w:t>通过上述实例主要验证下基础的Blueprint运行环境的Bundle依赖，</w:t>
      </w:r>
      <w:r w:rsidR="008042B5" w:rsidRPr="00405098">
        <w:rPr>
          <w:rFonts w:asciiTheme="minorEastAsia" w:hAnsiTheme="minorEastAsia" w:hint="eastAsia"/>
          <w:sz w:val="24"/>
          <w:szCs w:val="24"/>
          <w:highlight w:val="yellow"/>
        </w:rPr>
        <w:t>运行简单的</w:t>
      </w:r>
      <w:proofErr w:type="spellStart"/>
      <w:r w:rsidR="008042B5" w:rsidRPr="00405098">
        <w:rPr>
          <w:rFonts w:asciiTheme="minorEastAsia" w:hAnsiTheme="minorEastAsia" w:hint="eastAsia"/>
          <w:sz w:val="24"/>
          <w:szCs w:val="24"/>
          <w:highlight w:val="yellow"/>
        </w:rPr>
        <w:t>Helloworld</w:t>
      </w:r>
      <w:proofErr w:type="spellEnd"/>
      <w:r w:rsidR="008042B5" w:rsidRPr="00405098">
        <w:rPr>
          <w:rFonts w:asciiTheme="minorEastAsia" w:hAnsiTheme="minorEastAsia" w:hint="eastAsia"/>
          <w:sz w:val="24"/>
          <w:szCs w:val="24"/>
          <w:highlight w:val="yellow"/>
        </w:rPr>
        <w:t>实例，并验证Bundle引用，</w:t>
      </w:r>
      <w:r w:rsidRPr="00405098">
        <w:rPr>
          <w:rFonts w:asciiTheme="minorEastAsia" w:hAnsiTheme="minorEastAsia" w:hint="eastAsia"/>
          <w:sz w:val="24"/>
          <w:szCs w:val="24"/>
          <w:highlight w:val="yellow"/>
        </w:rPr>
        <w:t>并且可以实现Equinox</w:t>
      </w:r>
      <w:r w:rsidRPr="00405098">
        <w:rPr>
          <w:rFonts w:asciiTheme="minorEastAsia" w:hAnsiTheme="minorEastAsia"/>
          <w:sz w:val="24"/>
          <w:szCs w:val="24"/>
          <w:highlight w:val="yellow"/>
        </w:rPr>
        <w:t xml:space="preserve"> </w:t>
      </w:r>
      <w:proofErr w:type="spellStart"/>
      <w:r w:rsidRPr="00405098">
        <w:rPr>
          <w:rFonts w:asciiTheme="minorEastAsia" w:hAnsiTheme="minorEastAsia" w:hint="eastAsia"/>
          <w:sz w:val="24"/>
          <w:szCs w:val="24"/>
          <w:highlight w:val="yellow"/>
        </w:rPr>
        <w:t>OSGi</w:t>
      </w:r>
      <w:proofErr w:type="spellEnd"/>
      <w:r w:rsidRPr="00405098">
        <w:rPr>
          <w:rFonts w:asciiTheme="minorEastAsia" w:hAnsiTheme="minorEastAsia" w:hint="eastAsia"/>
          <w:sz w:val="24"/>
          <w:szCs w:val="24"/>
          <w:highlight w:val="yellow"/>
        </w:rPr>
        <w:t>内核和Felix</w:t>
      </w:r>
      <w:r w:rsidRPr="00405098">
        <w:rPr>
          <w:rFonts w:asciiTheme="minorEastAsia" w:hAnsiTheme="minorEastAsia"/>
          <w:sz w:val="24"/>
          <w:szCs w:val="24"/>
          <w:highlight w:val="yellow"/>
        </w:rPr>
        <w:t xml:space="preserve"> </w:t>
      </w:r>
      <w:proofErr w:type="spellStart"/>
      <w:r w:rsidRPr="00405098">
        <w:rPr>
          <w:rFonts w:asciiTheme="minorEastAsia" w:hAnsiTheme="minorEastAsia" w:hint="eastAsia"/>
          <w:sz w:val="24"/>
          <w:szCs w:val="24"/>
          <w:highlight w:val="yellow"/>
        </w:rPr>
        <w:t>OSGi</w:t>
      </w:r>
      <w:proofErr w:type="spellEnd"/>
      <w:r w:rsidRPr="00405098">
        <w:rPr>
          <w:rFonts w:asciiTheme="minorEastAsia" w:hAnsiTheme="minorEastAsia" w:hint="eastAsia"/>
          <w:sz w:val="24"/>
          <w:szCs w:val="24"/>
          <w:highlight w:val="yellow"/>
        </w:rPr>
        <w:t>内核的替换</w:t>
      </w:r>
      <w:r w:rsidR="00B23201" w:rsidRPr="00405098">
        <w:rPr>
          <w:rFonts w:asciiTheme="minorEastAsia" w:hAnsiTheme="minorEastAsia" w:hint="eastAsia"/>
          <w:sz w:val="24"/>
          <w:szCs w:val="24"/>
          <w:highlight w:val="yellow"/>
        </w:rPr>
        <w:t>（</w:t>
      </w:r>
      <w:r w:rsidR="00EA290B" w:rsidRPr="00405098">
        <w:rPr>
          <w:rFonts w:asciiTheme="minorEastAsia" w:hAnsiTheme="minorEastAsia" w:hint="eastAsia"/>
          <w:sz w:val="24"/>
          <w:szCs w:val="24"/>
          <w:highlight w:val="yellow"/>
        </w:rPr>
        <w:t>注意：</w:t>
      </w:r>
      <w:r w:rsidR="00B23201" w:rsidRPr="00405098">
        <w:rPr>
          <w:rFonts w:asciiTheme="minorEastAsia" w:hAnsiTheme="minorEastAsia" w:hint="eastAsia"/>
          <w:sz w:val="24"/>
          <w:szCs w:val="24"/>
          <w:highlight w:val="yellow"/>
        </w:rPr>
        <w:t>Equinox、Felix项目</w:t>
      </w:r>
      <w:r w:rsidR="00EA290B" w:rsidRPr="00405098">
        <w:rPr>
          <w:rFonts w:asciiTheme="minorEastAsia" w:hAnsiTheme="minorEastAsia" w:hint="eastAsia"/>
          <w:sz w:val="24"/>
          <w:szCs w:val="24"/>
          <w:highlight w:val="yellow"/>
        </w:rPr>
        <w:t>不仅</w:t>
      </w:r>
      <w:r w:rsidR="00B23201" w:rsidRPr="00405098">
        <w:rPr>
          <w:rFonts w:asciiTheme="minorEastAsia" w:hAnsiTheme="minorEastAsia" w:hint="eastAsia"/>
          <w:sz w:val="24"/>
          <w:szCs w:val="24"/>
          <w:highlight w:val="yellow"/>
        </w:rPr>
        <w:t>包含</w:t>
      </w:r>
      <w:proofErr w:type="spellStart"/>
      <w:r w:rsidR="00B23201" w:rsidRPr="00405098">
        <w:rPr>
          <w:rFonts w:asciiTheme="minorEastAsia" w:hAnsiTheme="minorEastAsia" w:hint="eastAsia"/>
          <w:sz w:val="24"/>
          <w:szCs w:val="24"/>
          <w:highlight w:val="yellow"/>
        </w:rPr>
        <w:t>OSGi</w:t>
      </w:r>
      <w:proofErr w:type="spellEnd"/>
      <w:r w:rsidR="00B23201" w:rsidRPr="00405098">
        <w:rPr>
          <w:rFonts w:asciiTheme="minorEastAsia" w:hAnsiTheme="minorEastAsia" w:hint="eastAsia"/>
          <w:sz w:val="24"/>
          <w:szCs w:val="24"/>
          <w:highlight w:val="yellow"/>
        </w:rPr>
        <w:t>内核实现</w:t>
      </w:r>
      <w:r w:rsidR="00EA290B" w:rsidRPr="00405098">
        <w:rPr>
          <w:rFonts w:asciiTheme="minorEastAsia" w:hAnsiTheme="minorEastAsia" w:hint="eastAsia"/>
          <w:sz w:val="24"/>
          <w:szCs w:val="24"/>
          <w:highlight w:val="yellow"/>
        </w:rPr>
        <w:t>，还有很多</w:t>
      </w:r>
      <w:r w:rsidR="00C97239" w:rsidRPr="00405098">
        <w:rPr>
          <w:rFonts w:asciiTheme="minorEastAsia" w:hAnsiTheme="minorEastAsia" w:hint="eastAsia"/>
          <w:sz w:val="24"/>
          <w:szCs w:val="24"/>
          <w:highlight w:val="yellow"/>
        </w:rPr>
        <w:t>扩展</w:t>
      </w:r>
      <w:r w:rsidR="00EA290B" w:rsidRPr="00405098">
        <w:rPr>
          <w:rFonts w:asciiTheme="minorEastAsia" w:hAnsiTheme="minorEastAsia" w:hint="eastAsia"/>
          <w:sz w:val="24"/>
          <w:szCs w:val="24"/>
          <w:highlight w:val="yellow"/>
        </w:rPr>
        <w:t>子项目</w:t>
      </w:r>
      <w:r w:rsidR="00B23201" w:rsidRPr="00405098">
        <w:rPr>
          <w:rFonts w:asciiTheme="minorEastAsia" w:hAnsiTheme="minorEastAsia" w:hint="eastAsia"/>
          <w:sz w:val="24"/>
          <w:szCs w:val="24"/>
          <w:highlight w:val="yellow"/>
        </w:rPr>
        <w:t>）</w:t>
      </w:r>
      <w:r w:rsidRPr="00405098">
        <w:rPr>
          <w:rFonts w:asciiTheme="minorEastAsia" w:hAnsiTheme="minorEastAsia" w:hint="eastAsia"/>
          <w:sz w:val="24"/>
          <w:szCs w:val="24"/>
          <w:highlight w:val="yellow"/>
        </w:rPr>
        <w:t>，另外所用的Bundle版本都不是最新的，实际项目过程中需要基于最新的Bundle集合开发。</w:t>
      </w:r>
    </w:p>
    <w:p w:rsidR="007721E6" w:rsidRPr="00C71A77" w:rsidRDefault="007721E6" w:rsidP="00C71A77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7721E6" w:rsidRPr="00C7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D46"/>
    <w:multiLevelType w:val="hybridMultilevel"/>
    <w:tmpl w:val="6122B8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9C912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54B59"/>
    <w:multiLevelType w:val="hybridMultilevel"/>
    <w:tmpl w:val="C34840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97129"/>
    <w:multiLevelType w:val="hybridMultilevel"/>
    <w:tmpl w:val="1D965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C286F"/>
    <w:multiLevelType w:val="hybridMultilevel"/>
    <w:tmpl w:val="EC3EA81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68F3168"/>
    <w:multiLevelType w:val="hybridMultilevel"/>
    <w:tmpl w:val="07849D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681B87"/>
    <w:multiLevelType w:val="hybridMultilevel"/>
    <w:tmpl w:val="9EB63A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134E3"/>
    <w:multiLevelType w:val="hybridMultilevel"/>
    <w:tmpl w:val="63B69C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C83D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9BB2994"/>
    <w:multiLevelType w:val="hybridMultilevel"/>
    <w:tmpl w:val="9D5C7A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E56102"/>
    <w:multiLevelType w:val="hybridMultilevel"/>
    <w:tmpl w:val="B28655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0D1C23"/>
    <w:multiLevelType w:val="multilevel"/>
    <w:tmpl w:val="469A06B2"/>
    <w:lvl w:ilvl="0">
      <w:start w:val="1"/>
      <w:numFmt w:val="chineseCountingThousand"/>
      <w:lvlText w:val="%1、"/>
      <w:lvlJc w:val="left"/>
      <w:pPr>
        <w:ind w:left="425" w:hanging="425"/>
      </w:pPr>
      <w:rPr>
        <w:rFonts w:ascii="黑体" w:eastAsia="黑体" w:hAnsi="黑体" w:hint="default"/>
      </w:r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84E5610"/>
    <w:multiLevelType w:val="hybridMultilevel"/>
    <w:tmpl w:val="EEDC28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DC7D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EC9572E"/>
    <w:multiLevelType w:val="hybridMultilevel"/>
    <w:tmpl w:val="7A42AB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1F5855"/>
    <w:multiLevelType w:val="hybridMultilevel"/>
    <w:tmpl w:val="FF62F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9B4CB5"/>
    <w:multiLevelType w:val="hybridMultilevel"/>
    <w:tmpl w:val="FA52C8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BF0FE0"/>
    <w:multiLevelType w:val="multilevel"/>
    <w:tmpl w:val="5DFCE998"/>
    <w:lvl w:ilvl="0">
      <w:start w:val="1"/>
      <w:numFmt w:val="chineseCountingThousand"/>
      <w:lvlText w:val="%1、"/>
      <w:lvlJc w:val="left"/>
      <w:pPr>
        <w:ind w:left="425" w:hanging="425"/>
      </w:pPr>
      <w:rPr>
        <w:rFonts w:ascii="黑体" w:eastAsia="黑体" w:hAnsi="黑体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213162A"/>
    <w:multiLevelType w:val="multilevel"/>
    <w:tmpl w:val="5DFCE998"/>
    <w:lvl w:ilvl="0">
      <w:start w:val="1"/>
      <w:numFmt w:val="chineseCountingThousand"/>
      <w:lvlText w:val="%1、"/>
      <w:lvlJc w:val="left"/>
      <w:pPr>
        <w:ind w:left="425" w:hanging="425"/>
      </w:pPr>
      <w:rPr>
        <w:rFonts w:ascii="黑体" w:eastAsia="黑体" w:hAnsi="黑体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8D31256"/>
    <w:multiLevelType w:val="hybridMultilevel"/>
    <w:tmpl w:val="66F05A4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>
    <w:nsid w:val="4A4E50F0"/>
    <w:multiLevelType w:val="multilevel"/>
    <w:tmpl w:val="ADAE5900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0A92BEC"/>
    <w:multiLevelType w:val="multilevel"/>
    <w:tmpl w:val="88D03858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1">
    <w:nsid w:val="51DF227A"/>
    <w:multiLevelType w:val="hybridMultilevel"/>
    <w:tmpl w:val="965A5F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AA04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3EC4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5697631"/>
    <w:multiLevelType w:val="hybridMultilevel"/>
    <w:tmpl w:val="6122B8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9C912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804663"/>
    <w:multiLevelType w:val="hybridMultilevel"/>
    <w:tmpl w:val="12DCE8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7133F95"/>
    <w:multiLevelType w:val="hybridMultilevel"/>
    <w:tmpl w:val="F62231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2E4829"/>
    <w:multiLevelType w:val="hybridMultilevel"/>
    <w:tmpl w:val="33164B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E8083B"/>
    <w:multiLevelType w:val="multilevel"/>
    <w:tmpl w:val="ADAE5900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C4D3772"/>
    <w:multiLevelType w:val="hybridMultilevel"/>
    <w:tmpl w:val="7F067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421E9F"/>
    <w:multiLevelType w:val="hybridMultilevel"/>
    <w:tmpl w:val="DD22ED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E41654"/>
    <w:multiLevelType w:val="hybridMultilevel"/>
    <w:tmpl w:val="7764A0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C12E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53C6C6C"/>
    <w:multiLevelType w:val="hybridMultilevel"/>
    <w:tmpl w:val="7A8851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E136D3"/>
    <w:multiLevelType w:val="hybridMultilevel"/>
    <w:tmpl w:val="105873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C570FA5"/>
    <w:multiLevelType w:val="hybridMultilevel"/>
    <w:tmpl w:val="A7CE12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30B31F9"/>
    <w:multiLevelType w:val="hybridMultilevel"/>
    <w:tmpl w:val="D46CF1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32"/>
  </w:num>
  <w:num w:numId="4">
    <w:abstractNumId w:val="23"/>
  </w:num>
  <w:num w:numId="5">
    <w:abstractNumId w:val="24"/>
  </w:num>
  <w:num w:numId="6">
    <w:abstractNumId w:val="15"/>
  </w:num>
  <w:num w:numId="7">
    <w:abstractNumId w:val="8"/>
  </w:num>
  <w:num w:numId="8">
    <w:abstractNumId w:val="3"/>
  </w:num>
  <w:num w:numId="9">
    <w:abstractNumId w:val="1"/>
  </w:num>
  <w:num w:numId="10">
    <w:abstractNumId w:val="33"/>
  </w:num>
  <w:num w:numId="11">
    <w:abstractNumId w:val="36"/>
  </w:num>
  <w:num w:numId="12">
    <w:abstractNumId w:val="26"/>
  </w:num>
  <w:num w:numId="13">
    <w:abstractNumId w:val="29"/>
  </w:num>
  <w:num w:numId="14">
    <w:abstractNumId w:val="13"/>
  </w:num>
  <w:num w:numId="15">
    <w:abstractNumId w:val="27"/>
  </w:num>
  <w:num w:numId="16">
    <w:abstractNumId w:val="6"/>
  </w:num>
  <w:num w:numId="17">
    <w:abstractNumId w:val="31"/>
  </w:num>
  <w:num w:numId="18">
    <w:abstractNumId w:val="22"/>
  </w:num>
  <w:num w:numId="19">
    <w:abstractNumId w:val="19"/>
  </w:num>
  <w:num w:numId="20">
    <w:abstractNumId w:val="28"/>
  </w:num>
  <w:num w:numId="21">
    <w:abstractNumId w:val="17"/>
  </w:num>
  <w:num w:numId="22">
    <w:abstractNumId w:val="16"/>
  </w:num>
  <w:num w:numId="23">
    <w:abstractNumId w:val="18"/>
  </w:num>
  <w:num w:numId="24">
    <w:abstractNumId w:val="2"/>
  </w:num>
  <w:num w:numId="25">
    <w:abstractNumId w:val="20"/>
  </w:num>
  <w:num w:numId="26">
    <w:abstractNumId w:val="21"/>
  </w:num>
  <w:num w:numId="27">
    <w:abstractNumId w:val="34"/>
  </w:num>
  <w:num w:numId="28">
    <w:abstractNumId w:val="10"/>
  </w:num>
  <w:num w:numId="29">
    <w:abstractNumId w:val="25"/>
  </w:num>
  <w:num w:numId="30">
    <w:abstractNumId w:val="4"/>
  </w:num>
  <w:num w:numId="31">
    <w:abstractNumId w:val="35"/>
  </w:num>
  <w:num w:numId="32">
    <w:abstractNumId w:val="9"/>
  </w:num>
  <w:num w:numId="33">
    <w:abstractNumId w:val="11"/>
  </w:num>
  <w:num w:numId="34">
    <w:abstractNumId w:val="5"/>
  </w:num>
  <w:num w:numId="35">
    <w:abstractNumId w:val="0"/>
  </w:num>
  <w:num w:numId="36">
    <w:abstractNumId w:val="30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CF"/>
    <w:rsid w:val="0000594F"/>
    <w:rsid w:val="00041391"/>
    <w:rsid w:val="000565D3"/>
    <w:rsid w:val="00072310"/>
    <w:rsid w:val="000747F9"/>
    <w:rsid w:val="00076C48"/>
    <w:rsid w:val="0008268B"/>
    <w:rsid w:val="000872F8"/>
    <w:rsid w:val="00091E66"/>
    <w:rsid w:val="000A2474"/>
    <w:rsid w:val="000A687E"/>
    <w:rsid w:val="000C3CF5"/>
    <w:rsid w:val="000C6CCD"/>
    <w:rsid w:val="000C6D29"/>
    <w:rsid w:val="000D2756"/>
    <w:rsid w:val="000F2DB7"/>
    <w:rsid w:val="000F354E"/>
    <w:rsid w:val="000F3C44"/>
    <w:rsid w:val="000F695F"/>
    <w:rsid w:val="00105010"/>
    <w:rsid w:val="00132469"/>
    <w:rsid w:val="00141C38"/>
    <w:rsid w:val="00160AEA"/>
    <w:rsid w:val="00167721"/>
    <w:rsid w:val="001838D9"/>
    <w:rsid w:val="00186742"/>
    <w:rsid w:val="00193ACA"/>
    <w:rsid w:val="0019456B"/>
    <w:rsid w:val="00196609"/>
    <w:rsid w:val="001A79B8"/>
    <w:rsid w:val="001C3233"/>
    <w:rsid w:val="001C7CA7"/>
    <w:rsid w:val="001D2882"/>
    <w:rsid w:val="001E040C"/>
    <w:rsid w:val="001E28CA"/>
    <w:rsid w:val="001E6081"/>
    <w:rsid w:val="001F581F"/>
    <w:rsid w:val="00205C02"/>
    <w:rsid w:val="00210EA6"/>
    <w:rsid w:val="002260F6"/>
    <w:rsid w:val="00243809"/>
    <w:rsid w:val="002512BA"/>
    <w:rsid w:val="00262D39"/>
    <w:rsid w:val="0028283D"/>
    <w:rsid w:val="00283E5E"/>
    <w:rsid w:val="00285853"/>
    <w:rsid w:val="00294CFC"/>
    <w:rsid w:val="002B1C58"/>
    <w:rsid w:val="002C316C"/>
    <w:rsid w:val="002F2B14"/>
    <w:rsid w:val="002F4F6A"/>
    <w:rsid w:val="0030359E"/>
    <w:rsid w:val="00307023"/>
    <w:rsid w:val="00343E79"/>
    <w:rsid w:val="003555A3"/>
    <w:rsid w:val="0036652F"/>
    <w:rsid w:val="0036793C"/>
    <w:rsid w:val="003740D0"/>
    <w:rsid w:val="00382B8F"/>
    <w:rsid w:val="003915DF"/>
    <w:rsid w:val="003A0C70"/>
    <w:rsid w:val="003B135E"/>
    <w:rsid w:val="003B563D"/>
    <w:rsid w:val="003B65DC"/>
    <w:rsid w:val="003C67EE"/>
    <w:rsid w:val="003D2150"/>
    <w:rsid w:val="003F52F7"/>
    <w:rsid w:val="004007A1"/>
    <w:rsid w:val="004021A1"/>
    <w:rsid w:val="00405098"/>
    <w:rsid w:val="00415F89"/>
    <w:rsid w:val="00427B2B"/>
    <w:rsid w:val="00432B53"/>
    <w:rsid w:val="00434D70"/>
    <w:rsid w:val="00452979"/>
    <w:rsid w:val="00456BEC"/>
    <w:rsid w:val="00456C64"/>
    <w:rsid w:val="00463D13"/>
    <w:rsid w:val="00480050"/>
    <w:rsid w:val="00484706"/>
    <w:rsid w:val="0049575A"/>
    <w:rsid w:val="004A496E"/>
    <w:rsid w:val="004B1111"/>
    <w:rsid w:val="004B2291"/>
    <w:rsid w:val="004B3847"/>
    <w:rsid w:val="004C0516"/>
    <w:rsid w:val="004D05F3"/>
    <w:rsid w:val="004D14DC"/>
    <w:rsid w:val="004D2A6E"/>
    <w:rsid w:val="004D2B56"/>
    <w:rsid w:val="004D6773"/>
    <w:rsid w:val="004E7824"/>
    <w:rsid w:val="004F624D"/>
    <w:rsid w:val="00513F02"/>
    <w:rsid w:val="00517628"/>
    <w:rsid w:val="00517CC3"/>
    <w:rsid w:val="00521D73"/>
    <w:rsid w:val="00523DAE"/>
    <w:rsid w:val="005256CA"/>
    <w:rsid w:val="00530334"/>
    <w:rsid w:val="00533D1D"/>
    <w:rsid w:val="0053790F"/>
    <w:rsid w:val="00541636"/>
    <w:rsid w:val="005728CA"/>
    <w:rsid w:val="005731B2"/>
    <w:rsid w:val="005823E7"/>
    <w:rsid w:val="0059087A"/>
    <w:rsid w:val="005B6729"/>
    <w:rsid w:val="005C4A03"/>
    <w:rsid w:val="005C57C4"/>
    <w:rsid w:val="005E25A1"/>
    <w:rsid w:val="006071F1"/>
    <w:rsid w:val="00614DF4"/>
    <w:rsid w:val="006230CE"/>
    <w:rsid w:val="006254AF"/>
    <w:rsid w:val="006745FF"/>
    <w:rsid w:val="0068609D"/>
    <w:rsid w:val="00687B61"/>
    <w:rsid w:val="00690CE6"/>
    <w:rsid w:val="006A7428"/>
    <w:rsid w:val="006B26DD"/>
    <w:rsid w:val="006B4D81"/>
    <w:rsid w:val="006C5EE3"/>
    <w:rsid w:val="006D1392"/>
    <w:rsid w:val="006D56DD"/>
    <w:rsid w:val="006D5D58"/>
    <w:rsid w:val="006E5300"/>
    <w:rsid w:val="00705A16"/>
    <w:rsid w:val="007076DE"/>
    <w:rsid w:val="00715B5B"/>
    <w:rsid w:val="0072121A"/>
    <w:rsid w:val="00724123"/>
    <w:rsid w:val="00726001"/>
    <w:rsid w:val="00754609"/>
    <w:rsid w:val="00767556"/>
    <w:rsid w:val="007721E6"/>
    <w:rsid w:val="007840F8"/>
    <w:rsid w:val="00786883"/>
    <w:rsid w:val="00794D0D"/>
    <w:rsid w:val="00796A8C"/>
    <w:rsid w:val="007A4563"/>
    <w:rsid w:val="007B0191"/>
    <w:rsid w:val="007B1D99"/>
    <w:rsid w:val="007B3FA7"/>
    <w:rsid w:val="007B49D6"/>
    <w:rsid w:val="007C06EC"/>
    <w:rsid w:val="007C732C"/>
    <w:rsid w:val="007D0C5A"/>
    <w:rsid w:val="007E4504"/>
    <w:rsid w:val="008042B5"/>
    <w:rsid w:val="00815B9F"/>
    <w:rsid w:val="00835DA9"/>
    <w:rsid w:val="00837281"/>
    <w:rsid w:val="008425FD"/>
    <w:rsid w:val="008465A4"/>
    <w:rsid w:val="00851CE1"/>
    <w:rsid w:val="008608E0"/>
    <w:rsid w:val="00862FE2"/>
    <w:rsid w:val="00876B47"/>
    <w:rsid w:val="00880608"/>
    <w:rsid w:val="00890DFB"/>
    <w:rsid w:val="00896171"/>
    <w:rsid w:val="00897CB2"/>
    <w:rsid w:val="008C2D79"/>
    <w:rsid w:val="008C6452"/>
    <w:rsid w:val="008C7B47"/>
    <w:rsid w:val="008D0E45"/>
    <w:rsid w:val="008D4388"/>
    <w:rsid w:val="00901720"/>
    <w:rsid w:val="00911BF9"/>
    <w:rsid w:val="00927E81"/>
    <w:rsid w:val="00932EBB"/>
    <w:rsid w:val="00934A62"/>
    <w:rsid w:val="00944D52"/>
    <w:rsid w:val="00947730"/>
    <w:rsid w:val="00957ADB"/>
    <w:rsid w:val="00962864"/>
    <w:rsid w:val="009635E1"/>
    <w:rsid w:val="009640BB"/>
    <w:rsid w:val="0096506C"/>
    <w:rsid w:val="0097268F"/>
    <w:rsid w:val="009868C7"/>
    <w:rsid w:val="009876F4"/>
    <w:rsid w:val="009967D5"/>
    <w:rsid w:val="009A62F0"/>
    <w:rsid w:val="009B0AD0"/>
    <w:rsid w:val="009B0FEB"/>
    <w:rsid w:val="009B24CD"/>
    <w:rsid w:val="009C0B64"/>
    <w:rsid w:val="009E5198"/>
    <w:rsid w:val="00A0472D"/>
    <w:rsid w:val="00A26703"/>
    <w:rsid w:val="00A314EC"/>
    <w:rsid w:val="00A404D7"/>
    <w:rsid w:val="00A431A9"/>
    <w:rsid w:val="00A43955"/>
    <w:rsid w:val="00A44AC9"/>
    <w:rsid w:val="00A50280"/>
    <w:rsid w:val="00A575EA"/>
    <w:rsid w:val="00A70084"/>
    <w:rsid w:val="00A75FA2"/>
    <w:rsid w:val="00A83DAB"/>
    <w:rsid w:val="00A86AD0"/>
    <w:rsid w:val="00A9075B"/>
    <w:rsid w:val="00A92167"/>
    <w:rsid w:val="00A9638F"/>
    <w:rsid w:val="00AA6748"/>
    <w:rsid w:val="00AC4C6A"/>
    <w:rsid w:val="00AF5A80"/>
    <w:rsid w:val="00AF6995"/>
    <w:rsid w:val="00B15A47"/>
    <w:rsid w:val="00B21943"/>
    <w:rsid w:val="00B23201"/>
    <w:rsid w:val="00B2347F"/>
    <w:rsid w:val="00B30F63"/>
    <w:rsid w:val="00B331CC"/>
    <w:rsid w:val="00B37BD8"/>
    <w:rsid w:val="00B41C6C"/>
    <w:rsid w:val="00B6079E"/>
    <w:rsid w:val="00B74406"/>
    <w:rsid w:val="00B746A6"/>
    <w:rsid w:val="00B87B54"/>
    <w:rsid w:val="00B94BCC"/>
    <w:rsid w:val="00BC5958"/>
    <w:rsid w:val="00BD05F8"/>
    <w:rsid w:val="00BD6D1A"/>
    <w:rsid w:val="00BE742D"/>
    <w:rsid w:val="00C00DF1"/>
    <w:rsid w:val="00C06535"/>
    <w:rsid w:val="00C1142C"/>
    <w:rsid w:val="00C11CBC"/>
    <w:rsid w:val="00C141EF"/>
    <w:rsid w:val="00C22038"/>
    <w:rsid w:val="00C47681"/>
    <w:rsid w:val="00C5159A"/>
    <w:rsid w:val="00C6263F"/>
    <w:rsid w:val="00C64B74"/>
    <w:rsid w:val="00C71A77"/>
    <w:rsid w:val="00C807FD"/>
    <w:rsid w:val="00C84D5C"/>
    <w:rsid w:val="00C91500"/>
    <w:rsid w:val="00C97239"/>
    <w:rsid w:val="00CA2CE5"/>
    <w:rsid w:val="00CB5640"/>
    <w:rsid w:val="00CC0A3A"/>
    <w:rsid w:val="00CC2820"/>
    <w:rsid w:val="00CE2D58"/>
    <w:rsid w:val="00CF60B2"/>
    <w:rsid w:val="00D00D99"/>
    <w:rsid w:val="00D06E5C"/>
    <w:rsid w:val="00D15879"/>
    <w:rsid w:val="00D454BD"/>
    <w:rsid w:val="00D51D4C"/>
    <w:rsid w:val="00D61F85"/>
    <w:rsid w:val="00D72BC7"/>
    <w:rsid w:val="00D75EFB"/>
    <w:rsid w:val="00D96F1F"/>
    <w:rsid w:val="00D97CCF"/>
    <w:rsid w:val="00DC6C22"/>
    <w:rsid w:val="00DD0B3A"/>
    <w:rsid w:val="00DD5A94"/>
    <w:rsid w:val="00DE7D4C"/>
    <w:rsid w:val="00E12AD6"/>
    <w:rsid w:val="00E31CEF"/>
    <w:rsid w:val="00E461C8"/>
    <w:rsid w:val="00E62EAB"/>
    <w:rsid w:val="00E71718"/>
    <w:rsid w:val="00E90DEF"/>
    <w:rsid w:val="00E920DE"/>
    <w:rsid w:val="00E9258F"/>
    <w:rsid w:val="00EA290B"/>
    <w:rsid w:val="00EA3863"/>
    <w:rsid w:val="00ED3C6E"/>
    <w:rsid w:val="00EF2DAE"/>
    <w:rsid w:val="00EF37A2"/>
    <w:rsid w:val="00EF5E1D"/>
    <w:rsid w:val="00F075CF"/>
    <w:rsid w:val="00F20632"/>
    <w:rsid w:val="00F46106"/>
    <w:rsid w:val="00F4711A"/>
    <w:rsid w:val="00F5479B"/>
    <w:rsid w:val="00F70A65"/>
    <w:rsid w:val="00F811C7"/>
    <w:rsid w:val="00F849E2"/>
    <w:rsid w:val="00F84FE4"/>
    <w:rsid w:val="00F97B08"/>
    <w:rsid w:val="00FA560E"/>
    <w:rsid w:val="00FE3434"/>
    <w:rsid w:val="00FE76A5"/>
    <w:rsid w:val="00FF1156"/>
    <w:rsid w:val="00FF146B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86A47-4F1E-4AC4-A99C-E17ABAD9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21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6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721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21E6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9E5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43E7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01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B0191"/>
  </w:style>
  <w:style w:type="paragraph" w:styleId="20">
    <w:name w:val="toc 2"/>
    <w:basedOn w:val="a"/>
    <w:next w:val="a"/>
    <w:autoRedefine/>
    <w:uiPriority w:val="39"/>
    <w:unhideWhenUsed/>
    <w:rsid w:val="007B019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3BC23-74E1-45FD-93E8-9D4DAF39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13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chenxushao</dc:creator>
  <cp:keywords/>
  <dc:description/>
  <cp:lastModifiedBy>qyk</cp:lastModifiedBy>
  <cp:revision>288</cp:revision>
  <dcterms:created xsi:type="dcterms:W3CDTF">2013-06-09T06:36:00Z</dcterms:created>
  <dcterms:modified xsi:type="dcterms:W3CDTF">2013-06-14T01:53:00Z</dcterms:modified>
</cp:coreProperties>
</file>