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1)Какие бывают уровни клиент серверной архитектуры?</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sz w:val="20"/>
          <w:szCs w:val="20"/>
        </w:rPr>
      </w:pPr>
      <w:r w:rsidRPr="004421C9">
        <w:rPr>
          <w:rStyle w:val="a5"/>
          <w:rFonts w:ascii="Segoe UI" w:hAnsi="Segoe UI" w:cs="Segoe UI"/>
          <w:sz w:val="20"/>
          <w:szCs w:val="20"/>
        </w:rPr>
        <w:t>Двух-уровневая архитектура</w:t>
      </w:r>
      <w:r w:rsidRPr="004421C9">
        <w:rPr>
          <w:rFonts w:ascii="Segoe UI" w:hAnsi="Segoe UI" w:cs="Segoe UI"/>
          <w:sz w:val="20"/>
          <w:szCs w:val="20"/>
        </w:rPr>
        <w:t> клиент-серверного взаимодействия, заключается в том, что обработка запроса происходит на одном сервере без обращения к другим серверам в процессе этой обработки.</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sz w:val="20"/>
          <w:szCs w:val="20"/>
        </w:rPr>
      </w:pPr>
      <w:r w:rsidRPr="004421C9">
        <w:rPr>
          <w:rFonts w:ascii="Segoe UI" w:hAnsi="Segoe UI" w:cs="Segoe UI"/>
          <w:b/>
          <w:sz w:val="20"/>
          <w:szCs w:val="20"/>
        </w:rPr>
        <w:t>Многоуровневая архитектура</w:t>
      </w:r>
      <w:r w:rsidRPr="004421C9">
        <w:rPr>
          <w:rFonts w:ascii="Segoe UI" w:hAnsi="Segoe UI" w:cs="Segoe UI"/>
          <w:sz w:val="20"/>
          <w:szCs w:val="20"/>
        </w:rPr>
        <w:t xml:space="preserve"> (</w:t>
      </w:r>
      <w:r w:rsidRPr="004421C9">
        <w:rPr>
          <w:rStyle w:val="a5"/>
          <w:rFonts w:ascii="Segoe UI" w:hAnsi="Segoe UI" w:cs="Segoe UI"/>
          <w:sz w:val="20"/>
          <w:szCs w:val="20"/>
        </w:rPr>
        <w:t>трехуровневая архитектура)</w:t>
      </w:r>
      <w:r w:rsidRPr="004421C9">
        <w:rPr>
          <w:rFonts w:ascii="Segoe UI" w:hAnsi="Segoe UI" w:cs="Segoe UI"/>
          <w:sz w:val="20"/>
          <w:szCs w:val="20"/>
        </w:rPr>
        <w:t> </w:t>
      </w:r>
      <w:r w:rsidRPr="004421C9">
        <w:rPr>
          <w:rFonts w:ascii="Segoe UI" w:hAnsi="Segoe UI" w:cs="Segoe UI"/>
          <w:sz w:val="20"/>
          <w:szCs w:val="20"/>
          <w:shd w:val="clear" w:color="auto" w:fill="FFFFFF"/>
        </w:rPr>
        <w:t>это самая распространенная архитектура взаимодействия в интернете. Она появилась, когда серверную часть двухуровневой разделили на две части: </w:t>
      </w:r>
      <w:r w:rsidRPr="004421C9">
        <w:rPr>
          <w:rStyle w:val="text-bold"/>
          <w:rFonts w:ascii="Segoe UI" w:hAnsi="Segoe UI" w:cs="Segoe UI"/>
          <w:bCs/>
          <w:sz w:val="20"/>
          <w:szCs w:val="20"/>
          <w:shd w:val="clear" w:color="auto" w:fill="FFFFFF"/>
        </w:rPr>
        <w:t>слой логики</w:t>
      </w:r>
      <w:r w:rsidRPr="004421C9">
        <w:rPr>
          <w:rFonts w:ascii="Segoe UI" w:hAnsi="Segoe UI" w:cs="Segoe UI"/>
          <w:sz w:val="20"/>
          <w:szCs w:val="20"/>
          <w:shd w:val="clear" w:color="auto" w:fill="FFFFFF"/>
        </w:rPr>
        <w:t> и </w:t>
      </w:r>
      <w:r w:rsidRPr="004421C9">
        <w:rPr>
          <w:rStyle w:val="text-bold"/>
          <w:rFonts w:ascii="Segoe UI" w:hAnsi="Segoe UI" w:cs="Segoe UI"/>
          <w:bCs/>
          <w:sz w:val="20"/>
          <w:szCs w:val="20"/>
          <w:shd w:val="clear" w:color="auto" w:fill="FFFFFF"/>
        </w:rPr>
        <w:t>слой данных</w:t>
      </w:r>
      <w:r w:rsidRPr="004421C9">
        <w:rPr>
          <w:rFonts w:ascii="Segoe UI" w:hAnsi="Segoe UI" w:cs="Segoe UI"/>
          <w:sz w:val="20"/>
          <w:szCs w:val="20"/>
          <w:shd w:val="clear" w:color="auto" w:fill="FFFFFF"/>
        </w:rPr>
        <w:t>.</w:t>
      </w:r>
      <w:r w:rsidRPr="004421C9">
        <w:rPr>
          <w:rFonts w:ascii="Segoe UI" w:hAnsi="Segoe UI" w:cs="Segoe UI"/>
          <w:sz w:val="20"/>
          <w:szCs w:val="20"/>
        </w:rPr>
        <w:t xml:space="preserve"> </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0"/>
          <w:shd w:val="clear" w:color="auto" w:fill="FFFFFF"/>
        </w:rPr>
      </w:pPr>
      <w:r w:rsidRPr="004421C9">
        <w:rPr>
          <w:rStyle w:val="text-bold"/>
          <w:rFonts w:ascii="Segoe UI" w:hAnsi="Segoe UI" w:cs="Segoe UI"/>
          <w:b/>
          <w:bCs/>
          <w:color w:val="1F4E79" w:themeColor="accent1" w:themeShade="80"/>
          <w:sz w:val="20"/>
          <w:szCs w:val="20"/>
          <w:shd w:val="clear" w:color="auto" w:fill="FFFFFF"/>
        </w:rPr>
        <w:t>Слой клиента</w:t>
      </w:r>
      <w:r w:rsidRPr="004421C9">
        <w:rPr>
          <w:rFonts w:ascii="Segoe UI" w:hAnsi="Segoe UI" w:cs="Segoe UI"/>
          <w:color w:val="1F4E79" w:themeColor="accent1" w:themeShade="80"/>
          <w:sz w:val="20"/>
          <w:szCs w:val="20"/>
          <w:shd w:val="clear" w:color="auto" w:fill="FFFFFF"/>
        </w:rPr>
        <w:t> — отвечает за взаимодействие с пользователем. Этот слой не должен содержать бизнес-логики и не должен хранить критически важные данные. </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0"/>
        </w:rPr>
      </w:pPr>
      <w:r w:rsidRPr="004421C9">
        <w:rPr>
          <w:rFonts w:ascii="Segoe UI" w:hAnsi="Segoe UI" w:cs="Segoe UI"/>
          <w:color w:val="1F4E79" w:themeColor="accent1" w:themeShade="80"/>
          <w:sz w:val="20"/>
          <w:szCs w:val="20"/>
        </w:rPr>
        <w:t>Однако какая-то логика тут все же есть. Во-первых, это взаимодействие с пользователем через интерфейс, валидация вводимых им данных, работа с локальными файлами. Еще сюда можно отнести все, что касается авторизации пользователя и шифрование данных при работе с сервером.</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0"/>
        </w:rPr>
      </w:pPr>
      <w:r w:rsidRPr="004421C9">
        <w:rPr>
          <w:rFonts w:ascii="Segoe UI" w:hAnsi="Segoe UI" w:cs="Segoe UI"/>
          <w:color w:val="1F4E79" w:themeColor="accent1" w:themeShade="80"/>
          <w:sz w:val="20"/>
          <w:szCs w:val="20"/>
        </w:rPr>
        <w:t>Во-вторых, это несложная бизнес логика. Например, прислал интернет-магазин список товаров, на стороне клиента мы их можем отсортировать, отфильтровать. И примитивное хранение данных тут тоже есть: кэширование, куки залогиненого пользователя и тому подобное.</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0"/>
          <w:shd w:val="clear" w:color="auto" w:fill="FFFFFF"/>
        </w:rPr>
      </w:pPr>
      <w:r w:rsidRPr="004421C9">
        <w:rPr>
          <w:rStyle w:val="text-bold"/>
          <w:rFonts w:ascii="Segoe UI" w:hAnsi="Segoe UI" w:cs="Segoe UI"/>
          <w:b/>
          <w:bCs/>
          <w:color w:val="1F4E79" w:themeColor="accent1" w:themeShade="80"/>
          <w:sz w:val="20"/>
          <w:szCs w:val="20"/>
          <w:shd w:val="clear" w:color="auto" w:fill="FFFFFF"/>
        </w:rPr>
        <w:t>Слой бизнес-логики</w:t>
      </w:r>
      <w:r w:rsidRPr="004421C9">
        <w:rPr>
          <w:rFonts w:ascii="Segoe UI" w:hAnsi="Segoe UI" w:cs="Segoe UI"/>
          <w:color w:val="1F4E79" w:themeColor="accent1" w:themeShade="80"/>
          <w:sz w:val="20"/>
          <w:szCs w:val="20"/>
          <w:shd w:val="clear" w:color="auto" w:fill="FFFFFF"/>
        </w:rPr>
        <w:t> располагается на втором уровне, на нем сосредоточена бо́льшая часть бизнес-логики. Вне его остаются только фрагменты, экспортируемые на клиента, а также элементы логики, погруженные в базу данных (хранимые процедуры и триггеры).</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0"/>
          <w:shd w:val="clear" w:color="auto" w:fill="FFFFFF"/>
        </w:rPr>
      </w:pPr>
      <w:r w:rsidRPr="004421C9">
        <w:rPr>
          <w:rStyle w:val="text-bold"/>
          <w:rFonts w:ascii="Segoe UI" w:hAnsi="Segoe UI" w:cs="Segoe UI"/>
          <w:b/>
          <w:bCs/>
          <w:color w:val="1F4E79" w:themeColor="accent1" w:themeShade="80"/>
          <w:sz w:val="20"/>
          <w:szCs w:val="20"/>
          <w:shd w:val="clear" w:color="auto" w:fill="FFFFFF"/>
        </w:rPr>
        <w:t>Слой данных</w:t>
      </w:r>
      <w:r w:rsidRPr="004421C9">
        <w:rPr>
          <w:rFonts w:ascii="Segoe UI" w:hAnsi="Segoe UI" w:cs="Segoe UI"/>
          <w:color w:val="1F4E79" w:themeColor="accent1" w:themeShade="80"/>
          <w:sz w:val="20"/>
          <w:szCs w:val="20"/>
          <w:shd w:val="clear" w:color="auto" w:fill="FFFFFF"/>
        </w:rPr>
        <w:t> обеспечивает хранение данных и выносится на отдельный уровень, реализуется, как правило, средствами систем управления базами данных (СУБД), подключение к этому компоненту обеспечивается только с уровня сервера приложений.</w:t>
      </w:r>
    </w:p>
    <w:p w:rsidR="004D2A8E" w:rsidRPr="004421C9" w:rsidRDefault="004D2A8E" w:rsidP="004D2A8E">
      <w:pPr>
        <w:pStyle w:val="a4"/>
        <w:shd w:val="clear" w:color="auto" w:fill="FFFFFF"/>
        <w:spacing w:before="270" w:beforeAutospacing="0" w:after="270" w:afterAutospacing="0" w:line="360" w:lineRule="auto"/>
        <w:ind w:left="-709"/>
        <w:contextualSpacing/>
        <w:jc w:val="both"/>
        <w:rPr>
          <w:rFonts w:ascii="Segoe UI" w:hAnsi="Segoe UI" w:cs="Segoe UI"/>
          <w:color w:val="1F4E79" w:themeColor="accent1" w:themeShade="80"/>
          <w:sz w:val="20"/>
          <w:szCs w:val="20"/>
          <w:shd w:val="clear" w:color="auto" w:fill="FFFFFF"/>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2)Горячий резерв серверов? холодный резерв серверов? Балансировщики</w:t>
      </w:r>
    </w:p>
    <w:p w:rsidR="004D2A8E" w:rsidRPr="004421C9" w:rsidRDefault="00B832B7" w:rsidP="004D2A8E">
      <w:pPr>
        <w:spacing w:line="360" w:lineRule="auto"/>
        <w:ind w:left="-709"/>
        <w:contextualSpacing/>
        <w:jc w:val="both"/>
        <w:rPr>
          <w:rFonts w:ascii="Segoe UI" w:hAnsi="Segoe UI" w:cs="Segoe UI"/>
          <w:b/>
          <w:color w:val="1F4E79" w:themeColor="accent1" w:themeShade="80"/>
          <w:sz w:val="20"/>
          <w:szCs w:val="20"/>
        </w:rPr>
      </w:pPr>
      <w:hyperlink r:id="rId5" w:history="1">
        <w:r w:rsidR="004D2A8E" w:rsidRPr="004421C9">
          <w:rPr>
            <w:rStyle w:val="a6"/>
            <w:rFonts w:ascii="Segoe UI" w:hAnsi="Segoe UI" w:cs="Segoe UI"/>
            <w:color w:val="1F4E79" w:themeColor="accent1" w:themeShade="80"/>
            <w:sz w:val="20"/>
            <w:szCs w:val="20"/>
            <w:shd w:val="clear" w:color="auto" w:fill="FFFFFF"/>
          </w:rPr>
          <w:t>Существует</w:t>
        </w:r>
      </w:hyperlink>
      <w:r w:rsidR="004D2A8E" w:rsidRPr="004421C9">
        <w:rPr>
          <w:rFonts w:ascii="Segoe UI" w:hAnsi="Segoe UI" w:cs="Segoe UI"/>
          <w:color w:val="1F4E79" w:themeColor="accent1" w:themeShade="80"/>
          <w:sz w:val="20"/>
          <w:szCs w:val="20"/>
          <w:shd w:val="clear" w:color="auto" w:fill="FFFFFF"/>
        </w:rPr>
        <w:t> так называемое катастрофоустойчивое решение – допустимый масштаб аварии. DRS-системы могут восстановиться после крупного отказа сразу нескольких дата-центров, не парализовав работу сервисов на длительное время.</w:t>
      </w:r>
    </w:p>
    <w:p w:rsidR="004D2A8E" w:rsidRPr="004421C9" w:rsidRDefault="004D2A8E" w:rsidP="004D2A8E">
      <w:pPr>
        <w:spacing w:line="360" w:lineRule="auto"/>
        <w:ind w:left="-709"/>
        <w:contextualSpacing/>
        <w:jc w:val="both"/>
        <w:rPr>
          <w:rFonts w:ascii="Segoe UI" w:hAnsi="Segoe UI" w:cs="Segoe UI"/>
          <w:color w:val="333333"/>
          <w:sz w:val="20"/>
          <w:szCs w:val="20"/>
          <w:shd w:val="clear" w:color="auto" w:fill="FFFFFF"/>
        </w:rPr>
      </w:pPr>
      <w:r w:rsidRPr="004421C9">
        <w:rPr>
          <w:rFonts w:ascii="Segoe UI" w:hAnsi="Segoe UI" w:cs="Segoe UI"/>
          <w:sz w:val="20"/>
          <w:szCs w:val="20"/>
        </w:rPr>
        <w:t xml:space="preserve">«Холодный» резерв – для репликации и резервного копирования любых данных в удаленное облачное хранилище. </w:t>
      </w:r>
      <w:r w:rsidRPr="004421C9">
        <w:rPr>
          <w:rFonts w:ascii="Segoe UI" w:hAnsi="Segoe UI" w:cs="Segoe UI"/>
          <w:color w:val="333333"/>
          <w:sz w:val="20"/>
          <w:szCs w:val="20"/>
          <w:shd w:val="clear" w:color="auto" w:fill="FFFFFF"/>
        </w:rPr>
        <w:t> Это часто низко-производительные серверы, которые заказываются и настраиваются уже после возникновения аварии. «Подъем» этой инфраструктуры может тянуться несколько дней или недель и зависит от поставщиков, транспорта и навыков персонала.</w:t>
      </w:r>
    </w:p>
    <w:p w:rsidR="004D2A8E" w:rsidRPr="004421C9" w:rsidRDefault="004D2A8E" w:rsidP="004D2A8E">
      <w:pPr>
        <w:spacing w:line="360" w:lineRule="auto"/>
        <w:ind w:left="-709"/>
        <w:contextualSpacing/>
        <w:jc w:val="both"/>
        <w:rPr>
          <w:rFonts w:ascii="Segoe UI" w:hAnsi="Segoe UI" w:cs="Segoe UI"/>
          <w:color w:val="333333"/>
          <w:sz w:val="20"/>
          <w:szCs w:val="20"/>
          <w:shd w:val="clear" w:color="auto" w:fill="FFFFFF"/>
        </w:rPr>
      </w:pPr>
      <w:r w:rsidRPr="004421C9">
        <w:rPr>
          <w:rFonts w:ascii="Segoe UI" w:hAnsi="Segoe UI" w:cs="Segoe UI"/>
          <w:sz w:val="20"/>
          <w:szCs w:val="20"/>
        </w:rPr>
        <w:t>«</w:t>
      </w:r>
      <w:r w:rsidRPr="004421C9">
        <w:rPr>
          <w:rFonts w:ascii="Segoe UI" w:hAnsi="Segoe UI" w:cs="Segoe UI"/>
          <w:color w:val="333333"/>
          <w:sz w:val="20"/>
          <w:szCs w:val="20"/>
          <w:shd w:val="clear" w:color="auto" w:fill="FFFFFF"/>
        </w:rPr>
        <w:t>Теплый резерв</w:t>
      </w:r>
      <w:r w:rsidRPr="004421C9">
        <w:rPr>
          <w:rFonts w:ascii="Segoe UI" w:hAnsi="Segoe UI" w:cs="Segoe UI"/>
          <w:sz w:val="20"/>
          <w:szCs w:val="20"/>
        </w:rPr>
        <w:t>»</w:t>
      </w:r>
      <w:r w:rsidRPr="004421C9">
        <w:rPr>
          <w:rFonts w:ascii="Segoe UI" w:hAnsi="Segoe UI" w:cs="Segoe UI"/>
          <w:color w:val="333333"/>
          <w:sz w:val="20"/>
          <w:szCs w:val="20"/>
          <w:shd w:val="clear" w:color="auto" w:fill="FFFFFF"/>
        </w:rPr>
        <w:t xml:space="preserve"> – это более слабые серверы в минимально необходимом количестве для запуска критически важных систем; они подключены, активированы и всегда готовы к переводу нагрузки. Для запуска такой системы требуется не более одного дня.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«Горячий» резерв – решение с максимальным уровнем отказоустойчивости информационных систем или отдельных решений. </w:t>
      </w:r>
      <w:r w:rsidRPr="004421C9">
        <w:rPr>
          <w:rFonts w:ascii="Segoe UI" w:hAnsi="Segoe UI" w:cs="Segoe UI"/>
          <w:color w:val="333333"/>
          <w:sz w:val="20"/>
          <w:szCs w:val="20"/>
          <w:shd w:val="clear" w:color="auto" w:fill="FFFFFF"/>
        </w:rPr>
        <w:t xml:space="preserve">Это серверы, производительность которых соответствует серверам основной площадки; в этом случае все данные реплицируются регулярно и на постоянной основе. Так как есть готовая </w:t>
      </w:r>
      <w:r w:rsidRPr="004421C9">
        <w:rPr>
          <w:rFonts w:ascii="Segoe UI" w:hAnsi="Segoe UI" w:cs="Segoe UI"/>
          <w:color w:val="333333"/>
          <w:sz w:val="20"/>
          <w:szCs w:val="20"/>
          <w:shd w:val="clear" w:color="auto" w:fill="FFFFFF"/>
        </w:rPr>
        <w:lastRenderedPageBreak/>
        <w:t>инфраструктура, каналы, программное обеспечение, и все это собирается воедино автоматически, запуск такой системы происходит в пределах одного часа (часто меньше).</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b/>
          <w:sz w:val="20"/>
          <w:szCs w:val="20"/>
          <w:shd w:val="clear" w:color="auto" w:fill="FFFFFF"/>
        </w:rPr>
        <w:t>Балансировщик нагрузки</w:t>
      </w:r>
      <w:r w:rsidRPr="004421C9">
        <w:rPr>
          <w:rFonts w:ascii="Segoe UI" w:hAnsi="Segoe UI" w:cs="Segoe UI"/>
          <w:sz w:val="20"/>
          <w:szCs w:val="20"/>
          <w:shd w:val="clear" w:color="auto" w:fill="FFFFFF"/>
        </w:rPr>
        <w:t xml:space="preserve"> – это </w:t>
      </w:r>
      <w:r w:rsidRPr="004421C9">
        <w:rPr>
          <w:rFonts w:ascii="Segoe UI" w:hAnsi="Segoe UI" w:cs="Segoe UI"/>
          <w:sz w:val="20"/>
          <w:szCs w:val="20"/>
        </w:rPr>
        <w:t>устройство, которое находится между клиентом и группой серверов, который обеспечивает одинаковое использование всех серверов ресурсов</w:t>
      </w:r>
      <w:r w:rsidRPr="004421C9">
        <w:rPr>
          <w:rFonts w:ascii="Segoe UI" w:hAnsi="Segoe UI" w:cs="Segoe UI"/>
          <w:sz w:val="20"/>
          <w:szCs w:val="20"/>
          <w:shd w:val="clear" w:color="auto" w:fill="FFFFFF"/>
        </w:rPr>
        <w:t>, предотвращает перегрузки.</w:t>
      </w: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b/>
          <w:sz w:val="20"/>
          <w:szCs w:val="20"/>
          <w:shd w:val="clear" w:color="auto" w:fill="FFFFFF"/>
        </w:rPr>
        <w:t>3)Прокси-сервер</w:t>
      </w:r>
      <w:r w:rsidRPr="004421C9">
        <w:rPr>
          <w:rFonts w:ascii="Segoe UI" w:hAnsi="Segoe UI" w:cs="Segoe UI"/>
          <w:sz w:val="20"/>
          <w:szCs w:val="20"/>
          <w:shd w:val="clear" w:color="auto" w:fill="FFFFFF"/>
        </w:rPr>
        <w:t xml:space="preserve"> — промежуточный сервер в компьютерных сетях, выполняющий роль посредника между пользователем и целевым сервером, позволяющий клиентам как выполнять косвенные запросы к другим сетевым службам, так и получать ответы.</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sz w:val="20"/>
          <w:szCs w:val="20"/>
        </w:rPr>
        <w:t>Позволяет скрывать реальные данные пользователя, например, IP-адрес и местоположение, подменять их своими. Ограничивать трафик от компьютера пользователя или отслеживать его — такое применяется в компаниях. Обходить блокировки по IP-адресу или по географическому положению.</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color w:val="1B1B1B"/>
          <w:sz w:val="20"/>
          <w:szCs w:val="20"/>
          <w:shd w:val="clear" w:color="auto" w:fill="FFFFFF"/>
        </w:rPr>
      </w:pPr>
      <w:r w:rsidRPr="004421C9">
        <w:rPr>
          <w:rFonts w:ascii="Segoe UI" w:hAnsi="Segoe UI" w:cs="Segoe UI"/>
          <w:b/>
          <w:color w:val="1B1B1B"/>
          <w:sz w:val="20"/>
          <w:szCs w:val="20"/>
          <w:shd w:val="clear" w:color="auto" w:fill="FFFFFF"/>
        </w:rPr>
        <w:t>4) API (Application Programming Interface</w:t>
      </w:r>
      <w:r w:rsidRPr="004421C9">
        <w:rPr>
          <w:rFonts w:ascii="Segoe UI" w:hAnsi="Segoe UI" w:cs="Segoe UI"/>
          <w:color w:val="1B1B1B"/>
          <w:sz w:val="20"/>
          <w:szCs w:val="20"/>
          <w:shd w:val="clear" w:color="auto" w:fill="FFFFFF"/>
        </w:rPr>
        <w:t xml:space="preserve"> - интерфейс программных приложений) — это установка функций и правил позволяющая взаимодействовать между программным обеспечением, которое предоставляет API и другими программными компонентами. В Веб разработке, под API обычно подразумевают набор стандартных методов, свойств, событий и URL ссылок для взаимодействия с Веб контентом.</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Представляет собой передачу данных по определенному запросу со стороны клиента или другого приложения. Например: гугл календарь, погодное приложение, кнопки авторизации с помощью соц.сетей.</w:t>
      </w:r>
    </w:p>
    <w:p w:rsidR="004D2A8E" w:rsidRPr="004421C9" w:rsidRDefault="004D2A8E" w:rsidP="004D2A8E">
      <w:pPr>
        <w:spacing w:line="360" w:lineRule="auto"/>
        <w:ind w:left="-709"/>
        <w:contextualSpacing/>
        <w:jc w:val="both"/>
        <w:rPr>
          <w:rFonts w:ascii="IBM Plex Sans" w:hAnsi="IBM Plex Sans"/>
          <w:i/>
          <w:iCs/>
          <w:color w:val="1F4E79" w:themeColor="accent1" w:themeShade="80"/>
          <w:spacing w:val="6"/>
          <w:sz w:val="20"/>
          <w:szCs w:val="20"/>
          <w:shd w:val="clear" w:color="auto" w:fill="FFFFFF"/>
        </w:rPr>
      </w:pPr>
      <w:r w:rsidRPr="004421C9">
        <w:rPr>
          <w:rFonts w:ascii="Segoe UI" w:hAnsi="Segoe UI" w:cs="Segoe UI"/>
          <w:color w:val="1F4E79" w:themeColor="accent1" w:themeShade="80"/>
          <w:sz w:val="20"/>
          <w:szCs w:val="20"/>
        </w:rPr>
        <w:t xml:space="preserve">Простыми словами, API – это посредник среди программ, задающий правила «составления» (например схема </w:t>
      </w:r>
      <w:r w:rsidRPr="004421C9">
        <w:rPr>
          <w:rStyle w:val="a7"/>
          <w:rFonts w:ascii="IBM Plex Sans" w:hAnsi="IBM Plex Sans"/>
          <w:color w:val="1F4E79" w:themeColor="accent1" w:themeShade="80"/>
          <w:spacing w:val="6"/>
          <w:sz w:val="20"/>
          <w:szCs w:val="20"/>
          <w:shd w:val="clear" w:color="auto" w:fill="FFFFFF"/>
        </w:rPr>
        <w:t>Клієнт кафе ― програма 1, кухар ― програма 2, офіціант ― API)</w:t>
      </w:r>
    </w:p>
    <w:p w:rsidR="004D2A8E" w:rsidRPr="004421C9" w:rsidRDefault="004D2A8E" w:rsidP="004D2A8E">
      <w:pPr>
        <w:spacing w:line="360" w:lineRule="auto"/>
        <w:ind w:left="-709"/>
        <w:contextualSpacing/>
        <w:jc w:val="both"/>
        <w:rPr>
          <w:rFonts w:ascii="Segoe UI" w:hAnsi="Segoe UI" w:cs="Segoe UI"/>
          <w:color w:val="1F4E79" w:themeColor="accent1" w:themeShade="80"/>
          <w:sz w:val="20"/>
          <w:szCs w:val="20"/>
        </w:rPr>
      </w:pPr>
      <w:r w:rsidRPr="004421C9">
        <w:rPr>
          <w:rFonts w:ascii="Segoe UI" w:hAnsi="Segoe UI" w:cs="Segoe UI"/>
          <w:color w:val="1F4E79" w:themeColor="accent1" w:themeShade="80"/>
          <w:sz w:val="20"/>
          <w:szCs w:val="20"/>
        </w:rPr>
        <w:t>API обмениваются данными и функциями, а для этого требуются четкие протоколы и архитектуры – правила, по которым будет работать API. Смысл игры не меняется, но структура разнится: RPC, REST и SOAP. Их можно назвать "форматами", каждый из которых имеет уникальные характеристики и используется для разных целей.</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lang w:val="en-US"/>
        </w:rPr>
      </w:pPr>
      <w:r w:rsidRPr="004421C9">
        <w:rPr>
          <w:rFonts w:ascii="Segoe UI" w:hAnsi="Segoe UI" w:cs="Segoe UI"/>
          <w:b/>
          <w:sz w:val="20"/>
          <w:szCs w:val="20"/>
          <w:lang w:val="en-US"/>
        </w:rPr>
        <w:t xml:space="preserve">5) </w:t>
      </w:r>
      <w:r w:rsidRPr="004421C9">
        <w:rPr>
          <w:rFonts w:ascii="Segoe UI" w:hAnsi="Segoe UI" w:cs="Segoe UI"/>
          <w:b/>
          <w:sz w:val="20"/>
          <w:szCs w:val="20"/>
        </w:rPr>
        <w:t>Что</w:t>
      </w:r>
      <w:r w:rsidRPr="004421C9">
        <w:rPr>
          <w:rFonts w:ascii="Segoe UI" w:hAnsi="Segoe UI" w:cs="Segoe UI"/>
          <w:b/>
          <w:sz w:val="20"/>
          <w:szCs w:val="20"/>
          <w:lang w:val="en-US"/>
        </w:rPr>
        <w:t xml:space="preserve"> </w:t>
      </w:r>
      <w:r w:rsidRPr="004421C9">
        <w:rPr>
          <w:rFonts w:ascii="Segoe UI" w:hAnsi="Segoe UI" w:cs="Segoe UI"/>
          <w:b/>
          <w:sz w:val="20"/>
          <w:szCs w:val="20"/>
        </w:rPr>
        <w:t>такое</w:t>
      </w:r>
      <w:r w:rsidRPr="004421C9">
        <w:rPr>
          <w:rFonts w:ascii="Segoe UI" w:hAnsi="Segoe UI" w:cs="Segoe UI"/>
          <w:b/>
          <w:sz w:val="20"/>
          <w:szCs w:val="20"/>
          <w:lang w:val="en-US"/>
        </w:rPr>
        <w:t xml:space="preserve"> REST API (RESTful)</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Это репрезентативная передача состояния – осуществляет реализацию клиента и сервера независимо друг от друга.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REST используются для быстрого обмена простыми параметрами, в том числе теми, из которых состоят базы данных. Поэтому REST API отлично подходит для взаимодействия огромных баз данных. Эти характеристики делают REST популярным для публичных API, например для мобильных приложений.</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sz w:val="20"/>
          <w:szCs w:val="20"/>
          <w:lang w:val="en-US"/>
        </w:rPr>
      </w:pPr>
      <w:r w:rsidRPr="004421C9">
        <w:rPr>
          <w:rFonts w:ascii="Segoe UI" w:hAnsi="Segoe UI" w:cs="Segoe UI"/>
          <w:sz w:val="20"/>
          <w:szCs w:val="20"/>
          <w:lang w:val="en-US"/>
        </w:rPr>
        <w:t>Model:</w:t>
      </w:r>
    </w:p>
    <w:p w:rsidR="004D2A8E" w:rsidRPr="004421C9" w:rsidRDefault="004D2A8E" w:rsidP="004D2A8E">
      <w:pPr>
        <w:spacing w:line="360" w:lineRule="auto"/>
        <w:ind w:left="-709"/>
        <w:contextualSpacing/>
        <w:jc w:val="both"/>
        <w:rPr>
          <w:rFonts w:ascii="Segoe UI" w:hAnsi="Segoe UI" w:cs="Segoe UI"/>
          <w:b/>
          <w:sz w:val="20"/>
          <w:szCs w:val="20"/>
          <w:lang w:val="en-US"/>
        </w:rPr>
      </w:pPr>
      <w:r w:rsidRPr="004421C9">
        <w:rPr>
          <w:rFonts w:ascii="Segoe UI" w:hAnsi="Segoe UI" w:cs="Segoe UI"/>
          <w:b/>
          <w:sz w:val="20"/>
          <w:szCs w:val="20"/>
          <w:lang w:val="en-US"/>
        </w:rPr>
        <w:t xml:space="preserve">Client </w:t>
      </w:r>
      <w:r w:rsidRPr="004421C9">
        <w:rPr>
          <w:rFonts w:ascii="Segoe UI" w:hAnsi="Segoe UI" w:cs="Segoe UI"/>
          <w:sz w:val="20"/>
          <w:szCs w:val="20"/>
          <w:lang w:val="en-US"/>
        </w:rPr>
        <w:t>-- (method URI HTTP+headers, body)</w:t>
      </w:r>
      <w:r w:rsidRPr="004421C9">
        <w:rPr>
          <w:rFonts w:ascii="Segoe UI" w:hAnsi="Segoe UI" w:cs="Segoe UI"/>
          <w:b/>
          <w:sz w:val="20"/>
          <w:szCs w:val="20"/>
          <w:lang w:val="en-US"/>
        </w:rPr>
        <w:t>&gt;&gt; API (REST API)</w:t>
      </w:r>
      <w:r w:rsidRPr="004421C9">
        <w:rPr>
          <w:rFonts w:ascii="Segoe UI" w:hAnsi="Segoe UI" w:cs="Segoe UI"/>
          <w:sz w:val="20"/>
          <w:szCs w:val="20"/>
          <w:lang w:val="en-US"/>
        </w:rPr>
        <w:t xml:space="preserve"> –(http request)&gt;&gt;</w:t>
      </w:r>
      <w:r w:rsidRPr="004421C9">
        <w:rPr>
          <w:rFonts w:ascii="Segoe UI" w:hAnsi="Segoe UI" w:cs="Segoe UI"/>
          <w:b/>
          <w:sz w:val="20"/>
          <w:szCs w:val="20"/>
          <w:lang w:val="en-US"/>
        </w:rPr>
        <w:t>SERVER</w:t>
      </w:r>
    </w:p>
    <w:p w:rsidR="004D2A8E" w:rsidRPr="004421C9" w:rsidRDefault="004D2A8E" w:rsidP="004D2A8E">
      <w:pPr>
        <w:spacing w:line="360" w:lineRule="auto"/>
        <w:ind w:left="-709"/>
        <w:contextualSpacing/>
        <w:jc w:val="both"/>
        <w:rPr>
          <w:rFonts w:ascii="Segoe UI" w:hAnsi="Segoe UI" w:cs="Segoe UI"/>
          <w:b/>
          <w:sz w:val="20"/>
          <w:szCs w:val="20"/>
          <w:lang w:val="en-US"/>
        </w:rPr>
      </w:pPr>
      <w:r w:rsidRPr="004421C9">
        <w:rPr>
          <w:rFonts w:ascii="Segoe UI" w:hAnsi="Segoe UI" w:cs="Segoe UI"/>
          <w:b/>
          <w:sz w:val="20"/>
          <w:szCs w:val="20"/>
          <w:lang w:val="en-US"/>
        </w:rPr>
        <w:lastRenderedPageBreak/>
        <w:t xml:space="preserve">Client </w:t>
      </w:r>
      <w:r w:rsidRPr="004421C9">
        <w:rPr>
          <w:rFonts w:ascii="Segoe UI" w:hAnsi="Segoe UI" w:cs="Segoe UI"/>
          <w:sz w:val="20"/>
          <w:szCs w:val="20"/>
          <w:lang w:val="en-US"/>
        </w:rPr>
        <w:t xml:space="preserve">&lt;&lt; (JSON, XML, HTML) </w:t>
      </w:r>
      <w:r w:rsidRPr="004421C9">
        <w:rPr>
          <w:rFonts w:ascii="Segoe UI" w:hAnsi="Segoe UI" w:cs="Segoe UI"/>
          <w:b/>
          <w:sz w:val="20"/>
          <w:szCs w:val="20"/>
          <w:lang w:val="en-US"/>
        </w:rPr>
        <w:t>--  API (REST API)</w:t>
      </w:r>
      <w:r w:rsidRPr="004421C9">
        <w:rPr>
          <w:rFonts w:ascii="Segoe UI" w:hAnsi="Segoe UI" w:cs="Segoe UI"/>
          <w:sz w:val="20"/>
          <w:szCs w:val="20"/>
          <w:lang w:val="en-US"/>
        </w:rPr>
        <w:t xml:space="preserve"> &lt;&lt; (http response)--</w:t>
      </w:r>
      <w:r w:rsidRPr="004421C9">
        <w:rPr>
          <w:rFonts w:ascii="Segoe UI" w:hAnsi="Segoe UI" w:cs="Segoe UI"/>
          <w:b/>
          <w:sz w:val="20"/>
          <w:szCs w:val="20"/>
          <w:lang w:val="en-US"/>
        </w:rPr>
        <w:t>SERVER</w:t>
      </w:r>
    </w:p>
    <w:p w:rsidR="004D2A8E" w:rsidRPr="004421C9" w:rsidRDefault="004D2A8E" w:rsidP="004D2A8E">
      <w:pPr>
        <w:spacing w:line="360" w:lineRule="auto"/>
        <w:ind w:left="-709"/>
        <w:contextualSpacing/>
        <w:jc w:val="both"/>
        <w:rPr>
          <w:rFonts w:ascii="Segoe UI" w:hAnsi="Segoe UI" w:cs="Segoe UI"/>
          <w:color w:val="1F4E79" w:themeColor="accent1" w:themeShade="80"/>
          <w:sz w:val="20"/>
          <w:szCs w:val="20"/>
        </w:rPr>
      </w:pPr>
      <w:r w:rsidRPr="004421C9">
        <w:rPr>
          <w:rFonts w:ascii="Segoe UI" w:hAnsi="Segoe UI" w:cs="Segoe UI"/>
          <w:color w:val="1F4E79" w:themeColor="accent1" w:themeShade="80"/>
          <w:sz w:val="20"/>
          <w:szCs w:val="20"/>
        </w:rPr>
        <w:t>Технологию REST API применяют везде, где пользователю сайта или веб-приложения нужно предоставить данные с сервера. Например, при нажатии иконки с видео на видеохостинге REST API проводит операции и запускает ролик с сервера в браузере.</w:t>
      </w:r>
    </w:p>
    <w:p w:rsidR="004D2A8E" w:rsidRPr="004421C9" w:rsidRDefault="004D2A8E" w:rsidP="004D2A8E">
      <w:pPr>
        <w:spacing w:line="360" w:lineRule="auto"/>
        <w:ind w:left="-709"/>
        <w:contextualSpacing/>
        <w:jc w:val="both"/>
        <w:rPr>
          <w:rFonts w:ascii="Segoe UI" w:hAnsi="Segoe UI" w:cs="Segoe UI"/>
          <w:color w:val="1F4E79" w:themeColor="accent1" w:themeShade="80"/>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6) Требования к архитектуре Rest</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 отделение клиента от сервера</w:t>
      </w:r>
      <w:r w:rsidRPr="004421C9">
        <w:rPr>
          <w:rFonts w:ascii="Segoe UI" w:hAnsi="Segoe UI" w:cs="Segoe UI"/>
          <w:sz w:val="20"/>
          <w:szCs w:val="20"/>
        </w:rPr>
        <w:t xml:space="preserve"> ( код запросов остается на стороне клиента, а код для доступа к данным остается на стороне сервера )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 отсутствие записи состояния клиента (Stateless). </w:t>
      </w:r>
      <w:r w:rsidRPr="004421C9">
        <w:rPr>
          <w:rFonts w:ascii="Segoe UI" w:hAnsi="Segoe UI" w:cs="Segoe UI"/>
          <w:sz w:val="20"/>
          <w:szCs w:val="20"/>
        </w:rPr>
        <w:t>Сервер не должен хранить информацию о состоянии (проведенных операций) клиента. Каждый запрос от клиента должен содержать только ту информацию, которая нужна для получения данных от сервера.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 кэшируемость.</w:t>
      </w:r>
      <w:r w:rsidRPr="004421C9">
        <w:rPr>
          <w:rFonts w:ascii="Segoe UI" w:hAnsi="Segoe UI" w:cs="Segoe UI"/>
          <w:sz w:val="20"/>
          <w:szCs w:val="20"/>
        </w:rPr>
        <w:t xml:space="preserve"> В данных запроса должно быть указано, нужно ли кэшировать данные (сохранять в специальном буфере для частых запросов). Если такое указание есть, клиент получит право обращаться к этому буферу при необходимости.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единство интерфейса (Uniform Interface).</w:t>
      </w:r>
      <w:r w:rsidRPr="004421C9">
        <w:rPr>
          <w:rFonts w:ascii="Segoe UI" w:hAnsi="Segoe UI" w:cs="Segoe UI"/>
          <w:sz w:val="20"/>
          <w:szCs w:val="20"/>
        </w:rPr>
        <w:t> Все данные должны запрашиваться через один URL-адрес стандартными протоколами, например, HTTP. Это упрощает архитектуру сайта или приложения и делает взаимодействие с сервером понятнее.</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многоуровневость системы (Layered System). </w:t>
      </w:r>
      <w:r w:rsidRPr="004421C9">
        <w:rPr>
          <w:rFonts w:ascii="Segoe UI" w:hAnsi="Segoe UI" w:cs="Segoe UI"/>
          <w:sz w:val="20"/>
          <w:szCs w:val="20"/>
        </w:rPr>
        <w:t>В RESTful сервера могут располагаться на разных уровнях, при этом каждый сервер взаимодействует только с ближайшими уровнями и не связан запросами с другими.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предоставление кода по запросу (Code on Demand). </w:t>
      </w:r>
      <w:r w:rsidRPr="004421C9">
        <w:rPr>
          <w:rFonts w:ascii="Segoe UI" w:hAnsi="Segoe UI" w:cs="Segoe UI"/>
          <w:sz w:val="20"/>
          <w:szCs w:val="20"/>
        </w:rPr>
        <w:t>Серверы могут отправлять клиенту код (например, скрипт для запуска видео). Так общий код приложения или сайта становится сложнее только при необходимости.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начало</w:t>
      </w:r>
      <w:r w:rsidRPr="004421C9">
        <w:rPr>
          <w:rFonts w:ascii="Segoe UI" w:hAnsi="Segoe UI" w:cs="Segoe UI"/>
          <w:b/>
          <w:bCs/>
          <w:sz w:val="20"/>
          <w:szCs w:val="20"/>
          <w:lang w:val="en-US"/>
        </w:rPr>
        <w:t xml:space="preserve"> </w:t>
      </w:r>
      <w:r w:rsidRPr="004421C9">
        <w:rPr>
          <w:rFonts w:ascii="Segoe UI" w:hAnsi="Segoe UI" w:cs="Segoe UI"/>
          <w:b/>
          <w:bCs/>
          <w:sz w:val="20"/>
          <w:szCs w:val="20"/>
        </w:rPr>
        <w:t>от</w:t>
      </w:r>
      <w:r w:rsidRPr="004421C9">
        <w:rPr>
          <w:rFonts w:ascii="Segoe UI" w:hAnsi="Segoe UI" w:cs="Segoe UI"/>
          <w:b/>
          <w:bCs/>
          <w:sz w:val="20"/>
          <w:szCs w:val="20"/>
          <w:lang w:val="en-US"/>
        </w:rPr>
        <w:t xml:space="preserve"> </w:t>
      </w:r>
      <w:r w:rsidRPr="004421C9">
        <w:rPr>
          <w:rFonts w:ascii="Segoe UI" w:hAnsi="Segoe UI" w:cs="Segoe UI"/>
          <w:b/>
          <w:bCs/>
          <w:sz w:val="20"/>
          <w:szCs w:val="20"/>
        </w:rPr>
        <w:t>нуля</w:t>
      </w:r>
      <w:r w:rsidRPr="004421C9">
        <w:rPr>
          <w:rFonts w:ascii="Segoe UI" w:hAnsi="Segoe UI" w:cs="Segoe UI"/>
          <w:b/>
          <w:bCs/>
          <w:sz w:val="20"/>
          <w:szCs w:val="20"/>
          <w:lang w:val="en-US"/>
        </w:rPr>
        <w:t xml:space="preserve"> (Starting with the Null Style). </w:t>
      </w:r>
      <w:r w:rsidRPr="004421C9">
        <w:rPr>
          <w:rFonts w:ascii="Segoe UI" w:hAnsi="Segoe UI" w:cs="Segoe UI"/>
          <w:sz w:val="20"/>
          <w:szCs w:val="20"/>
        </w:rPr>
        <w:t>Клиент знает только одну точку входа на сервер. Дальнейшие возможности по взаимодействию обеспечиваются сервером.</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7) Что такое SOAP</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Cs/>
          <w:sz w:val="20"/>
          <w:szCs w:val="20"/>
        </w:rPr>
        <w:t xml:space="preserve">Это </w:t>
      </w:r>
      <w:hyperlink r:id="rId6" w:tooltip="Сетевой протокол" w:history="1">
        <w:r w:rsidRPr="004421C9">
          <w:rPr>
            <w:rStyle w:val="a6"/>
            <w:rFonts w:ascii="Segoe UI" w:hAnsi="Segoe UI" w:cs="Segoe UI"/>
            <w:sz w:val="20"/>
            <w:szCs w:val="20"/>
            <w:shd w:val="clear" w:color="auto" w:fill="FFFFFF"/>
          </w:rPr>
          <w:t>протокол</w:t>
        </w:r>
      </w:hyperlink>
      <w:r w:rsidRPr="004421C9">
        <w:rPr>
          <w:rFonts w:ascii="Segoe UI" w:hAnsi="Segoe UI" w:cs="Segoe UI"/>
          <w:sz w:val="20"/>
          <w:szCs w:val="20"/>
          <w:shd w:val="clear" w:color="auto" w:fill="FFFFFF"/>
        </w:rPr>
        <w:t> обмена структурированными сообщениями в </w:t>
      </w:r>
      <w:hyperlink r:id="rId7" w:tooltip="Распределённая вычислительная среда" w:history="1">
        <w:r w:rsidRPr="004421C9">
          <w:rPr>
            <w:rStyle w:val="a6"/>
            <w:rFonts w:ascii="Segoe UI" w:hAnsi="Segoe UI" w:cs="Segoe UI"/>
            <w:sz w:val="20"/>
            <w:szCs w:val="20"/>
            <w:shd w:val="clear" w:color="auto" w:fill="FFFFFF"/>
          </w:rPr>
          <w:t>распределённой вычислительной среде</w:t>
        </w:r>
      </w:hyperlink>
      <w:r w:rsidRPr="004421C9">
        <w:rPr>
          <w:rFonts w:ascii="Segoe UI" w:hAnsi="Segoe UI" w:cs="Segoe UI"/>
          <w:sz w:val="20"/>
          <w:szCs w:val="20"/>
        </w:rPr>
        <w:t xml:space="preserve">, по которому веб-сервисы взаимодействуют друг с другом или с клиентом.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Для общения используется файлы в формате XML иначе сервер вернет ошибку.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SOAP более безопасный чем REST. </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8) Чем REST отличается от SOAP</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REST</w:t>
      </w:r>
      <w:r w:rsidRPr="004421C9">
        <w:rPr>
          <w:rFonts w:ascii="Segoe UI" w:hAnsi="Segoe UI" w:cs="Segoe UI"/>
          <w:sz w:val="20"/>
          <w:szCs w:val="20"/>
        </w:rPr>
        <w:t xml:space="preserve"> - </w:t>
      </w:r>
      <w:r w:rsidRPr="004421C9">
        <w:rPr>
          <w:rFonts w:ascii="Segoe UI" w:hAnsi="Segoe UI" w:cs="Segoe UI"/>
          <w:b/>
          <w:bCs/>
          <w:sz w:val="20"/>
          <w:szCs w:val="20"/>
        </w:rPr>
        <w:t>это архитектурный стиль</w:t>
      </w:r>
      <w:r w:rsidRPr="004421C9">
        <w:rPr>
          <w:rFonts w:ascii="Segoe UI" w:hAnsi="Segoe UI" w:cs="Segoe UI"/>
          <w:sz w:val="20"/>
          <w:szCs w:val="20"/>
        </w:rPr>
        <w:t xml:space="preserve"> где REST предоставляет набор требований, которым нужно следовать, чтобы предоставить веб-службу RESTful. REST поддерживает несколько форматов файлов XML, JSON, TXT, CSV, HTML, но только с одним протоколом </w:t>
      </w:r>
      <w:r w:rsidRPr="004421C9">
        <w:rPr>
          <w:rFonts w:ascii="Segoe UI" w:hAnsi="Segoe UI" w:cs="Segoe UI"/>
          <w:sz w:val="20"/>
          <w:szCs w:val="20"/>
          <w:lang w:val="en-US"/>
        </w:rPr>
        <w:t>http</w:t>
      </w:r>
      <w:r w:rsidRPr="004421C9">
        <w:rPr>
          <w:rFonts w:ascii="Segoe UI" w:hAnsi="Segoe UI" w:cs="Segoe UI"/>
          <w:sz w:val="20"/>
          <w:szCs w:val="20"/>
        </w:rPr>
        <w:t>/</w:t>
      </w:r>
      <w:r w:rsidRPr="004421C9">
        <w:rPr>
          <w:rFonts w:ascii="Segoe UI" w:hAnsi="Segoe UI" w:cs="Segoe UI"/>
          <w:sz w:val="20"/>
          <w:szCs w:val="20"/>
          <w:lang w:val="en-US"/>
        </w:rPr>
        <w:t>https</w:t>
      </w:r>
      <w:r w:rsidRPr="004421C9">
        <w:rPr>
          <w:rFonts w:ascii="Segoe UI" w:hAnsi="Segoe UI" w:cs="Segoe UI"/>
          <w:sz w:val="20"/>
          <w:szCs w:val="20"/>
        </w:rPr>
        <w:t>.</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lastRenderedPageBreak/>
        <w:t>Архитектурный стиль для операций по работе с сервером, который взаимодействует при помощи http методов (GET, POS</w:t>
      </w:r>
      <w:r w:rsidRPr="004421C9">
        <w:rPr>
          <w:rFonts w:ascii="Segoe UI" w:hAnsi="Segoe UI" w:cs="Segoe UI"/>
          <w:sz w:val="20"/>
          <w:szCs w:val="20"/>
          <w:lang w:val="en-US"/>
        </w:rPr>
        <w:t>T</w:t>
      </w:r>
      <w:r w:rsidRPr="004421C9">
        <w:rPr>
          <w:rFonts w:ascii="Segoe UI" w:hAnsi="Segoe UI" w:cs="Segoe UI"/>
          <w:sz w:val="20"/>
          <w:szCs w:val="20"/>
        </w:rPr>
        <w:t xml:space="preserve">, PUT, DELETE). </w:t>
      </w:r>
    </w:p>
    <w:p w:rsidR="004D2A8E" w:rsidRPr="004421C9" w:rsidRDefault="004D2A8E" w:rsidP="004D2A8E">
      <w:pPr>
        <w:spacing w:line="360" w:lineRule="auto"/>
        <w:ind w:left="-709"/>
        <w:contextualSpacing/>
        <w:jc w:val="both"/>
        <w:rPr>
          <w:rFonts w:ascii="Segoe UI" w:hAnsi="Segoe UI" w:cs="Segoe UI"/>
          <w:color w:val="1F4E79" w:themeColor="accent1" w:themeShade="80"/>
          <w:sz w:val="20"/>
          <w:szCs w:val="20"/>
        </w:rPr>
      </w:pPr>
      <w:r w:rsidRPr="004421C9">
        <w:rPr>
          <w:rFonts w:ascii="Segoe UI" w:hAnsi="Segoe UI" w:cs="Segoe UI"/>
          <w:color w:val="1F4E79" w:themeColor="accent1" w:themeShade="80"/>
          <w:sz w:val="20"/>
          <w:szCs w:val="20"/>
        </w:rPr>
        <w:t>Считается более простой альтернативой SOAP. Каждая единица информации для этого вида API ― уникальный URL-адрес, который можно запросить.</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1) rest использует разные форматы файла, а soap только xml</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2) rest работает </w:t>
      </w:r>
      <w:r w:rsidR="00024AFF">
        <w:rPr>
          <w:rFonts w:ascii="Segoe UI" w:hAnsi="Segoe UI" w:cs="Segoe UI"/>
          <w:sz w:val="20"/>
          <w:szCs w:val="20"/>
        </w:rPr>
        <w:t>только с протоколами http/https</w:t>
      </w:r>
      <w:r w:rsidR="00024AFF">
        <w:rPr>
          <w:rFonts w:ascii="Segoe UI" w:hAnsi="Segoe UI" w:cs="Segoe UI"/>
          <w:sz w:val="20"/>
          <w:szCs w:val="20"/>
          <w:lang w:val="uk-UA"/>
        </w:rPr>
        <w:t>, а</w:t>
      </w:r>
      <w:r w:rsidRPr="004421C9">
        <w:rPr>
          <w:rFonts w:ascii="Segoe UI" w:hAnsi="Segoe UI" w:cs="Segoe UI"/>
          <w:sz w:val="20"/>
          <w:szCs w:val="20"/>
        </w:rPr>
        <w:t xml:space="preserve"> soap</w:t>
      </w:r>
      <w:r w:rsidR="00024AFF">
        <w:rPr>
          <w:rFonts w:ascii="Segoe UI" w:hAnsi="Segoe UI" w:cs="Segoe UI"/>
          <w:sz w:val="20"/>
          <w:szCs w:val="20"/>
        </w:rPr>
        <w:t xml:space="preserve"> работает с разными протоколами - может</w:t>
      </w:r>
      <w:r w:rsidRPr="004421C9">
        <w:rPr>
          <w:rFonts w:ascii="Segoe UI" w:hAnsi="Segoe UI" w:cs="Segoe UI"/>
          <w:sz w:val="20"/>
          <w:szCs w:val="20"/>
        </w:rPr>
        <w:t xml:space="preserve"> использоваться с протоколами SMTP, FTP, </w:t>
      </w:r>
      <w:hyperlink r:id="rId8" w:tgtFrame="_blank" w:history="1">
        <w:r w:rsidRPr="004421C9">
          <w:rPr>
            <w:rStyle w:val="a6"/>
            <w:rFonts w:ascii="Segoe UI" w:hAnsi="Segoe UI" w:cs="Segoe UI"/>
            <w:sz w:val="20"/>
            <w:szCs w:val="20"/>
          </w:rPr>
          <w:t>HTTP</w:t>
        </w:r>
      </w:hyperlink>
      <w:r w:rsidRPr="004421C9">
        <w:rPr>
          <w:rFonts w:ascii="Segoe UI" w:hAnsi="Segoe UI" w:cs="Segoe UI"/>
          <w:sz w:val="20"/>
          <w:szCs w:val="20"/>
        </w:rPr>
        <w:t>, HTTPS</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3)rest это архитектурный стиль, но в котором нет огромного количества правил, есть только рекомендации по созданию приложений, а soap это протокол который сильно ограничен теми правилами которые ему предъявляется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4)rest может быть закэширован. soap нет</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5)в случае rest это простота, скорость, расширяемость, нет привязки к правилам</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6)в случае soap больше безопасности, и проще для тестирования, разработка дольше и энергозатратна</w:t>
      </w:r>
    </w:p>
    <w:p w:rsidR="004D2A8E" w:rsidRPr="004421C9" w:rsidRDefault="004D2A8E" w:rsidP="004D2A8E">
      <w:pPr>
        <w:spacing w:line="360" w:lineRule="auto"/>
        <w:ind w:left="-709"/>
        <w:contextualSpacing/>
        <w:jc w:val="both"/>
        <w:rPr>
          <w:rFonts w:ascii="Segoe UI" w:hAnsi="Segoe UI" w:cs="Segoe UI"/>
          <w:color w:val="202122"/>
          <w:sz w:val="20"/>
          <w:szCs w:val="20"/>
          <w:shd w:val="clear" w:color="auto" w:fill="FFFFFF"/>
        </w:rPr>
      </w:pPr>
      <w:r w:rsidRPr="004421C9">
        <w:rPr>
          <w:rFonts w:ascii="Segoe UI" w:hAnsi="Segoe UI" w:cs="Segoe UI"/>
          <w:sz w:val="20"/>
          <w:szCs w:val="20"/>
        </w:rPr>
        <w:t xml:space="preserve">7) </w:t>
      </w:r>
      <w:r w:rsidRPr="004421C9">
        <w:rPr>
          <w:rFonts w:ascii="Segoe UI" w:hAnsi="Segoe UI" w:cs="Segoe UI"/>
          <w:sz w:val="20"/>
          <w:szCs w:val="20"/>
          <w:lang w:val="en-US"/>
        </w:rPr>
        <w:t>Soap</w:t>
      </w:r>
      <w:r w:rsidRPr="004421C9">
        <w:rPr>
          <w:rFonts w:ascii="Segoe UI" w:hAnsi="Segoe UI" w:cs="Segoe UI"/>
          <w:sz w:val="20"/>
          <w:szCs w:val="20"/>
        </w:rPr>
        <w:t xml:space="preserve"> проще тестировать потому что есть строгие правила создания приложений по </w:t>
      </w:r>
      <w:r w:rsidRPr="004421C9">
        <w:rPr>
          <w:rFonts w:ascii="Segoe UI" w:hAnsi="Segoe UI" w:cs="Segoe UI"/>
          <w:sz w:val="20"/>
          <w:szCs w:val="20"/>
          <w:lang w:val="en-US"/>
        </w:rPr>
        <w:t>soap</w:t>
      </w:r>
      <w:r w:rsidRPr="004421C9">
        <w:rPr>
          <w:rFonts w:ascii="Segoe UI" w:hAnsi="Segoe UI" w:cs="Segoe UI"/>
          <w:sz w:val="20"/>
          <w:szCs w:val="20"/>
        </w:rPr>
        <w:t>-</w:t>
      </w:r>
      <w:r w:rsidRPr="004421C9">
        <w:rPr>
          <w:rFonts w:ascii="Segoe UI" w:hAnsi="Segoe UI" w:cs="Segoe UI"/>
          <w:sz w:val="20"/>
          <w:szCs w:val="20"/>
          <w:lang w:val="en-US"/>
        </w:rPr>
        <w:t>WSDL</w:t>
      </w:r>
      <w:r w:rsidRPr="004421C9">
        <w:rPr>
          <w:rFonts w:ascii="Segoe UI" w:hAnsi="Segoe UI" w:cs="Segoe UI"/>
          <w:sz w:val="20"/>
          <w:szCs w:val="20"/>
        </w:rPr>
        <w:t xml:space="preserve"> документ-общедоступен, в случае rest из-за рекомендаций, а не правил создания ресурсов-нет чётких правил, по этому документация и наполнение приложений/ресурсов -индивидуальны, документация может быть даже не в общем доступе.</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9) Что такое HTTP, HTTPS</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Http/https</w:t>
      </w:r>
      <w:r w:rsidRPr="004421C9">
        <w:rPr>
          <w:rFonts w:ascii="Segoe UI" w:hAnsi="Segoe UI" w:cs="Segoe UI"/>
          <w:sz w:val="20"/>
          <w:szCs w:val="20"/>
        </w:rPr>
        <w:t>- это протоколы прикладного уровня, https- секьюрный, то есть более безопасный и зашифрованный</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w:t>
      </w:r>
      <w:r w:rsidRPr="004421C9">
        <w:rPr>
          <w:rFonts w:ascii="Segoe UI" w:hAnsi="Segoe UI" w:cs="Segoe UI"/>
          <w:b/>
          <w:sz w:val="20"/>
          <w:szCs w:val="20"/>
        </w:rPr>
        <w:t>Hyper text transfer protocol</w:t>
      </w:r>
      <w:r w:rsidRPr="004421C9">
        <w:rPr>
          <w:rFonts w:ascii="Segoe UI" w:hAnsi="Segoe UI" w:cs="Segoe UI"/>
          <w:sz w:val="20"/>
          <w:szCs w:val="20"/>
        </w:rPr>
        <w:t xml:space="preserve"> предназначен для передачи файлов между клиентом и сервером. По правилам этого протокола, сервер может отвечать только после того, как получит запрос от клиента.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sz w:val="20"/>
          <w:szCs w:val="20"/>
        </w:rPr>
        <w:t>Hyper text transfer protocol Secure</w:t>
      </w:r>
      <w:r w:rsidRPr="004421C9">
        <w:rPr>
          <w:rFonts w:ascii="Segoe UI" w:hAnsi="Segoe UI" w:cs="Segoe UI"/>
          <w:sz w:val="20"/>
          <w:szCs w:val="20"/>
        </w:rPr>
        <w:t xml:space="preserve"> это безопасный протокол передачи данных, который поддерживает шифрование посредством криптографических протоколов SSL и TLS, и является расширенной версией протокола HTTP работает поверх протоколов TCP/IP.</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10) Какие методы HTTP</w:t>
      </w:r>
    </w:p>
    <w:p w:rsidR="004D2A8E" w:rsidRPr="004421C9" w:rsidRDefault="004D2A8E" w:rsidP="004D2A8E">
      <w:pPr>
        <w:spacing w:line="360" w:lineRule="auto"/>
        <w:ind w:left="-709"/>
        <w:contextualSpacing/>
        <w:jc w:val="both"/>
        <w:rPr>
          <w:b/>
          <w:bCs/>
          <w:sz w:val="20"/>
          <w:szCs w:val="20"/>
        </w:rPr>
      </w:pPr>
      <w:r w:rsidRPr="004421C9">
        <w:rPr>
          <w:b/>
          <w:bCs/>
          <w:sz w:val="20"/>
          <w:szCs w:val="20"/>
        </w:rPr>
        <w:t>- GET запрос информации (безопасный)</w:t>
      </w:r>
    </w:p>
    <w:p w:rsidR="004D2A8E" w:rsidRPr="004421C9" w:rsidRDefault="004D2A8E" w:rsidP="004D2A8E">
      <w:pPr>
        <w:spacing w:line="360" w:lineRule="auto"/>
        <w:ind w:left="-709"/>
        <w:contextualSpacing/>
        <w:jc w:val="both"/>
        <w:rPr>
          <w:b/>
          <w:bCs/>
          <w:sz w:val="20"/>
          <w:szCs w:val="20"/>
        </w:rPr>
      </w:pPr>
      <w:r w:rsidRPr="004421C9">
        <w:rPr>
          <w:b/>
          <w:bCs/>
          <w:sz w:val="20"/>
          <w:szCs w:val="20"/>
        </w:rPr>
        <w:t>- HEAD запрашивает информацию как GET, только без тела ответа (безопасный)</w:t>
      </w:r>
    </w:p>
    <w:p w:rsidR="004D2A8E" w:rsidRPr="004421C9" w:rsidRDefault="004D2A8E" w:rsidP="004D2A8E">
      <w:pPr>
        <w:spacing w:line="360" w:lineRule="auto"/>
        <w:ind w:left="-709"/>
        <w:contextualSpacing/>
        <w:jc w:val="both"/>
        <w:rPr>
          <w:b/>
          <w:sz w:val="20"/>
          <w:szCs w:val="20"/>
        </w:rPr>
      </w:pPr>
      <w:r w:rsidRPr="004421C9">
        <w:rPr>
          <w:sz w:val="20"/>
          <w:szCs w:val="20"/>
        </w:rPr>
        <w:t xml:space="preserve">- </w:t>
      </w:r>
      <w:r w:rsidRPr="004421C9">
        <w:rPr>
          <w:b/>
          <w:sz w:val="20"/>
          <w:szCs w:val="20"/>
        </w:rPr>
        <w:t>POST отправка данных на сервер (не безопасный)</w:t>
      </w:r>
    </w:p>
    <w:p w:rsidR="004D2A8E" w:rsidRPr="004421C9" w:rsidRDefault="004D2A8E" w:rsidP="004D2A8E">
      <w:pPr>
        <w:spacing w:line="360" w:lineRule="auto"/>
        <w:ind w:left="-709"/>
        <w:contextualSpacing/>
        <w:jc w:val="both"/>
        <w:rPr>
          <w:b/>
          <w:sz w:val="20"/>
          <w:szCs w:val="20"/>
        </w:rPr>
      </w:pPr>
      <w:r w:rsidRPr="004421C9">
        <w:rPr>
          <w:sz w:val="20"/>
          <w:szCs w:val="20"/>
        </w:rPr>
        <w:t xml:space="preserve">- </w:t>
      </w:r>
      <w:r w:rsidRPr="004421C9">
        <w:rPr>
          <w:b/>
          <w:sz w:val="20"/>
          <w:szCs w:val="20"/>
        </w:rPr>
        <w:t>PUT обновление ранее отправленных данных (не безопасный)</w:t>
      </w:r>
    </w:p>
    <w:p w:rsidR="004D2A8E" w:rsidRPr="004421C9" w:rsidRDefault="004D2A8E" w:rsidP="004D2A8E">
      <w:pPr>
        <w:spacing w:line="360" w:lineRule="auto"/>
        <w:ind w:left="-709"/>
        <w:contextualSpacing/>
        <w:jc w:val="both"/>
        <w:rPr>
          <w:b/>
          <w:sz w:val="20"/>
          <w:szCs w:val="20"/>
        </w:rPr>
      </w:pPr>
      <w:r w:rsidRPr="004421C9">
        <w:rPr>
          <w:sz w:val="20"/>
          <w:szCs w:val="20"/>
        </w:rPr>
        <w:t xml:space="preserve">- </w:t>
      </w:r>
      <w:r w:rsidRPr="004421C9">
        <w:rPr>
          <w:b/>
          <w:sz w:val="20"/>
          <w:szCs w:val="20"/>
        </w:rPr>
        <w:t>DELETE удаление данных (не безопасный)</w:t>
      </w:r>
    </w:p>
    <w:p w:rsidR="004D2A8E" w:rsidRPr="004421C9" w:rsidRDefault="004D2A8E" w:rsidP="004D2A8E">
      <w:pPr>
        <w:spacing w:line="360" w:lineRule="auto"/>
        <w:ind w:left="-709"/>
        <w:contextualSpacing/>
        <w:jc w:val="both"/>
        <w:rPr>
          <w:sz w:val="20"/>
          <w:szCs w:val="20"/>
        </w:rPr>
      </w:pPr>
      <w:r w:rsidRPr="004421C9">
        <w:rPr>
          <w:sz w:val="20"/>
          <w:szCs w:val="20"/>
        </w:rPr>
        <w:t>- PATCH частичное изменение данных (не безопасный)</w:t>
      </w:r>
    </w:p>
    <w:p w:rsidR="004D2A8E" w:rsidRPr="004421C9" w:rsidRDefault="004D2A8E" w:rsidP="004D2A8E">
      <w:pPr>
        <w:spacing w:line="360" w:lineRule="auto"/>
        <w:ind w:left="-709"/>
        <w:contextualSpacing/>
        <w:jc w:val="both"/>
        <w:rPr>
          <w:sz w:val="20"/>
          <w:szCs w:val="20"/>
        </w:rPr>
      </w:pPr>
      <w:r w:rsidRPr="004421C9">
        <w:rPr>
          <w:sz w:val="20"/>
          <w:szCs w:val="20"/>
        </w:rPr>
        <w:t xml:space="preserve">- TRACE вызов возвращаемого тестового сообщения </w:t>
      </w:r>
    </w:p>
    <w:p w:rsidR="004D2A8E" w:rsidRPr="004421C9" w:rsidRDefault="004D2A8E" w:rsidP="004D2A8E">
      <w:pPr>
        <w:spacing w:line="360" w:lineRule="auto"/>
        <w:ind w:left="-709"/>
        <w:contextualSpacing/>
        <w:jc w:val="both"/>
        <w:rPr>
          <w:bCs/>
          <w:sz w:val="20"/>
          <w:szCs w:val="20"/>
        </w:rPr>
      </w:pPr>
      <w:r w:rsidRPr="004421C9">
        <w:rPr>
          <w:b/>
          <w:bCs/>
          <w:sz w:val="20"/>
          <w:szCs w:val="20"/>
        </w:rPr>
        <w:t xml:space="preserve">- </w:t>
      </w:r>
      <w:r w:rsidRPr="004421C9">
        <w:rPr>
          <w:bCs/>
          <w:sz w:val="20"/>
          <w:szCs w:val="20"/>
        </w:rPr>
        <w:t xml:space="preserve">OPTIONS описание параметров соединения с ресурсом (безопасный) </w:t>
      </w:r>
    </w:p>
    <w:p w:rsidR="004D2A8E" w:rsidRPr="004421C9" w:rsidRDefault="004D2A8E" w:rsidP="004D2A8E">
      <w:pPr>
        <w:spacing w:line="360" w:lineRule="auto"/>
        <w:ind w:left="-709"/>
        <w:contextualSpacing/>
        <w:jc w:val="both"/>
        <w:rPr>
          <w:sz w:val="20"/>
          <w:szCs w:val="20"/>
        </w:rPr>
      </w:pPr>
      <w:r w:rsidRPr="004421C9">
        <w:rPr>
          <w:sz w:val="20"/>
          <w:szCs w:val="20"/>
        </w:rPr>
        <w:lastRenderedPageBreak/>
        <w:t xml:space="preserve">- CONNECT установление связи с сервером </w:t>
      </w:r>
    </w:p>
    <w:p w:rsidR="004D2A8E" w:rsidRPr="004421C9" w:rsidRDefault="004D2A8E" w:rsidP="004D2A8E">
      <w:pPr>
        <w:spacing w:line="360" w:lineRule="auto"/>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11) Что такое CRUD</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color w:val="4D5156"/>
          <w:sz w:val="20"/>
          <w:szCs w:val="20"/>
          <w:shd w:val="clear" w:color="auto" w:fill="FFFFFF"/>
        </w:rPr>
        <w:t>А</w:t>
      </w:r>
      <w:r w:rsidRPr="004421C9">
        <w:rPr>
          <w:rFonts w:ascii="Segoe UI" w:hAnsi="Segoe UI" w:cs="Segoe UI"/>
          <w:color w:val="040C28"/>
          <w:sz w:val="20"/>
          <w:szCs w:val="20"/>
        </w:rPr>
        <w:t>кроним, обозначающий четыре базовые функции, используемые при работе с базами данных: создание (англ.</w:t>
      </w:r>
      <w:r w:rsidRPr="004421C9">
        <w:rPr>
          <w:rFonts w:ascii="Segoe UI" w:hAnsi="Segoe UI" w:cs="Segoe UI"/>
          <w:color w:val="4D5156"/>
          <w:sz w:val="20"/>
          <w:szCs w:val="20"/>
          <w:shd w:val="clear" w:color="auto" w:fill="FFFFFF"/>
        </w:rPr>
        <w:t> </w:t>
      </w:r>
      <w:r w:rsidRPr="004421C9">
        <w:rPr>
          <w:rFonts w:ascii="Segoe UI" w:hAnsi="Segoe UI" w:cs="Segoe UI"/>
          <w:color w:val="040C28"/>
          <w:sz w:val="20"/>
          <w:szCs w:val="20"/>
        </w:rPr>
        <w:t>create), чтение (read), модификация (update), удаление (delete)</w:t>
      </w:r>
      <w:r w:rsidRPr="004421C9">
        <w:rPr>
          <w:rFonts w:ascii="Segoe UI" w:hAnsi="Segoe UI" w:cs="Segoe UI"/>
          <w:color w:val="4D5156"/>
          <w:sz w:val="20"/>
          <w:szCs w:val="20"/>
          <w:shd w:val="clear" w:color="auto" w:fill="FFFFFF"/>
        </w:rPr>
        <w:t>. </w:t>
      </w:r>
    </w:p>
    <w:p w:rsidR="004D2A8E" w:rsidRPr="004421C9" w:rsidRDefault="004D2A8E" w:rsidP="004D2A8E">
      <w:pPr>
        <w:spacing w:line="360" w:lineRule="auto"/>
        <w:ind w:left="-709"/>
        <w:contextualSpacing/>
        <w:jc w:val="both"/>
        <w:rPr>
          <w:rFonts w:ascii="Segoe UI" w:hAnsi="Segoe UI" w:cs="Segoe UI"/>
          <w:color w:val="333333"/>
          <w:sz w:val="20"/>
          <w:szCs w:val="20"/>
          <w:shd w:val="clear" w:color="auto" w:fill="FFFFFF"/>
        </w:rPr>
      </w:pPr>
      <w:r w:rsidRPr="004421C9">
        <w:rPr>
          <w:rFonts w:ascii="Segoe UI" w:hAnsi="Segoe UI" w:cs="Segoe UI"/>
          <w:color w:val="333333"/>
          <w:sz w:val="20"/>
          <w:szCs w:val="20"/>
          <w:shd w:val="clear" w:color="auto" w:fill="FFFFFF"/>
        </w:rPr>
        <w:t xml:space="preserve">Если утрировать и свести к частному, то CRUD - это набор функций для работы с базой данных. Чтобы при каждом обращении к базе не писать громоздкие и неудобные всякие селекты на SQL, используется CRUD, который уже есть в современных фреймворках. При работе с базой как раз и применяются эти четыре операции - создание (create), чтение (read), обновление (update), удаление (delete). </w:t>
      </w:r>
    </w:p>
    <w:p w:rsidR="004D2A8E" w:rsidRPr="004421C9" w:rsidRDefault="004D2A8E" w:rsidP="004D2A8E">
      <w:pPr>
        <w:spacing w:line="360" w:lineRule="auto"/>
        <w:ind w:left="-709"/>
        <w:contextualSpacing/>
        <w:jc w:val="center"/>
        <w:rPr>
          <w:rFonts w:ascii="Segoe UI" w:hAnsi="Segoe UI" w:cs="Segoe UI"/>
          <w:sz w:val="20"/>
          <w:szCs w:val="20"/>
        </w:rPr>
      </w:pPr>
      <w:r w:rsidRPr="004421C9">
        <w:rPr>
          <w:noProof/>
          <w:sz w:val="20"/>
          <w:szCs w:val="20"/>
          <w:lang w:eastAsia="ru-RU"/>
        </w:rPr>
        <w:drawing>
          <wp:inline distT="0" distB="0" distL="0" distR="0">
            <wp:extent cx="3745865" cy="1706245"/>
            <wp:effectExtent l="0" t="0" r="6985"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l="3221" t="13977" b="12392"/>
                    <a:stretch>
                      <a:fillRect/>
                    </a:stretch>
                  </pic:blipFill>
                  <pic:spPr bwMode="auto">
                    <a:xfrm>
                      <a:off x="0" y="0"/>
                      <a:ext cx="3745865" cy="1706245"/>
                    </a:xfrm>
                    <a:prstGeom prst="rect">
                      <a:avLst/>
                    </a:prstGeom>
                    <a:noFill/>
                    <a:ln>
                      <a:noFill/>
                    </a:ln>
                  </pic:spPr>
                </pic:pic>
              </a:graphicData>
            </a:graphic>
          </wp:inline>
        </w:drawing>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12) Чем GET отличается от POST</w:t>
      </w:r>
    </w:p>
    <w:p w:rsidR="004D2A8E" w:rsidRPr="004421C9" w:rsidRDefault="004D2A8E" w:rsidP="004D2A8E">
      <w:pPr>
        <w:spacing w:line="360" w:lineRule="auto"/>
        <w:ind w:left="-709"/>
        <w:contextualSpacing/>
        <w:jc w:val="both"/>
        <w:rPr>
          <w:rFonts w:ascii="Segoe UI" w:hAnsi="Segoe UI" w:cs="Segoe UI"/>
          <w:color w:val="333333"/>
          <w:sz w:val="20"/>
          <w:szCs w:val="20"/>
          <w:shd w:val="clear" w:color="auto" w:fill="FFFFFF"/>
        </w:rPr>
      </w:pPr>
      <w:r w:rsidRPr="004421C9">
        <w:rPr>
          <w:rFonts w:ascii="Segoe UI" w:hAnsi="Segoe UI" w:cs="Segoe UI"/>
          <w:color w:val="333333"/>
          <w:sz w:val="20"/>
          <w:szCs w:val="20"/>
          <w:shd w:val="clear" w:color="auto" w:fill="FFFFFF"/>
        </w:rPr>
        <w:t>Get - выдача сервером какой-то информации клиенту. Для примера, сервер отдаёт какую-то информацию, допустим, имя и логин пользователя, который зашёл на сайт, для того, что бы отобразить её где-то там. Такая информация передаётся как HttpGet.</w:t>
      </w:r>
      <w:r w:rsidRPr="004421C9">
        <w:rPr>
          <w:rFonts w:ascii="Segoe UI" w:hAnsi="Segoe UI" w:cs="Segoe UI"/>
          <w:color w:val="0C0D0E"/>
          <w:sz w:val="20"/>
          <w:szCs w:val="20"/>
          <w:shd w:val="clear" w:color="auto" w:fill="FFFFFF"/>
        </w:rPr>
        <w:t xml:space="preserve"> </w:t>
      </w:r>
      <w:r w:rsidRPr="004421C9">
        <w:rPr>
          <w:rFonts w:ascii="Segoe UI" w:hAnsi="Segoe UI" w:cs="Segoe UI"/>
          <w:color w:val="0C0D0E"/>
          <w:sz w:val="20"/>
          <w:szCs w:val="20"/>
          <w:shd w:val="clear" w:color="auto" w:fill="FFFFFF"/>
          <w:lang w:val="en-US"/>
        </w:rPr>
        <w:t>Get</w:t>
      </w:r>
      <w:r w:rsidRPr="004421C9">
        <w:rPr>
          <w:rFonts w:ascii="Segoe UI" w:hAnsi="Segoe UI" w:cs="Segoe UI"/>
          <w:color w:val="0C0D0E"/>
          <w:sz w:val="20"/>
          <w:szCs w:val="20"/>
          <w:shd w:val="clear" w:color="auto" w:fill="FFFFFF"/>
        </w:rPr>
        <w:t>Передаётся в URL.</w:t>
      </w:r>
      <w:r w:rsidRPr="004421C9">
        <w:rPr>
          <w:rFonts w:ascii="Segoe UI" w:hAnsi="Segoe UI" w:cs="Segoe UI"/>
          <w:color w:val="333333"/>
          <w:sz w:val="20"/>
          <w:szCs w:val="20"/>
          <w:shd w:val="clear" w:color="auto" w:fill="FFFFFF"/>
        </w:rPr>
        <w:t xml:space="preserve"> </w:t>
      </w:r>
      <w:r w:rsidRPr="004421C9">
        <w:rPr>
          <w:rFonts w:ascii="Segoe UI" w:eastAsia="Times New Roman" w:hAnsi="Segoe UI" w:cs="Segoe UI"/>
          <w:color w:val="4D5156"/>
          <w:sz w:val="20"/>
          <w:szCs w:val="20"/>
          <w:lang w:eastAsia="ru-RU"/>
        </w:rPr>
        <w:t>Если вам нужно просто запросить информацию с сервера, выбирайте метод </w:t>
      </w:r>
      <w:r w:rsidRPr="004421C9">
        <w:rPr>
          <w:rFonts w:ascii="Segoe UI" w:eastAsia="Times New Roman" w:hAnsi="Segoe UI" w:cs="Segoe UI"/>
          <w:color w:val="040C28"/>
          <w:sz w:val="20"/>
          <w:szCs w:val="20"/>
          <w:lang w:eastAsia="ru-RU"/>
        </w:rPr>
        <w:t>GET.</w:t>
      </w:r>
      <w:r w:rsidRPr="004421C9">
        <w:rPr>
          <w:rFonts w:ascii="Segoe UI" w:hAnsi="Segoe UI" w:cs="Segoe UI"/>
          <w:color w:val="333333"/>
          <w:sz w:val="20"/>
          <w:szCs w:val="20"/>
        </w:rPr>
        <w:br/>
      </w:r>
      <w:r w:rsidRPr="004421C9">
        <w:rPr>
          <w:rFonts w:ascii="Segoe UI" w:hAnsi="Segoe UI" w:cs="Segoe UI"/>
          <w:color w:val="333333"/>
          <w:sz w:val="20"/>
          <w:szCs w:val="20"/>
          <w:shd w:val="clear" w:color="auto" w:fill="FFFFFF"/>
        </w:rPr>
        <w:t>Дополню, что GET запросы кешируются. POST – нет</w:t>
      </w:r>
    </w:p>
    <w:p w:rsidR="004D2A8E" w:rsidRPr="004421C9"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Могут кэшироваться</w:t>
      </w:r>
    </w:p>
    <w:p w:rsidR="004D2A8E" w:rsidRPr="004421C9"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Остаются в истории браузера</w:t>
      </w:r>
    </w:p>
    <w:p w:rsidR="004D2A8E" w:rsidRPr="004421C9"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Могут быть/стать "закладкой"</w:t>
      </w:r>
    </w:p>
    <w:p w:rsidR="004D2A8E" w:rsidRPr="004421C9" w:rsidRDefault="004D2A8E" w:rsidP="004D2A8E">
      <w:pPr>
        <w:numPr>
          <w:ilvl w:val="0"/>
          <w:numId w:val="3"/>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Не должны использоваться для передачи паролей и всего такого</w:t>
      </w:r>
    </w:p>
    <w:p w:rsidR="004D2A8E" w:rsidRPr="004421C9" w:rsidRDefault="004D2A8E" w:rsidP="004D2A8E">
      <w:pPr>
        <w:numPr>
          <w:ilvl w:val="0"/>
          <w:numId w:val="3"/>
        </w:numPr>
        <w:shd w:val="clear" w:color="auto" w:fill="FFFFFF"/>
        <w:spacing w:after="0" w:line="360" w:lineRule="auto"/>
        <w:ind w:left="-709"/>
        <w:contextualSpacing/>
        <w:jc w:val="both"/>
        <w:textAlignment w:val="baseline"/>
        <w:rPr>
          <w:rFonts w:ascii="inherit" w:eastAsia="Times New Roman" w:hAnsi="inherit" w:cs="Segoe UI"/>
          <w:color w:val="0C0D0E"/>
          <w:sz w:val="20"/>
          <w:szCs w:val="20"/>
          <w:lang w:eastAsia="ru-RU"/>
        </w:rPr>
      </w:pPr>
      <w:r w:rsidRPr="004421C9">
        <w:rPr>
          <w:rFonts w:ascii="inherit" w:eastAsia="Times New Roman" w:hAnsi="inherit" w:cs="Segoe UI"/>
          <w:color w:val="1F4E79" w:themeColor="accent1" w:themeShade="80"/>
          <w:sz w:val="20"/>
          <w:szCs w:val="20"/>
          <w:lang w:eastAsia="ru-RU"/>
        </w:rPr>
        <w:t>Имеют ограничение по длине (URL и в некоторых браузерах свои заморочки</w:t>
      </w:r>
      <w:r w:rsidRPr="004421C9">
        <w:rPr>
          <w:rFonts w:ascii="inherit" w:eastAsia="Times New Roman" w:hAnsi="inherit" w:cs="Segoe UI"/>
          <w:color w:val="0C0D0E"/>
          <w:sz w:val="20"/>
          <w:szCs w:val="20"/>
          <w:lang w:eastAsia="ru-RU"/>
        </w:rPr>
        <w:t>)</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color w:val="333333"/>
          <w:sz w:val="20"/>
          <w:szCs w:val="20"/>
        </w:rPr>
        <w:br/>
      </w:r>
      <w:r w:rsidRPr="004421C9">
        <w:rPr>
          <w:rFonts w:ascii="Segoe UI" w:hAnsi="Segoe UI" w:cs="Segoe UI"/>
          <w:color w:val="333333"/>
          <w:sz w:val="20"/>
          <w:szCs w:val="20"/>
          <w:shd w:val="clear" w:color="auto" w:fill="FFFFFF"/>
        </w:rPr>
        <w:t>Post - это отправка данных на сервер. Любая. Когда вы регистрируетесь на сайте, ваши данные отправляются как HttpPost. Когда вы делаете изменения личной информации, обновлённые данные отправляются как HttpPost. Т.е. абсолютно любая отправка пакета данных на сервер это HttpPost.</w:t>
      </w:r>
    </w:p>
    <w:p w:rsidR="004D2A8E" w:rsidRPr="004421C9" w:rsidRDefault="004D2A8E" w:rsidP="004D2A8E">
      <w:pPr>
        <w:shd w:val="clear" w:color="auto" w:fill="FFFFFF"/>
        <w:spacing w:after="0" w:line="360" w:lineRule="auto"/>
        <w:ind w:left="-709"/>
        <w:contextualSpacing/>
        <w:jc w:val="both"/>
        <w:rPr>
          <w:rFonts w:ascii="Segoe UI" w:eastAsia="Times New Roman" w:hAnsi="Segoe UI" w:cs="Segoe UI"/>
          <w:color w:val="4D5156"/>
          <w:sz w:val="20"/>
          <w:szCs w:val="20"/>
          <w:lang w:eastAsia="ru-RU"/>
        </w:rPr>
      </w:pPr>
      <w:r w:rsidRPr="004421C9">
        <w:rPr>
          <w:rFonts w:ascii="Segoe UI" w:eastAsia="Times New Roman" w:hAnsi="Segoe UI" w:cs="Segoe UI"/>
          <w:color w:val="4D5156"/>
          <w:sz w:val="20"/>
          <w:szCs w:val="20"/>
          <w:lang w:eastAsia="ru-RU"/>
        </w:rPr>
        <w:t>Если вам нужно обеспечить безопасность данных и предоставить возможность отправки больших объемов данных, выбирайте метод </w:t>
      </w:r>
      <w:r w:rsidRPr="004421C9">
        <w:rPr>
          <w:rFonts w:ascii="Segoe UI" w:eastAsia="Times New Roman" w:hAnsi="Segoe UI" w:cs="Segoe UI"/>
          <w:color w:val="040C28"/>
          <w:sz w:val="20"/>
          <w:szCs w:val="20"/>
          <w:lang w:eastAsia="ru-RU"/>
        </w:rPr>
        <w:t>POST</w:t>
      </w:r>
      <w:r w:rsidRPr="004421C9">
        <w:rPr>
          <w:rFonts w:ascii="Segoe UI" w:eastAsia="Times New Roman" w:hAnsi="Segoe UI" w:cs="Segoe UI"/>
          <w:color w:val="4D5156"/>
          <w:sz w:val="20"/>
          <w:szCs w:val="20"/>
          <w:lang w:eastAsia="ru-RU"/>
        </w:rPr>
        <w:t xml:space="preserve">. </w:t>
      </w:r>
    </w:p>
    <w:p w:rsidR="004D2A8E" w:rsidRPr="004421C9" w:rsidRDefault="004D2A8E" w:rsidP="004D2A8E">
      <w:pPr>
        <w:numPr>
          <w:ilvl w:val="0"/>
          <w:numId w:val="4"/>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Никогда не кэшируются</w:t>
      </w:r>
    </w:p>
    <w:p w:rsidR="004D2A8E" w:rsidRPr="004421C9" w:rsidRDefault="004D2A8E" w:rsidP="004D2A8E">
      <w:pPr>
        <w:numPr>
          <w:ilvl w:val="0"/>
          <w:numId w:val="4"/>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Не остаются в истории браузера</w:t>
      </w:r>
    </w:p>
    <w:p w:rsidR="004D2A8E" w:rsidRPr="004421C9" w:rsidRDefault="004D2A8E" w:rsidP="004D2A8E">
      <w:pPr>
        <w:numPr>
          <w:ilvl w:val="0"/>
          <w:numId w:val="4"/>
        </w:numPr>
        <w:shd w:val="clear" w:color="auto" w:fill="FFFFFF"/>
        <w:spacing w:before="100" w:beforeAutospacing="1" w:after="100" w:afterAutospacing="1"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lastRenderedPageBreak/>
        <w:t>Не могут быть/стать "закладкой"</w:t>
      </w:r>
    </w:p>
    <w:p w:rsidR="004D2A8E" w:rsidRPr="004421C9" w:rsidRDefault="004D2A8E" w:rsidP="004D2A8E">
      <w:pPr>
        <w:numPr>
          <w:ilvl w:val="0"/>
          <w:numId w:val="4"/>
        </w:numPr>
        <w:shd w:val="clear" w:color="auto" w:fill="FFFFFF"/>
        <w:spacing w:after="0" w:line="360" w:lineRule="auto"/>
        <w:ind w:left="-709"/>
        <w:contextualSpacing/>
        <w:jc w:val="both"/>
        <w:textAlignment w:val="baseline"/>
        <w:rPr>
          <w:rFonts w:ascii="inherit" w:eastAsia="Times New Roman" w:hAnsi="inherit" w:cs="Segoe UI"/>
          <w:color w:val="1F4E79" w:themeColor="accent1" w:themeShade="80"/>
          <w:sz w:val="20"/>
          <w:szCs w:val="20"/>
          <w:lang w:eastAsia="ru-RU"/>
        </w:rPr>
      </w:pPr>
      <w:r w:rsidRPr="004421C9">
        <w:rPr>
          <w:rFonts w:ascii="inherit" w:eastAsia="Times New Roman" w:hAnsi="inherit" w:cs="Segoe UI"/>
          <w:color w:val="1F4E79" w:themeColor="accent1" w:themeShade="80"/>
          <w:sz w:val="20"/>
          <w:szCs w:val="20"/>
          <w:lang w:eastAsia="ru-RU"/>
        </w:rPr>
        <w:t>Не имеют таких ограничений по длине (обычно в браузерах и на web серверах есть ограничение по умолчанию)</w:t>
      </w:r>
    </w:p>
    <w:p w:rsidR="004D2A8E" w:rsidRPr="004421C9" w:rsidRDefault="004D2A8E" w:rsidP="004D2A8E">
      <w:pPr>
        <w:shd w:val="clear" w:color="auto" w:fill="FFFFFF"/>
        <w:spacing w:after="0" w:line="360" w:lineRule="auto"/>
        <w:ind w:left="-709"/>
        <w:contextualSpacing/>
        <w:jc w:val="both"/>
        <w:rPr>
          <w:rFonts w:ascii="Segoe UI" w:eastAsia="Times New Roman" w:hAnsi="Segoe UI" w:cs="Segoe UI"/>
          <w:color w:val="202124"/>
          <w:sz w:val="20"/>
          <w:szCs w:val="20"/>
          <w:lang w:eastAsia="ru-RU"/>
        </w:rPr>
      </w:pP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13) Чем POST отличается от PUT</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POST это отправка новых данных на сервер.</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PUT вносит изменения в уже имеющуюся на сервере информацию.</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024AFF" w:rsidRDefault="004D2A8E" w:rsidP="004D2A8E">
      <w:pPr>
        <w:spacing w:line="360" w:lineRule="auto"/>
        <w:ind w:left="-709"/>
        <w:contextualSpacing/>
        <w:jc w:val="both"/>
        <w:rPr>
          <w:rFonts w:ascii="Segoe UI" w:hAnsi="Segoe UI" w:cs="Segoe UI"/>
          <w:b/>
          <w:color w:val="FF0000"/>
          <w:sz w:val="20"/>
          <w:szCs w:val="20"/>
        </w:rPr>
      </w:pPr>
      <w:r w:rsidRPr="00024AFF">
        <w:rPr>
          <w:rFonts w:ascii="Segoe UI" w:hAnsi="Segoe UI" w:cs="Segoe UI"/>
          <w:b/>
          <w:color w:val="FF0000"/>
          <w:sz w:val="20"/>
          <w:szCs w:val="20"/>
        </w:rPr>
        <w:t>14) Чем PUT отличается от PUTCH</w:t>
      </w:r>
    </w:p>
    <w:p w:rsidR="004D2A8E" w:rsidRPr="00024AFF" w:rsidRDefault="004D2A8E" w:rsidP="004D2A8E">
      <w:pPr>
        <w:spacing w:line="360" w:lineRule="auto"/>
        <w:ind w:left="-709"/>
        <w:contextualSpacing/>
        <w:jc w:val="both"/>
        <w:rPr>
          <w:rFonts w:ascii="Segoe UI" w:hAnsi="Segoe UI" w:cs="Segoe UI"/>
          <w:color w:val="FF0000"/>
          <w:sz w:val="20"/>
          <w:szCs w:val="20"/>
        </w:rPr>
      </w:pPr>
      <w:r w:rsidRPr="00024AFF">
        <w:rPr>
          <w:rFonts w:ascii="Segoe UI" w:hAnsi="Segoe UI" w:cs="Segoe UI"/>
          <w:color w:val="FF0000"/>
          <w:sz w:val="20"/>
          <w:szCs w:val="20"/>
        </w:rPr>
        <w:t xml:space="preserve">GET – для получения (чтения) данных (например, списка пользователей). </w:t>
      </w:r>
    </w:p>
    <w:p w:rsidR="004D2A8E" w:rsidRPr="00024AFF" w:rsidRDefault="004D2A8E" w:rsidP="004D2A8E">
      <w:pPr>
        <w:spacing w:line="360" w:lineRule="auto"/>
        <w:ind w:left="-709"/>
        <w:contextualSpacing/>
        <w:jc w:val="both"/>
        <w:rPr>
          <w:rFonts w:ascii="Segoe UI" w:hAnsi="Segoe UI" w:cs="Segoe UI"/>
          <w:color w:val="FF0000"/>
          <w:sz w:val="20"/>
          <w:szCs w:val="20"/>
        </w:rPr>
      </w:pPr>
      <w:r w:rsidRPr="00024AFF">
        <w:rPr>
          <w:rFonts w:ascii="Segoe UI" w:hAnsi="Segoe UI" w:cs="Segoe UI"/>
          <w:color w:val="FF0000"/>
          <w:sz w:val="20"/>
          <w:szCs w:val="20"/>
        </w:rPr>
        <w:t xml:space="preserve">PUT / PATCH – </w:t>
      </w:r>
      <w:r w:rsidRPr="00024AFF">
        <w:rPr>
          <w:rFonts w:ascii="Arial" w:hAnsi="Arial" w:cs="Arial"/>
          <w:color w:val="FF0000"/>
          <w:sz w:val="20"/>
          <w:szCs w:val="20"/>
          <w:shd w:val="clear" w:color="auto" w:fill="FFFFFF"/>
        </w:rPr>
        <w:t xml:space="preserve">используется для создания или </w:t>
      </w:r>
      <w:r w:rsidRPr="00024AFF">
        <w:rPr>
          <w:rFonts w:ascii="Segoe UI" w:hAnsi="Segoe UI" w:cs="Segoe UI"/>
          <w:color w:val="FF0000"/>
          <w:sz w:val="20"/>
          <w:szCs w:val="20"/>
        </w:rPr>
        <w:t>для обновления данных.</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15) Какие методы бывают идемпотентные</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Метод HTTP является идемпотентным, если повторный идентичный запрос, сделанный один или несколько раз подряд, имеет один и тот же эффект, не изменяющий состояние сервера. Другими словами, идемпотентный метод не должен иметь никаких побочных эффектов (side-effects), кроме сбора статистики или подобных операций. Корректно реализованные методы GET, HEAD, PUT и DELETE идемпотентны, но не метод POST. Также все безопасные методы являются идемпотентными.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Для идемпотентности нужно рассматривать только изменение фактического внутреннего состояния сервера.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Обратите внимание, что идемпотентность метода не гарантируется сервером, и некоторые приложения могут нарушать ограничение идемпотентности.</w:t>
      </w:r>
    </w:p>
    <w:p w:rsidR="004D2A8E" w:rsidRPr="004421C9" w:rsidRDefault="004D2A8E" w:rsidP="004D2A8E">
      <w:pPr>
        <w:spacing w:line="360" w:lineRule="auto"/>
        <w:ind w:left="-709"/>
        <w:contextualSpacing/>
        <w:jc w:val="both"/>
        <w:rPr>
          <w:rFonts w:cstheme="minorHAnsi"/>
          <w:sz w:val="20"/>
          <w:szCs w:val="20"/>
        </w:rPr>
      </w:pPr>
      <w:r w:rsidRPr="004421C9">
        <w:rPr>
          <w:rFonts w:cstheme="minorHAnsi"/>
          <w:b/>
          <w:bCs/>
          <w:color w:val="202122"/>
          <w:sz w:val="20"/>
          <w:szCs w:val="20"/>
          <w:shd w:val="clear" w:color="auto" w:fill="FFFFFF"/>
        </w:rPr>
        <w:t>*Идемпоте́нтность</w:t>
      </w:r>
      <w:r w:rsidRPr="004421C9">
        <w:rPr>
          <w:rFonts w:cstheme="minorHAnsi"/>
          <w:color w:val="202122"/>
          <w:sz w:val="20"/>
          <w:szCs w:val="20"/>
          <w:shd w:val="clear" w:color="auto" w:fill="FFFFFF"/>
        </w:rPr>
        <w:t> (</w:t>
      </w:r>
      <w:hyperlink r:id="rId10" w:tooltip="Латинский язык" w:history="1">
        <w:r w:rsidRPr="004421C9">
          <w:rPr>
            <w:rStyle w:val="a6"/>
            <w:rFonts w:cstheme="minorHAnsi"/>
            <w:color w:val="0645AD"/>
            <w:sz w:val="20"/>
            <w:szCs w:val="20"/>
            <w:shd w:val="clear" w:color="auto" w:fill="FFFFFF"/>
          </w:rPr>
          <w:t>лат.</w:t>
        </w:r>
      </w:hyperlink>
      <w:r w:rsidRPr="004421C9">
        <w:rPr>
          <w:rFonts w:cstheme="minorHAnsi"/>
          <w:color w:val="202122"/>
          <w:sz w:val="20"/>
          <w:szCs w:val="20"/>
          <w:shd w:val="clear" w:color="auto" w:fill="FFFFFF"/>
        </w:rPr>
        <w:t> </w:t>
      </w:r>
      <w:hyperlink r:id="rId11" w:anchor="%D0%9B%D0%B0%D1%82%D0%B8%D0%BD%D1%81%D0%BA%D0%B8%D0%B9" w:tooltip="wikt:idem" w:history="1">
        <w:r w:rsidRPr="004421C9">
          <w:rPr>
            <w:rStyle w:val="a6"/>
            <w:rFonts w:cstheme="minorHAnsi"/>
            <w:color w:val="3366BB"/>
            <w:sz w:val="20"/>
            <w:szCs w:val="20"/>
            <w:shd w:val="clear" w:color="auto" w:fill="FFFFFF"/>
            <w:lang w:val="la-Latn"/>
          </w:rPr>
          <w:t>idem</w:t>
        </w:r>
      </w:hyperlink>
      <w:r w:rsidRPr="004421C9">
        <w:rPr>
          <w:rFonts w:cstheme="minorHAnsi"/>
          <w:color w:val="202122"/>
          <w:sz w:val="20"/>
          <w:szCs w:val="20"/>
          <w:shd w:val="clear" w:color="auto" w:fill="FFFFFF"/>
        </w:rPr>
        <w:t> «тот же самый» + </w:t>
      </w:r>
      <w:hyperlink r:id="rId12" w:anchor="potens_II" w:tooltip="wikt:potens" w:history="1">
        <w:r w:rsidRPr="004421C9">
          <w:rPr>
            <w:rStyle w:val="a6"/>
            <w:rFonts w:cstheme="minorHAnsi"/>
            <w:color w:val="3366BB"/>
            <w:sz w:val="20"/>
            <w:szCs w:val="20"/>
            <w:shd w:val="clear" w:color="auto" w:fill="FFFFFF"/>
            <w:lang w:val="la-Latn"/>
          </w:rPr>
          <w:t>potens</w:t>
        </w:r>
      </w:hyperlink>
      <w:r w:rsidRPr="004421C9">
        <w:rPr>
          <w:rFonts w:cstheme="minorHAnsi"/>
          <w:color w:val="202122"/>
          <w:sz w:val="20"/>
          <w:szCs w:val="20"/>
          <w:shd w:val="clear" w:color="auto" w:fill="FFFFFF"/>
        </w:rPr>
        <w:t> «способный») — свойство объекта или операции при повторном применении операции к объекту </w:t>
      </w:r>
      <w:hyperlink r:id="rId13" w:tooltip="Инвариант (математика)" w:history="1">
        <w:r w:rsidRPr="004421C9">
          <w:rPr>
            <w:rStyle w:val="a6"/>
            <w:rFonts w:cstheme="minorHAnsi"/>
            <w:color w:val="0645AD"/>
            <w:sz w:val="20"/>
            <w:szCs w:val="20"/>
            <w:shd w:val="clear" w:color="auto" w:fill="FFFFFF"/>
          </w:rPr>
          <w:t>давать тот же результат</w:t>
        </w:r>
      </w:hyperlink>
      <w:r w:rsidRPr="004421C9">
        <w:rPr>
          <w:rFonts w:cstheme="minorHAnsi"/>
          <w:color w:val="202122"/>
          <w:sz w:val="20"/>
          <w:szCs w:val="20"/>
          <w:shd w:val="clear" w:color="auto" w:fill="FFFFFF"/>
        </w:rPr>
        <w:t>, что и при первом. </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16) Какие методы есть безопасные</w:t>
      </w:r>
    </w:p>
    <w:p w:rsidR="004D2A8E" w:rsidRPr="009E59E2" w:rsidRDefault="004D2A8E" w:rsidP="004D2A8E">
      <w:pPr>
        <w:spacing w:line="360" w:lineRule="auto"/>
        <w:ind w:left="-709"/>
        <w:contextualSpacing/>
        <w:jc w:val="both"/>
        <w:rPr>
          <w:rFonts w:ascii="Segoe UI" w:hAnsi="Segoe UI" w:cs="Segoe UI"/>
          <w:color w:val="FF0000"/>
          <w:sz w:val="20"/>
          <w:szCs w:val="20"/>
          <w:shd w:val="clear" w:color="auto" w:fill="FFFFFF"/>
        </w:rPr>
      </w:pPr>
      <w:r w:rsidRPr="004421C9">
        <w:rPr>
          <w:rFonts w:ascii="Segoe UI" w:hAnsi="Segoe UI" w:cs="Segoe UI"/>
          <w:color w:val="4D5156"/>
          <w:sz w:val="20"/>
          <w:szCs w:val="20"/>
          <w:shd w:val="clear" w:color="auto" w:fill="FFFFFF"/>
        </w:rPr>
        <w:t xml:space="preserve">Это методы, которые не изменяют состояние в базе данных (read only методы). Примечательно, что все безопасные методы также являются идемпотентными. </w:t>
      </w:r>
      <w:r w:rsidRPr="009E59E2">
        <w:rPr>
          <w:rFonts w:ascii="Segoe UI" w:hAnsi="Segoe UI" w:cs="Segoe UI"/>
          <w:color w:val="FF0000"/>
          <w:sz w:val="20"/>
          <w:szCs w:val="20"/>
          <w:shd w:val="clear" w:color="auto" w:fill="FFFFFF"/>
        </w:rPr>
        <w:t>Безопасными методами являются: </w:t>
      </w:r>
      <w:r w:rsidRPr="009E59E2">
        <w:rPr>
          <w:rFonts w:ascii="Segoe UI" w:hAnsi="Segoe UI" w:cs="Segoe UI"/>
          <w:color w:val="FF0000"/>
          <w:sz w:val="20"/>
          <w:szCs w:val="20"/>
        </w:rPr>
        <w:t>GET, HEAD и OPTIONS</w:t>
      </w:r>
      <w:r w:rsidRPr="009E59E2">
        <w:rPr>
          <w:rFonts w:ascii="Segoe UI" w:hAnsi="Segoe UI" w:cs="Segoe UI"/>
          <w:color w:val="FF0000"/>
          <w:sz w:val="20"/>
          <w:szCs w:val="20"/>
          <w:shd w:val="clear" w:color="auto" w:fill="FFFFFF"/>
        </w:rPr>
        <w:t>.</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17) В чем разница между безопасностью и идемпатентностью?</w:t>
      </w:r>
    </w:p>
    <w:p w:rsidR="004D2A8E" w:rsidRPr="004421C9" w:rsidRDefault="004D2A8E" w:rsidP="004D2A8E">
      <w:pPr>
        <w:spacing w:line="360" w:lineRule="auto"/>
        <w:ind w:left="-709"/>
        <w:contextualSpacing/>
        <w:jc w:val="both"/>
        <w:rPr>
          <w:rFonts w:ascii="Segoe UI" w:hAnsi="Segoe UI" w:cs="Segoe UI"/>
          <w:color w:val="1B1B1B"/>
          <w:sz w:val="20"/>
          <w:szCs w:val="20"/>
          <w:shd w:val="clear" w:color="auto" w:fill="FFFFFF"/>
        </w:rPr>
      </w:pPr>
      <w:r w:rsidRPr="004421C9">
        <w:rPr>
          <w:rFonts w:ascii="Segoe UI" w:hAnsi="Segoe UI" w:cs="Segoe UI"/>
          <w:color w:val="1B1B1B"/>
          <w:sz w:val="20"/>
          <w:szCs w:val="20"/>
          <w:shd w:val="clear" w:color="auto" w:fill="FFFFFF"/>
        </w:rPr>
        <w:t>Для идемпотентности нужно рассматривать только изменение фактического внутреннего состояния сервера, а возвращаемые запросами коды статуса могут отличаться</w:t>
      </w:r>
    </w:p>
    <w:p w:rsidR="004D2A8E" w:rsidRPr="004421C9" w:rsidRDefault="004D2A8E" w:rsidP="004D2A8E">
      <w:pPr>
        <w:spacing w:line="360" w:lineRule="auto"/>
        <w:ind w:left="-709"/>
        <w:contextualSpacing/>
        <w:jc w:val="both"/>
        <w:rPr>
          <w:rFonts w:ascii="Segoe UI" w:hAnsi="Segoe UI" w:cs="Segoe UI"/>
          <w:color w:val="1B1B1B"/>
          <w:sz w:val="20"/>
          <w:szCs w:val="20"/>
          <w:shd w:val="clear" w:color="auto" w:fill="FFFFFF"/>
        </w:rPr>
      </w:pPr>
      <w:r w:rsidRPr="004421C9">
        <w:rPr>
          <w:rFonts w:ascii="Segoe UI" w:hAnsi="Segoe UI" w:cs="Segoe UI"/>
          <w:color w:val="1B1B1B"/>
          <w:sz w:val="20"/>
          <w:szCs w:val="20"/>
          <w:shd w:val="clear" w:color="auto" w:fill="FFFFFF"/>
        </w:rPr>
        <w:t>А безопасный метод не меняет состояние сервера. Другими словами, безопасный метод проводит операции "только чтение".</w:t>
      </w:r>
    </w:p>
    <w:p w:rsidR="004D2A8E" w:rsidRPr="004421C9" w:rsidRDefault="004D2A8E" w:rsidP="004D2A8E">
      <w:pPr>
        <w:pStyle w:val="a4"/>
        <w:shd w:val="clear" w:color="auto" w:fill="FFFFFF"/>
        <w:spacing w:line="360" w:lineRule="auto"/>
        <w:ind w:left="-709"/>
        <w:contextualSpacing/>
        <w:jc w:val="both"/>
        <w:rPr>
          <w:rFonts w:ascii="Segoe UI" w:hAnsi="Segoe UI" w:cs="Segoe UI"/>
          <w:color w:val="1B1B1B"/>
          <w:sz w:val="20"/>
          <w:szCs w:val="20"/>
        </w:rPr>
      </w:pPr>
      <w:r w:rsidRPr="004421C9">
        <w:rPr>
          <w:rFonts w:ascii="Segoe UI" w:hAnsi="Segoe UI" w:cs="Segoe UI"/>
          <w:color w:val="1B1B1B"/>
          <w:sz w:val="20"/>
          <w:szCs w:val="20"/>
        </w:rPr>
        <w:t xml:space="preserve">Даже если безопасные методы являются по существу "только для чтения", сервер всё равно может сменить своё состояние: например, он может сохранять статистику. Что существенно, так то, когда клиент вызывает </w:t>
      </w:r>
      <w:r w:rsidRPr="004421C9">
        <w:rPr>
          <w:rFonts w:ascii="Segoe UI" w:hAnsi="Segoe UI" w:cs="Segoe UI"/>
          <w:color w:val="1B1B1B"/>
          <w:sz w:val="20"/>
          <w:szCs w:val="20"/>
        </w:rPr>
        <w:lastRenderedPageBreak/>
        <w:t>безопасный метод, то он не запрашивает никаких изменений на сервере, и поэтому не создаёт дополнительную нагрузку на сервер. Браузеры могут вызывать безопасные методы, не опасаясь причинить вред серверу: это позволяет им выполнять некоторые действия, например, предварительная загрузка без риска. Поисковые роботы также полагаются на вызовы безопасных методов.</w:t>
      </w:r>
    </w:p>
    <w:p w:rsidR="004D2A8E" w:rsidRPr="004421C9" w:rsidRDefault="004D2A8E" w:rsidP="004D2A8E">
      <w:pPr>
        <w:pStyle w:val="a4"/>
        <w:shd w:val="clear" w:color="auto" w:fill="FFFFFF"/>
        <w:spacing w:line="360" w:lineRule="auto"/>
        <w:ind w:left="-709"/>
        <w:contextualSpacing/>
        <w:jc w:val="both"/>
        <w:rPr>
          <w:rFonts w:ascii="Segoe UI" w:hAnsi="Segoe UI" w:cs="Segoe UI"/>
          <w:color w:val="1B1B1B"/>
          <w:sz w:val="20"/>
          <w:szCs w:val="20"/>
        </w:rPr>
      </w:pPr>
      <w:r w:rsidRPr="004421C9">
        <w:rPr>
          <w:rFonts w:ascii="Segoe UI" w:hAnsi="Segoe UI" w:cs="Segoe UI"/>
          <w:color w:val="1B1B1B"/>
          <w:sz w:val="20"/>
          <w:szCs w:val="20"/>
        </w:rPr>
        <w:t>Безопасные методы не обязательно должны обрабатывать только статичные файлы; сервер может генерировать ответ "на-лету", пока скрипт, генерирующий ответ, гарантирует безопасность: он не должен вызывать внешних эффектов, таких как формирование заказов, отправка писем и др..</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18) Можно ли в POST передать данные и через URL и через Body</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Вообще по стандарту В POST-запросе </w:t>
      </w:r>
      <w:r w:rsidRPr="004421C9">
        <w:rPr>
          <w:rFonts w:ascii="Segoe UI" w:hAnsi="Segoe UI" w:cs="Segoe UI"/>
          <w:color w:val="040C28"/>
          <w:sz w:val="20"/>
          <w:szCs w:val="20"/>
        </w:rPr>
        <w:t>данные отправляются в теле запроса, а не в URL</w:t>
      </w:r>
      <w:r w:rsidRPr="004421C9">
        <w:rPr>
          <w:rFonts w:ascii="Segoe UI" w:hAnsi="Segoe UI" w:cs="Segoe UI"/>
          <w:color w:val="4D5156"/>
          <w:sz w:val="20"/>
          <w:szCs w:val="20"/>
          <w:shd w:val="clear" w:color="auto" w:fill="FFFFFF"/>
        </w:rPr>
        <w:t>. Но при желании все можно, если так программист захочет и запрограммирует.</w:t>
      </w:r>
    </w:p>
    <w:p w:rsidR="004D2A8E" w:rsidRPr="004421C9" w:rsidRDefault="004D2A8E" w:rsidP="004D2A8E">
      <w:pPr>
        <w:shd w:val="clear" w:color="auto" w:fill="FFFFFF"/>
        <w:spacing w:after="0" w:line="360" w:lineRule="auto"/>
        <w:ind w:left="-709"/>
        <w:contextualSpacing/>
        <w:jc w:val="both"/>
        <w:rPr>
          <w:rFonts w:ascii="Segoe UI" w:eastAsia="Times New Roman" w:hAnsi="Segoe UI" w:cs="Segoe UI"/>
          <w:color w:val="1F4E79" w:themeColor="accent1" w:themeShade="80"/>
          <w:sz w:val="20"/>
          <w:szCs w:val="20"/>
          <w:lang w:eastAsia="ru-RU"/>
        </w:rPr>
      </w:pPr>
      <w:r w:rsidRPr="004421C9">
        <w:rPr>
          <w:rFonts w:ascii="Segoe UI" w:eastAsia="Times New Roman" w:hAnsi="Segoe UI" w:cs="Segoe UI"/>
          <w:color w:val="1F4E79" w:themeColor="accent1" w:themeShade="80"/>
          <w:sz w:val="20"/>
          <w:szCs w:val="20"/>
          <w:lang w:eastAsia="ru-RU"/>
        </w:rPr>
        <w:t>Таким образом, любые важные данные — логины, пароли, данные карты, персональные данные — лучше передавать с помощью метода POST . Также метод POST поддерживает тип кодирования данных multipart/form-data , что позволяет передавать файлы.</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sz w:val="20"/>
          <w:szCs w:val="20"/>
        </w:rPr>
        <w:t>19) Можно ли с помощью URLa передать данные на сервер?</w:t>
      </w:r>
      <w:r w:rsidRPr="004421C9">
        <w:rPr>
          <w:rFonts w:ascii="Segoe UI" w:hAnsi="Segoe UI" w:cs="Segoe UI"/>
          <w:sz w:val="20"/>
          <w:szCs w:val="20"/>
        </w:rPr>
        <w:t xml:space="preserve"> - Можно</w:t>
      </w:r>
    </w:p>
    <w:p w:rsidR="004D2A8E" w:rsidRPr="009E59E2" w:rsidRDefault="004D2A8E" w:rsidP="004D2A8E">
      <w:pPr>
        <w:spacing w:line="360" w:lineRule="auto"/>
        <w:ind w:left="-709"/>
        <w:contextualSpacing/>
        <w:jc w:val="both"/>
        <w:rPr>
          <w:rFonts w:ascii="Segoe UI" w:hAnsi="Segoe UI" w:cs="Segoe UI"/>
          <w:color w:val="FF0000"/>
          <w:sz w:val="20"/>
          <w:szCs w:val="20"/>
        </w:rPr>
      </w:pPr>
      <w:r w:rsidRPr="009E59E2">
        <w:rPr>
          <w:rFonts w:ascii="Segoe UI" w:hAnsi="Segoe UI" w:cs="Segoe UI"/>
          <w:color w:val="FF0000"/>
          <w:sz w:val="20"/>
          <w:szCs w:val="20"/>
        </w:rPr>
        <w:t>Какое ограничение есть у URLa по количеству символов</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20) В чем разница между URI, URL, URN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lang w:val="en-US"/>
        </w:rPr>
        <w:t>URL</w:t>
      </w:r>
      <w:r w:rsidRPr="004421C9">
        <w:rPr>
          <w:rFonts w:ascii="Segoe UI" w:hAnsi="Segoe UI" w:cs="Segoe UI"/>
          <w:sz w:val="20"/>
          <w:szCs w:val="20"/>
        </w:rPr>
        <w:t xml:space="preserve"> (uniform resource locator) – строка символов, которая используется для идентификации ресурса на сервере, но только по его адресу, по местоположению.</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lang w:val="en-US"/>
        </w:rPr>
        <w:t>URN</w:t>
      </w:r>
      <w:r w:rsidRPr="004421C9">
        <w:rPr>
          <w:rFonts w:ascii="Segoe UI" w:hAnsi="Segoe UI" w:cs="Segoe UI"/>
          <w:sz w:val="20"/>
          <w:szCs w:val="20"/>
        </w:rPr>
        <w:t xml:space="preserve"> (uniform resource name) – строка символов, которая используется для идентификации ресурса на сервере, но только по его имени. П</w:t>
      </w:r>
      <w:r w:rsidRPr="004421C9">
        <w:rPr>
          <w:rFonts w:ascii="Segoe UI" w:hAnsi="Segoe UI" w:cs="Segoe UI"/>
          <w:color w:val="242424"/>
          <w:spacing w:val="-1"/>
          <w:sz w:val="20"/>
          <w:szCs w:val="20"/>
          <w:shd w:val="clear" w:color="auto" w:fill="FFFFFF"/>
        </w:rPr>
        <w:t>редоставляет постоянный идентификатор, который остается неизменным даже в случае перемещения ресурса или изменения его местоположения.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URI (Uniform Resource Identifier) - универсальный идентификатор ресурса. Это строка символов, идентифицирующая ресурс, и по имени, и по адресу.</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Таким образом, хотя URI — это общий термин, охватывающий все типы идентификаторов ресурсов, URL и URN являются конкретными подтипами URI.</w:t>
      </w:r>
    </w:p>
    <w:p w:rsidR="004D2A8E" w:rsidRPr="004421C9" w:rsidRDefault="004D2A8E" w:rsidP="004D2A8E">
      <w:pPr>
        <w:spacing w:line="360" w:lineRule="auto"/>
        <w:ind w:left="-709"/>
        <w:contextualSpacing/>
        <w:jc w:val="center"/>
        <w:rPr>
          <w:rFonts w:ascii="Segoe UI" w:hAnsi="Segoe UI" w:cs="Segoe UI"/>
          <w:sz w:val="20"/>
          <w:szCs w:val="20"/>
        </w:rPr>
      </w:pPr>
      <w:r w:rsidRPr="004421C9">
        <w:rPr>
          <w:noProof/>
          <w:sz w:val="20"/>
          <w:szCs w:val="20"/>
          <w:lang w:eastAsia="ru-RU"/>
        </w:rPr>
        <w:drawing>
          <wp:inline distT="0" distB="0" distL="0" distR="0">
            <wp:extent cx="3740785" cy="16427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785" cy="1642745"/>
                    </a:xfrm>
                    <a:prstGeom prst="rect">
                      <a:avLst/>
                    </a:prstGeom>
                    <a:noFill/>
                    <a:ln>
                      <a:noFill/>
                    </a:ln>
                  </pic:spPr>
                </pic:pic>
              </a:graphicData>
            </a:graphic>
          </wp:inline>
        </w:drawing>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sz w:val="20"/>
          <w:szCs w:val="20"/>
        </w:rPr>
      </w:pPr>
      <w:r w:rsidRPr="004421C9">
        <w:rPr>
          <w:noProof/>
          <w:sz w:val="20"/>
          <w:szCs w:val="20"/>
          <w:lang w:eastAsia="ru-RU"/>
        </w:rPr>
        <w:lastRenderedPageBreak/>
        <w:drawing>
          <wp:inline distT="0" distB="0" distL="0" distR="0">
            <wp:extent cx="5946140" cy="640715"/>
            <wp:effectExtent l="0" t="0" r="0" b="6985"/>
            <wp:docPr id="5" name="Рисунок 5" descr="https://miro.medium.com/v2/resize:fit:1500/1*Ot69eCRRnosaK_p0-ET8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s://miro.medium.com/v2/resize:fit:1500/1*Ot69eCRRnosaK_p0-ET8g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6140" cy="640715"/>
                    </a:xfrm>
                    <a:prstGeom prst="rect">
                      <a:avLst/>
                    </a:prstGeom>
                    <a:noFill/>
                    <a:ln>
                      <a:noFill/>
                    </a:ln>
                  </pic:spPr>
                </pic:pic>
              </a:graphicData>
            </a:graphic>
          </wp:inline>
        </w:drawing>
      </w:r>
    </w:p>
    <w:p w:rsidR="004D2A8E" w:rsidRPr="004421C9" w:rsidRDefault="004D2A8E" w:rsidP="004D2A8E">
      <w:pPr>
        <w:spacing w:line="360" w:lineRule="auto"/>
        <w:ind w:left="-709"/>
        <w:contextualSpacing/>
        <w:jc w:val="both"/>
        <w:rPr>
          <w:rFonts w:ascii="Segoe UI" w:hAnsi="Segoe UI" w:cs="Segoe UI"/>
          <w:color w:val="1F4E79" w:themeColor="accent1" w:themeShade="80"/>
          <w:spacing w:val="-1"/>
          <w:sz w:val="20"/>
          <w:szCs w:val="20"/>
          <w:shd w:val="clear" w:color="auto" w:fill="FFFFFF"/>
        </w:rPr>
      </w:pPr>
      <w:r w:rsidRPr="004421C9">
        <w:rPr>
          <w:rStyle w:val="a5"/>
          <w:rFonts w:ascii="Segoe UI" w:hAnsi="Segoe UI" w:cs="Segoe UI"/>
          <w:color w:val="1F4E79" w:themeColor="accent1" w:themeShade="80"/>
          <w:spacing w:val="-1"/>
          <w:sz w:val="20"/>
          <w:szCs w:val="20"/>
          <w:shd w:val="clear" w:color="auto" w:fill="FFFFFF"/>
        </w:rPr>
        <w:t>Хост</w:t>
      </w:r>
      <w:r w:rsidRPr="004421C9">
        <w:rPr>
          <w:rFonts w:ascii="Segoe UI" w:hAnsi="Segoe UI" w:cs="Segoe UI"/>
          <w:color w:val="1F4E79" w:themeColor="accent1" w:themeShade="80"/>
          <w:spacing w:val="-1"/>
          <w:sz w:val="20"/>
          <w:szCs w:val="20"/>
          <w:shd w:val="clear" w:color="auto" w:fill="FFFFFF"/>
        </w:rPr>
        <w:t> : указывает доменное имя или IP-адрес сервера, на котором размещен ресурс.</w:t>
      </w:r>
    </w:p>
    <w:p w:rsidR="004D2A8E" w:rsidRPr="004421C9" w:rsidRDefault="004D2A8E" w:rsidP="004D2A8E">
      <w:pPr>
        <w:spacing w:line="360" w:lineRule="auto"/>
        <w:ind w:left="-709"/>
        <w:contextualSpacing/>
        <w:jc w:val="both"/>
        <w:rPr>
          <w:rFonts w:ascii="Segoe UI" w:hAnsi="Segoe UI" w:cs="Segoe UI"/>
          <w:color w:val="1F4E79" w:themeColor="accent1" w:themeShade="80"/>
          <w:spacing w:val="-1"/>
          <w:sz w:val="20"/>
          <w:szCs w:val="20"/>
          <w:shd w:val="clear" w:color="auto" w:fill="FFFFFF"/>
        </w:rPr>
      </w:pPr>
      <w:r w:rsidRPr="004421C9">
        <w:rPr>
          <w:rStyle w:val="a5"/>
          <w:rFonts w:ascii="Segoe UI" w:hAnsi="Segoe UI" w:cs="Segoe UI"/>
          <w:color w:val="1F4E79" w:themeColor="accent1" w:themeShade="80"/>
          <w:spacing w:val="-1"/>
          <w:sz w:val="20"/>
          <w:szCs w:val="20"/>
          <w:shd w:val="clear" w:color="auto" w:fill="FFFFFF"/>
        </w:rPr>
        <w:t>Порт</w:t>
      </w:r>
      <w:r w:rsidRPr="004421C9">
        <w:rPr>
          <w:rFonts w:ascii="Segoe UI" w:hAnsi="Segoe UI" w:cs="Segoe UI"/>
          <w:color w:val="1F4E79" w:themeColor="accent1" w:themeShade="80"/>
          <w:spacing w:val="-1"/>
          <w:sz w:val="20"/>
          <w:szCs w:val="20"/>
          <w:shd w:val="clear" w:color="auto" w:fill="FFFFFF"/>
        </w:rPr>
        <w:t> : </w:t>
      </w:r>
      <w:r w:rsidRPr="004421C9">
        <w:rPr>
          <w:rStyle w:val="a5"/>
          <w:rFonts w:ascii="Segoe UI" w:hAnsi="Segoe UI" w:cs="Segoe UI"/>
          <w:color w:val="1F4E79" w:themeColor="accent1" w:themeShade="80"/>
          <w:spacing w:val="-1"/>
          <w:sz w:val="20"/>
          <w:szCs w:val="20"/>
          <w:shd w:val="clear" w:color="auto" w:fill="FFFFFF"/>
        </w:rPr>
        <w:t>(необязательно)</w:t>
      </w:r>
      <w:r w:rsidRPr="004421C9">
        <w:rPr>
          <w:rFonts w:ascii="Segoe UI" w:hAnsi="Segoe UI" w:cs="Segoe UI"/>
          <w:color w:val="1F4E79" w:themeColor="accent1" w:themeShade="80"/>
          <w:spacing w:val="-1"/>
          <w:sz w:val="20"/>
          <w:szCs w:val="20"/>
          <w:shd w:val="clear" w:color="auto" w:fill="FFFFFF"/>
        </w:rPr>
        <w:t> представляет конкретный номер порта на хосте, через который осуществляется доступ к ресурсу. Если порт не указан, по умолчанию используется стандартный порт для данной схемы. Порт по умолчанию для HTTP — 80, а для HTTPS — 443.</w:t>
      </w:r>
    </w:p>
    <w:p w:rsidR="004D2A8E" w:rsidRPr="004421C9" w:rsidRDefault="004D2A8E" w:rsidP="004D2A8E">
      <w:pPr>
        <w:spacing w:line="360" w:lineRule="auto"/>
        <w:ind w:left="-709"/>
        <w:contextualSpacing/>
        <w:jc w:val="both"/>
        <w:rPr>
          <w:rFonts w:ascii="Segoe UI" w:hAnsi="Segoe UI" w:cs="Segoe UI"/>
          <w:color w:val="1F4E79" w:themeColor="accent1" w:themeShade="80"/>
          <w:spacing w:val="-1"/>
          <w:sz w:val="20"/>
          <w:szCs w:val="20"/>
          <w:shd w:val="clear" w:color="auto" w:fill="FFFFFF"/>
        </w:rPr>
      </w:pPr>
      <w:r w:rsidRPr="004421C9">
        <w:rPr>
          <w:rStyle w:val="a5"/>
          <w:rFonts w:ascii="Segoe UI" w:hAnsi="Segoe UI" w:cs="Segoe UI"/>
          <w:color w:val="1F4E79" w:themeColor="accent1" w:themeShade="80"/>
          <w:spacing w:val="-1"/>
          <w:sz w:val="20"/>
          <w:szCs w:val="20"/>
          <w:shd w:val="clear" w:color="auto" w:fill="FFFFFF"/>
        </w:rPr>
        <w:t>Путь</w:t>
      </w:r>
      <w:r w:rsidRPr="004421C9">
        <w:rPr>
          <w:rFonts w:ascii="Segoe UI" w:hAnsi="Segoe UI" w:cs="Segoe UI"/>
          <w:color w:val="1F4E79" w:themeColor="accent1" w:themeShade="80"/>
          <w:spacing w:val="-1"/>
          <w:sz w:val="20"/>
          <w:szCs w:val="20"/>
          <w:shd w:val="clear" w:color="auto" w:fill="FFFFFF"/>
        </w:rPr>
        <w:t> : </w:t>
      </w:r>
      <w:r w:rsidRPr="004421C9">
        <w:rPr>
          <w:rStyle w:val="a5"/>
          <w:rFonts w:ascii="Segoe UI" w:hAnsi="Segoe UI" w:cs="Segoe UI"/>
          <w:color w:val="1F4E79" w:themeColor="accent1" w:themeShade="80"/>
          <w:spacing w:val="-1"/>
          <w:sz w:val="20"/>
          <w:szCs w:val="20"/>
          <w:shd w:val="clear" w:color="auto" w:fill="FFFFFF"/>
        </w:rPr>
        <w:t>(необязательно)</w:t>
      </w:r>
      <w:r w:rsidRPr="004421C9">
        <w:rPr>
          <w:rFonts w:ascii="Segoe UI" w:hAnsi="Segoe UI" w:cs="Segoe UI"/>
          <w:color w:val="1F4E79" w:themeColor="accent1" w:themeShade="80"/>
          <w:spacing w:val="-1"/>
          <w:sz w:val="20"/>
          <w:szCs w:val="20"/>
          <w:shd w:val="clear" w:color="auto" w:fill="FFFFFF"/>
        </w:rPr>
        <w:t> . Обозначает конкретное местоположение или каталог на сервере, где находится ресурс. Он может включать каталоги и имена файлов</w:t>
      </w:r>
    </w:p>
    <w:p w:rsidR="004D2A8E" w:rsidRPr="004421C9" w:rsidRDefault="004D2A8E" w:rsidP="004D2A8E">
      <w:pPr>
        <w:spacing w:line="360" w:lineRule="auto"/>
        <w:ind w:left="-709"/>
        <w:contextualSpacing/>
        <w:jc w:val="both"/>
        <w:rPr>
          <w:rFonts w:ascii="Segoe UI" w:hAnsi="Segoe UI" w:cs="Segoe UI"/>
          <w:color w:val="1F4E79" w:themeColor="accent1" w:themeShade="80"/>
          <w:spacing w:val="-1"/>
          <w:sz w:val="20"/>
          <w:szCs w:val="20"/>
          <w:shd w:val="clear" w:color="auto" w:fill="FFFFFF"/>
        </w:rPr>
      </w:pPr>
      <w:r w:rsidRPr="004421C9">
        <w:rPr>
          <w:rStyle w:val="a5"/>
          <w:rFonts w:ascii="Segoe UI" w:hAnsi="Segoe UI" w:cs="Segoe UI"/>
          <w:color w:val="1F4E79" w:themeColor="accent1" w:themeShade="80"/>
          <w:spacing w:val="-1"/>
          <w:sz w:val="20"/>
          <w:szCs w:val="20"/>
          <w:shd w:val="clear" w:color="auto" w:fill="FFFFFF"/>
        </w:rPr>
        <w:t>Параметры запроса</w:t>
      </w:r>
      <w:r w:rsidRPr="004421C9">
        <w:rPr>
          <w:rFonts w:ascii="Segoe UI" w:hAnsi="Segoe UI" w:cs="Segoe UI"/>
          <w:color w:val="1F4E79" w:themeColor="accent1" w:themeShade="80"/>
          <w:spacing w:val="-1"/>
          <w:sz w:val="20"/>
          <w:szCs w:val="20"/>
          <w:shd w:val="clear" w:color="auto" w:fill="FFFFFF"/>
        </w:rPr>
        <w:t> : </w:t>
      </w:r>
      <w:r w:rsidRPr="004421C9">
        <w:rPr>
          <w:rStyle w:val="a5"/>
          <w:rFonts w:ascii="Segoe UI" w:hAnsi="Segoe UI" w:cs="Segoe UI"/>
          <w:color w:val="1F4E79" w:themeColor="accent1" w:themeShade="80"/>
          <w:spacing w:val="-1"/>
          <w:sz w:val="20"/>
          <w:szCs w:val="20"/>
          <w:shd w:val="clear" w:color="auto" w:fill="FFFFFF"/>
        </w:rPr>
        <w:t>(необязательно)</w:t>
      </w:r>
      <w:r w:rsidRPr="004421C9">
        <w:rPr>
          <w:rFonts w:ascii="Segoe UI" w:hAnsi="Segoe UI" w:cs="Segoe UI"/>
          <w:color w:val="1F4E79" w:themeColor="accent1" w:themeShade="80"/>
          <w:spacing w:val="-1"/>
          <w:sz w:val="20"/>
          <w:szCs w:val="20"/>
          <w:shd w:val="clear" w:color="auto" w:fill="FFFFFF"/>
        </w:rPr>
        <w:t> . Это дополнительные параметры, передаваемые ресурсу, которые обычно используются в динамических веб-приложениях. Они появляются после пути и разделяются символом </w:t>
      </w:r>
      <w:r w:rsidRPr="004421C9">
        <w:rPr>
          <w:rStyle w:val="HTML"/>
          <w:rFonts w:ascii="Segoe UI" w:eastAsiaTheme="minorHAnsi" w:hAnsi="Segoe UI" w:cs="Segoe UI"/>
          <w:color w:val="1F4E79" w:themeColor="accent1" w:themeShade="80"/>
          <w:spacing w:val="-1"/>
          <w:shd w:val="clear" w:color="auto" w:fill="F2F2F2"/>
        </w:rPr>
        <w:t>?</w:t>
      </w:r>
      <w:r w:rsidRPr="004421C9">
        <w:rPr>
          <w:rFonts w:ascii="Segoe UI" w:hAnsi="Segoe UI" w:cs="Segoe UI"/>
          <w:color w:val="1F4E79" w:themeColor="accent1" w:themeShade="80"/>
          <w:spacing w:val="-1"/>
          <w:sz w:val="20"/>
          <w:szCs w:val="20"/>
          <w:shd w:val="clear" w:color="auto" w:fill="FFFFFF"/>
        </w:rPr>
        <w:t>. Параметры запроса имеют форму пар ключ-значение.</w:t>
      </w:r>
    </w:p>
    <w:p w:rsidR="004D2A8E" w:rsidRPr="004421C9" w:rsidRDefault="004D2A8E" w:rsidP="004D2A8E">
      <w:pPr>
        <w:spacing w:line="360" w:lineRule="auto"/>
        <w:ind w:left="-709"/>
        <w:contextualSpacing/>
        <w:jc w:val="both"/>
        <w:rPr>
          <w:rFonts w:ascii="Segoe UI" w:hAnsi="Segoe UI" w:cs="Segoe UI"/>
          <w:color w:val="1F4E79" w:themeColor="accent1" w:themeShade="80"/>
          <w:sz w:val="20"/>
          <w:szCs w:val="20"/>
        </w:rPr>
      </w:pPr>
      <w:r w:rsidRPr="004421C9">
        <w:rPr>
          <w:rStyle w:val="a5"/>
          <w:rFonts w:ascii="Segoe UI" w:hAnsi="Segoe UI" w:cs="Segoe UI"/>
          <w:color w:val="1F4E79" w:themeColor="accent1" w:themeShade="80"/>
          <w:spacing w:val="-1"/>
          <w:sz w:val="20"/>
          <w:szCs w:val="20"/>
          <w:shd w:val="clear" w:color="auto" w:fill="FFFFFF"/>
        </w:rPr>
        <w:t>Идентификатор фрагмента</w:t>
      </w:r>
      <w:r w:rsidRPr="004421C9">
        <w:rPr>
          <w:rFonts w:ascii="Segoe UI" w:hAnsi="Segoe UI" w:cs="Segoe UI"/>
          <w:color w:val="1F4E79" w:themeColor="accent1" w:themeShade="80"/>
          <w:spacing w:val="-1"/>
          <w:sz w:val="20"/>
          <w:szCs w:val="20"/>
          <w:shd w:val="clear" w:color="auto" w:fill="FFFFFF"/>
        </w:rPr>
        <w:t> : </w:t>
      </w:r>
      <w:r w:rsidRPr="004421C9">
        <w:rPr>
          <w:rStyle w:val="a5"/>
          <w:rFonts w:ascii="Segoe UI" w:hAnsi="Segoe UI" w:cs="Segoe UI"/>
          <w:color w:val="1F4E79" w:themeColor="accent1" w:themeShade="80"/>
          <w:spacing w:val="-1"/>
          <w:sz w:val="20"/>
          <w:szCs w:val="20"/>
          <w:shd w:val="clear" w:color="auto" w:fill="FFFFFF"/>
        </w:rPr>
        <w:t>(необязательно).</w:t>
      </w:r>
      <w:r w:rsidRPr="004421C9">
        <w:rPr>
          <w:rFonts w:ascii="Segoe UI" w:hAnsi="Segoe UI" w:cs="Segoe UI"/>
          <w:color w:val="1F4E79" w:themeColor="accent1" w:themeShade="80"/>
          <w:spacing w:val="-1"/>
          <w:sz w:val="20"/>
          <w:szCs w:val="20"/>
          <w:shd w:val="clear" w:color="auto" w:fill="FFFFFF"/>
        </w:rPr>
        <w:t> Он относится к определенному разделу или привязке на веб-странице. Идентификатор фрагмента обозначается символом </w:t>
      </w:r>
      <w:r w:rsidRPr="004421C9">
        <w:rPr>
          <w:rStyle w:val="HTML"/>
          <w:rFonts w:ascii="Segoe UI" w:eastAsiaTheme="minorHAnsi" w:hAnsi="Segoe UI" w:cs="Segoe UI"/>
          <w:color w:val="1F4E79" w:themeColor="accent1" w:themeShade="80"/>
          <w:spacing w:val="-1"/>
          <w:shd w:val="clear" w:color="auto" w:fill="F2F2F2"/>
        </w:rPr>
        <w:t>#</w:t>
      </w:r>
      <w:r w:rsidRPr="004421C9">
        <w:rPr>
          <w:rFonts w:ascii="Segoe UI" w:hAnsi="Segoe UI" w:cs="Segoe UI"/>
          <w:color w:val="1F4E79" w:themeColor="accent1" w:themeShade="80"/>
          <w:spacing w:val="-1"/>
          <w:sz w:val="20"/>
          <w:szCs w:val="20"/>
          <w:shd w:val="clear" w:color="auto" w:fill="FFFFFF"/>
        </w:rPr>
        <w:t>, за которым следует идентификатор. Обычно он используется для ссылки на определенный раздел веб-страницы.</w:t>
      </w:r>
    </w:p>
    <w:p w:rsidR="004D2A8E" w:rsidRPr="004421C9" w:rsidRDefault="004D2A8E" w:rsidP="004D2A8E">
      <w:pPr>
        <w:spacing w:line="360" w:lineRule="auto"/>
        <w:ind w:left="-709"/>
        <w:contextualSpacing/>
        <w:jc w:val="center"/>
        <w:rPr>
          <w:rFonts w:ascii="Segoe UI" w:hAnsi="Segoe UI" w:cs="Segoe UI"/>
          <w:sz w:val="20"/>
          <w:szCs w:val="20"/>
        </w:rPr>
      </w:pPr>
      <w:r w:rsidRPr="004421C9">
        <w:rPr>
          <w:noProof/>
          <w:sz w:val="20"/>
          <w:szCs w:val="20"/>
          <w:lang w:eastAsia="ru-RU"/>
        </w:rPr>
        <w:drawing>
          <wp:inline distT="0" distB="0" distL="0" distR="0">
            <wp:extent cx="3574415" cy="723900"/>
            <wp:effectExtent l="0" t="0" r="6985" b="0"/>
            <wp:docPr id="4" name="Рисунок 4" descr="https://miro.medium.com/v2/resize:fit:1050/1*VTzrSE-4IA-wCkKuBer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miro.medium.com/v2/resize:fit:1050/1*VTzrSE-4IA-wCkKuBerUI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4415" cy="723900"/>
                    </a:xfrm>
                    <a:prstGeom prst="rect">
                      <a:avLst/>
                    </a:prstGeom>
                    <a:noFill/>
                    <a:ln>
                      <a:noFill/>
                    </a:ln>
                  </pic:spPr>
                </pic:pic>
              </a:graphicData>
            </a:graphic>
          </wp:inline>
        </w:drawing>
      </w:r>
    </w:p>
    <w:p w:rsidR="004D2A8E" w:rsidRPr="004421C9" w:rsidRDefault="004D2A8E" w:rsidP="004D2A8E">
      <w:pPr>
        <w:spacing w:line="360" w:lineRule="auto"/>
        <w:ind w:left="-709"/>
        <w:contextualSpacing/>
        <w:jc w:val="center"/>
        <w:rPr>
          <w:rFonts w:ascii="Segoe UI" w:hAnsi="Segoe UI" w:cs="Segoe UI"/>
          <w:sz w:val="20"/>
          <w:szCs w:val="20"/>
        </w:rPr>
      </w:pPr>
    </w:p>
    <w:p w:rsidR="004D2A8E" w:rsidRPr="004421C9" w:rsidRDefault="004D2A8E" w:rsidP="004D2A8E">
      <w:pPr>
        <w:shd w:val="clear" w:color="auto" w:fill="FFFFFF"/>
        <w:spacing w:before="514" w:after="0" w:line="360" w:lineRule="auto"/>
        <w:ind w:left="-709"/>
        <w:contextualSpacing/>
        <w:jc w:val="both"/>
        <w:rPr>
          <w:rFonts w:ascii="Segoe UI" w:eastAsia="Times New Roman" w:hAnsi="Segoe UI" w:cs="Segoe UI"/>
          <w:color w:val="1F4E79" w:themeColor="accent1" w:themeShade="80"/>
          <w:spacing w:val="-1"/>
          <w:sz w:val="20"/>
          <w:szCs w:val="20"/>
          <w:lang w:eastAsia="ru-RU"/>
        </w:rPr>
      </w:pPr>
      <w:r w:rsidRPr="004421C9">
        <w:rPr>
          <w:rFonts w:ascii="Segoe UI" w:eastAsia="Times New Roman" w:hAnsi="Segoe UI" w:cs="Segoe UI"/>
          <w:b/>
          <w:bCs/>
          <w:color w:val="1F4E79" w:themeColor="accent1" w:themeShade="80"/>
          <w:spacing w:val="-1"/>
          <w:sz w:val="20"/>
          <w:szCs w:val="20"/>
          <w:lang w:eastAsia="ru-RU"/>
        </w:rPr>
        <w:t>URN:</w:t>
      </w:r>
      <w:r w:rsidRPr="004421C9">
        <w:rPr>
          <w:rFonts w:ascii="Segoe UI" w:eastAsia="Times New Roman" w:hAnsi="Segoe UI" w:cs="Segoe UI"/>
          <w:color w:val="1F4E79" w:themeColor="accent1" w:themeShade="80"/>
          <w:spacing w:val="-1"/>
          <w:sz w:val="20"/>
          <w:szCs w:val="20"/>
          <w:lang w:eastAsia="ru-RU"/>
        </w:rPr>
        <w:t> указывает, что идентификатор является унифицированным именем ресурса.</w:t>
      </w:r>
    </w:p>
    <w:p w:rsidR="004D2A8E" w:rsidRPr="004421C9" w:rsidRDefault="004D2A8E" w:rsidP="004D2A8E">
      <w:pPr>
        <w:shd w:val="clear" w:color="auto" w:fill="FFFFFF"/>
        <w:spacing w:before="274" w:after="0" w:line="360" w:lineRule="auto"/>
        <w:ind w:left="-709"/>
        <w:contextualSpacing/>
        <w:jc w:val="both"/>
        <w:rPr>
          <w:rFonts w:ascii="Segoe UI" w:eastAsia="Times New Roman" w:hAnsi="Segoe UI" w:cs="Segoe UI"/>
          <w:color w:val="1F4E79" w:themeColor="accent1" w:themeShade="80"/>
          <w:spacing w:val="-1"/>
          <w:sz w:val="20"/>
          <w:szCs w:val="20"/>
          <w:lang w:eastAsia="ru-RU"/>
        </w:rPr>
      </w:pPr>
      <w:r w:rsidRPr="004421C9">
        <w:rPr>
          <w:rFonts w:ascii="Segoe UI" w:eastAsia="Times New Roman" w:hAnsi="Segoe UI" w:cs="Segoe UI"/>
          <w:b/>
          <w:bCs/>
          <w:color w:val="1F4E79" w:themeColor="accent1" w:themeShade="80"/>
          <w:spacing w:val="-1"/>
          <w:sz w:val="20"/>
          <w:szCs w:val="20"/>
          <w:lang w:eastAsia="ru-RU"/>
        </w:rPr>
        <w:t>Пространство имен:</w:t>
      </w:r>
      <w:r w:rsidRPr="004421C9">
        <w:rPr>
          <w:rFonts w:ascii="Segoe UI" w:eastAsia="Times New Roman" w:hAnsi="Segoe UI" w:cs="Segoe UI"/>
          <w:color w:val="1F4E79" w:themeColor="accent1" w:themeShade="80"/>
          <w:spacing w:val="-1"/>
          <w:sz w:val="20"/>
          <w:szCs w:val="20"/>
          <w:lang w:eastAsia="ru-RU"/>
        </w:rPr>
        <w:t> представляет уникальное пространство имен или систему идентификаторов, которая определяет и управляет URN. Он предоставляет контекст и гарантирует уникальность идентификатора. </w:t>
      </w:r>
    </w:p>
    <w:p w:rsidR="004D2A8E" w:rsidRPr="004421C9" w:rsidRDefault="004D2A8E" w:rsidP="004D2A8E">
      <w:pPr>
        <w:shd w:val="clear" w:color="auto" w:fill="FFFFFF"/>
        <w:spacing w:before="274" w:after="0" w:line="360" w:lineRule="auto"/>
        <w:ind w:left="-709"/>
        <w:contextualSpacing/>
        <w:jc w:val="both"/>
        <w:rPr>
          <w:rFonts w:ascii="Segoe UI" w:eastAsia="Times New Roman" w:hAnsi="Segoe UI" w:cs="Segoe UI"/>
          <w:color w:val="1F4E79" w:themeColor="accent1" w:themeShade="80"/>
          <w:spacing w:val="-1"/>
          <w:sz w:val="20"/>
          <w:szCs w:val="20"/>
          <w:lang w:eastAsia="ru-RU"/>
        </w:rPr>
      </w:pPr>
      <w:r w:rsidRPr="004421C9">
        <w:rPr>
          <w:rFonts w:ascii="Segoe UI" w:eastAsia="Times New Roman" w:hAnsi="Segoe UI" w:cs="Segoe UI"/>
          <w:b/>
          <w:bCs/>
          <w:color w:val="1F4E79" w:themeColor="accent1" w:themeShade="80"/>
          <w:spacing w:val="-1"/>
          <w:sz w:val="20"/>
          <w:szCs w:val="20"/>
          <w:lang w:eastAsia="ru-RU"/>
        </w:rPr>
        <w:t>Идентификатор:</w:t>
      </w:r>
      <w:r w:rsidRPr="004421C9">
        <w:rPr>
          <w:rFonts w:ascii="Segoe UI" w:eastAsia="Times New Roman" w:hAnsi="Segoe UI" w:cs="Segoe UI"/>
          <w:color w:val="1F4E79" w:themeColor="accent1" w:themeShade="80"/>
          <w:spacing w:val="-1"/>
          <w:sz w:val="20"/>
          <w:szCs w:val="20"/>
          <w:lang w:eastAsia="ru-RU"/>
        </w:rPr>
        <w:t> это строка символов, которая однозначно идентифицирует ресурс в указанном пространстве имен. Сам идентификатор не передает никакой информации о местоположении или методе доступа к ресурсу.</w:t>
      </w:r>
    </w:p>
    <w:p w:rsidR="004D2A8E" w:rsidRPr="004421C9" w:rsidRDefault="004D2A8E" w:rsidP="004D2A8E">
      <w:pPr>
        <w:pStyle w:val="pw-post-body-paragraph"/>
        <w:shd w:val="clear" w:color="auto" w:fill="FFFFFF"/>
        <w:spacing w:before="514" w:beforeAutospacing="0" w:after="0" w:afterAutospacing="0" w:line="360" w:lineRule="auto"/>
        <w:ind w:left="-709"/>
        <w:contextualSpacing/>
        <w:jc w:val="both"/>
        <w:rPr>
          <w:rFonts w:ascii="Segoe UI" w:hAnsi="Segoe UI" w:cs="Segoe UI"/>
          <w:color w:val="1F4E79" w:themeColor="accent1" w:themeShade="80"/>
          <w:spacing w:val="-1"/>
          <w:sz w:val="20"/>
          <w:szCs w:val="20"/>
        </w:rPr>
      </w:pPr>
      <w:r w:rsidRPr="004421C9">
        <w:rPr>
          <w:rFonts w:ascii="Segoe UI" w:hAnsi="Segoe UI" w:cs="Segoe UI"/>
          <w:color w:val="1F4E79" w:themeColor="accent1" w:themeShade="80"/>
          <w:spacing w:val="-1"/>
          <w:sz w:val="20"/>
          <w:szCs w:val="20"/>
        </w:rPr>
        <w:t>Однако, хотя URL-адреса позволяют вам найти ресурс, URI просто идентифицирует ресурс. Это означает, что URI не обязательно предназначен для использования в качестве адреса для получения ресурса. Он предназначен просто как идентификатор.</w:t>
      </w:r>
    </w:p>
    <w:p w:rsidR="004D2A8E" w:rsidRPr="004421C9" w:rsidRDefault="004D2A8E" w:rsidP="004D2A8E">
      <w:pPr>
        <w:pStyle w:val="pw-post-body-paragraph"/>
        <w:shd w:val="clear" w:color="auto" w:fill="FFFFFF"/>
        <w:spacing w:before="514" w:beforeAutospacing="0" w:after="0" w:afterAutospacing="0" w:line="360" w:lineRule="auto"/>
        <w:ind w:left="-709"/>
        <w:contextualSpacing/>
        <w:jc w:val="both"/>
        <w:rPr>
          <w:rFonts w:ascii="Segoe UI" w:hAnsi="Segoe UI" w:cs="Segoe UI"/>
          <w:color w:val="1F4E79" w:themeColor="accent1" w:themeShade="80"/>
          <w:spacing w:val="-1"/>
          <w:sz w:val="20"/>
          <w:szCs w:val="20"/>
        </w:rPr>
      </w:pPr>
      <w:r w:rsidRPr="004421C9">
        <w:rPr>
          <w:rFonts w:ascii="Segoe UI" w:hAnsi="Segoe UI" w:cs="Segoe UI"/>
          <w:color w:val="1F4E79" w:themeColor="accent1" w:themeShade="80"/>
          <w:spacing w:val="-1"/>
          <w:sz w:val="20"/>
          <w:szCs w:val="20"/>
        </w:rPr>
        <w:t>Если вы говорите, что ели в единственном итальянском ресторане в своем городе, вы не указываете, как туда добраться. Однако эта информация идентифицирует итальянский ресторан среди других в вашем городе.</w:t>
      </w:r>
    </w:p>
    <w:p w:rsidR="004D2A8E" w:rsidRPr="004421C9" w:rsidRDefault="004D2A8E" w:rsidP="004D2A8E">
      <w:pPr>
        <w:pStyle w:val="pw-post-body-paragraph"/>
        <w:shd w:val="clear" w:color="auto" w:fill="FFFFFF"/>
        <w:spacing w:before="514" w:beforeAutospacing="0" w:after="0" w:afterAutospacing="0" w:line="360" w:lineRule="auto"/>
        <w:ind w:left="-709"/>
        <w:contextualSpacing/>
        <w:jc w:val="both"/>
        <w:rPr>
          <w:rFonts w:ascii="Segoe UI" w:hAnsi="Segoe UI" w:cs="Segoe UI"/>
          <w:color w:val="1F4E79" w:themeColor="accent1" w:themeShade="80"/>
          <w:spacing w:val="-1"/>
          <w:sz w:val="20"/>
          <w:szCs w:val="20"/>
        </w:rPr>
      </w:pPr>
      <w:r w:rsidRPr="004421C9">
        <w:rPr>
          <w:rFonts w:ascii="Segoe UI" w:hAnsi="Segoe UI" w:cs="Segoe UI"/>
          <w:color w:val="1F4E79" w:themeColor="accent1" w:themeShade="80"/>
          <w:spacing w:val="-1"/>
          <w:sz w:val="20"/>
          <w:szCs w:val="20"/>
        </w:rPr>
        <w:t>С другой стороны, URL-адрес — это URI. Помимо того, что он использует тот же синтаксис URI, он также идентифицирует ресурс через адрес. Другими словами, URL-адрес — это идентификатор, который позволяет идентифицировать ресурс и в то же время указывает направление доступа к нему.</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lastRenderedPageBreak/>
        <w:t>21) Из чего состоит путь запроса?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Из чего состоит запрос HTTP – реквест</w:t>
      </w:r>
    </w:p>
    <w:p w:rsidR="004D2A8E" w:rsidRPr="004421C9" w:rsidRDefault="004D2A8E" w:rsidP="004D2A8E">
      <w:pPr>
        <w:spacing w:line="360" w:lineRule="auto"/>
        <w:ind w:left="-709"/>
        <w:contextualSpacing/>
        <w:jc w:val="both"/>
        <w:rPr>
          <w:sz w:val="20"/>
          <w:szCs w:val="20"/>
        </w:rPr>
      </w:pPr>
      <w:r w:rsidRPr="004421C9">
        <w:rPr>
          <w:sz w:val="20"/>
          <w:szCs w:val="20"/>
        </w:rPr>
        <w:t xml:space="preserve">-http метод (описывает что должно быть сделано с ресурсом) </w:t>
      </w:r>
    </w:p>
    <w:p w:rsidR="004D2A8E" w:rsidRPr="004421C9" w:rsidRDefault="004D2A8E" w:rsidP="004D2A8E">
      <w:pPr>
        <w:spacing w:line="360" w:lineRule="auto"/>
        <w:ind w:left="-709"/>
        <w:contextualSpacing/>
        <w:jc w:val="both"/>
        <w:rPr>
          <w:sz w:val="20"/>
          <w:szCs w:val="20"/>
        </w:rPr>
      </w:pPr>
      <w:r w:rsidRPr="004421C9">
        <w:rPr>
          <w:sz w:val="20"/>
          <w:szCs w:val="20"/>
        </w:rPr>
        <w:t>-endpoint (содержит URI который указвает где и как найти ресурс в интернете)</w:t>
      </w:r>
    </w:p>
    <w:p w:rsidR="004D2A8E" w:rsidRPr="004421C9" w:rsidRDefault="004D2A8E" w:rsidP="004D2A8E">
      <w:pPr>
        <w:spacing w:line="360" w:lineRule="auto"/>
        <w:ind w:left="-709"/>
        <w:contextualSpacing/>
        <w:jc w:val="both"/>
        <w:rPr>
          <w:sz w:val="20"/>
          <w:szCs w:val="20"/>
        </w:rPr>
      </w:pPr>
      <w:r w:rsidRPr="004421C9">
        <w:rPr>
          <w:sz w:val="20"/>
          <w:szCs w:val="20"/>
        </w:rPr>
        <w:t>-header (содержит в себе информацию относящуюся к клиенту и к серверу. предоставляет API ключ, название или IP адрес комютера на котором установлен сервер, информация о формате ответа)</w:t>
      </w:r>
    </w:p>
    <w:p w:rsidR="004D2A8E" w:rsidRPr="004421C9" w:rsidRDefault="004D2A8E" w:rsidP="004D2A8E">
      <w:pPr>
        <w:spacing w:line="360" w:lineRule="auto"/>
        <w:ind w:left="-709"/>
        <w:contextualSpacing/>
        <w:jc w:val="both"/>
        <w:rPr>
          <w:sz w:val="20"/>
          <w:szCs w:val="20"/>
        </w:rPr>
      </w:pPr>
      <w:r w:rsidRPr="004421C9">
        <w:rPr>
          <w:sz w:val="20"/>
          <w:szCs w:val="20"/>
        </w:rPr>
        <w:t>-body (необходимо для передачи дополнительной информации. условно информация о том что хотим добавить или изменить)</w:t>
      </w:r>
    </w:p>
    <w:p w:rsidR="004D2A8E" w:rsidRPr="004421C9" w:rsidRDefault="004D2A8E" w:rsidP="004D2A8E">
      <w:pPr>
        <w:spacing w:line="360" w:lineRule="auto"/>
        <w:ind w:left="-709"/>
        <w:contextualSpacing/>
        <w:jc w:val="both"/>
        <w:rPr>
          <w:sz w:val="20"/>
          <w:szCs w:val="20"/>
        </w:rPr>
      </w:pPr>
      <w:r w:rsidRPr="004421C9">
        <w:rPr>
          <w:sz w:val="20"/>
          <w:szCs w:val="20"/>
        </w:rPr>
        <w:t>*Традиционно запросы обладают структурой следующего вида:</w:t>
      </w:r>
    </w:p>
    <w:p w:rsidR="004D2A8E" w:rsidRPr="004421C9" w:rsidRDefault="004D2A8E" w:rsidP="004D2A8E">
      <w:pPr>
        <w:numPr>
          <w:ilvl w:val="0"/>
          <w:numId w:val="5"/>
        </w:numPr>
        <w:spacing w:line="360" w:lineRule="auto"/>
        <w:ind w:left="-709"/>
        <w:contextualSpacing/>
        <w:jc w:val="both"/>
        <w:rPr>
          <w:sz w:val="20"/>
          <w:szCs w:val="20"/>
        </w:rPr>
      </w:pPr>
      <w:r w:rsidRPr="004421C9">
        <w:rPr>
          <w:b/>
          <w:bCs/>
          <w:sz w:val="20"/>
          <w:szCs w:val="20"/>
        </w:rPr>
        <w:t>Стартовая строка</w:t>
      </w:r>
      <w:r w:rsidRPr="004421C9">
        <w:rPr>
          <w:sz w:val="20"/>
          <w:szCs w:val="20"/>
        </w:rPr>
        <w:t>. Необходима для описания запроса или статуса. В ней сообщается версия протокола и другие сведения. Это может быть запрашиваемый ресурс или код ответа (например, ошибки). Длина — ровно одна строчка.</w:t>
      </w:r>
    </w:p>
    <w:p w:rsidR="004D2A8E" w:rsidRPr="004421C9" w:rsidRDefault="004D2A8E" w:rsidP="004D2A8E">
      <w:pPr>
        <w:numPr>
          <w:ilvl w:val="0"/>
          <w:numId w:val="5"/>
        </w:numPr>
        <w:spacing w:line="360" w:lineRule="auto"/>
        <w:ind w:left="-709"/>
        <w:contextualSpacing/>
        <w:jc w:val="both"/>
        <w:rPr>
          <w:sz w:val="20"/>
          <w:szCs w:val="20"/>
        </w:rPr>
      </w:pPr>
      <w:r w:rsidRPr="004421C9">
        <w:rPr>
          <w:b/>
          <w:bCs/>
          <w:sz w:val="20"/>
          <w:szCs w:val="20"/>
        </w:rPr>
        <w:t>HTTP-заголовок</w:t>
      </w:r>
      <w:r w:rsidRPr="004421C9">
        <w:rPr>
          <w:sz w:val="20"/>
          <w:szCs w:val="20"/>
        </w:rPr>
        <w:t>. Выглядит как несколько строчек текста, в которых уточняется запрос или описывается содержимое тела сообщения.</w:t>
      </w:r>
    </w:p>
    <w:p w:rsidR="004D2A8E" w:rsidRPr="004421C9" w:rsidRDefault="004D2A8E" w:rsidP="004D2A8E">
      <w:pPr>
        <w:numPr>
          <w:ilvl w:val="0"/>
          <w:numId w:val="5"/>
        </w:numPr>
        <w:spacing w:line="360" w:lineRule="auto"/>
        <w:ind w:left="-709"/>
        <w:contextualSpacing/>
        <w:jc w:val="both"/>
        <w:rPr>
          <w:sz w:val="20"/>
          <w:szCs w:val="20"/>
        </w:rPr>
      </w:pPr>
      <w:r w:rsidRPr="004421C9">
        <w:rPr>
          <w:b/>
          <w:bCs/>
          <w:sz w:val="20"/>
          <w:szCs w:val="20"/>
        </w:rPr>
        <w:t>Пустая строка</w:t>
      </w:r>
      <w:r w:rsidRPr="004421C9">
        <w:rPr>
          <w:sz w:val="20"/>
          <w:szCs w:val="20"/>
        </w:rPr>
        <w:t>. Она необходима, чтобы сообщить об успешной отправке метаданных конкретного запроса.</w:t>
      </w:r>
    </w:p>
    <w:p w:rsidR="004D2A8E" w:rsidRPr="004421C9" w:rsidRDefault="004D2A8E" w:rsidP="004D2A8E">
      <w:pPr>
        <w:numPr>
          <w:ilvl w:val="0"/>
          <w:numId w:val="5"/>
        </w:numPr>
        <w:spacing w:line="360" w:lineRule="auto"/>
        <w:ind w:left="-709"/>
        <w:contextualSpacing/>
        <w:jc w:val="both"/>
        <w:rPr>
          <w:sz w:val="20"/>
          <w:szCs w:val="20"/>
        </w:rPr>
      </w:pPr>
      <w:r w:rsidRPr="004421C9">
        <w:rPr>
          <w:b/>
          <w:bCs/>
          <w:sz w:val="20"/>
          <w:szCs w:val="20"/>
        </w:rPr>
        <w:t>Тело запроса</w:t>
      </w:r>
      <w:r w:rsidRPr="004421C9">
        <w:rPr>
          <w:sz w:val="20"/>
          <w:szCs w:val="20"/>
        </w:rPr>
        <w:t>. В нём хранится информация о запросе или документ, который отправляется в ответе на запрос.</w:t>
      </w:r>
    </w:p>
    <w:p w:rsidR="004D2A8E" w:rsidRPr="004421C9" w:rsidRDefault="004D2A8E" w:rsidP="004D2A8E">
      <w:pPr>
        <w:spacing w:line="360" w:lineRule="auto"/>
        <w:ind w:left="-709"/>
        <w:contextualSpacing/>
        <w:jc w:val="center"/>
        <w:rPr>
          <w:rFonts w:ascii="Segoe UI" w:hAnsi="Segoe UI" w:cs="Segoe UI"/>
          <w:sz w:val="20"/>
          <w:szCs w:val="20"/>
        </w:rPr>
      </w:pPr>
      <w:r w:rsidRPr="004421C9">
        <w:rPr>
          <w:noProof/>
          <w:sz w:val="20"/>
          <w:szCs w:val="20"/>
          <w:lang w:eastAsia="ru-RU"/>
        </w:rPr>
        <w:drawing>
          <wp:inline distT="0" distB="0" distL="0" distR="0">
            <wp:extent cx="3716020" cy="254762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a:extLst>
                        <a:ext uri="{28A0092B-C50C-407E-A947-70E740481C1C}">
                          <a14:useLocalDpi xmlns:a14="http://schemas.microsoft.com/office/drawing/2010/main" val="0"/>
                        </a:ext>
                      </a:extLst>
                    </a:blip>
                    <a:srcRect t="4218" r="9016" b="5855"/>
                    <a:stretch>
                      <a:fillRect/>
                    </a:stretch>
                  </pic:blipFill>
                  <pic:spPr bwMode="auto">
                    <a:xfrm>
                      <a:off x="0" y="0"/>
                      <a:ext cx="3716020" cy="2547620"/>
                    </a:xfrm>
                    <a:prstGeom prst="rect">
                      <a:avLst/>
                    </a:prstGeom>
                    <a:noFill/>
                    <a:ln>
                      <a:noFill/>
                    </a:ln>
                  </pic:spPr>
                </pic:pic>
              </a:graphicData>
            </a:graphic>
          </wp:inline>
        </w:drawing>
      </w: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22) Из чего состоят ответы HTTP –респонс</w:t>
      </w:r>
    </w:p>
    <w:p w:rsidR="004D2A8E" w:rsidRPr="004421C9" w:rsidRDefault="004D2A8E" w:rsidP="004D2A8E">
      <w:pPr>
        <w:spacing w:line="360" w:lineRule="auto"/>
        <w:ind w:left="-709"/>
        <w:contextualSpacing/>
        <w:jc w:val="both"/>
        <w:rPr>
          <w:sz w:val="20"/>
          <w:szCs w:val="20"/>
        </w:rPr>
      </w:pPr>
      <w:r w:rsidRPr="004421C9">
        <w:rPr>
          <w:sz w:val="20"/>
          <w:szCs w:val="20"/>
        </w:rPr>
        <w:t>- стартовая строка ответа hhtp (версия протокола http/1.1, статус код, статус текст)</w:t>
      </w:r>
    </w:p>
    <w:p w:rsidR="004D2A8E" w:rsidRPr="004421C9" w:rsidRDefault="004D2A8E" w:rsidP="004D2A8E">
      <w:pPr>
        <w:spacing w:line="360" w:lineRule="auto"/>
        <w:ind w:left="-709"/>
        <w:contextualSpacing/>
        <w:jc w:val="both"/>
        <w:rPr>
          <w:sz w:val="20"/>
          <w:szCs w:val="20"/>
        </w:rPr>
      </w:pPr>
      <w:r w:rsidRPr="004421C9">
        <w:rPr>
          <w:sz w:val="20"/>
          <w:szCs w:val="20"/>
        </w:rPr>
        <w:t>- header</w:t>
      </w:r>
    </w:p>
    <w:p w:rsidR="004D2A8E" w:rsidRPr="004421C9" w:rsidRDefault="004D2A8E" w:rsidP="004D2A8E">
      <w:pPr>
        <w:spacing w:line="360" w:lineRule="auto"/>
        <w:ind w:left="-709"/>
        <w:contextualSpacing/>
        <w:jc w:val="both"/>
        <w:rPr>
          <w:sz w:val="20"/>
          <w:szCs w:val="20"/>
        </w:rPr>
      </w:pPr>
      <w:r w:rsidRPr="004421C9">
        <w:rPr>
          <w:sz w:val="20"/>
          <w:szCs w:val="20"/>
        </w:rPr>
        <w:t>- body</w:t>
      </w:r>
    </w:p>
    <w:p w:rsidR="004D2A8E" w:rsidRPr="004421C9" w:rsidRDefault="004D2A8E" w:rsidP="004D2A8E">
      <w:pPr>
        <w:spacing w:line="360" w:lineRule="auto"/>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23) Что такое JSON и XML</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XML</w:t>
      </w:r>
      <w:r w:rsidRPr="004421C9">
        <w:rPr>
          <w:rFonts w:ascii="Segoe UI" w:hAnsi="Segoe UI" w:cs="Segoe UI"/>
          <w:sz w:val="20"/>
          <w:szCs w:val="20"/>
        </w:rPr>
        <w:t xml:space="preserve"> это расширяемый язык разметки, используемый для создания логической структуры данных, их хранения и передачи в виде, удобный человеку и компьютеру. Синтаксис состоит из тегов. в S</w:t>
      </w:r>
      <w:r w:rsidRPr="004421C9">
        <w:rPr>
          <w:rFonts w:ascii="Segoe UI" w:hAnsi="Segoe UI" w:cs="Segoe UI"/>
          <w:sz w:val="20"/>
          <w:szCs w:val="20"/>
          <w:lang w:val="en-US"/>
        </w:rPr>
        <w:t>OA</w:t>
      </w:r>
      <w:r w:rsidRPr="004421C9">
        <w:rPr>
          <w:rFonts w:ascii="Segoe UI" w:hAnsi="Segoe UI" w:cs="Segoe UI"/>
          <w:sz w:val="20"/>
          <w:szCs w:val="20"/>
        </w:rPr>
        <w:t>P API используется только XML формат, а вот REST API может использовать не только его.</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 xml:space="preserve">JSON — </w:t>
      </w:r>
      <w:r w:rsidRPr="004421C9">
        <w:rPr>
          <w:rFonts w:ascii="Segoe UI" w:hAnsi="Segoe UI" w:cs="Segoe UI"/>
          <w:sz w:val="20"/>
          <w:szCs w:val="20"/>
        </w:rPr>
        <w:t>текстовый формат обмена данными, основанный на JavaScript. Но при этом формат независим от JS и может использоваться в любом языке программирования.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lastRenderedPageBreak/>
        <w:t>Запись в</w:t>
      </w:r>
      <w:r w:rsidRPr="004421C9">
        <w:rPr>
          <w:rFonts w:ascii="Segoe UI" w:hAnsi="Segoe UI" w:cs="Segoe UI"/>
          <w:sz w:val="20"/>
          <w:szCs w:val="20"/>
        </w:rPr>
        <w:t> </w:t>
      </w:r>
      <w:r w:rsidRPr="004421C9">
        <w:rPr>
          <w:rFonts w:ascii="Segoe UI" w:hAnsi="Segoe UI" w:cs="Segoe UI"/>
          <w:b/>
          <w:bCs/>
          <w:sz w:val="20"/>
          <w:szCs w:val="20"/>
        </w:rPr>
        <w:t xml:space="preserve">JSON </w:t>
      </w:r>
      <w:r w:rsidRPr="004421C9">
        <w:rPr>
          <w:rFonts w:ascii="Segoe UI" w:hAnsi="Segoe UI" w:cs="Segoe UI"/>
          <w:sz w:val="20"/>
          <w:szCs w:val="20"/>
        </w:rPr>
        <w:t>— это неупорядоченное множество пар </w:t>
      </w:r>
      <w:r w:rsidRPr="004421C9">
        <w:rPr>
          <w:rFonts w:ascii="Segoe UI" w:hAnsi="Segoe UI" w:cs="Segoe UI"/>
          <w:b/>
          <w:bCs/>
          <w:sz w:val="20"/>
          <w:szCs w:val="20"/>
        </w:rPr>
        <w:t>ключ</w:t>
      </w:r>
      <w:r w:rsidRPr="004421C9">
        <w:rPr>
          <w:rFonts w:ascii="Segoe UI" w:hAnsi="Segoe UI" w:cs="Segoe UI"/>
          <w:sz w:val="20"/>
          <w:szCs w:val="20"/>
        </w:rPr>
        <w:t>:</w:t>
      </w:r>
      <w:r w:rsidRPr="004421C9">
        <w:rPr>
          <w:rFonts w:ascii="Segoe UI" w:hAnsi="Segoe UI" w:cs="Segoe UI"/>
          <w:b/>
          <w:bCs/>
          <w:sz w:val="20"/>
          <w:szCs w:val="20"/>
        </w:rPr>
        <w:t>значение</w:t>
      </w:r>
      <w:r w:rsidRPr="004421C9">
        <w:rPr>
          <w:rFonts w:ascii="Segoe UI" w:hAnsi="Segoe UI" w:cs="Segoe UI"/>
          <w:sz w:val="20"/>
          <w:szCs w:val="20"/>
        </w:rPr>
        <w:t>, заключённое в фигурные скобки </w:t>
      </w:r>
      <w:r w:rsidRPr="004421C9">
        <w:rPr>
          <w:rFonts w:ascii="Segoe UI" w:hAnsi="Segoe UI" w:cs="Segoe UI"/>
          <w:i/>
          <w:iCs/>
          <w:sz w:val="20"/>
          <w:szCs w:val="20"/>
        </w:rPr>
        <w:t>«</w:t>
      </w:r>
      <w:r w:rsidRPr="004421C9">
        <w:rPr>
          <w:rFonts w:ascii="Segoe UI" w:hAnsi="Segoe UI" w:cs="Segoe UI"/>
          <w:sz w:val="20"/>
          <w:szCs w:val="20"/>
        </w:rPr>
        <w:t>{ }</w:t>
      </w:r>
      <w:r w:rsidRPr="004421C9">
        <w:rPr>
          <w:rFonts w:ascii="Segoe UI" w:hAnsi="Segoe UI" w:cs="Segoe UI"/>
          <w:i/>
          <w:iCs/>
          <w:sz w:val="20"/>
          <w:szCs w:val="20"/>
        </w:rPr>
        <w:t>»</w:t>
      </w:r>
      <w:r w:rsidRPr="004421C9">
        <w:rPr>
          <w:rFonts w:ascii="Segoe UI" w:hAnsi="Segoe UI" w:cs="Segoe UI"/>
          <w:sz w:val="20"/>
          <w:szCs w:val="20"/>
        </w:rPr>
        <w:t>. Ключ описывается </w:t>
      </w:r>
      <w:r w:rsidRPr="004421C9">
        <w:rPr>
          <w:rFonts w:ascii="Segoe UI" w:hAnsi="Segoe UI" w:cs="Segoe UI"/>
          <w:b/>
          <w:bCs/>
          <w:sz w:val="20"/>
          <w:szCs w:val="20"/>
        </w:rPr>
        <w:t>строкой</w:t>
      </w:r>
      <w:r w:rsidRPr="004421C9">
        <w:rPr>
          <w:rFonts w:ascii="Segoe UI" w:hAnsi="Segoe UI" w:cs="Segoe UI"/>
          <w:sz w:val="20"/>
          <w:szCs w:val="20"/>
        </w:rPr>
        <w:t>, между ним и значением стоит символ </w:t>
      </w:r>
      <w:r w:rsidRPr="004421C9">
        <w:rPr>
          <w:rFonts w:ascii="Segoe UI" w:hAnsi="Segoe UI" w:cs="Segoe UI"/>
          <w:i/>
          <w:iCs/>
          <w:sz w:val="20"/>
          <w:szCs w:val="20"/>
        </w:rPr>
        <w:t>«</w:t>
      </w:r>
      <w:r w:rsidRPr="004421C9">
        <w:rPr>
          <w:rFonts w:ascii="Segoe UI" w:hAnsi="Segoe UI" w:cs="Segoe UI"/>
          <w:sz w:val="20"/>
          <w:szCs w:val="20"/>
        </w:rPr>
        <w:t>:</w:t>
      </w:r>
      <w:r w:rsidRPr="004421C9">
        <w:rPr>
          <w:rFonts w:ascii="Segoe UI" w:hAnsi="Segoe UI" w:cs="Segoe UI"/>
          <w:i/>
          <w:iCs/>
          <w:sz w:val="20"/>
          <w:szCs w:val="20"/>
        </w:rPr>
        <w:t>»</w:t>
      </w:r>
      <w:r w:rsidRPr="004421C9">
        <w:rPr>
          <w:rFonts w:ascii="Segoe UI" w:hAnsi="Segoe UI" w:cs="Segoe UI"/>
          <w:sz w:val="20"/>
          <w:szCs w:val="20"/>
        </w:rPr>
        <w:t>. Пары </w:t>
      </w:r>
      <w:r w:rsidRPr="004421C9">
        <w:rPr>
          <w:rFonts w:ascii="Segoe UI" w:hAnsi="Segoe UI" w:cs="Segoe UI"/>
          <w:i/>
          <w:iCs/>
          <w:sz w:val="20"/>
          <w:szCs w:val="20"/>
        </w:rPr>
        <w:t>ключ-значение</w:t>
      </w:r>
      <w:r w:rsidRPr="004421C9">
        <w:rPr>
          <w:rFonts w:ascii="Segoe UI" w:hAnsi="Segoe UI" w:cs="Segoe UI"/>
          <w:sz w:val="20"/>
          <w:szCs w:val="20"/>
        </w:rPr>
        <w:t> отделяются друг от друга запятыми.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Ключом может быть только «стринга», в качестве значений в JSON могут быть использованы:</w:t>
      </w:r>
    </w:p>
    <w:p w:rsidR="004D2A8E" w:rsidRPr="004421C9" w:rsidRDefault="004D2A8E" w:rsidP="004D2A8E">
      <w:pPr>
        <w:numPr>
          <w:ilvl w:val="0"/>
          <w:numId w:val="6"/>
        </w:num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массив</w:t>
      </w:r>
      <w:r w:rsidRPr="004421C9">
        <w:rPr>
          <w:rFonts w:ascii="Segoe UI" w:hAnsi="Segoe UI" w:cs="Segoe UI"/>
          <w:sz w:val="20"/>
          <w:szCs w:val="20"/>
        </w:rPr>
        <w:t> (одномерный) — это упорядоченное множество </w:t>
      </w:r>
      <w:r w:rsidRPr="004421C9">
        <w:rPr>
          <w:rFonts w:ascii="Segoe UI" w:hAnsi="Segoe UI" w:cs="Segoe UI"/>
          <w:b/>
          <w:bCs/>
          <w:sz w:val="20"/>
          <w:szCs w:val="20"/>
        </w:rPr>
        <w:t>значений</w:t>
      </w:r>
      <w:r w:rsidRPr="004421C9">
        <w:rPr>
          <w:rFonts w:ascii="Segoe UI" w:hAnsi="Segoe UI" w:cs="Segoe UI"/>
          <w:sz w:val="20"/>
          <w:szCs w:val="20"/>
        </w:rPr>
        <w:t>. Массив заключается в квадратные скобки </w:t>
      </w:r>
      <w:r w:rsidRPr="004421C9">
        <w:rPr>
          <w:rFonts w:ascii="Segoe UI" w:hAnsi="Segoe UI" w:cs="Segoe UI"/>
          <w:i/>
          <w:iCs/>
          <w:sz w:val="20"/>
          <w:szCs w:val="20"/>
        </w:rPr>
        <w:t>«</w:t>
      </w:r>
      <w:r w:rsidRPr="004421C9">
        <w:rPr>
          <w:rFonts w:ascii="Segoe UI" w:hAnsi="Segoe UI" w:cs="Segoe UI"/>
          <w:sz w:val="20"/>
          <w:szCs w:val="20"/>
        </w:rPr>
        <w:t>[ ]</w:t>
      </w:r>
      <w:r w:rsidRPr="004421C9">
        <w:rPr>
          <w:rFonts w:ascii="Segoe UI" w:hAnsi="Segoe UI" w:cs="Segoe UI"/>
          <w:i/>
          <w:iCs/>
          <w:sz w:val="20"/>
          <w:szCs w:val="20"/>
        </w:rPr>
        <w:t>»</w:t>
      </w:r>
      <w:r w:rsidRPr="004421C9">
        <w:rPr>
          <w:rFonts w:ascii="Segoe UI" w:hAnsi="Segoe UI" w:cs="Segoe UI"/>
          <w:sz w:val="20"/>
          <w:szCs w:val="20"/>
        </w:rPr>
        <w:t>. Значения разделяются запятыми. Массив может быть пустым, то есть не содержать ни одного значения. Значения в пределах одного массива могут иметь разный тип.</w:t>
      </w:r>
    </w:p>
    <w:p w:rsidR="004D2A8E" w:rsidRPr="004421C9" w:rsidRDefault="004D2A8E" w:rsidP="004D2A8E">
      <w:pPr>
        <w:numPr>
          <w:ilvl w:val="0"/>
          <w:numId w:val="6"/>
        </w:num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число</w:t>
      </w:r>
      <w:r w:rsidRPr="004421C9">
        <w:rPr>
          <w:rFonts w:ascii="Segoe UI" w:hAnsi="Segoe UI" w:cs="Segoe UI"/>
          <w:sz w:val="20"/>
          <w:szCs w:val="20"/>
        </w:rPr>
        <w:t> (целое или вещественное).</w:t>
      </w:r>
    </w:p>
    <w:p w:rsidR="004D2A8E" w:rsidRPr="004421C9" w:rsidRDefault="004D2A8E" w:rsidP="004D2A8E">
      <w:pPr>
        <w:numPr>
          <w:ilvl w:val="0"/>
          <w:numId w:val="6"/>
        </w:num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литералы</w:t>
      </w:r>
      <w:r w:rsidRPr="004421C9">
        <w:rPr>
          <w:rFonts w:ascii="Segoe UI" w:hAnsi="Segoe UI" w:cs="Segoe UI"/>
          <w:sz w:val="20"/>
          <w:szCs w:val="20"/>
        </w:rPr>
        <w:t> </w:t>
      </w:r>
      <w:r w:rsidRPr="004421C9">
        <w:rPr>
          <w:rFonts w:ascii="Segoe UI" w:hAnsi="Segoe UI" w:cs="Segoe UI"/>
          <w:b/>
          <w:bCs/>
          <w:i/>
          <w:iCs/>
          <w:sz w:val="20"/>
          <w:szCs w:val="20"/>
        </w:rPr>
        <w:t>true</w:t>
      </w:r>
      <w:r w:rsidRPr="004421C9">
        <w:rPr>
          <w:rFonts w:ascii="Segoe UI" w:hAnsi="Segoe UI" w:cs="Segoe UI"/>
          <w:sz w:val="20"/>
          <w:szCs w:val="20"/>
        </w:rPr>
        <w:t> (</w:t>
      </w:r>
      <w:hyperlink r:id="rId18" w:tooltip="Логический тип" w:history="1">
        <w:r w:rsidRPr="004421C9">
          <w:rPr>
            <w:rStyle w:val="a6"/>
            <w:rFonts w:ascii="Segoe UI" w:hAnsi="Segoe UI" w:cs="Segoe UI"/>
            <w:sz w:val="20"/>
            <w:szCs w:val="20"/>
          </w:rPr>
          <w:t>логическое значение</w:t>
        </w:r>
      </w:hyperlink>
      <w:r w:rsidRPr="004421C9">
        <w:rPr>
          <w:rFonts w:ascii="Segoe UI" w:hAnsi="Segoe UI" w:cs="Segoe UI"/>
          <w:sz w:val="20"/>
          <w:szCs w:val="20"/>
        </w:rPr>
        <w:t> «истина»), </w:t>
      </w:r>
      <w:r w:rsidRPr="004421C9">
        <w:rPr>
          <w:rFonts w:ascii="Segoe UI" w:hAnsi="Segoe UI" w:cs="Segoe UI"/>
          <w:b/>
          <w:bCs/>
          <w:i/>
          <w:iCs/>
          <w:sz w:val="20"/>
          <w:szCs w:val="20"/>
        </w:rPr>
        <w:t>false</w:t>
      </w:r>
      <w:r w:rsidRPr="004421C9">
        <w:rPr>
          <w:rFonts w:ascii="Segoe UI" w:hAnsi="Segoe UI" w:cs="Segoe UI"/>
          <w:b/>
          <w:bCs/>
          <w:sz w:val="20"/>
          <w:szCs w:val="20"/>
        </w:rPr>
        <w:t> </w:t>
      </w:r>
      <w:r w:rsidRPr="004421C9">
        <w:rPr>
          <w:rFonts w:ascii="Segoe UI" w:hAnsi="Segoe UI" w:cs="Segoe UI"/>
          <w:sz w:val="20"/>
          <w:szCs w:val="20"/>
        </w:rPr>
        <w:t>(</w:t>
      </w:r>
      <w:hyperlink r:id="rId19" w:tooltip="Логический тип" w:history="1">
        <w:r w:rsidRPr="004421C9">
          <w:rPr>
            <w:rStyle w:val="a6"/>
            <w:rFonts w:ascii="Segoe UI" w:hAnsi="Segoe UI" w:cs="Segoe UI"/>
            <w:sz w:val="20"/>
            <w:szCs w:val="20"/>
          </w:rPr>
          <w:t>логическое значение</w:t>
        </w:r>
      </w:hyperlink>
      <w:r w:rsidRPr="004421C9">
        <w:rPr>
          <w:rFonts w:ascii="Segoe UI" w:hAnsi="Segoe UI" w:cs="Segoe UI"/>
          <w:sz w:val="20"/>
          <w:szCs w:val="20"/>
        </w:rPr>
        <w:t xml:space="preserve"> «ложь») </w:t>
      </w:r>
      <w:r w:rsidRPr="004421C9">
        <w:rPr>
          <w:rFonts w:ascii="Segoe UI" w:hAnsi="Segoe UI" w:cs="Segoe UI"/>
          <w:b/>
          <w:bCs/>
          <w:sz w:val="20"/>
          <w:szCs w:val="20"/>
        </w:rPr>
        <w:t>и </w:t>
      </w:r>
      <w:r w:rsidRPr="004421C9">
        <w:rPr>
          <w:rFonts w:ascii="Segoe UI" w:hAnsi="Segoe UI" w:cs="Segoe UI"/>
          <w:b/>
          <w:bCs/>
          <w:i/>
          <w:iCs/>
          <w:sz w:val="20"/>
          <w:szCs w:val="20"/>
        </w:rPr>
        <w:t>null</w:t>
      </w:r>
      <w:r w:rsidRPr="004421C9">
        <w:rPr>
          <w:rFonts w:ascii="Segoe UI" w:hAnsi="Segoe UI" w:cs="Segoe UI"/>
          <w:b/>
          <w:bCs/>
          <w:sz w:val="20"/>
          <w:szCs w:val="20"/>
        </w:rPr>
        <w:t>.</w:t>
      </w:r>
    </w:p>
    <w:p w:rsidR="004D2A8E" w:rsidRPr="004421C9" w:rsidRDefault="004D2A8E" w:rsidP="004D2A8E">
      <w:pPr>
        <w:numPr>
          <w:ilvl w:val="0"/>
          <w:numId w:val="6"/>
        </w:numPr>
        <w:spacing w:line="360" w:lineRule="auto"/>
        <w:ind w:left="-709"/>
        <w:contextualSpacing/>
        <w:jc w:val="both"/>
        <w:rPr>
          <w:rFonts w:ascii="Segoe UI" w:hAnsi="Segoe UI" w:cs="Segoe UI"/>
          <w:sz w:val="20"/>
          <w:szCs w:val="20"/>
        </w:rPr>
      </w:pPr>
      <w:r w:rsidRPr="004421C9">
        <w:rPr>
          <w:rFonts w:ascii="Segoe UI" w:hAnsi="Segoe UI" w:cs="Segoe UI"/>
          <w:b/>
          <w:bCs/>
          <w:sz w:val="20"/>
          <w:szCs w:val="20"/>
        </w:rPr>
        <w:t>строка</w:t>
      </w:r>
      <w:r w:rsidRPr="004421C9">
        <w:rPr>
          <w:rFonts w:ascii="Segoe UI" w:hAnsi="Segoe UI" w:cs="Segoe UI"/>
          <w:sz w:val="20"/>
          <w:szCs w:val="20"/>
        </w:rPr>
        <w:t> — это упорядоченное множество из нуля или более символов </w:t>
      </w:r>
      <w:hyperlink r:id="rId20" w:tooltip="Юникод" w:history="1">
        <w:r w:rsidRPr="004421C9">
          <w:rPr>
            <w:rStyle w:val="a6"/>
            <w:rFonts w:ascii="Segoe UI" w:hAnsi="Segoe UI" w:cs="Segoe UI"/>
            <w:sz w:val="20"/>
            <w:szCs w:val="20"/>
          </w:rPr>
          <w:t>юникода</w:t>
        </w:r>
      </w:hyperlink>
      <w:r w:rsidRPr="004421C9">
        <w:rPr>
          <w:rFonts w:ascii="Segoe UI" w:hAnsi="Segoe UI" w:cs="Segoe UI"/>
          <w:sz w:val="20"/>
          <w:szCs w:val="20"/>
        </w:rPr>
        <w:t>, заключённое в двойные кавычки.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Arial" w:hAnsi="Arial" w:cs="Arial"/>
          <w:color w:val="4D5156"/>
          <w:sz w:val="20"/>
          <w:szCs w:val="20"/>
          <w:shd w:val="clear" w:color="auto" w:fill="FFFFFF"/>
          <w:lang w:val="en-US"/>
        </w:rPr>
        <w:t>JSON</w:t>
      </w:r>
      <w:r w:rsidRPr="004421C9">
        <w:rPr>
          <w:rFonts w:ascii="Arial" w:hAnsi="Arial" w:cs="Arial"/>
          <w:color w:val="4D5156"/>
          <w:sz w:val="20"/>
          <w:szCs w:val="20"/>
          <w:shd w:val="clear" w:color="auto" w:fill="FFFFFF"/>
        </w:rPr>
        <w:t xml:space="preserve"> это </w:t>
      </w:r>
      <w:r w:rsidRPr="004421C9">
        <w:rPr>
          <w:rFonts w:ascii="Arial" w:hAnsi="Arial" w:cs="Arial"/>
          <w:color w:val="040C28"/>
          <w:sz w:val="20"/>
          <w:szCs w:val="20"/>
        </w:rPr>
        <w:t>открытый формат обмена данными, который могут читать как люди, так и машины</w:t>
      </w:r>
      <w:r w:rsidRPr="004421C9">
        <w:rPr>
          <w:rFonts w:ascii="Arial" w:hAnsi="Arial" w:cs="Arial"/>
          <w:color w:val="4D5156"/>
          <w:sz w:val="20"/>
          <w:szCs w:val="20"/>
          <w:shd w:val="clear" w:color="auto" w:fill="FFFFFF"/>
        </w:rPr>
        <w:t>. JSON не зависит ни от какого языка программирования и является общим API, используемым в самых разных приложениях.</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1) </w:t>
      </w:r>
      <w:r w:rsidRPr="004421C9">
        <w:rPr>
          <w:rFonts w:ascii="Segoe UI" w:hAnsi="Segoe UI" w:cs="Segoe UI"/>
          <w:sz w:val="20"/>
          <w:szCs w:val="20"/>
          <w:lang w:val="en-US"/>
        </w:rPr>
        <w:t>XML</w:t>
      </w:r>
      <w:r w:rsidRPr="004421C9">
        <w:rPr>
          <w:rFonts w:ascii="Segoe UI" w:hAnsi="Segoe UI" w:cs="Segoe UI"/>
          <w:sz w:val="20"/>
          <w:szCs w:val="20"/>
        </w:rPr>
        <w:t xml:space="preserve"> - язык разметки.  </w:t>
      </w:r>
      <w:r w:rsidRPr="004421C9">
        <w:rPr>
          <w:rFonts w:ascii="Segoe UI" w:hAnsi="Segoe UI" w:cs="Segoe UI"/>
          <w:sz w:val="20"/>
          <w:szCs w:val="20"/>
          <w:lang w:val="en-US"/>
        </w:rPr>
        <w:t>JSON</w:t>
      </w:r>
      <w:r w:rsidRPr="004421C9">
        <w:rPr>
          <w:rFonts w:ascii="Segoe UI" w:hAnsi="Segoe UI" w:cs="Segoe UI"/>
          <w:sz w:val="20"/>
          <w:szCs w:val="20"/>
        </w:rPr>
        <w:t xml:space="preserve"> - формат, написанный на </w:t>
      </w:r>
      <w:r w:rsidRPr="004421C9">
        <w:rPr>
          <w:rFonts w:ascii="Segoe UI" w:hAnsi="Segoe UI" w:cs="Segoe UI"/>
          <w:sz w:val="20"/>
          <w:szCs w:val="20"/>
          <w:lang w:val="en-US"/>
        </w:rPr>
        <w:t>JavaScript</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2) </w:t>
      </w:r>
      <w:r w:rsidRPr="004421C9">
        <w:rPr>
          <w:rFonts w:ascii="Segoe UI" w:hAnsi="Segoe UI" w:cs="Segoe UI"/>
          <w:sz w:val="20"/>
          <w:szCs w:val="20"/>
          <w:lang w:val="en-US"/>
        </w:rPr>
        <w:t>XML</w:t>
      </w:r>
      <w:r w:rsidRPr="004421C9">
        <w:rPr>
          <w:rFonts w:ascii="Segoe UI" w:hAnsi="Segoe UI" w:cs="Segoe UI"/>
          <w:sz w:val="20"/>
          <w:szCs w:val="20"/>
        </w:rPr>
        <w:t xml:space="preserve"> - данные хранятся в виде древовидной структуры. </w:t>
      </w:r>
      <w:r w:rsidRPr="004421C9">
        <w:rPr>
          <w:rFonts w:ascii="Segoe UI" w:hAnsi="Segoe UI" w:cs="Segoe UI"/>
          <w:sz w:val="20"/>
          <w:szCs w:val="20"/>
          <w:lang w:val="en-US"/>
        </w:rPr>
        <w:t>JSON</w:t>
      </w:r>
      <w:r w:rsidRPr="004421C9">
        <w:rPr>
          <w:rFonts w:ascii="Segoe UI" w:hAnsi="Segoe UI" w:cs="Segoe UI"/>
          <w:sz w:val="20"/>
          <w:szCs w:val="20"/>
        </w:rPr>
        <w:t xml:space="preserve"> - данные хранятся в формате "ключ: значение"</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3) </w:t>
      </w:r>
      <w:r w:rsidRPr="004421C9">
        <w:rPr>
          <w:rFonts w:ascii="Segoe UI" w:hAnsi="Segoe UI" w:cs="Segoe UI"/>
          <w:sz w:val="20"/>
          <w:szCs w:val="20"/>
          <w:lang w:val="en-US"/>
        </w:rPr>
        <w:t>XML</w:t>
      </w:r>
      <w:r w:rsidRPr="004421C9">
        <w:rPr>
          <w:rFonts w:ascii="Segoe UI" w:hAnsi="Segoe UI" w:cs="Segoe UI"/>
          <w:sz w:val="20"/>
          <w:szCs w:val="20"/>
        </w:rPr>
        <w:t xml:space="preserve"> - Может выполнять обработку и форматирование документов и объектов. </w:t>
      </w:r>
      <w:r w:rsidRPr="004421C9">
        <w:rPr>
          <w:rFonts w:ascii="Segoe UI" w:hAnsi="Segoe UI" w:cs="Segoe UI"/>
          <w:sz w:val="20"/>
          <w:szCs w:val="20"/>
          <w:lang w:val="en-US"/>
        </w:rPr>
        <w:t>JSON</w:t>
      </w:r>
      <w:r w:rsidRPr="004421C9">
        <w:rPr>
          <w:rFonts w:ascii="Segoe UI" w:hAnsi="Segoe UI" w:cs="Segoe UI"/>
          <w:sz w:val="20"/>
          <w:szCs w:val="20"/>
        </w:rPr>
        <w:t xml:space="preserve"> - Не выполняет никакой обработки или вычислений</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4)  </w:t>
      </w:r>
      <w:r w:rsidRPr="004421C9">
        <w:rPr>
          <w:rFonts w:ascii="Segoe UI" w:hAnsi="Segoe UI" w:cs="Segoe UI"/>
          <w:sz w:val="20"/>
          <w:szCs w:val="20"/>
          <w:lang w:val="en-US"/>
        </w:rPr>
        <w:t>XML</w:t>
      </w:r>
      <w:r w:rsidRPr="004421C9">
        <w:rPr>
          <w:rFonts w:ascii="Segoe UI" w:hAnsi="Segoe UI" w:cs="Segoe UI"/>
          <w:sz w:val="20"/>
          <w:szCs w:val="20"/>
        </w:rPr>
        <w:t xml:space="preserve"> - Громоздкий и медленный синтаксический анализ. </w:t>
      </w:r>
      <w:r w:rsidRPr="004421C9">
        <w:rPr>
          <w:rFonts w:ascii="Segoe UI" w:hAnsi="Segoe UI" w:cs="Segoe UI"/>
          <w:sz w:val="20"/>
          <w:szCs w:val="20"/>
          <w:lang w:val="en-US"/>
        </w:rPr>
        <w:t>JSON</w:t>
      </w:r>
      <w:r w:rsidRPr="004421C9">
        <w:rPr>
          <w:rFonts w:ascii="Segoe UI" w:hAnsi="Segoe UI" w:cs="Segoe UI"/>
          <w:sz w:val="20"/>
          <w:szCs w:val="20"/>
        </w:rPr>
        <w:t xml:space="preserve"> - Очень быстро, поскольку размер файла значительно мал</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5) </w:t>
      </w:r>
      <w:r w:rsidRPr="004421C9">
        <w:rPr>
          <w:rFonts w:ascii="Segoe UI" w:hAnsi="Segoe UI" w:cs="Segoe UI"/>
          <w:sz w:val="20"/>
          <w:szCs w:val="20"/>
          <w:lang w:val="en-US"/>
        </w:rPr>
        <w:t>XML</w:t>
      </w:r>
      <w:r w:rsidRPr="004421C9">
        <w:rPr>
          <w:rFonts w:ascii="Segoe UI" w:hAnsi="Segoe UI" w:cs="Segoe UI"/>
          <w:sz w:val="20"/>
          <w:szCs w:val="20"/>
        </w:rPr>
        <w:t xml:space="preserve"> - Напрямую не поддерживает массивы. </w:t>
      </w:r>
      <w:r w:rsidRPr="004421C9">
        <w:rPr>
          <w:rFonts w:ascii="Segoe UI" w:hAnsi="Segoe UI" w:cs="Segoe UI"/>
          <w:sz w:val="20"/>
          <w:szCs w:val="20"/>
          <w:lang w:val="en-US"/>
        </w:rPr>
        <w:t>JSON</w:t>
      </w:r>
      <w:r w:rsidRPr="004421C9">
        <w:rPr>
          <w:rFonts w:ascii="Segoe UI" w:hAnsi="Segoe UI" w:cs="Segoe UI"/>
          <w:sz w:val="20"/>
          <w:szCs w:val="20"/>
        </w:rPr>
        <w:t xml:space="preserve"> - Поддерживает массив</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6) </w:t>
      </w:r>
      <w:r w:rsidRPr="004421C9">
        <w:rPr>
          <w:rFonts w:ascii="Segoe UI" w:hAnsi="Segoe UI" w:cs="Segoe UI"/>
          <w:sz w:val="20"/>
          <w:szCs w:val="20"/>
          <w:lang w:val="en-US"/>
        </w:rPr>
        <w:t>XML</w:t>
      </w:r>
      <w:r w:rsidRPr="004421C9">
        <w:rPr>
          <w:rFonts w:ascii="Segoe UI" w:hAnsi="Segoe UI" w:cs="Segoe UI"/>
          <w:sz w:val="20"/>
          <w:szCs w:val="20"/>
        </w:rPr>
        <w:t xml:space="preserve"> -Поддерживает множество сложных типов данных, включая диаграммы, изображения и другие непримитивные типы данных.  </w:t>
      </w:r>
      <w:r w:rsidRPr="004421C9">
        <w:rPr>
          <w:rFonts w:ascii="Segoe UI" w:hAnsi="Segoe UI" w:cs="Segoe UI"/>
          <w:sz w:val="20"/>
          <w:szCs w:val="20"/>
          <w:lang w:val="en-US"/>
        </w:rPr>
        <w:t>JSON</w:t>
      </w:r>
      <w:r w:rsidRPr="004421C9">
        <w:rPr>
          <w:rFonts w:ascii="Segoe UI" w:hAnsi="Segoe UI" w:cs="Segoe UI"/>
          <w:sz w:val="20"/>
          <w:szCs w:val="20"/>
        </w:rPr>
        <w:t xml:space="preserve"> - поддерживает только строки, числа, массивы, логические значения и объекты. Объекты могут содержать только примитивные типы.</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7) </w:t>
      </w:r>
      <w:r w:rsidRPr="004421C9">
        <w:rPr>
          <w:rFonts w:ascii="Segoe UI" w:hAnsi="Segoe UI" w:cs="Segoe UI"/>
          <w:sz w:val="20"/>
          <w:szCs w:val="20"/>
          <w:lang w:val="en-US"/>
        </w:rPr>
        <w:t>XML</w:t>
      </w:r>
      <w:r w:rsidRPr="004421C9">
        <w:rPr>
          <w:rFonts w:ascii="Segoe UI" w:hAnsi="Segoe UI" w:cs="Segoe UI"/>
          <w:sz w:val="20"/>
          <w:szCs w:val="20"/>
        </w:rPr>
        <w:t xml:space="preserve"> - поддерживает кодировки </w:t>
      </w:r>
      <w:r w:rsidRPr="004421C9">
        <w:rPr>
          <w:rFonts w:ascii="Segoe UI" w:hAnsi="Segoe UI" w:cs="Segoe UI"/>
          <w:sz w:val="20"/>
          <w:szCs w:val="20"/>
          <w:lang w:val="en-US"/>
        </w:rPr>
        <w:t>UTF</w:t>
      </w:r>
      <w:r w:rsidRPr="004421C9">
        <w:rPr>
          <w:rFonts w:ascii="Segoe UI" w:hAnsi="Segoe UI" w:cs="Segoe UI"/>
          <w:sz w:val="20"/>
          <w:szCs w:val="20"/>
        </w:rPr>
        <w:t xml:space="preserve">-8 и </w:t>
      </w:r>
      <w:r w:rsidRPr="004421C9">
        <w:rPr>
          <w:rFonts w:ascii="Segoe UI" w:hAnsi="Segoe UI" w:cs="Segoe UI"/>
          <w:sz w:val="20"/>
          <w:szCs w:val="20"/>
          <w:lang w:val="en-US"/>
        </w:rPr>
        <w:t>UTF</w:t>
      </w:r>
      <w:r w:rsidRPr="004421C9">
        <w:rPr>
          <w:rFonts w:ascii="Segoe UI" w:hAnsi="Segoe UI" w:cs="Segoe UI"/>
          <w:sz w:val="20"/>
          <w:szCs w:val="20"/>
        </w:rPr>
        <w:t xml:space="preserve">-16.  </w:t>
      </w:r>
      <w:r w:rsidRPr="004421C9">
        <w:rPr>
          <w:rFonts w:ascii="Segoe UI" w:hAnsi="Segoe UI" w:cs="Segoe UI"/>
          <w:sz w:val="20"/>
          <w:szCs w:val="20"/>
          <w:lang w:val="en-US"/>
        </w:rPr>
        <w:t>JSON</w:t>
      </w:r>
      <w:r w:rsidRPr="004421C9">
        <w:rPr>
          <w:rFonts w:ascii="Segoe UI" w:hAnsi="Segoe UI" w:cs="Segoe UI"/>
          <w:sz w:val="20"/>
          <w:szCs w:val="20"/>
        </w:rPr>
        <w:t xml:space="preserve"> -  поддерживает кодировки </w:t>
      </w:r>
      <w:r w:rsidRPr="004421C9">
        <w:rPr>
          <w:rFonts w:ascii="Segoe UI" w:hAnsi="Segoe UI" w:cs="Segoe UI"/>
          <w:sz w:val="20"/>
          <w:szCs w:val="20"/>
          <w:lang w:val="en-US"/>
        </w:rPr>
        <w:t>UTF</w:t>
      </w:r>
      <w:r w:rsidRPr="004421C9">
        <w:rPr>
          <w:rFonts w:ascii="Segoe UI" w:hAnsi="Segoe UI" w:cs="Segoe UI"/>
          <w:sz w:val="20"/>
          <w:szCs w:val="20"/>
        </w:rPr>
        <w:t xml:space="preserve">, а также </w:t>
      </w:r>
      <w:r w:rsidRPr="004421C9">
        <w:rPr>
          <w:rFonts w:ascii="Segoe UI" w:hAnsi="Segoe UI" w:cs="Segoe UI"/>
          <w:sz w:val="20"/>
          <w:szCs w:val="20"/>
          <w:lang w:val="en-US"/>
        </w:rPr>
        <w:t>ASCII</w:t>
      </w:r>
      <w:r w:rsidRPr="004421C9">
        <w:rPr>
          <w:rFonts w:ascii="Segoe UI" w:hAnsi="Segoe UI" w:cs="Segoe UI"/>
          <w:sz w:val="20"/>
          <w:szCs w:val="20"/>
        </w:rPr>
        <w:t>.</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
          <w:sz w:val="20"/>
          <w:szCs w:val="20"/>
        </w:rPr>
        <w:t>24) Каким форматом данных могут быть ключи в JSON</w:t>
      </w:r>
      <w:r w:rsidRPr="004421C9">
        <w:rPr>
          <w:rFonts w:ascii="Segoe UI" w:hAnsi="Segoe UI" w:cs="Segoe UI"/>
          <w:sz w:val="20"/>
          <w:szCs w:val="20"/>
        </w:rPr>
        <w:t xml:space="preserve"> </w:t>
      </w:r>
    </w:p>
    <w:p w:rsidR="004D2A8E" w:rsidRPr="004421C9" w:rsidRDefault="004D2A8E" w:rsidP="004D2A8E">
      <w:pPr>
        <w:spacing w:line="360" w:lineRule="auto"/>
        <w:ind w:left="-709"/>
        <w:contextualSpacing/>
        <w:jc w:val="both"/>
        <w:rPr>
          <w:rFonts w:ascii="Segoe UI" w:hAnsi="Segoe UI" w:cs="Segoe UI"/>
          <w:color w:val="202122"/>
          <w:sz w:val="20"/>
          <w:szCs w:val="20"/>
          <w:shd w:val="clear" w:color="auto" w:fill="FFFFFF"/>
        </w:rPr>
      </w:pPr>
      <w:r w:rsidRPr="004421C9">
        <w:rPr>
          <w:rFonts w:ascii="Segoe UI" w:hAnsi="Segoe UI" w:cs="Segoe UI"/>
          <w:color w:val="202122"/>
          <w:sz w:val="20"/>
          <w:szCs w:val="20"/>
          <w:shd w:val="clear" w:color="auto" w:fill="FFFFFF"/>
        </w:rPr>
        <w:t>Ключом может быть только строка (</w:t>
      </w:r>
      <w:hyperlink r:id="rId21" w:tooltip="Чувствительность к регистру символов" w:history="1">
        <w:r w:rsidRPr="004421C9">
          <w:rPr>
            <w:rStyle w:val="a6"/>
            <w:rFonts w:ascii="Segoe UI" w:hAnsi="Segoe UI" w:cs="Segoe UI"/>
            <w:color w:val="0645AD"/>
            <w:sz w:val="20"/>
            <w:szCs w:val="20"/>
            <w:shd w:val="clear" w:color="auto" w:fill="FFFFFF"/>
          </w:rPr>
          <w:t>регистрозависимость</w:t>
        </w:r>
      </w:hyperlink>
      <w:r w:rsidRPr="004421C9">
        <w:rPr>
          <w:rFonts w:ascii="Segoe UI" w:hAnsi="Segoe UI" w:cs="Segoe UI"/>
          <w:color w:val="202122"/>
          <w:sz w:val="20"/>
          <w:szCs w:val="20"/>
          <w:shd w:val="clear" w:color="auto" w:fill="FFFFFF"/>
        </w:rPr>
        <w:t> не регулируется стандартом, это остаётся на усмотрение программного обеспечения. Как правило, регистр учитывается программами — имена с буквами в разных регистрах считаются разными, например</w:t>
      </w:r>
      <w:hyperlink r:id="rId22" w:anchor="cite_note-5" w:history="1">
        <w:r w:rsidRPr="004421C9">
          <w:rPr>
            <w:rStyle w:val="a6"/>
            <w:rFonts w:ascii="Segoe UI" w:hAnsi="Segoe UI" w:cs="Segoe UI"/>
            <w:color w:val="0645AD"/>
            <w:sz w:val="20"/>
            <w:szCs w:val="20"/>
            <w:shd w:val="clear" w:color="auto" w:fill="FFFFFF"/>
            <w:vertAlign w:val="superscript"/>
          </w:rPr>
          <w:t>[5]</w:t>
        </w:r>
      </w:hyperlink>
      <w:r w:rsidRPr="004421C9">
        <w:rPr>
          <w:rFonts w:ascii="Segoe UI" w:hAnsi="Segoe UI" w:cs="Segoe UI"/>
          <w:color w:val="202122"/>
          <w:sz w:val="20"/>
          <w:szCs w:val="20"/>
          <w:shd w:val="clear" w:color="auto" w:fill="FFFFFF"/>
        </w:rPr>
        <w:t xml:space="preserve">), </w:t>
      </w:r>
    </w:p>
    <w:p w:rsidR="004D2A8E" w:rsidRPr="004421C9" w:rsidRDefault="004D2A8E" w:rsidP="004D2A8E">
      <w:pPr>
        <w:spacing w:line="360" w:lineRule="auto"/>
        <w:ind w:left="-709"/>
        <w:contextualSpacing/>
        <w:jc w:val="both"/>
        <w:rPr>
          <w:rFonts w:ascii="Segoe UI" w:hAnsi="Segoe UI" w:cs="Segoe UI"/>
          <w:color w:val="202122"/>
          <w:sz w:val="20"/>
          <w:szCs w:val="20"/>
          <w:shd w:val="clear" w:color="auto" w:fill="FFFFFF"/>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25) Каким форматом данных могут быть значения в JSON</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color w:val="202122"/>
          <w:sz w:val="20"/>
          <w:szCs w:val="20"/>
          <w:shd w:val="clear" w:color="auto" w:fill="FFFFFF"/>
        </w:rPr>
        <w:t>Значением может быть любая форма. Повторяющиеся имена ключей допустимы, но не рекомендуются стандартом; обработка таких ситуаций происходит на усмотрение программного обеспечения, возможные варианты — учитывать только первый такой ключ, учитывать только последний такой ключ, генерировать ошибку.</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pStyle w:val="a4"/>
        <w:shd w:val="clear" w:color="auto" w:fill="FFFFFF"/>
        <w:spacing w:before="120" w:beforeAutospacing="0" w:after="120" w:afterAutospacing="0" w:line="360" w:lineRule="auto"/>
        <w:ind w:left="-709"/>
        <w:contextualSpacing/>
        <w:jc w:val="both"/>
        <w:rPr>
          <w:rFonts w:ascii="Segoe UI" w:hAnsi="Segoe UI" w:cs="Segoe UI"/>
          <w:b/>
          <w:color w:val="202122"/>
          <w:sz w:val="20"/>
          <w:szCs w:val="20"/>
        </w:rPr>
      </w:pPr>
      <w:r w:rsidRPr="004421C9">
        <w:rPr>
          <w:rFonts w:ascii="Segoe UI" w:hAnsi="Segoe UI" w:cs="Segoe UI"/>
          <w:b/>
          <w:color w:val="202122"/>
          <w:sz w:val="20"/>
          <w:szCs w:val="20"/>
        </w:rPr>
        <w:lastRenderedPageBreak/>
        <w:t>26) В качестве значений в JSON могут быть использованы:</w:t>
      </w:r>
    </w:p>
    <w:p w:rsidR="004D2A8E" w:rsidRPr="004421C9"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szCs w:val="20"/>
        </w:rPr>
      </w:pPr>
      <w:r w:rsidRPr="004421C9">
        <w:rPr>
          <w:rFonts w:ascii="Segoe UI" w:hAnsi="Segoe UI" w:cs="Segoe UI"/>
          <w:b/>
          <w:bCs/>
          <w:color w:val="202122"/>
          <w:sz w:val="20"/>
          <w:szCs w:val="20"/>
        </w:rPr>
        <w:t>запись</w:t>
      </w:r>
      <w:r w:rsidRPr="004421C9">
        <w:rPr>
          <w:rFonts w:ascii="Segoe UI" w:hAnsi="Segoe UI" w:cs="Segoe UI"/>
          <w:color w:val="202122"/>
          <w:sz w:val="20"/>
          <w:szCs w:val="20"/>
        </w:rPr>
        <w:t> — это неупорядоченное множество пар </w:t>
      </w:r>
      <w:r w:rsidRPr="004421C9">
        <w:rPr>
          <w:rFonts w:ascii="Segoe UI" w:hAnsi="Segoe UI" w:cs="Segoe UI"/>
          <w:b/>
          <w:bCs/>
          <w:color w:val="202122"/>
          <w:sz w:val="20"/>
          <w:szCs w:val="20"/>
        </w:rPr>
        <w:t>ключ</w:t>
      </w:r>
      <w:r w:rsidRPr="004421C9">
        <w:rPr>
          <w:rFonts w:ascii="Segoe UI" w:hAnsi="Segoe UI" w:cs="Segoe UI"/>
          <w:color w:val="202122"/>
          <w:sz w:val="20"/>
          <w:szCs w:val="20"/>
        </w:rPr>
        <w:t>:</w:t>
      </w:r>
      <w:r w:rsidRPr="004421C9">
        <w:rPr>
          <w:rFonts w:ascii="Segoe UI" w:hAnsi="Segoe UI" w:cs="Segoe UI"/>
          <w:b/>
          <w:bCs/>
          <w:color w:val="202122"/>
          <w:sz w:val="20"/>
          <w:szCs w:val="20"/>
        </w:rPr>
        <w:t>значение</w:t>
      </w:r>
      <w:r w:rsidRPr="004421C9">
        <w:rPr>
          <w:rFonts w:ascii="Segoe UI" w:hAnsi="Segoe UI" w:cs="Segoe UI"/>
          <w:color w:val="202122"/>
          <w:sz w:val="20"/>
          <w:szCs w:val="20"/>
        </w:rPr>
        <w:t>, заключённое в фигурные скобки </w:t>
      </w:r>
      <w:r w:rsidRPr="004421C9">
        <w:rPr>
          <w:rFonts w:ascii="Segoe UI" w:hAnsi="Segoe UI" w:cs="Segoe UI"/>
          <w:i/>
          <w:iCs/>
          <w:color w:val="202122"/>
          <w:sz w:val="20"/>
          <w:szCs w:val="20"/>
        </w:rPr>
        <w:t>«</w:t>
      </w:r>
      <w:r w:rsidRPr="004421C9">
        <w:rPr>
          <w:rFonts w:ascii="Segoe UI" w:hAnsi="Segoe UI" w:cs="Segoe UI"/>
          <w:color w:val="202122"/>
          <w:sz w:val="20"/>
          <w:szCs w:val="20"/>
        </w:rPr>
        <w:t>{ }</w:t>
      </w:r>
      <w:r w:rsidRPr="004421C9">
        <w:rPr>
          <w:rFonts w:ascii="Segoe UI" w:hAnsi="Segoe UI" w:cs="Segoe UI"/>
          <w:i/>
          <w:iCs/>
          <w:color w:val="202122"/>
          <w:sz w:val="20"/>
          <w:szCs w:val="20"/>
        </w:rPr>
        <w:t>»</w:t>
      </w:r>
      <w:r w:rsidRPr="004421C9">
        <w:rPr>
          <w:rFonts w:ascii="Segoe UI" w:hAnsi="Segoe UI" w:cs="Segoe UI"/>
          <w:color w:val="202122"/>
          <w:sz w:val="20"/>
          <w:szCs w:val="20"/>
        </w:rPr>
        <w:t xml:space="preserve">. </w:t>
      </w:r>
    </w:p>
    <w:p w:rsidR="004D2A8E" w:rsidRPr="004421C9"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szCs w:val="20"/>
        </w:rPr>
      </w:pPr>
      <w:r w:rsidRPr="004421C9">
        <w:rPr>
          <w:rFonts w:ascii="Segoe UI" w:hAnsi="Segoe UI" w:cs="Segoe UI"/>
          <w:b/>
          <w:bCs/>
          <w:color w:val="202122"/>
          <w:sz w:val="20"/>
          <w:szCs w:val="20"/>
        </w:rPr>
        <w:t>массив</w:t>
      </w:r>
      <w:r w:rsidRPr="004421C9">
        <w:rPr>
          <w:rFonts w:ascii="Segoe UI" w:hAnsi="Segoe UI" w:cs="Segoe UI"/>
          <w:color w:val="202122"/>
          <w:sz w:val="20"/>
          <w:szCs w:val="20"/>
        </w:rPr>
        <w:t> (одномерный) — это упорядоченное множество </w:t>
      </w:r>
      <w:r w:rsidRPr="004421C9">
        <w:rPr>
          <w:rFonts w:ascii="Segoe UI" w:hAnsi="Segoe UI" w:cs="Segoe UI"/>
          <w:b/>
          <w:bCs/>
          <w:color w:val="202122"/>
          <w:sz w:val="20"/>
          <w:szCs w:val="20"/>
        </w:rPr>
        <w:t>значений</w:t>
      </w:r>
      <w:r w:rsidRPr="004421C9">
        <w:rPr>
          <w:rFonts w:ascii="Segoe UI" w:hAnsi="Segoe UI" w:cs="Segoe UI"/>
          <w:color w:val="202122"/>
          <w:sz w:val="20"/>
          <w:szCs w:val="20"/>
        </w:rPr>
        <w:t>. Массив заключается в квадратные скобки </w:t>
      </w:r>
      <w:r w:rsidRPr="004421C9">
        <w:rPr>
          <w:rFonts w:ascii="Segoe UI" w:hAnsi="Segoe UI" w:cs="Segoe UI"/>
          <w:i/>
          <w:iCs/>
          <w:color w:val="202122"/>
          <w:sz w:val="20"/>
          <w:szCs w:val="20"/>
        </w:rPr>
        <w:t>«</w:t>
      </w:r>
      <w:r w:rsidRPr="004421C9">
        <w:rPr>
          <w:rFonts w:ascii="Segoe UI" w:hAnsi="Segoe UI" w:cs="Segoe UI"/>
          <w:color w:val="202122"/>
          <w:sz w:val="20"/>
          <w:szCs w:val="20"/>
        </w:rPr>
        <w:t>[ ]</w:t>
      </w:r>
      <w:r w:rsidRPr="004421C9">
        <w:rPr>
          <w:rFonts w:ascii="Segoe UI" w:hAnsi="Segoe UI" w:cs="Segoe UI"/>
          <w:i/>
          <w:iCs/>
          <w:color w:val="202122"/>
          <w:sz w:val="20"/>
          <w:szCs w:val="20"/>
        </w:rPr>
        <w:t>»</w:t>
      </w:r>
      <w:r w:rsidRPr="004421C9">
        <w:rPr>
          <w:rFonts w:ascii="Segoe UI" w:hAnsi="Segoe UI" w:cs="Segoe UI"/>
          <w:color w:val="202122"/>
          <w:sz w:val="20"/>
          <w:szCs w:val="20"/>
        </w:rPr>
        <w:t xml:space="preserve">. </w:t>
      </w:r>
    </w:p>
    <w:p w:rsidR="004D2A8E" w:rsidRPr="004421C9"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szCs w:val="20"/>
        </w:rPr>
      </w:pPr>
      <w:r w:rsidRPr="004421C9">
        <w:rPr>
          <w:rFonts w:ascii="Segoe UI" w:hAnsi="Segoe UI" w:cs="Segoe UI"/>
          <w:b/>
          <w:bCs/>
          <w:color w:val="202122"/>
          <w:sz w:val="20"/>
          <w:szCs w:val="20"/>
        </w:rPr>
        <w:t>число</w:t>
      </w:r>
      <w:r w:rsidRPr="004421C9">
        <w:rPr>
          <w:rFonts w:ascii="Segoe UI" w:hAnsi="Segoe UI" w:cs="Segoe UI"/>
          <w:color w:val="202122"/>
          <w:sz w:val="20"/>
          <w:szCs w:val="20"/>
        </w:rPr>
        <w:t> (целое или вещественное).</w:t>
      </w:r>
    </w:p>
    <w:p w:rsidR="004D2A8E" w:rsidRPr="004421C9"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color w:val="202122"/>
          <w:sz w:val="20"/>
          <w:szCs w:val="20"/>
        </w:rPr>
      </w:pPr>
      <w:r w:rsidRPr="004421C9">
        <w:rPr>
          <w:rFonts w:ascii="Segoe UI" w:hAnsi="Segoe UI" w:cs="Segoe UI"/>
          <w:b/>
          <w:bCs/>
          <w:color w:val="202122"/>
          <w:sz w:val="20"/>
          <w:szCs w:val="20"/>
        </w:rPr>
        <w:t>литералы</w:t>
      </w:r>
      <w:r w:rsidRPr="004421C9">
        <w:rPr>
          <w:rFonts w:ascii="Segoe UI" w:hAnsi="Segoe UI" w:cs="Segoe UI"/>
          <w:color w:val="202122"/>
          <w:sz w:val="20"/>
          <w:szCs w:val="20"/>
        </w:rPr>
        <w:t> </w:t>
      </w:r>
      <w:r w:rsidRPr="004421C9">
        <w:rPr>
          <w:rFonts w:ascii="Segoe UI" w:hAnsi="Segoe UI" w:cs="Segoe UI"/>
          <w:i/>
          <w:iCs/>
          <w:color w:val="202122"/>
          <w:sz w:val="20"/>
          <w:szCs w:val="20"/>
        </w:rPr>
        <w:t>true</w:t>
      </w:r>
      <w:r w:rsidRPr="004421C9">
        <w:rPr>
          <w:rFonts w:ascii="Segoe UI" w:hAnsi="Segoe UI" w:cs="Segoe UI"/>
          <w:color w:val="202122"/>
          <w:sz w:val="20"/>
          <w:szCs w:val="20"/>
        </w:rPr>
        <w:t> (</w:t>
      </w:r>
      <w:hyperlink r:id="rId23" w:tooltip="Логический тип" w:history="1">
        <w:r w:rsidRPr="004421C9">
          <w:rPr>
            <w:rStyle w:val="a6"/>
            <w:rFonts w:ascii="Segoe UI" w:hAnsi="Segoe UI" w:cs="Segoe UI"/>
            <w:color w:val="0645AD"/>
            <w:sz w:val="20"/>
            <w:szCs w:val="20"/>
          </w:rPr>
          <w:t>логическое значение</w:t>
        </w:r>
      </w:hyperlink>
      <w:r w:rsidRPr="004421C9">
        <w:rPr>
          <w:rFonts w:ascii="Segoe UI" w:hAnsi="Segoe UI" w:cs="Segoe UI"/>
          <w:color w:val="202122"/>
          <w:sz w:val="20"/>
          <w:szCs w:val="20"/>
        </w:rPr>
        <w:t> «истина»), </w:t>
      </w:r>
      <w:r w:rsidRPr="004421C9">
        <w:rPr>
          <w:rFonts w:ascii="Segoe UI" w:hAnsi="Segoe UI" w:cs="Segoe UI"/>
          <w:i/>
          <w:iCs/>
          <w:color w:val="202122"/>
          <w:sz w:val="20"/>
          <w:szCs w:val="20"/>
        </w:rPr>
        <w:t>false</w:t>
      </w:r>
      <w:r w:rsidRPr="004421C9">
        <w:rPr>
          <w:rFonts w:ascii="Segoe UI" w:hAnsi="Segoe UI" w:cs="Segoe UI"/>
          <w:color w:val="202122"/>
          <w:sz w:val="20"/>
          <w:szCs w:val="20"/>
        </w:rPr>
        <w:t> (</w:t>
      </w:r>
      <w:hyperlink r:id="rId24" w:tooltip="Логический тип" w:history="1">
        <w:r w:rsidRPr="004421C9">
          <w:rPr>
            <w:rStyle w:val="a6"/>
            <w:rFonts w:ascii="Segoe UI" w:hAnsi="Segoe UI" w:cs="Segoe UI"/>
            <w:color w:val="0645AD"/>
            <w:sz w:val="20"/>
            <w:szCs w:val="20"/>
          </w:rPr>
          <w:t>логическое значение</w:t>
        </w:r>
      </w:hyperlink>
      <w:r w:rsidRPr="004421C9">
        <w:rPr>
          <w:rFonts w:ascii="Segoe UI" w:hAnsi="Segoe UI" w:cs="Segoe UI"/>
          <w:color w:val="202122"/>
          <w:sz w:val="20"/>
          <w:szCs w:val="20"/>
        </w:rPr>
        <w:t> «ложь») и </w:t>
      </w:r>
      <w:r w:rsidRPr="004421C9">
        <w:rPr>
          <w:rFonts w:ascii="Segoe UI" w:hAnsi="Segoe UI" w:cs="Segoe UI"/>
          <w:i/>
          <w:iCs/>
          <w:color w:val="202122"/>
          <w:sz w:val="20"/>
          <w:szCs w:val="20"/>
        </w:rPr>
        <w:t>null</w:t>
      </w:r>
      <w:r w:rsidRPr="004421C9">
        <w:rPr>
          <w:rFonts w:ascii="Segoe UI" w:hAnsi="Segoe UI" w:cs="Segoe UI"/>
          <w:color w:val="202122"/>
          <w:sz w:val="20"/>
          <w:szCs w:val="20"/>
        </w:rPr>
        <w:t>.</w:t>
      </w:r>
    </w:p>
    <w:p w:rsidR="004D2A8E" w:rsidRPr="004421C9" w:rsidRDefault="004D2A8E" w:rsidP="004D2A8E">
      <w:pPr>
        <w:numPr>
          <w:ilvl w:val="0"/>
          <w:numId w:val="7"/>
        </w:numPr>
        <w:shd w:val="clear" w:color="auto" w:fill="FFFFFF"/>
        <w:spacing w:before="100" w:beforeAutospacing="1" w:after="24" w:line="360" w:lineRule="auto"/>
        <w:ind w:left="-709"/>
        <w:contextualSpacing/>
        <w:jc w:val="both"/>
        <w:rPr>
          <w:rFonts w:ascii="Segoe UI" w:hAnsi="Segoe UI" w:cs="Segoe UI"/>
          <w:sz w:val="20"/>
          <w:szCs w:val="20"/>
        </w:rPr>
      </w:pPr>
      <w:r w:rsidRPr="004421C9">
        <w:rPr>
          <w:rFonts w:ascii="Segoe UI" w:hAnsi="Segoe UI" w:cs="Segoe UI"/>
          <w:b/>
          <w:bCs/>
          <w:color w:val="202122"/>
          <w:sz w:val="20"/>
          <w:szCs w:val="20"/>
        </w:rPr>
        <w:t>строка</w:t>
      </w:r>
      <w:r w:rsidRPr="004421C9">
        <w:rPr>
          <w:rFonts w:ascii="Segoe UI" w:hAnsi="Segoe UI" w:cs="Segoe UI"/>
          <w:color w:val="202122"/>
          <w:sz w:val="20"/>
          <w:szCs w:val="20"/>
        </w:rPr>
        <w:t> — это упорядоченное множество из нуля или более символов </w:t>
      </w:r>
      <w:hyperlink r:id="rId25" w:tooltip="Юникод" w:history="1">
        <w:r w:rsidRPr="004421C9">
          <w:rPr>
            <w:rStyle w:val="a6"/>
            <w:rFonts w:ascii="Segoe UI" w:hAnsi="Segoe UI" w:cs="Segoe UI"/>
            <w:color w:val="0645AD"/>
            <w:sz w:val="20"/>
            <w:szCs w:val="20"/>
          </w:rPr>
          <w:t>юникода</w:t>
        </w:r>
      </w:hyperlink>
      <w:r w:rsidRPr="004421C9">
        <w:rPr>
          <w:rFonts w:ascii="Segoe UI" w:hAnsi="Segoe UI" w:cs="Segoe UI"/>
          <w:color w:val="202122"/>
          <w:sz w:val="20"/>
          <w:szCs w:val="20"/>
        </w:rPr>
        <w:t xml:space="preserve">, заключённое в двойные кавычки. </w:t>
      </w:r>
    </w:p>
    <w:p w:rsidR="004D2A8E" w:rsidRPr="004421C9" w:rsidRDefault="00B832B7" w:rsidP="004D2A8E">
      <w:pPr>
        <w:spacing w:line="360" w:lineRule="auto"/>
        <w:ind w:left="-709"/>
        <w:contextualSpacing/>
        <w:jc w:val="both"/>
        <w:rPr>
          <w:rFonts w:ascii="Segoe UI" w:hAnsi="Segoe UI" w:cs="Segoe UI"/>
          <w:sz w:val="20"/>
          <w:szCs w:val="20"/>
        </w:rPr>
      </w:pPr>
      <w:hyperlink r:id="rId26" w:history="1">
        <w:r w:rsidR="004D2A8E" w:rsidRPr="004421C9">
          <w:rPr>
            <w:rStyle w:val="a6"/>
            <w:rFonts w:ascii="Segoe UI" w:hAnsi="Segoe UI" w:cs="Segoe UI"/>
            <w:sz w:val="20"/>
            <w:szCs w:val="20"/>
          </w:rPr>
          <w:t>https://developer.mozilla.org/ru/docs/Learn/JavaScript/Objects/JSON</w:t>
        </w:r>
      </w:hyperlink>
    </w:p>
    <w:p w:rsidR="004D2A8E" w:rsidRPr="004421C9" w:rsidRDefault="004D2A8E" w:rsidP="004D2A8E">
      <w:pPr>
        <w:spacing w:line="360" w:lineRule="auto"/>
        <w:ind w:left="-709"/>
        <w:contextualSpacing/>
        <w:jc w:val="both"/>
        <w:rPr>
          <w:rFonts w:ascii="Segoe UI" w:hAnsi="Segoe UI" w:cs="Segoe UI"/>
          <w:sz w:val="20"/>
          <w:szCs w:val="20"/>
        </w:rPr>
      </w:pPr>
    </w:p>
    <w:p w:rsidR="004D2A8E" w:rsidRPr="000C4BA3" w:rsidRDefault="004D2A8E" w:rsidP="000C4BA3">
      <w:pPr>
        <w:spacing w:line="360" w:lineRule="auto"/>
        <w:contextualSpacing/>
        <w:jc w:val="both"/>
        <w:rPr>
          <w:rFonts w:ascii="Segoe UI" w:hAnsi="Segoe UI" w:cs="Segoe UI"/>
          <w:b/>
          <w:sz w:val="20"/>
          <w:szCs w:val="20"/>
          <w:lang w:val="uk-UA"/>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27) Что такое статус код сервера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color w:val="202124"/>
          <w:sz w:val="20"/>
          <w:szCs w:val="20"/>
          <w:shd w:val="clear" w:color="auto" w:fill="FFFFFF"/>
        </w:rPr>
        <w:t>Это </w:t>
      </w:r>
      <w:r w:rsidRPr="004421C9">
        <w:rPr>
          <w:rFonts w:ascii="Segoe UI" w:hAnsi="Segoe UI" w:cs="Segoe UI"/>
          <w:color w:val="040C28"/>
          <w:sz w:val="20"/>
          <w:szCs w:val="20"/>
        </w:rPr>
        <w:t>трёхзначное число, с которого начинается любой ответ сервера на запрос по протоколу HTTP</w:t>
      </w:r>
      <w:r w:rsidRPr="004421C9">
        <w:rPr>
          <w:rFonts w:ascii="Segoe UI" w:hAnsi="Segoe UI" w:cs="Segoe UI"/>
          <w:color w:val="202124"/>
          <w:sz w:val="20"/>
          <w:szCs w:val="20"/>
          <w:shd w:val="clear" w:color="auto" w:fill="FFFFFF"/>
        </w:rPr>
        <w:t>. Код кратко сообщает суть ответа — был ли выполнен запрос или возникла ошибка.</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b/>
          <w:bCs/>
          <w:sz w:val="20"/>
          <w:szCs w:val="20"/>
        </w:rPr>
        <w:t xml:space="preserve">- 1** информационные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100 продолжить (клиент может продолжать отправлять запросы)</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101 переключение протокола </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b/>
          <w:bCs/>
          <w:sz w:val="20"/>
          <w:szCs w:val="20"/>
        </w:rPr>
        <w:t>- 2** успешные</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200 ОК</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201 создано</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202 принято (запрос принят</w:t>
      </w:r>
      <w:r w:rsidR="003F6A82">
        <w:rPr>
          <w:rFonts w:ascii="Segoe UI" w:hAnsi="Segoe UI" w:cs="Segoe UI"/>
          <w:sz w:val="20"/>
          <w:szCs w:val="20"/>
        </w:rPr>
        <w:t>,</w:t>
      </w:r>
      <w:r w:rsidRPr="004421C9">
        <w:rPr>
          <w:rFonts w:ascii="Segoe UI" w:hAnsi="Segoe UI" w:cs="Segoe UI"/>
          <w:sz w:val="20"/>
          <w:szCs w:val="20"/>
        </w:rPr>
        <w:t xml:space="preserve"> но е</w:t>
      </w:r>
      <w:r w:rsidR="003F6A82">
        <w:rPr>
          <w:rFonts w:ascii="Segoe UI" w:hAnsi="Segoe UI" w:cs="Segoe UI"/>
          <w:sz w:val="20"/>
          <w:szCs w:val="20"/>
        </w:rPr>
        <w:t>щ</w:t>
      </w:r>
      <w:r w:rsidRPr="004421C9">
        <w:rPr>
          <w:rFonts w:ascii="Segoe UI" w:hAnsi="Segoe UI" w:cs="Segoe UI"/>
          <w:sz w:val="20"/>
          <w:szCs w:val="20"/>
        </w:rPr>
        <w:t>е не обработан)</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b/>
          <w:bCs/>
          <w:sz w:val="20"/>
          <w:szCs w:val="20"/>
        </w:rPr>
        <w:t>- 3** переадресация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300 множественный выбор</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301 перемещен на постоянной основе (URI был изменен)</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b/>
          <w:bCs/>
          <w:sz w:val="20"/>
          <w:szCs w:val="20"/>
        </w:rPr>
        <w:t>- 4** ошибка на стороне клиента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400 плохой запрос (bad request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403 запрещено (нет права доступа)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404 ресурс не найден (Not Found-возможно не верный адрес)</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405  метод не разрешён (Method Not Allowed -метод запроса известен серверу, но был отключён и не может)</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sz w:val="20"/>
          <w:szCs w:val="20"/>
        </w:rPr>
        <w:t>быть использован.</w:t>
      </w:r>
      <w:r w:rsidRPr="004421C9">
        <w:rPr>
          <w:rFonts w:ascii="Segoe UI" w:hAnsi="Segoe UI" w:cs="Segoe UI"/>
          <w:b/>
          <w:bCs/>
          <w:sz w:val="20"/>
          <w:szCs w:val="20"/>
        </w:rPr>
        <w:t xml:space="preserve"> </w:t>
      </w:r>
    </w:p>
    <w:p w:rsidR="004D2A8E" w:rsidRPr="004421C9" w:rsidRDefault="004D2A8E" w:rsidP="004D2A8E">
      <w:pPr>
        <w:spacing w:line="360" w:lineRule="auto"/>
        <w:ind w:left="-709"/>
        <w:contextualSpacing/>
        <w:jc w:val="both"/>
        <w:rPr>
          <w:rFonts w:ascii="Segoe UI" w:hAnsi="Segoe UI" w:cs="Segoe UI"/>
          <w:b/>
          <w:bCs/>
          <w:sz w:val="20"/>
          <w:szCs w:val="20"/>
        </w:rPr>
      </w:pPr>
      <w:r w:rsidRPr="004421C9">
        <w:rPr>
          <w:rFonts w:ascii="Segoe UI" w:hAnsi="Segoe UI" w:cs="Segoe UI"/>
          <w:b/>
          <w:bCs/>
          <w:sz w:val="20"/>
          <w:szCs w:val="20"/>
        </w:rPr>
        <w:t>- 5** ошибка на стороне сервера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500 внутренняя ошибка сервера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502- сервер запросил информацию с доп. ресурса и получил не корректный ответ(Bad Gateway)</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  503- сервис не доступен (сервер не готов обработать данный запрос. Часто причиной этого оказывается закрытие сервера для технических работ или его перегрузка)</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lastRenderedPageBreak/>
        <w:t xml:space="preserve"> 504-Gateway Time Out, возникает, когда сервер не может получить ответ от сервера-посредника в установленный срок(если например на сервере заложено время ответа-1 минута, и по истечению минуты, если ответ не найден, сервер возвращает эту ошибку клиенту).</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28) Что такое IP адрес</w:t>
      </w:r>
    </w:p>
    <w:p w:rsidR="00C41CCE"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rPr>
        <w:t>Идентификатор любого устройства, подключенного к интернету</w:t>
      </w:r>
      <w:r w:rsidRPr="004421C9">
        <w:rPr>
          <w:rFonts w:ascii="Segoe UI" w:hAnsi="Segoe UI" w:cs="Segoe UI"/>
          <w:sz w:val="20"/>
          <w:szCs w:val="20"/>
          <w:shd w:val="clear" w:color="auto" w:fill="FFFFFF"/>
        </w:rPr>
        <w:t xml:space="preserve">. Он всегда уникален и никогда не повторяется.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shd w:val="clear" w:color="auto" w:fill="FFFFFF"/>
        </w:rPr>
        <w:t>IP – это адрес, по которому можно найти сайт или компьютер. Он состоит из четырех чисел, которые разделены точками, например, 217.69.139.202.</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29) Что такое порт</w:t>
      </w: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shd w:val="clear" w:color="auto" w:fill="FFFFFF"/>
        </w:rPr>
        <w:t>Идентификатор пакета, передаваемого по протоколу TCP/IP. Номер порта используется </w:t>
      </w:r>
      <w:r w:rsidRPr="004421C9">
        <w:rPr>
          <w:rFonts w:ascii="Segoe UI" w:hAnsi="Segoe UI" w:cs="Segoe UI"/>
          <w:sz w:val="20"/>
          <w:szCs w:val="20"/>
        </w:rPr>
        <w:t>для маршрутизации данных внутри одного хоста и обозначает процесс, которому необходимо доставить конкретный пакет</w:t>
      </w:r>
      <w:r w:rsidRPr="004421C9">
        <w:rPr>
          <w:rFonts w:ascii="Segoe UI" w:hAnsi="Segoe UI" w:cs="Segoe UI"/>
          <w:sz w:val="20"/>
          <w:szCs w:val="20"/>
          <w:shd w:val="clear" w:color="auto" w:fill="FFFFFF"/>
        </w:rPr>
        <w:t>.</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bCs/>
          <w:sz w:val="20"/>
          <w:szCs w:val="20"/>
          <w:bdr w:val="none" w:sz="0" w:space="0" w:color="auto" w:frame="1"/>
          <w:shd w:val="clear" w:color="auto" w:fill="FFFFFF"/>
        </w:rPr>
        <w:t>Сетевой порт</w:t>
      </w:r>
      <w:r w:rsidRPr="004421C9">
        <w:rPr>
          <w:rFonts w:ascii="Segoe UI" w:hAnsi="Segoe UI" w:cs="Segoe UI"/>
          <w:sz w:val="20"/>
          <w:szCs w:val="20"/>
          <w:shd w:val="clear" w:color="auto" w:fill="FFFFFF"/>
        </w:rPr>
        <w:t> – это некое виртуальное расширение, дополнение к сетевому адресу (IP-адресу). Для большего понимания можно сказать, что без сетевого порта информация с другого устройства вряд ли дойдет до нашего компьютера, так как она будет идти только по IP. Компьютер просто не поймёт, как обработать её, с помощью какого приложения.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порт для http 80(иногда 8080)</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порт для https 443</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30) Что такое хост?</w:t>
      </w:r>
    </w:p>
    <w:p w:rsidR="00C41CCE"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Хост IP-адрес — это </w:t>
      </w:r>
      <w:r w:rsidRPr="004421C9">
        <w:rPr>
          <w:rFonts w:ascii="Segoe UI" w:hAnsi="Segoe UI" w:cs="Segoe UI"/>
          <w:color w:val="040C28"/>
          <w:sz w:val="20"/>
          <w:szCs w:val="20"/>
        </w:rPr>
        <w:t>уникальный числовой идентификатор, присваиваемый устройству или компьютеру, подключенному к сети</w:t>
      </w:r>
      <w:r w:rsidRPr="004421C9">
        <w:rPr>
          <w:rFonts w:ascii="Segoe UI" w:hAnsi="Segoe UI" w:cs="Segoe UI"/>
          <w:color w:val="4D5156"/>
          <w:sz w:val="20"/>
          <w:szCs w:val="20"/>
          <w:shd w:val="clear" w:color="auto" w:fill="FFFFFF"/>
        </w:rPr>
        <w:t xml:space="preserve">. Он используется для обмена информацией между устройствами в сети Интернет. </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Хостинг — это пространство на сервере, которое </w:t>
      </w:r>
      <w:r w:rsidRPr="004421C9">
        <w:rPr>
          <w:rFonts w:ascii="Segoe UI" w:hAnsi="Segoe UI" w:cs="Segoe UI"/>
          <w:color w:val="040C28"/>
          <w:sz w:val="20"/>
          <w:szCs w:val="20"/>
        </w:rPr>
        <w:t>позволяет создавать, публиковать и поддерживать сайт в интернете</w:t>
      </w:r>
      <w:r w:rsidRPr="004421C9">
        <w:rPr>
          <w:rFonts w:ascii="Segoe UI" w:hAnsi="Segoe UI" w:cs="Segoe UI"/>
          <w:color w:val="4D5156"/>
          <w:sz w:val="20"/>
          <w:szCs w:val="20"/>
          <w:shd w:val="clear" w:color="auto" w:fill="FFFFFF"/>
        </w:rPr>
        <w:t>. Чтобы после создания ваш сайт был доступен другим людям, вам нужно загрузить его на хостинг.</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31) Чем web s</w:t>
      </w:r>
      <w:r w:rsidR="00C41CCE">
        <w:rPr>
          <w:rFonts w:ascii="Segoe UI" w:hAnsi="Segoe UI" w:cs="Segoe UI"/>
          <w:b/>
          <w:sz w:val="20"/>
          <w:szCs w:val="20"/>
        </w:rPr>
        <w:t>ervice отличается от web server</w:t>
      </w:r>
      <w:r w:rsidRPr="004421C9">
        <w:rPr>
          <w:rFonts w:ascii="Segoe UI" w:hAnsi="Segoe UI" w:cs="Segoe UI"/>
          <w:b/>
          <w:sz w:val="20"/>
          <w:szCs w:val="20"/>
        </w:rPr>
        <w:t>?</w:t>
      </w:r>
    </w:p>
    <w:p w:rsidR="004D2A8E" w:rsidRPr="004421C9" w:rsidRDefault="004D2A8E" w:rsidP="004D2A8E">
      <w:pPr>
        <w:shd w:val="clear" w:color="auto" w:fill="FFFFFF"/>
        <w:spacing w:after="264" w:line="360" w:lineRule="auto"/>
        <w:ind w:left="-709"/>
        <w:contextualSpacing/>
        <w:jc w:val="both"/>
        <w:textAlignment w:val="baseline"/>
        <w:rPr>
          <w:rFonts w:ascii="Segoe UI" w:eastAsia="Times New Roman" w:hAnsi="Segoe UI" w:cs="Segoe UI"/>
          <w:color w:val="0C0D0E"/>
          <w:sz w:val="20"/>
          <w:szCs w:val="20"/>
          <w:lang w:eastAsia="ru-RU"/>
        </w:rPr>
      </w:pPr>
      <w:r w:rsidRPr="004421C9">
        <w:rPr>
          <w:rFonts w:ascii="Segoe UI" w:eastAsia="Times New Roman" w:hAnsi="Segoe UI" w:cs="Segoe UI"/>
          <w:color w:val="0C0D0E"/>
          <w:sz w:val="20"/>
          <w:szCs w:val="20"/>
          <w:lang w:eastAsia="ru-RU"/>
        </w:rPr>
        <w:t xml:space="preserve">Веб-сервер - это сервер реализующий http протокол. </w:t>
      </w:r>
      <w:r w:rsidRPr="004421C9">
        <w:rPr>
          <w:rFonts w:ascii="Segoe UI" w:hAnsi="Segoe UI" w:cs="Segoe UI"/>
          <w:color w:val="0C0D0E"/>
          <w:sz w:val="20"/>
          <w:szCs w:val="20"/>
          <w:shd w:val="clear" w:color="auto" w:fill="FFFFFF"/>
          <w:lang w:val="en-US"/>
        </w:rPr>
        <w:t>C</w:t>
      </w:r>
      <w:r w:rsidRPr="004421C9">
        <w:rPr>
          <w:rFonts w:ascii="Segoe UI" w:hAnsi="Segoe UI" w:cs="Segoe UI"/>
          <w:color w:val="0C0D0E"/>
          <w:sz w:val="20"/>
          <w:szCs w:val="20"/>
          <w:shd w:val="clear" w:color="auto" w:fill="FFFFFF"/>
        </w:rPr>
        <w:t>лужит для доставки пакетов</w:t>
      </w:r>
    </w:p>
    <w:p w:rsidR="004D2A8E" w:rsidRPr="004421C9" w:rsidRDefault="004D2A8E" w:rsidP="004D2A8E">
      <w:pPr>
        <w:shd w:val="clear" w:color="auto" w:fill="FFFFFF"/>
        <w:spacing w:after="264" w:line="360" w:lineRule="auto"/>
        <w:ind w:left="-709"/>
        <w:contextualSpacing/>
        <w:jc w:val="both"/>
        <w:textAlignment w:val="baseline"/>
        <w:rPr>
          <w:rFonts w:ascii="Segoe UI" w:eastAsia="Times New Roman" w:hAnsi="Segoe UI" w:cs="Segoe UI"/>
          <w:color w:val="0C0D0E"/>
          <w:sz w:val="20"/>
          <w:szCs w:val="20"/>
          <w:lang w:eastAsia="ru-RU"/>
        </w:rPr>
      </w:pPr>
      <w:r w:rsidRPr="004421C9">
        <w:rPr>
          <w:rFonts w:ascii="Segoe UI" w:eastAsia="Times New Roman" w:hAnsi="Segoe UI" w:cs="Segoe UI"/>
          <w:color w:val="0C0D0E"/>
          <w:sz w:val="20"/>
          <w:szCs w:val="20"/>
          <w:lang w:eastAsia="ru-RU"/>
        </w:rPr>
        <w:t>Веб-сервис - это технология для взаимодействия между системами. REST подход подразумевает передачу представления ресурсов, это может быть HTML,</w:t>
      </w:r>
      <w:r w:rsidR="00C41CCE">
        <w:rPr>
          <w:rFonts w:ascii="Segoe UI" w:eastAsia="Times New Roman" w:hAnsi="Segoe UI" w:cs="Segoe UI"/>
          <w:color w:val="0C0D0E"/>
          <w:sz w:val="20"/>
          <w:szCs w:val="20"/>
          <w:lang w:val="uk-UA" w:eastAsia="ru-RU"/>
        </w:rPr>
        <w:t xml:space="preserve"> </w:t>
      </w:r>
      <w:r w:rsidRPr="004421C9">
        <w:rPr>
          <w:rFonts w:ascii="Segoe UI" w:eastAsia="Times New Roman" w:hAnsi="Segoe UI" w:cs="Segoe UI"/>
          <w:color w:val="0C0D0E"/>
          <w:sz w:val="20"/>
          <w:szCs w:val="20"/>
          <w:lang w:eastAsia="ru-RU"/>
        </w:rPr>
        <w:t>JSP,</w:t>
      </w:r>
      <w:r w:rsidR="00C41CCE">
        <w:rPr>
          <w:rFonts w:ascii="Segoe UI" w:eastAsia="Times New Roman" w:hAnsi="Segoe UI" w:cs="Segoe UI"/>
          <w:color w:val="0C0D0E"/>
          <w:sz w:val="20"/>
          <w:szCs w:val="20"/>
          <w:lang w:val="uk-UA" w:eastAsia="ru-RU"/>
        </w:rPr>
        <w:t xml:space="preserve"> </w:t>
      </w:r>
      <w:r w:rsidRPr="004421C9">
        <w:rPr>
          <w:rFonts w:ascii="Segoe UI" w:eastAsia="Times New Roman" w:hAnsi="Segoe UI" w:cs="Segoe UI"/>
          <w:color w:val="0C0D0E"/>
          <w:sz w:val="20"/>
          <w:szCs w:val="20"/>
          <w:lang w:eastAsia="ru-RU"/>
        </w:rPr>
        <w:t xml:space="preserve">XML. </w:t>
      </w:r>
      <w:r w:rsidRPr="004421C9">
        <w:rPr>
          <w:rFonts w:ascii="Segoe UI" w:hAnsi="Segoe UI" w:cs="Segoe UI"/>
          <w:color w:val="0C0D0E"/>
          <w:sz w:val="20"/>
          <w:szCs w:val="20"/>
          <w:shd w:val="clear" w:color="auto" w:fill="FFFFFF"/>
        </w:rPr>
        <w:t>Служит для осмысленного стандартизированного общения между клиентом и сервером</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C41CCE" w:rsidRDefault="00C41CCE" w:rsidP="004D2A8E">
      <w:pPr>
        <w:spacing w:line="360" w:lineRule="auto"/>
        <w:ind w:left="-709"/>
        <w:contextualSpacing/>
        <w:jc w:val="both"/>
        <w:rPr>
          <w:rFonts w:ascii="Segoe UI" w:hAnsi="Segoe UI" w:cs="Segoe UI"/>
          <w:b/>
          <w:sz w:val="20"/>
          <w:szCs w:val="20"/>
        </w:rPr>
      </w:pPr>
      <w:r>
        <w:rPr>
          <w:rFonts w:ascii="Segoe UI" w:hAnsi="Segoe UI" w:cs="Segoe UI"/>
          <w:b/>
          <w:sz w:val="20"/>
          <w:szCs w:val="20"/>
          <w:lang w:val="uk-UA"/>
        </w:rPr>
        <w:t xml:space="preserve">32) </w:t>
      </w:r>
      <w:r w:rsidR="004D2A8E" w:rsidRPr="00C41CCE">
        <w:rPr>
          <w:rFonts w:ascii="Segoe UI" w:hAnsi="Segoe UI" w:cs="Segoe UI"/>
          <w:b/>
          <w:sz w:val="20"/>
          <w:szCs w:val="20"/>
        </w:rPr>
        <w:t>Что такое толстый клиент, тонкий клиент, теплый клиент, холодный клиент</w:t>
      </w:r>
    </w:p>
    <w:p w:rsidR="004D2A8E" w:rsidRPr="004421C9" w:rsidRDefault="004D2A8E" w:rsidP="004D2A8E">
      <w:pPr>
        <w:spacing w:line="360" w:lineRule="auto"/>
        <w:ind w:left="-709"/>
        <w:contextualSpacing/>
        <w:jc w:val="both"/>
        <w:rPr>
          <w:sz w:val="20"/>
          <w:szCs w:val="20"/>
        </w:rPr>
      </w:pPr>
      <w:r w:rsidRPr="004421C9">
        <w:rPr>
          <w:b/>
          <w:bCs/>
          <w:sz w:val="20"/>
          <w:szCs w:val="20"/>
        </w:rPr>
        <w:t>- толстый клиент</w:t>
      </w:r>
      <w:r w:rsidRPr="004421C9">
        <w:rPr>
          <w:sz w:val="20"/>
          <w:szCs w:val="20"/>
        </w:rPr>
        <w:t xml:space="preserve"> - это когда вся логика приложения происходит на клиенте, и он может обратиться только в базу данных за данными, клиент который берет на себя все вычеслительные функции</w:t>
      </w:r>
      <w:r w:rsidR="00C41CCE">
        <w:rPr>
          <w:sz w:val="20"/>
          <w:szCs w:val="20"/>
        </w:rPr>
        <w:t xml:space="preserve"> </w:t>
      </w:r>
      <w:r w:rsidRPr="004421C9">
        <w:rPr>
          <w:sz w:val="20"/>
          <w:szCs w:val="20"/>
        </w:rPr>
        <w:t>(1С-программа яркий пример толстого клиента)</w:t>
      </w:r>
    </w:p>
    <w:p w:rsidR="00C41CCE" w:rsidRDefault="004D2A8E" w:rsidP="004D2A8E">
      <w:pPr>
        <w:spacing w:line="360" w:lineRule="auto"/>
        <w:ind w:left="-709"/>
        <w:contextualSpacing/>
        <w:jc w:val="both"/>
        <w:rPr>
          <w:sz w:val="20"/>
          <w:szCs w:val="20"/>
        </w:rPr>
      </w:pPr>
      <w:r w:rsidRPr="004421C9">
        <w:rPr>
          <w:b/>
          <w:bCs/>
          <w:sz w:val="20"/>
          <w:szCs w:val="20"/>
        </w:rPr>
        <w:lastRenderedPageBreak/>
        <w:t xml:space="preserve">- тонкий клиент — </w:t>
      </w:r>
      <w:r w:rsidR="00C41CCE" w:rsidRPr="004421C9">
        <w:rPr>
          <w:sz w:val="20"/>
          <w:szCs w:val="20"/>
        </w:rPr>
        <w:t>клиент который имеет возможность только получать готовый результат от сервера</w:t>
      </w:r>
      <w:r w:rsidR="00C41CCE">
        <w:rPr>
          <w:sz w:val="20"/>
          <w:szCs w:val="20"/>
        </w:rPr>
        <w:t>,</w:t>
      </w:r>
      <w:r w:rsidRPr="004421C9">
        <w:rPr>
          <w:sz w:val="20"/>
          <w:szCs w:val="20"/>
        </w:rPr>
        <w:t xml:space="preserve"> </w:t>
      </w:r>
      <w:r w:rsidR="00C41CCE">
        <w:rPr>
          <w:sz w:val="20"/>
          <w:szCs w:val="20"/>
        </w:rPr>
        <w:t xml:space="preserve">а </w:t>
      </w:r>
      <w:r w:rsidRPr="004421C9">
        <w:rPr>
          <w:sz w:val="20"/>
          <w:szCs w:val="20"/>
        </w:rPr>
        <w:t>логика</w:t>
      </w:r>
      <w:r w:rsidR="00C41CCE">
        <w:rPr>
          <w:sz w:val="20"/>
          <w:szCs w:val="20"/>
        </w:rPr>
        <w:t xml:space="preserve"> и</w:t>
      </w:r>
      <w:r w:rsidRPr="004421C9">
        <w:rPr>
          <w:sz w:val="20"/>
          <w:szCs w:val="20"/>
        </w:rPr>
        <w:t xml:space="preserve"> </w:t>
      </w:r>
      <w:r w:rsidR="00C41CCE" w:rsidRPr="004421C9">
        <w:rPr>
          <w:sz w:val="20"/>
          <w:szCs w:val="20"/>
        </w:rPr>
        <w:t xml:space="preserve">все вычислительные функции </w:t>
      </w:r>
      <w:r w:rsidRPr="004421C9">
        <w:rPr>
          <w:sz w:val="20"/>
          <w:szCs w:val="20"/>
        </w:rPr>
        <w:t>при</w:t>
      </w:r>
      <w:r w:rsidR="00C41CCE">
        <w:rPr>
          <w:sz w:val="20"/>
          <w:szCs w:val="20"/>
        </w:rPr>
        <w:t>ложения выполняется на сервере.</w:t>
      </w:r>
    </w:p>
    <w:p w:rsidR="004D2A8E" w:rsidRPr="004421C9" w:rsidRDefault="004D2A8E" w:rsidP="004D2A8E">
      <w:pPr>
        <w:spacing w:line="360" w:lineRule="auto"/>
        <w:ind w:left="-709"/>
        <w:contextualSpacing/>
        <w:jc w:val="both"/>
        <w:rPr>
          <w:sz w:val="20"/>
          <w:szCs w:val="20"/>
          <w:u w:val="single"/>
        </w:rPr>
      </w:pPr>
      <w:r w:rsidRPr="004421C9">
        <w:rPr>
          <w:b/>
          <w:bCs/>
          <w:sz w:val="20"/>
          <w:szCs w:val="20"/>
        </w:rPr>
        <w:t>- холодный клиент</w:t>
      </w:r>
      <w:r w:rsidRPr="004421C9">
        <w:rPr>
          <w:sz w:val="20"/>
          <w:szCs w:val="20"/>
        </w:rPr>
        <w:t xml:space="preserve"> — это клиент, про которого сервер ничего не знает, на стороне клиента не хранится никакой информации про него </w:t>
      </w:r>
      <w:r w:rsidRPr="004421C9">
        <w:rPr>
          <w:sz w:val="20"/>
          <w:szCs w:val="20"/>
          <w:u w:val="single"/>
        </w:rPr>
        <w:t>(обычно это пользователь, который первый раз зашел на сайт, на нём еще нет куков и заполненного кэша от этого ресурса, для того чтобы оставаться «холодным» можно включить режим инкогнито).</w:t>
      </w:r>
    </w:p>
    <w:p w:rsidR="004D2A8E" w:rsidRPr="004421C9" w:rsidRDefault="004D2A8E" w:rsidP="004D2A8E">
      <w:pPr>
        <w:spacing w:line="360" w:lineRule="auto"/>
        <w:ind w:left="-709"/>
        <w:contextualSpacing/>
        <w:jc w:val="both"/>
        <w:rPr>
          <w:sz w:val="20"/>
          <w:szCs w:val="20"/>
          <w:u w:val="single"/>
        </w:rPr>
      </w:pPr>
      <w:r w:rsidRPr="004421C9">
        <w:rPr>
          <w:b/>
          <w:bCs/>
          <w:sz w:val="20"/>
          <w:szCs w:val="20"/>
        </w:rPr>
        <w:t>- горячий клиент</w:t>
      </w:r>
      <w:r w:rsidRPr="004421C9">
        <w:rPr>
          <w:sz w:val="20"/>
          <w:szCs w:val="20"/>
        </w:rPr>
        <w:t xml:space="preserve"> — это клиент, про которого есть информация о его предпочтениях, настройках и так далее</w:t>
      </w:r>
      <w:r w:rsidR="00EB37C2">
        <w:rPr>
          <w:sz w:val="20"/>
          <w:szCs w:val="20"/>
        </w:rPr>
        <w:t xml:space="preserve"> </w:t>
      </w:r>
      <w:r w:rsidRPr="004421C9">
        <w:rPr>
          <w:sz w:val="20"/>
          <w:szCs w:val="20"/>
          <w:u w:val="single"/>
        </w:rPr>
        <w:t>(пользователь, который уже был на этом ресурсе, у него сохранена информация в куках и кэше).</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32) Что такое куки</w:t>
      </w:r>
    </w:p>
    <w:p w:rsidR="00EB37C2" w:rsidRDefault="004D2A8E" w:rsidP="004D2A8E">
      <w:pPr>
        <w:spacing w:after="0" w:line="360" w:lineRule="auto"/>
        <w:ind w:left="-709"/>
        <w:contextualSpacing/>
        <w:jc w:val="both"/>
        <w:rPr>
          <w:rFonts w:ascii="Segoe UI" w:hAnsi="Segoe UI" w:cs="Segoe UI"/>
          <w:sz w:val="20"/>
          <w:szCs w:val="20"/>
        </w:rPr>
      </w:pPr>
      <w:r w:rsidRPr="004421C9">
        <w:rPr>
          <w:rFonts w:ascii="Segoe UI" w:hAnsi="Segoe UI" w:cs="Segoe UI"/>
          <w:sz w:val="20"/>
          <w:szCs w:val="20"/>
        </w:rPr>
        <w:t>Это файлы создаваемые веб сайтами</w:t>
      </w:r>
      <w:r w:rsidR="00EB37C2">
        <w:rPr>
          <w:rFonts w:ascii="Segoe UI" w:hAnsi="Segoe UI" w:cs="Segoe UI"/>
          <w:sz w:val="20"/>
          <w:szCs w:val="20"/>
        </w:rPr>
        <w:t>, посещаемые</w:t>
      </w:r>
      <w:r w:rsidRPr="004421C9">
        <w:rPr>
          <w:rFonts w:ascii="Segoe UI" w:hAnsi="Segoe UI" w:cs="Segoe UI"/>
          <w:sz w:val="20"/>
          <w:szCs w:val="20"/>
        </w:rPr>
        <w:t xml:space="preserve"> юзер</w:t>
      </w:r>
      <w:r w:rsidR="00EB37C2">
        <w:rPr>
          <w:rFonts w:ascii="Segoe UI" w:hAnsi="Segoe UI" w:cs="Segoe UI"/>
          <w:sz w:val="20"/>
          <w:szCs w:val="20"/>
        </w:rPr>
        <w:t>ом. В</w:t>
      </w:r>
      <w:r w:rsidRPr="004421C9">
        <w:rPr>
          <w:rFonts w:ascii="Segoe UI" w:hAnsi="Segoe UI" w:cs="Segoe UI"/>
          <w:sz w:val="20"/>
          <w:szCs w:val="20"/>
        </w:rPr>
        <w:t xml:space="preserve"> ней хранится информация об вашей а</w:t>
      </w:r>
      <w:r w:rsidR="00EB37C2">
        <w:rPr>
          <w:rFonts w:ascii="Segoe UI" w:hAnsi="Segoe UI" w:cs="Segoe UI"/>
          <w:sz w:val="20"/>
          <w:szCs w:val="20"/>
        </w:rPr>
        <w:t>у</w:t>
      </w:r>
      <w:r w:rsidRPr="004421C9">
        <w:rPr>
          <w:rFonts w:ascii="Segoe UI" w:hAnsi="Segoe UI" w:cs="Segoe UI"/>
          <w:sz w:val="20"/>
          <w:szCs w:val="20"/>
        </w:rPr>
        <w:t xml:space="preserve">тентификации, о предпочтениях и настройках юзера. </w:t>
      </w:r>
    </w:p>
    <w:p w:rsidR="004D2A8E" w:rsidRPr="004421C9" w:rsidRDefault="004D2A8E" w:rsidP="004D2A8E">
      <w:pPr>
        <w:spacing w:after="0" w:line="360" w:lineRule="auto"/>
        <w:ind w:left="-709"/>
        <w:contextualSpacing/>
        <w:jc w:val="both"/>
        <w:rPr>
          <w:rFonts w:ascii="Segoe UI" w:hAnsi="Segoe UI" w:cs="Segoe UI"/>
          <w:sz w:val="20"/>
          <w:szCs w:val="20"/>
        </w:rPr>
      </w:pPr>
      <w:r w:rsidRPr="004421C9">
        <w:rPr>
          <w:rFonts w:ascii="Segoe UI" w:hAnsi="Segoe UI" w:cs="Segoe UI"/>
          <w:sz w:val="20"/>
          <w:szCs w:val="20"/>
        </w:rPr>
        <w:t>Браузер может сохранить этот фрагмент у себя и отправлять на сервер с каждым последующим запросом. Это, в частности, позволяет узнать, с одного ли браузера пришли несколько запросов (например, для аутентификации пользователя). С помощью кук можно сохранить любую информацию о состоянии, HTTP-протокол сам по себе этого делать не умеет.</w:t>
      </w:r>
    </w:p>
    <w:p w:rsidR="004D2A8E" w:rsidRPr="004421C9" w:rsidRDefault="004D2A8E" w:rsidP="004D2A8E">
      <w:pPr>
        <w:spacing w:line="360" w:lineRule="auto"/>
        <w:ind w:left="-709"/>
        <w:contextualSpacing/>
        <w:jc w:val="both"/>
        <w:rPr>
          <w:rFonts w:ascii="Segoe UI" w:hAnsi="Segoe UI" w:cs="Segoe UI"/>
          <w:bCs/>
          <w:i/>
          <w:sz w:val="20"/>
          <w:szCs w:val="20"/>
        </w:rPr>
      </w:pPr>
      <w:r w:rsidRPr="004421C9">
        <w:rPr>
          <w:rFonts w:ascii="Segoe UI" w:hAnsi="Segoe UI" w:cs="Segoe UI"/>
          <w:bCs/>
          <w:i/>
          <w:sz w:val="20"/>
          <w:szCs w:val="20"/>
        </w:rPr>
        <w:t>Куки часто используются для:</w:t>
      </w:r>
    </w:p>
    <w:p w:rsidR="004D2A8E" w:rsidRPr="004421C9" w:rsidRDefault="004D2A8E" w:rsidP="004D2A8E">
      <w:pPr>
        <w:numPr>
          <w:ilvl w:val="0"/>
          <w:numId w:val="8"/>
        </w:numPr>
        <w:spacing w:line="360" w:lineRule="auto"/>
        <w:ind w:left="-709"/>
        <w:contextualSpacing/>
        <w:jc w:val="both"/>
        <w:rPr>
          <w:rFonts w:ascii="Segoe UI" w:hAnsi="Segoe UI" w:cs="Segoe UI"/>
          <w:bCs/>
          <w:i/>
          <w:sz w:val="20"/>
          <w:szCs w:val="20"/>
        </w:rPr>
      </w:pPr>
      <w:r w:rsidRPr="004421C9">
        <w:rPr>
          <w:rFonts w:ascii="Segoe UI" w:hAnsi="Segoe UI" w:cs="Segoe UI"/>
          <w:bCs/>
          <w:i/>
          <w:sz w:val="20"/>
          <w:szCs w:val="20"/>
        </w:rPr>
        <w:t>Управления сеансом (логины, корзины для виртуальных покупок)</w:t>
      </w:r>
    </w:p>
    <w:p w:rsidR="004D2A8E" w:rsidRPr="004421C9" w:rsidRDefault="004D2A8E" w:rsidP="004D2A8E">
      <w:pPr>
        <w:numPr>
          <w:ilvl w:val="0"/>
          <w:numId w:val="8"/>
        </w:numPr>
        <w:spacing w:line="360" w:lineRule="auto"/>
        <w:ind w:left="-709"/>
        <w:contextualSpacing/>
        <w:jc w:val="both"/>
        <w:rPr>
          <w:rFonts w:ascii="Segoe UI" w:hAnsi="Segoe UI" w:cs="Segoe UI"/>
          <w:bCs/>
          <w:i/>
          <w:sz w:val="20"/>
          <w:szCs w:val="20"/>
        </w:rPr>
      </w:pPr>
      <w:r w:rsidRPr="004421C9">
        <w:rPr>
          <w:rFonts w:ascii="Segoe UI" w:hAnsi="Segoe UI" w:cs="Segoe UI"/>
          <w:bCs/>
          <w:i/>
          <w:sz w:val="20"/>
          <w:szCs w:val="20"/>
        </w:rPr>
        <w:t>Персонализации (пользовательские предпочтения)</w:t>
      </w:r>
    </w:p>
    <w:p w:rsidR="004D2A8E" w:rsidRPr="004421C9" w:rsidRDefault="004D2A8E" w:rsidP="004D2A8E">
      <w:pPr>
        <w:numPr>
          <w:ilvl w:val="0"/>
          <w:numId w:val="8"/>
        </w:numPr>
        <w:spacing w:line="360" w:lineRule="auto"/>
        <w:ind w:left="-709"/>
        <w:contextualSpacing/>
        <w:jc w:val="both"/>
        <w:rPr>
          <w:rFonts w:ascii="Segoe UI" w:hAnsi="Segoe UI" w:cs="Segoe UI"/>
          <w:bCs/>
          <w:i/>
          <w:sz w:val="20"/>
          <w:szCs w:val="20"/>
        </w:rPr>
      </w:pPr>
      <w:r w:rsidRPr="004421C9">
        <w:rPr>
          <w:rFonts w:ascii="Segoe UI" w:hAnsi="Segoe UI" w:cs="Segoe UI"/>
          <w:bCs/>
          <w:i/>
          <w:sz w:val="20"/>
          <w:szCs w:val="20"/>
        </w:rPr>
        <w:t>Трекинга (отслеживания поведения пользователей)</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До недавнего времени куки использовались в качестве хранилища информации на стороне пользователя.</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33) Что такое кеш</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Кеш (cache) браузера — это папка с копиями некоторых данных со страниц, которые вы посещали. Обычно в кеше сохраняются те элементы страницы, которые вряд ли успели измениться за промежуток времени между двумя запросами, — музыка, видео, изображения, стили, скрипты</w:t>
      </w:r>
      <w:r w:rsidR="00EB37C2">
        <w:rPr>
          <w:rFonts w:ascii="Segoe UI" w:hAnsi="Segoe UI" w:cs="Segoe UI"/>
          <w:sz w:val="20"/>
          <w:szCs w:val="20"/>
        </w:rPr>
        <w:t>.</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34) Что такое WSDL</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Язык описания веб-сервисов и доступа к ним, основанный на языке XML.- описание операций в </w:t>
      </w:r>
      <w:r w:rsidRPr="004421C9">
        <w:rPr>
          <w:rFonts w:ascii="Segoe UI" w:hAnsi="Segoe UI" w:cs="Segoe UI"/>
          <w:sz w:val="20"/>
          <w:szCs w:val="20"/>
          <w:lang w:val="en-US"/>
        </w:rPr>
        <w:t>soap</w:t>
      </w:r>
      <w:r w:rsidRPr="004421C9">
        <w:rPr>
          <w:rFonts w:ascii="Segoe UI" w:hAnsi="Segoe UI" w:cs="Segoe UI"/>
          <w:sz w:val="20"/>
          <w:szCs w:val="20"/>
        </w:rPr>
        <w:t xml:space="preserve"> что умеет какой-то ресурс в </w:t>
      </w:r>
      <w:r w:rsidRPr="004421C9">
        <w:rPr>
          <w:rFonts w:ascii="Segoe UI" w:hAnsi="Segoe UI" w:cs="Segoe UI"/>
          <w:sz w:val="20"/>
          <w:szCs w:val="20"/>
          <w:lang w:val="en-US"/>
        </w:rPr>
        <w:t>SOAP</w:t>
      </w:r>
      <w:r w:rsidRPr="004421C9">
        <w:rPr>
          <w:rFonts w:ascii="Segoe UI" w:hAnsi="Segoe UI" w:cs="Segoe UI"/>
          <w:sz w:val="20"/>
          <w:szCs w:val="20"/>
        </w:rPr>
        <w:t>.</w:t>
      </w: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35) Что такое WADL</w:t>
      </w: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shd w:val="clear" w:color="auto" w:fill="FFFFFF"/>
        </w:rPr>
        <w:t>Машинно-читаемое </w:t>
      </w:r>
      <w:hyperlink r:id="rId27" w:tooltip="XML" w:history="1">
        <w:r w:rsidRPr="004421C9">
          <w:rPr>
            <w:rStyle w:val="a6"/>
            <w:rFonts w:ascii="Segoe UI" w:hAnsi="Segoe UI" w:cs="Segoe UI"/>
            <w:sz w:val="20"/>
            <w:szCs w:val="20"/>
            <w:shd w:val="clear" w:color="auto" w:fill="FFFFFF"/>
          </w:rPr>
          <w:t>XML</w:t>
        </w:r>
      </w:hyperlink>
      <w:r w:rsidRPr="004421C9">
        <w:rPr>
          <w:rFonts w:ascii="Segoe UI" w:hAnsi="Segoe UI" w:cs="Segoe UI"/>
          <w:sz w:val="20"/>
          <w:szCs w:val="20"/>
          <w:shd w:val="clear" w:color="auto" w:fill="FFFFFF"/>
        </w:rPr>
        <w:t>-описание для </w:t>
      </w:r>
      <w:hyperlink r:id="rId28" w:tooltip="World Wide Web" w:history="1">
        <w:r w:rsidRPr="004421C9">
          <w:rPr>
            <w:rStyle w:val="a6"/>
            <w:rFonts w:ascii="Segoe UI" w:hAnsi="Segoe UI" w:cs="Segoe UI"/>
            <w:sz w:val="20"/>
            <w:szCs w:val="20"/>
            <w:shd w:val="clear" w:color="auto" w:fill="FFFFFF"/>
          </w:rPr>
          <w:t>web</w:t>
        </w:r>
      </w:hyperlink>
      <w:r w:rsidRPr="004421C9">
        <w:rPr>
          <w:rFonts w:ascii="Segoe UI" w:hAnsi="Segoe UI" w:cs="Segoe UI"/>
          <w:sz w:val="20"/>
          <w:szCs w:val="20"/>
          <w:shd w:val="clear" w:color="auto" w:fill="FFFFFF"/>
        </w:rPr>
        <w:t>-приложений </w:t>
      </w:r>
      <w:hyperlink r:id="rId29" w:tooltip="Hypertext Transfer Protocol" w:history="1">
        <w:r w:rsidRPr="004421C9">
          <w:rPr>
            <w:rStyle w:val="a6"/>
            <w:rFonts w:ascii="Segoe UI" w:hAnsi="Segoe UI" w:cs="Segoe UI"/>
            <w:sz w:val="20"/>
            <w:szCs w:val="20"/>
            <w:shd w:val="clear" w:color="auto" w:fill="FFFFFF"/>
          </w:rPr>
          <w:t>HTTP</w:t>
        </w:r>
      </w:hyperlink>
      <w:r w:rsidRPr="004421C9">
        <w:rPr>
          <w:rFonts w:ascii="Segoe UI" w:hAnsi="Segoe UI" w:cs="Segoe UI"/>
          <w:sz w:val="20"/>
          <w:szCs w:val="20"/>
          <w:shd w:val="clear" w:color="auto" w:fill="FFFFFF"/>
        </w:rPr>
        <w:t> (как правило, </w:t>
      </w:r>
      <w:hyperlink r:id="rId30" w:tooltip="Веб-сервис" w:history="1">
        <w:r w:rsidRPr="004421C9">
          <w:rPr>
            <w:rStyle w:val="a6"/>
            <w:rFonts w:ascii="Segoe UI" w:hAnsi="Segoe UI" w:cs="Segoe UI"/>
            <w:sz w:val="20"/>
            <w:szCs w:val="20"/>
            <w:shd w:val="clear" w:color="auto" w:fill="FFFFFF"/>
          </w:rPr>
          <w:t>веб-сервисы</w:t>
        </w:r>
      </w:hyperlink>
      <w:r w:rsidRPr="004421C9">
        <w:rPr>
          <w:rFonts w:ascii="Segoe UI" w:hAnsi="Segoe UI" w:cs="Segoe UI"/>
          <w:sz w:val="20"/>
          <w:szCs w:val="20"/>
          <w:shd w:val="clear" w:color="auto" w:fill="FFFFFF"/>
        </w:rPr>
        <w:t> </w:t>
      </w:r>
      <w:hyperlink r:id="rId31" w:tooltip="Representational State Transfer" w:history="1">
        <w:r w:rsidRPr="004421C9">
          <w:rPr>
            <w:rStyle w:val="a6"/>
            <w:rFonts w:ascii="Segoe UI" w:hAnsi="Segoe UI" w:cs="Segoe UI"/>
            <w:sz w:val="20"/>
            <w:szCs w:val="20"/>
            <w:shd w:val="clear" w:color="auto" w:fill="FFFFFF"/>
          </w:rPr>
          <w:t>REST</w:t>
        </w:r>
      </w:hyperlink>
      <w:r w:rsidRPr="004421C9">
        <w:rPr>
          <w:rFonts w:ascii="Segoe UI" w:hAnsi="Segoe UI" w:cs="Segoe UI"/>
          <w:sz w:val="20"/>
          <w:szCs w:val="20"/>
          <w:shd w:val="clear" w:color="auto" w:fill="FFFFFF"/>
        </w:rPr>
        <w:t>). Аналог </w:t>
      </w:r>
      <w:hyperlink r:id="rId32" w:tooltip="WSDL" w:history="1">
        <w:r w:rsidRPr="004421C9">
          <w:rPr>
            <w:rStyle w:val="a6"/>
            <w:rFonts w:ascii="Segoe UI" w:hAnsi="Segoe UI" w:cs="Segoe UI"/>
            <w:sz w:val="20"/>
            <w:szCs w:val="20"/>
            <w:shd w:val="clear" w:color="auto" w:fill="FFFFFF"/>
          </w:rPr>
          <w:t>WSDL</w:t>
        </w:r>
      </w:hyperlink>
      <w:r w:rsidRPr="004421C9">
        <w:rPr>
          <w:rFonts w:ascii="Segoe UI" w:hAnsi="Segoe UI" w:cs="Segoe UI"/>
          <w:sz w:val="20"/>
          <w:szCs w:val="20"/>
          <w:shd w:val="clear" w:color="auto" w:fill="FFFFFF"/>
        </w:rPr>
        <w:t> для SOAP.</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 xml:space="preserve">36) Что такое </w:t>
      </w:r>
      <w:r w:rsidRPr="004421C9">
        <w:rPr>
          <w:rFonts w:ascii="Segoe UI" w:hAnsi="Segoe UI" w:cs="Segoe UI"/>
          <w:b/>
          <w:sz w:val="20"/>
          <w:szCs w:val="20"/>
          <w:lang w:val="en-US"/>
        </w:rPr>
        <w:t>Ad</w:t>
      </w:r>
      <w:r w:rsidRPr="004421C9">
        <w:rPr>
          <w:rFonts w:ascii="Segoe UI" w:hAnsi="Segoe UI" w:cs="Segoe UI"/>
          <w:b/>
          <w:sz w:val="20"/>
          <w:szCs w:val="20"/>
        </w:rPr>
        <w:t xml:space="preserve"> </w:t>
      </w:r>
      <w:r w:rsidRPr="004421C9">
        <w:rPr>
          <w:rFonts w:ascii="Segoe UI" w:hAnsi="Segoe UI" w:cs="Segoe UI"/>
          <w:b/>
          <w:sz w:val="20"/>
          <w:szCs w:val="20"/>
          <w:lang w:val="en-US"/>
        </w:rPr>
        <w:t>point</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Конечная точка (endpoint) — </w:t>
      </w:r>
      <w:r w:rsidRPr="004421C9">
        <w:rPr>
          <w:rFonts w:ascii="Segoe UI" w:hAnsi="Segoe UI" w:cs="Segoe UI"/>
          <w:color w:val="040C28"/>
          <w:sz w:val="20"/>
          <w:szCs w:val="20"/>
        </w:rPr>
        <w:t>адрес, по которому отправляется запрос</w:t>
      </w:r>
      <w:r w:rsidRPr="004421C9">
        <w:rPr>
          <w:rFonts w:ascii="Segoe UI" w:hAnsi="Segoe UI" w:cs="Segoe UI"/>
          <w:color w:val="4D5156"/>
          <w:sz w:val="20"/>
          <w:szCs w:val="20"/>
          <w:shd w:val="clear" w:color="auto" w:fill="FFFFFF"/>
        </w:rPr>
        <w:t>. Один и тот же объект (ресурс) может иметь несколько конечных точек.</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lang w:val="en-US"/>
        </w:rPr>
      </w:pPr>
      <w:r w:rsidRPr="004421C9">
        <w:rPr>
          <w:rFonts w:ascii="Segoe UI" w:hAnsi="Segoe UI" w:cs="Segoe UI"/>
          <w:b/>
          <w:sz w:val="20"/>
          <w:szCs w:val="20"/>
          <w:lang w:val="en-US"/>
        </w:rPr>
        <w:lastRenderedPageBreak/>
        <w:t xml:space="preserve">37) </w:t>
      </w:r>
      <w:r w:rsidRPr="004421C9">
        <w:rPr>
          <w:rFonts w:ascii="Segoe UI" w:hAnsi="Segoe UI" w:cs="Segoe UI"/>
          <w:b/>
          <w:sz w:val="20"/>
          <w:szCs w:val="20"/>
        </w:rPr>
        <w:t>Что</w:t>
      </w:r>
      <w:r w:rsidRPr="004421C9">
        <w:rPr>
          <w:rFonts w:ascii="Segoe UI" w:hAnsi="Segoe UI" w:cs="Segoe UI"/>
          <w:b/>
          <w:sz w:val="20"/>
          <w:szCs w:val="20"/>
          <w:lang w:val="en-US"/>
        </w:rPr>
        <w:t xml:space="preserve"> </w:t>
      </w:r>
      <w:r w:rsidRPr="004421C9">
        <w:rPr>
          <w:rFonts w:ascii="Segoe UI" w:hAnsi="Segoe UI" w:cs="Segoe UI"/>
          <w:b/>
          <w:sz w:val="20"/>
          <w:szCs w:val="20"/>
        </w:rPr>
        <w:t>такое</w:t>
      </w:r>
      <w:r w:rsidRPr="004421C9">
        <w:rPr>
          <w:rFonts w:ascii="Segoe UI" w:hAnsi="Segoe UI" w:cs="Segoe UI"/>
          <w:b/>
          <w:sz w:val="20"/>
          <w:szCs w:val="20"/>
          <w:lang w:val="en-US"/>
        </w:rPr>
        <w:t xml:space="preserve"> </w:t>
      </w:r>
      <w:r w:rsidRPr="004421C9">
        <w:rPr>
          <w:rFonts w:ascii="Segoe UI" w:hAnsi="Segoe UI" w:cs="Segoe UI"/>
          <w:b/>
          <w:sz w:val="20"/>
          <w:szCs w:val="20"/>
        </w:rPr>
        <w:t>атака</w:t>
      </w:r>
      <w:r w:rsidRPr="004421C9">
        <w:rPr>
          <w:rFonts w:ascii="Segoe UI" w:hAnsi="Segoe UI" w:cs="Segoe UI"/>
          <w:b/>
          <w:sz w:val="20"/>
          <w:szCs w:val="20"/>
          <w:lang w:val="en-US"/>
        </w:rPr>
        <w:t xml:space="preserve"> MAN in the Midl</w:t>
      </w:r>
    </w:p>
    <w:p w:rsidR="004D2A8E" w:rsidRPr="004421C9" w:rsidRDefault="004D2A8E" w:rsidP="004D2A8E">
      <w:pPr>
        <w:spacing w:line="360" w:lineRule="auto"/>
        <w:ind w:left="-709"/>
        <w:contextualSpacing/>
        <w:jc w:val="both"/>
        <w:rPr>
          <w:rFonts w:ascii="Segoe UI" w:hAnsi="Segoe UI" w:cs="Segoe UI"/>
          <w:color w:val="202124"/>
          <w:sz w:val="20"/>
          <w:szCs w:val="20"/>
          <w:shd w:val="clear" w:color="auto" w:fill="FFFFFF"/>
        </w:rPr>
      </w:pPr>
      <w:r w:rsidRPr="004421C9">
        <w:rPr>
          <w:rFonts w:ascii="Segoe UI" w:hAnsi="Segoe UI" w:cs="Segoe UI"/>
          <w:color w:val="202124"/>
          <w:sz w:val="20"/>
          <w:szCs w:val="20"/>
          <w:shd w:val="clear" w:color="auto" w:fill="FFFFFF"/>
        </w:rPr>
        <w:t>Атака типа «человек посередине» (MITM) — это </w:t>
      </w:r>
      <w:r w:rsidRPr="004421C9">
        <w:rPr>
          <w:rFonts w:ascii="Segoe UI" w:hAnsi="Segoe UI" w:cs="Segoe UI"/>
          <w:color w:val="040C28"/>
          <w:sz w:val="20"/>
          <w:szCs w:val="20"/>
        </w:rPr>
        <w:t>кибератака, при которой киберпреступник перехватывает данные, пересылаемые между двумя организациями или людьми</w:t>
      </w:r>
      <w:r w:rsidRPr="004421C9">
        <w:rPr>
          <w:rFonts w:ascii="Segoe UI" w:hAnsi="Segoe UI" w:cs="Segoe UI"/>
          <w:color w:val="202124"/>
          <w:sz w:val="20"/>
          <w:szCs w:val="20"/>
          <w:shd w:val="clear" w:color="auto" w:fill="FFFFFF"/>
        </w:rPr>
        <w:t>. Целью перехвата является кража, прослушивание или изменение данных в какой-либо злонамеренной цели, такой как вымогательство денег.</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noProof/>
          <w:sz w:val="20"/>
          <w:szCs w:val="20"/>
          <w:lang w:eastAsia="ru-RU"/>
        </w:rPr>
        <w:drawing>
          <wp:inline distT="0" distB="0" distL="0" distR="0">
            <wp:extent cx="2376170" cy="1921510"/>
            <wp:effectExtent l="0" t="0" r="5080" b="2540"/>
            <wp:docPr id="2" name="Рисунок 2" descr="Что такое атака Man-in-the-Middle (MITM)? Определение и предотвра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Что такое атака Man-in-the-Middle (MITM)? Определение и предотвращение"/>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6170" cy="1921510"/>
                    </a:xfrm>
                    <a:prstGeom prst="rect">
                      <a:avLst/>
                    </a:prstGeom>
                    <a:noFill/>
                    <a:ln>
                      <a:noFill/>
                    </a:ln>
                  </pic:spPr>
                </pic:pic>
              </a:graphicData>
            </a:graphic>
          </wp:inline>
        </w:drawing>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38) Что такое и какая разница, Идентификация, Аутентификация, Авторизация</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Аутентификация — это </w:t>
      </w:r>
      <w:r w:rsidRPr="004421C9">
        <w:rPr>
          <w:rFonts w:ascii="Segoe UI" w:hAnsi="Segoe UI" w:cs="Segoe UI"/>
          <w:color w:val="040C28"/>
          <w:sz w:val="20"/>
          <w:szCs w:val="20"/>
        </w:rPr>
        <w:t>процедура проверки подлинности заявленного пользователя, процесса или устройства</w:t>
      </w:r>
      <w:r w:rsidRPr="004421C9">
        <w:rPr>
          <w:rFonts w:ascii="Segoe UI" w:hAnsi="Segoe UI" w:cs="Segoe UI"/>
          <w:color w:val="4D5156"/>
          <w:sz w:val="20"/>
          <w:szCs w:val="20"/>
          <w:shd w:val="clear" w:color="auto" w:fill="FFFFFF"/>
        </w:rPr>
        <w:t xml:space="preserve">. Данная процедура позволяет достоверно убедиться, что пользователь (процесс или устройство) является именно тем, кем себя </w:t>
      </w:r>
      <w:r w:rsidR="00EB37C2">
        <w:rPr>
          <w:rFonts w:ascii="Segoe UI" w:hAnsi="Segoe UI" w:cs="Segoe UI"/>
          <w:color w:val="4D5156"/>
          <w:sz w:val="20"/>
          <w:szCs w:val="20"/>
          <w:shd w:val="clear" w:color="auto" w:fill="FFFFFF"/>
        </w:rPr>
        <w:t>выдает.</w:t>
      </w:r>
    </w:p>
    <w:p w:rsidR="004D2A8E" w:rsidRPr="004421C9" w:rsidRDefault="004D2A8E" w:rsidP="004D2A8E">
      <w:pPr>
        <w:spacing w:line="360" w:lineRule="auto"/>
        <w:ind w:left="-709"/>
        <w:contextualSpacing/>
        <w:jc w:val="both"/>
        <w:rPr>
          <w:rFonts w:ascii="Segoe UI" w:hAnsi="Segoe UI" w:cs="Segoe UI"/>
          <w:color w:val="040C28"/>
          <w:sz w:val="20"/>
          <w:szCs w:val="20"/>
        </w:rPr>
      </w:pPr>
      <w:r w:rsidRPr="004421C9">
        <w:rPr>
          <w:rFonts w:ascii="Segoe UI" w:hAnsi="Segoe UI" w:cs="Segoe UI"/>
          <w:color w:val="4D5156"/>
          <w:sz w:val="20"/>
          <w:szCs w:val="20"/>
          <w:shd w:val="clear" w:color="auto" w:fill="FFFFFF"/>
        </w:rPr>
        <w:t>Авторизация — </w:t>
      </w:r>
      <w:r w:rsidRPr="004421C9">
        <w:rPr>
          <w:rFonts w:ascii="Segoe UI" w:hAnsi="Segoe UI" w:cs="Segoe UI"/>
          <w:color w:val="040C28"/>
          <w:sz w:val="20"/>
          <w:szCs w:val="20"/>
        </w:rPr>
        <w:t>процесс предоставления пользователю или группе пользователей определенных прав доступа.</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Идентификация – это </w:t>
      </w:r>
      <w:r w:rsidRPr="004421C9">
        <w:rPr>
          <w:rFonts w:ascii="Segoe UI" w:hAnsi="Segoe UI" w:cs="Segoe UI"/>
          <w:color w:val="040C28"/>
          <w:sz w:val="20"/>
          <w:szCs w:val="20"/>
        </w:rPr>
        <w:t>процедура распознавания субъекта по его идентификатору</w:t>
      </w:r>
      <w:r w:rsidRPr="004421C9">
        <w:rPr>
          <w:rFonts w:ascii="Segoe UI" w:hAnsi="Segoe UI" w:cs="Segoe UI"/>
          <w:color w:val="4D5156"/>
          <w:sz w:val="20"/>
          <w:szCs w:val="20"/>
          <w:shd w:val="clear" w:color="auto" w:fill="FFFFFF"/>
        </w:rPr>
        <w:t> (проще говоря, это определение имени, логина или номера). Идентификация выполняется при попытке войти в какую-либо систему.</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39) Что такое валидация и верификация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Верификация – это оценка системы или ее части на текущий момент. Проверка выполнения целей, сроков, задач по разработке проекта, определенных в начале фазы.</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Валидация – определение соответствия разрабатываемого ПО требованиям заказчика. Итоговое подтверждение о готовности продукта.</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40) В чем разница между сешин сторедж и локал сторедж?</w:t>
      </w:r>
    </w:p>
    <w:p w:rsidR="00D503D6" w:rsidRDefault="004D2A8E" w:rsidP="00D503D6">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t>Хранилище сессии (sessionStorage) </w:t>
      </w:r>
      <w:r w:rsidRPr="004421C9">
        <w:rPr>
          <w:rFonts w:ascii="Segoe UI" w:hAnsi="Segoe UI" w:cs="Segoe UI"/>
          <w:color w:val="040C28"/>
          <w:sz w:val="20"/>
          <w:szCs w:val="20"/>
        </w:rPr>
        <w:t>обслуживает область хранения данных для каждого домена, доступное на протяжении сессии</w:t>
      </w:r>
      <w:r w:rsidRPr="004421C9">
        <w:rPr>
          <w:rFonts w:ascii="Segoe UI" w:hAnsi="Segoe UI" w:cs="Segoe UI"/>
          <w:color w:val="4D5156"/>
          <w:sz w:val="20"/>
          <w:szCs w:val="20"/>
          <w:shd w:val="clear" w:color="auto" w:fill="FFFFFF"/>
        </w:rPr>
        <w:t xml:space="preserve">. (пока браузер открыт, даже в случае перезагрузки страницы) </w:t>
      </w:r>
    </w:p>
    <w:p w:rsidR="004D2A8E" w:rsidRPr="004421C9" w:rsidRDefault="00D503D6" w:rsidP="00D503D6">
      <w:pPr>
        <w:spacing w:line="360" w:lineRule="auto"/>
        <w:ind w:left="-709"/>
        <w:contextualSpacing/>
        <w:jc w:val="both"/>
        <w:rPr>
          <w:rFonts w:ascii="Segoe UI" w:hAnsi="Segoe UI" w:cs="Segoe UI"/>
          <w:color w:val="4D5156"/>
          <w:sz w:val="20"/>
          <w:szCs w:val="20"/>
          <w:shd w:val="clear" w:color="auto" w:fill="FFFFFF"/>
        </w:rPr>
      </w:pPr>
      <w:r>
        <w:rPr>
          <w:rFonts w:ascii="Segoe UI" w:hAnsi="Segoe UI" w:cs="Segoe UI"/>
          <w:color w:val="4D5156"/>
          <w:sz w:val="20"/>
          <w:szCs w:val="20"/>
          <w:shd w:val="clear" w:color="auto" w:fill="FFFFFF"/>
        </w:rPr>
        <w:t>Л</w:t>
      </w:r>
      <w:r w:rsidR="004D2A8E" w:rsidRPr="004421C9">
        <w:rPr>
          <w:rFonts w:ascii="Segoe UI" w:hAnsi="Segoe UI" w:cs="Segoe UI"/>
          <w:color w:val="4D5156"/>
          <w:sz w:val="20"/>
          <w:szCs w:val="20"/>
          <w:shd w:val="clear" w:color="auto" w:fill="FFFFFF"/>
        </w:rPr>
        <w:t>окальное хранилище (localStorage) делает то же самое, но сохраняет данные даже в случае, если переоткрыть браузер.</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4D5156"/>
          <w:sz w:val="20"/>
          <w:szCs w:val="20"/>
          <w:shd w:val="clear" w:color="auto" w:fill="FFFFFF"/>
        </w:rPr>
        <w:lastRenderedPageBreak/>
        <w:t>Разница между ними состоит во </w:t>
      </w:r>
      <w:r w:rsidRPr="004421C9">
        <w:rPr>
          <w:rFonts w:ascii="Segoe UI" w:hAnsi="Segoe UI" w:cs="Segoe UI"/>
          <w:color w:val="040C28"/>
          <w:sz w:val="20"/>
          <w:szCs w:val="20"/>
        </w:rPr>
        <w:t>времени хранения данных</w:t>
      </w:r>
      <w:r w:rsidRPr="004421C9">
        <w:rPr>
          <w:rFonts w:ascii="Segoe UI" w:hAnsi="Segoe UI" w:cs="Segoe UI"/>
          <w:color w:val="4D5156"/>
          <w:sz w:val="20"/>
          <w:szCs w:val="20"/>
          <w:shd w:val="clear" w:color="auto" w:fill="FFFFFF"/>
        </w:rPr>
        <w:t>. В localStorage данные хранятся постоянно до их «явного» удаления (ни перезагрузка страницы, ни ее закрытие не приводят к удалению данных). Время хранения данных в sessionStorage, как следует из названия, ограничено сессией браузера.</w:t>
      </w: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41) Какую структуру имеет веб-страница?</w:t>
      </w:r>
    </w:p>
    <w:p w:rsidR="004D2A8E" w:rsidRPr="004421C9" w:rsidRDefault="004D2A8E" w:rsidP="004D2A8E">
      <w:pPr>
        <w:spacing w:line="360" w:lineRule="auto"/>
        <w:ind w:left="-709"/>
        <w:contextualSpacing/>
        <w:jc w:val="both"/>
        <w:rPr>
          <w:rFonts w:ascii="Segoe UI" w:hAnsi="Segoe UI" w:cs="Segoe UI"/>
          <w:color w:val="202122"/>
          <w:sz w:val="20"/>
          <w:szCs w:val="20"/>
          <w:shd w:val="clear" w:color="auto" w:fill="FFFFFF"/>
        </w:rPr>
      </w:pPr>
      <w:r w:rsidRPr="004421C9">
        <w:rPr>
          <w:rFonts w:ascii="Segoe UI" w:hAnsi="Segoe UI" w:cs="Segoe UI"/>
          <w:color w:val="202122"/>
          <w:sz w:val="20"/>
          <w:szCs w:val="20"/>
          <w:shd w:val="clear" w:color="auto" w:fill="FFFFFF"/>
        </w:rPr>
        <w:t>Типичная веб-страница представляет собой текстовый файл в формате </w:t>
      </w:r>
      <w:hyperlink r:id="rId34" w:tooltip="HTML" w:history="1">
        <w:r w:rsidRPr="004421C9">
          <w:rPr>
            <w:rStyle w:val="a6"/>
            <w:rFonts w:ascii="Segoe UI" w:hAnsi="Segoe UI" w:cs="Segoe UI"/>
            <w:color w:val="0645AD"/>
            <w:sz w:val="20"/>
            <w:szCs w:val="20"/>
            <w:shd w:val="clear" w:color="auto" w:fill="FFFFFF"/>
          </w:rPr>
          <w:t>HTML</w:t>
        </w:r>
      </w:hyperlink>
      <w:r w:rsidRPr="004421C9">
        <w:rPr>
          <w:rFonts w:ascii="Segoe UI" w:hAnsi="Segoe UI" w:cs="Segoe UI"/>
          <w:color w:val="202122"/>
          <w:sz w:val="20"/>
          <w:szCs w:val="20"/>
          <w:shd w:val="clear" w:color="auto" w:fill="FFFFFF"/>
        </w:rPr>
        <w:t>, который может содержать ссылки на файлы в других форматах (</w:t>
      </w:r>
      <w:hyperlink r:id="rId35" w:tooltip="Текст" w:history="1">
        <w:r w:rsidRPr="004421C9">
          <w:rPr>
            <w:rStyle w:val="a6"/>
            <w:rFonts w:ascii="Segoe UI" w:hAnsi="Segoe UI" w:cs="Segoe UI"/>
            <w:color w:val="0645AD"/>
            <w:sz w:val="20"/>
            <w:szCs w:val="20"/>
            <w:shd w:val="clear" w:color="auto" w:fill="FFFFFF"/>
          </w:rPr>
          <w:t>текст</w:t>
        </w:r>
      </w:hyperlink>
      <w:r w:rsidRPr="004421C9">
        <w:rPr>
          <w:rFonts w:ascii="Segoe UI" w:hAnsi="Segoe UI" w:cs="Segoe UI"/>
          <w:color w:val="202122"/>
          <w:sz w:val="20"/>
          <w:szCs w:val="20"/>
          <w:shd w:val="clear" w:color="auto" w:fill="FFFFFF"/>
        </w:rPr>
        <w:t>, </w:t>
      </w:r>
      <w:hyperlink r:id="rId36" w:tooltip="Компьютерная графика" w:history="1">
        <w:r w:rsidRPr="004421C9">
          <w:rPr>
            <w:rStyle w:val="a6"/>
            <w:rFonts w:ascii="Segoe UI" w:hAnsi="Segoe UI" w:cs="Segoe UI"/>
            <w:color w:val="0645AD"/>
            <w:sz w:val="20"/>
            <w:szCs w:val="20"/>
            <w:shd w:val="clear" w:color="auto" w:fill="FFFFFF"/>
          </w:rPr>
          <w:t>графические изображения</w:t>
        </w:r>
      </w:hyperlink>
      <w:r w:rsidRPr="004421C9">
        <w:rPr>
          <w:rFonts w:ascii="Segoe UI" w:hAnsi="Segoe UI" w:cs="Segoe UI"/>
          <w:color w:val="202122"/>
          <w:sz w:val="20"/>
          <w:szCs w:val="20"/>
          <w:shd w:val="clear" w:color="auto" w:fill="FFFFFF"/>
        </w:rPr>
        <w:t>, </w:t>
      </w:r>
      <w:hyperlink r:id="rId37" w:tooltip="Видео" w:history="1">
        <w:r w:rsidRPr="004421C9">
          <w:rPr>
            <w:rStyle w:val="a6"/>
            <w:rFonts w:ascii="Segoe UI" w:hAnsi="Segoe UI" w:cs="Segoe UI"/>
            <w:color w:val="0645AD"/>
            <w:sz w:val="20"/>
            <w:szCs w:val="20"/>
            <w:shd w:val="clear" w:color="auto" w:fill="FFFFFF"/>
          </w:rPr>
          <w:t>видео</w:t>
        </w:r>
      </w:hyperlink>
      <w:r w:rsidRPr="004421C9">
        <w:rPr>
          <w:rFonts w:ascii="Segoe UI" w:hAnsi="Segoe UI" w:cs="Segoe UI"/>
          <w:color w:val="202122"/>
          <w:sz w:val="20"/>
          <w:szCs w:val="20"/>
          <w:shd w:val="clear" w:color="auto" w:fill="FFFFFF"/>
        </w:rPr>
        <w:t>, </w:t>
      </w:r>
      <w:hyperlink r:id="rId38" w:tooltip="Аудио" w:history="1">
        <w:r w:rsidRPr="004421C9">
          <w:rPr>
            <w:rStyle w:val="a6"/>
            <w:rFonts w:ascii="Segoe UI" w:hAnsi="Segoe UI" w:cs="Segoe UI"/>
            <w:color w:val="0645AD"/>
            <w:sz w:val="20"/>
            <w:szCs w:val="20"/>
            <w:shd w:val="clear" w:color="auto" w:fill="FFFFFF"/>
          </w:rPr>
          <w:t>аудио</w:t>
        </w:r>
      </w:hyperlink>
      <w:r w:rsidRPr="004421C9">
        <w:rPr>
          <w:rFonts w:ascii="Segoe UI" w:hAnsi="Segoe UI" w:cs="Segoe UI"/>
          <w:color w:val="202122"/>
          <w:sz w:val="20"/>
          <w:szCs w:val="20"/>
          <w:shd w:val="clear" w:color="auto" w:fill="FFFFFF"/>
        </w:rPr>
        <w:t>, </w:t>
      </w:r>
      <w:hyperlink r:id="rId39" w:tooltip="Мультимедиа" w:history="1">
        <w:r w:rsidRPr="004421C9">
          <w:rPr>
            <w:rStyle w:val="a6"/>
            <w:rFonts w:ascii="Segoe UI" w:hAnsi="Segoe UI" w:cs="Segoe UI"/>
            <w:color w:val="0645AD"/>
            <w:sz w:val="20"/>
            <w:szCs w:val="20"/>
            <w:shd w:val="clear" w:color="auto" w:fill="FFFFFF"/>
          </w:rPr>
          <w:t>мультимедиа</w:t>
        </w:r>
      </w:hyperlink>
      <w:r w:rsidRPr="004421C9">
        <w:rPr>
          <w:rFonts w:ascii="Segoe UI" w:hAnsi="Segoe UI" w:cs="Segoe UI"/>
          <w:color w:val="202122"/>
          <w:sz w:val="20"/>
          <w:szCs w:val="20"/>
          <w:shd w:val="clear" w:color="auto" w:fill="FFFFFF"/>
        </w:rPr>
        <w:t>, </w:t>
      </w:r>
      <w:hyperlink r:id="rId40" w:tooltip="Апплет" w:history="1">
        <w:r w:rsidRPr="004421C9">
          <w:rPr>
            <w:rStyle w:val="a6"/>
            <w:rFonts w:ascii="Segoe UI" w:hAnsi="Segoe UI" w:cs="Segoe UI"/>
            <w:color w:val="0645AD"/>
            <w:sz w:val="20"/>
            <w:szCs w:val="20"/>
            <w:shd w:val="clear" w:color="auto" w:fill="FFFFFF"/>
          </w:rPr>
          <w:t>апплеты</w:t>
        </w:r>
      </w:hyperlink>
      <w:r w:rsidRPr="004421C9">
        <w:rPr>
          <w:rFonts w:ascii="Segoe UI" w:hAnsi="Segoe UI" w:cs="Segoe UI"/>
          <w:color w:val="202122"/>
          <w:sz w:val="20"/>
          <w:szCs w:val="20"/>
          <w:shd w:val="clear" w:color="auto" w:fill="FFFFFF"/>
        </w:rPr>
        <w:t>, </w:t>
      </w:r>
      <w:hyperlink r:id="rId41" w:tooltip="Прикладное программное обеспечение" w:history="1">
        <w:r w:rsidRPr="004421C9">
          <w:rPr>
            <w:rStyle w:val="a6"/>
            <w:rFonts w:ascii="Segoe UI" w:hAnsi="Segoe UI" w:cs="Segoe UI"/>
            <w:color w:val="0645AD"/>
            <w:sz w:val="20"/>
            <w:szCs w:val="20"/>
            <w:shd w:val="clear" w:color="auto" w:fill="FFFFFF"/>
          </w:rPr>
          <w:t>прикладные программы</w:t>
        </w:r>
      </w:hyperlink>
      <w:r w:rsidRPr="004421C9">
        <w:rPr>
          <w:rFonts w:ascii="Segoe UI" w:hAnsi="Segoe UI" w:cs="Segoe UI"/>
          <w:color w:val="202122"/>
          <w:sz w:val="20"/>
          <w:szCs w:val="20"/>
          <w:shd w:val="clear" w:color="auto" w:fill="FFFFFF"/>
        </w:rPr>
        <w:t>, </w:t>
      </w:r>
      <w:hyperlink r:id="rId42" w:tooltip="База данных" w:history="1">
        <w:r w:rsidRPr="004421C9">
          <w:rPr>
            <w:rStyle w:val="a6"/>
            <w:rFonts w:ascii="Segoe UI" w:hAnsi="Segoe UI" w:cs="Segoe UI"/>
            <w:color w:val="0645AD"/>
            <w:sz w:val="20"/>
            <w:szCs w:val="20"/>
            <w:shd w:val="clear" w:color="auto" w:fill="FFFFFF"/>
          </w:rPr>
          <w:t>базы данных</w:t>
        </w:r>
      </w:hyperlink>
      <w:r w:rsidRPr="004421C9">
        <w:rPr>
          <w:rFonts w:ascii="Segoe UI" w:hAnsi="Segoe UI" w:cs="Segoe UI"/>
          <w:color w:val="202122"/>
          <w:sz w:val="20"/>
          <w:szCs w:val="20"/>
          <w:shd w:val="clear" w:color="auto" w:fill="FFFFFF"/>
        </w:rPr>
        <w:t>, </w:t>
      </w:r>
      <w:hyperlink r:id="rId43" w:tooltip="Веб-служба" w:history="1">
        <w:r w:rsidRPr="004421C9">
          <w:rPr>
            <w:rStyle w:val="a6"/>
            <w:rFonts w:ascii="Segoe UI" w:hAnsi="Segoe UI" w:cs="Segoe UI"/>
            <w:color w:val="0645AD"/>
            <w:sz w:val="20"/>
            <w:szCs w:val="20"/>
            <w:shd w:val="clear" w:color="auto" w:fill="FFFFFF"/>
          </w:rPr>
          <w:t>веб-службы</w:t>
        </w:r>
      </w:hyperlink>
      <w:r w:rsidRPr="004421C9">
        <w:rPr>
          <w:rFonts w:ascii="Segoe UI" w:hAnsi="Segoe UI" w:cs="Segoe UI"/>
          <w:color w:val="202122"/>
          <w:sz w:val="20"/>
          <w:szCs w:val="20"/>
          <w:shd w:val="clear" w:color="auto" w:fill="FFFFFF"/>
        </w:rPr>
        <w:t> и прочее), а также </w:t>
      </w:r>
      <w:hyperlink r:id="rId44" w:tooltip="Гиперссылка" w:history="1">
        <w:r w:rsidRPr="004421C9">
          <w:rPr>
            <w:rStyle w:val="a6"/>
            <w:rFonts w:ascii="Segoe UI" w:hAnsi="Segoe UI" w:cs="Segoe UI"/>
            <w:color w:val="0645AD"/>
            <w:sz w:val="20"/>
            <w:szCs w:val="20"/>
            <w:shd w:val="clear" w:color="auto" w:fill="FFFFFF"/>
          </w:rPr>
          <w:t>гиперссылки</w:t>
        </w:r>
      </w:hyperlink>
      <w:r w:rsidRPr="004421C9">
        <w:rPr>
          <w:rFonts w:ascii="Segoe UI" w:hAnsi="Segoe UI" w:cs="Segoe UI"/>
          <w:color w:val="202122"/>
          <w:sz w:val="20"/>
          <w:szCs w:val="20"/>
          <w:shd w:val="clear" w:color="auto" w:fill="FFFFFF"/>
        </w:rPr>
        <w:t> для быстрого перехода на другие веб-страницы или доступа к ссылочным файлам.</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42) Что такое HTML/CSS/JavaScript?</w:t>
      </w: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shd w:val="clear" w:color="auto" w:fill="FFFFFF"/>
        </w:rPr>
        <w:t xml:space="preserve">HTML — стандартизированный язык гипертекстовой разметки документов для просмотра веб-страниц в браузере. </w:t>
      </w:r>
      <w:r w:rsidRPr="004421C9">
        <w:rPr>
          <w:rFonts w:ascii="Segoe UI" w:hAnsi="Segoe UI" w:cs="Segoe UI"/>
          <w:sz w:val="20"/>
          <w:szCs w:val="20"/>
        </w:rPr>
        <w:t>HTML</w:t>
      </w:r>
      <w:r w:rsidRPr="004421C9">
        <w:rPr>
          <w:rFonts w:ascii="Segoe UI" w:hAnsi="Segoe UI" w:cs="Segoe UI"/>
          <w:sz w:val="20"/>
          <w:szCs w:val="20"/>
          <w:shd w:val="clear" w:color="auto" w:fill="FFFFFF"/>
        </w:rPr>
        <w:t> определяет структуру содержимого страницы. Например, именно в </w:t>
      </w:r>
      <w:r w:rsidRPr="004421C9">
        <w:rPr>
          <w:rFonts w:ascii="Segoe UI" w:hAnsi="Segoe UI" w:cs="Segoe UI"/>
          <w:sz w:val="20"/>
          <w:szCs w:val="20"/>
        </w:rPr>
        <w:t>HTML</w:t>
      </w:r>
      <w:r w:rsidRPr="004421C9">
        <w:rPr>
          <w:rFonts w:ascii="Segoe UI" w:hAnsi="Segoe UI" w:cs="Segoe UI"/>
          <w:sz w:val="20"/>
          <w:szCs w:val="20"/>
          <w:shd w:val="clear" w:color="auto" w:fill="FFFFFF"/>
        </w:rPr>
        <w:t> задаются заголовки и абзацы, изображения и т. д. </w:t>
      </w:r>
    </w:p>
    <w:p w:rsidR="004D2A8E" w:rsidRPr="004421C9" w:rsidRDefault="004D2A8E" w:rsidP="004D2A8E">
      <w:pPr>
        <w:shd w:val="clear" w:color="auto" w:fill="FFFFFF"/>
        <w:spacing w:after="0" w:line="360" w:lineRule="auto"/>
        <w:ind w:left="-709"/>
        <w:contextualSpacing/>
        <w:jc w:val="both"/>
        <w:rPr>
          <w:rFonts w:ascii="Segoe UI" w:eastAsia="Times New Roman" w:hAnsi="Segoe UI" w:cs="Segoe UI"/>
          <w:sz w:val="20"/>
          <w:szCs w:val="20"/>
          <w:lang w:eastAsia="ru-RU"/>
        </w:rPr>
      </w:pPr>
      <w:r w:rsidRPr="004421C9">
        <w:rPr>
          <w:rFonts w:ascii="Segoe UI" w:eastAsia="Times New Roman" w:hAnsi="Segoe UI" w:cs="Segoe UI"/>
          <w:sz w:val="20"/>
          <w:szCs w:val="20"/>
          <w:lang w:eastAsia="ru-RU"/>
        </w:rPr>
        <w:t>CSS - язык таблиц стилей, который позволяет прикреплять стиль (например, шрифты и цвет) к структурированным документам (например, к вышеупомянутым документам HTML).</w:t>
      </w: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shd w:val="clear" w:color="auto" w:fill="FFFFFF"/>
        </w:rPr>
        <w:t>JavaScript – это </w:t>
      </w:r>
      <w:r w:rsidRPr="004421C9">
        <w:rPr>
          <w:rFonts w:ascii="Segoe UI" w:hAnsi="Segoe UI" w:cs="Segoe UI"/>
          <w:sz w:val="20"/>
          <w:szCs w:val="20"/>
        </w:rPr>
        <w:t>язык программирования, который используют разработчики для создания интерактивных веб-страниц</w:t>
      </w:r>
      <w:r w:rsidRPr="004421C9">
        <w:rPr>
          <w:rFonts w:ascii="Segoe UI" w:hAnsi="Segoe UI" w:cs="Segoe UI"/>
          <w:sz w:val="20"/>
          <w:szCs w:val="20"/>
          <w:shd w:val="clear" w:color="auto" w:fill="FFFFFF"/>
        </w:rPr>
        <w:t>. Функции JavaScript могут улучшить удобство взаимодействия пользователя с веб-сайтом: от обновления ленты новостей в социальных сетях и до отображения анимации и интерактивных карт.</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43) Зачем чистить кэш?</w:t>
      </w:r>
    </w:p>
    <w:p w:rsidR="004D2A8E" w:rsidRPr="004421C9" w:rsidRDefault="004D2A8E" w:rsidP="004D2A8E">
      <w:pPr>
        <w:spacing w:line="360" w:lineRule="auto"/>
        <w:ind w:left="-709"/>
        <w:contextualSpacing/>
        <w:jc w:val="both"/>
        <w:rPr>
          <w:rFonts w:ascii="Segoe UI" w:hAnsi="Segoe UI" w:cs="Segoe UI"/>
          <w:color w:val="202124"/>
          <w:sz w:val="20"/>
          <w:szCs w:val="20"/>
          <w:shd w:val="clear" w:color="auto" w:fill="FFFFFF"/>
        </w:rPr>
      </w:pPr>
      <w:r w:rsidRPr="004421C9">
        <w:rPr>
          <w:rFonts w:ascii="Segoe UI" w:hAnsi="Segoe UI" w:cs="Segoe UI"/>
          <w:color w:val="202124"/>
          <w:sz w:val="20"/>
          <w:szCs w:val="20"/>
          <w:shd w:val="clear" w:color="auto" w:fill="FFFFFF"/>
        </w:rPr>
        <w:t>Когда вы используете какой-либо браузер, например Chrome, некоторая информация о посещенных сайтах сохраняется в файлах cookie и кеш-памяти. Удаление этих данных </w:t>
      </w:r>
      <w:r w:rsidRPr="004421C9">
        <w:rPr>
          <w:rFonts w:ascii="Segoe UI" w:hAnsi="Segoe UI" w:cs="Segoe UI"/>
          <w:color w:val="040C28"/>
          <w:sz w:val="20"/>
          <w:szCs w:val="20"/>
        </w:rPr>
        <w:t>помогает устранить различные проблемы с сайтами (в том числе с загрузкой и отображением веб-страниц)</w:t>
      </w:r>
      <w:r w:rsidRPr="004421C9">
        <w:rPr>
          <w:rFonts w:ascii="Segoe UI" w:hAnsi="Segoe UI" w:cs="Segoe UI"/>
          <w:color w:val="202124"/>
          <w:sz w:val="20"/>
          <w:szCs w:val="20"/>
          <w:shd w:val="clear" w:color="auto" w:fill="FFFFFF"/>
        </w:rPr>
        <w:t>.</w:t>
      </w:r>
    </w:p>
    <w:p w:rsidR="004D2A8E" w:rsidRPr="004421C9" w:rsidRDefault="004D2A8E" w:rsidP="004D2A8E">
      <w:pPr>
        <w:spacing w:line="360" w:lineRule="auto"/>
        <w:ind w:left="-709"/>
        <w:contextualSpacing/>
        <w:jc w:val="both"/>
        <w:rPr>
          <w:rFonts w:ascii="Segoe UI" w:hAnsi="Segoe UI" w:cs="Segoe UI"/>
          <w:color w:val="4D5156"/>
          <w:sz w:val="20"/>
          <w:szCs w:val="20"/>
          <w:shd w:val="clear" w:color="auto" w:fill="FFFFFF"/>
        </w:rPr>
      </w:pPr>
      <w:r w:rsidRPr="004421C9">
        <w:rPr>
          <w:rFonts w:ascii="Segoe UI" w:hAnsi="Segoe UI" w:cs="Segoe UI"/>
          <w:color w:val="040C28"/>
          <w:sz w:val="20"/>
          <w:szCs w:val="20"/>
        </w:rPr>
        <w:t>Если кэш</w:t>
      </w:r>
      <w:r w:rsidRPr="004421C9">
        <w:rPr>
          <w:rFonts w:ascii="Segoe UI" w:hAnsi="Segoe UI" w:cs="Segoe UI"/>
          <w:color w:val="4D5156"/>
          <w:sz w:val="20"/>
          <w:szCs w:val="20"/>
          <w:shd w:val="clear" w:color="auto" w:fill="FFFFFF"/>
        </w:rPr>
        <w:t>-память </w:t>
      </w:r>
      <w:r w:rsidRPr="004421C9">
        <w:rPr>
          <w:rFonts w:ascii="Segoe UI" w:hAnsi="Segoe UI" w:cs="Segoe UI"/>
          <w:color w:val="040C28"/>
          <w:sz w:val="20"/>
          <w:szCs w:val="20"/>
        </w:rPr>
        <w:t>будет</w:t>
      </w:r>
      <w:r w:rsidRPr="004421C9">
        <w:rPr>
          <w:rFonts w:ascii="Segoe UI" w:hAnsi="Segoe UI" w:cs="Segoe UI"/>
          <w:color w:val="4D5156"/>
          <w:sz w:val="20"/>
          <w:szCs w:val="20"/>
          <w:shd w:val="clear" w:color="auto" w:fill="FFFFFF"/>
        </w:rPr>
        <w:t> переполнена, то производительность программ снизится. Вторая — старые файлы из </w:t>
      </w:r>
      <w:r w:rsidRPr="004421C9">
        <w:rPr>
          <w:rFonts w:ascii="Segoe UI" w:hAnsi="Segoe UI" w:cs="Segoe UI"/>
          <w:color w:val="040C28"/>
          <w:sz w:val="20"/>
          <w:szCs w:val="20"/>
        </w:rPr>
        <w:t>кэша</w:t>
      </w:r>
      <w:r w:rsidRPr="004421C9">
        <w:rPr>
          <w:rFonts w:ascii="Segoe UI" w:hAnsi="Segoe UI" w:cs="Segoe UI"/>
          <w:color w:val="4D5156"/>
          <w:sz w:val="20"/>
          <w:szCs w:val="20"/>
          <w:shd w:val="clear" w:color="auto" w:fill="FFFFFF"/>
        </w:rPr>
        <w:t> могут привести к ошибкам в программах. Например, браузер может хранить в кэше старые скрипты сайта.</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44) Для чего в веб-страницах используют JavaScript?</w:t>
      </w:r>
    </w:p>
    <w:p w:rsidR="004D2A8E" w:rsidRPr="004421C9" w:rsidRDefault="004D2A8E" w:rsidP="004D2A8E">
      <w:pPr>
        <w:spacing w:line="360" w:lineRule="auto"/>
        <w:ind w:left="-709"/>
        <w:contextualSpacing/>
        <w:jc w:val="both"/>
        <w:rPr>
          <w:rFonts w:ascii="Arial" w:hAnsi="Arial" w:cs="Arial"/>
          <w:color w:val="4D5156"/>
          <w:sz w:val="20"/>
          <w:szCs w:val="20"/>
          <w:shd w:val="clear" w:color="auto" w:fill="FFFFFF"/>
        </w:rPr>
      </w:pPr>
      <w:r w:rsidRPr="004421C9">
        <w:rPr>
          <w:rFonts w:ascii="Arial" w:hAnsi="Arial" w:cs="Arial"/>
          <w:color w:val="4D5156"/>
          <w:sz w:val="20"/>
          <w:szCs w:val="20"/>
          <w:shd w:val="clear" w:color="auto" w:fill="FFFFFF"/>
        </w:rPr>
        <w:t>JavaScript-функцию или другой JavaScript-код, используемый несколькими HTML-файлами, можно держать в одном файле и считывать при необходимости. Это </w:t>
      </w:r>
      <w:r w:rsidRPr="004421C9">
        <w:rPr>
          <w:rFonts w:ascii="Arial" w:hAnsi="Arial" w:cs="Arial"/>
          <w:color w:val="040C28"/>
          <w:sz w:val="20"/>
          <w:szCs w:val="20"/>
        </w:rPr>
        <w:t>уменьшает объем занимаемой дисковой памяти и намного облегчает поддержку программного кода, т.</w:t>
      </w:r>
      <w:r w:rsidRPr="004421C9">
        <w:rPr>
          <w:rFonts w:ascii="Arial" w:hAnsi="Arial" w:cs="Arial"/>
          <w:color w:val="4D5156"/>
          <w:sz w:val="20"/>
          <w:szCs w:val="20"/>
          <w:shd w:val="clear" w:color="auto" w:fill="FFFFFF"/>
        </w:rPr>
        <w:t> </w:t>
      </w:r>
      <w:r w:rsidRPr="004421C9">
        <w:rPr>
          <w:rFonts w:ascii="Arial" w:hAnsi="Arial" w:cs="Arial"/>
          <w:color w:val="040C28"/>
          <w:sz w:val="20"/>
          <w:szCs w:val="20"/>
        </w:rPr>
        <w:t>к.</w:t>
      </w:r>
      <w:r w:rsidRPr="004421C9">
        <w:rPr>
          <w:rFonts w:ascii="Arial" w:hAnsi="Arial" w:cs="Arial"/>
          <w:color w:val="4D5156"/>
          <w:sz w:val="20"/>
          <w:szCs w:val="20"/>
          <w:shd w:val="clear" w:color="auto" w:fill="FFFFFF"/>
        </w:rPr>
        <w:t> </w:t>
      </w:r>
      <w:r w:rsidRPr="004421C9">
        <w:rPr>
          <w:rFonts w:ascii="Arial" w:hAnsi="Arial" w:cs="Arial"/>
          <w:color w:val="040C28"/>
          <w:sz w:val="20"/>
          <w:szCs w:val="20"/>
        </w:rPr>
        <w:t>отпадает необходимость править каждый HTML-файл при изменении кода</w:t>
      </w:r>
      <w:r w:rsidRPr="004421C9">
        <w:rPr>
          <w:rFonts w:ascii="Arial" w:hAnsi="Arial" w:cs="Arial"/>
          <w:color w:val="4D5156"/>
          <w:sz w:val="20"/>
          <w:szCs w:val="20"/>
          <w:shd w:val="clear" w:color="auto" w:fill="FFFFFF"/>
        </w:rPr>
        <w:t>.</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45) Что такое AJAX?</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 xml:space="preserve">AJAX &lt;(Asynhronous JS and XML) (технология обращения к серверу без перезагрузки страницы)  подход к построению интерактивных пользовательских интерфейсов веб-приложений, заключающийся в фоновом </w:t>
      </w:r>
      <w:r w:rsidRPr="004421C9">
        <w:rPr>
          <w:rFonts w:ascii="Segoe UI" w:hAnsi="Segoe UI" w:cs="Segoe UI"/>
          <w:sz w:val="20"/>
          <w:szCs w:val="20"/>
        </w:rPr>
        <w:lastRenderedPageBreak/>
        <w:t>обмене данными браузера и веб-сервера. объект может как отправлять так и получать информацию в различных форматах, XML, HTML, TXT. самое важное в нем то, что он работает асинхронно. с помощью этой технологии можно осуществлять взаимодействие с сервером без необходимости перезагрузки страницы. это позволяет обновлять содержимое страницы частично , в зависимости от действий пользователя.</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Обобщим достоинства AJAX:</w:t>
      </w:r>
    </w:p>
    <w:p w:rsidR="004D2A8E" w:rsidRPr="004421C9" w:rsidRDefault="004D2A8E" w:rsidP="004D2A8E">
      <w:pPr>
        <w:numPr>
          <w:ilvl w:val="0"/>
          <w:numId w:val="9"/>
        </w:numPr>
        <w:spacing w:line="360" w:lineRule="auto"/>
        <w:ind w:left="-709"/>
        <w:contextualSpacing/>
        <w:jc w:val="both"/>
        <w:rPr>
          <w:rFonts w:ascii="Segoe UI" w:hAnsi="Segoe UI" w:cs="Segoe UI"/>
          <w:sz w:val="20"/>
          <w:szCs w:val="20"/>
        </w:rPr>
      </w:pPr>
      <w:r w:rsidRPr="004421C9">
        <w:rPr>
          <w:rFonts w:ascii="Segoe UI" w:hAnsi="Segoe UI" w:cs="Segoe UI"/>
          <w:sz w:val="20"/>
          <w:szCs w:val="20"/>
        </w:rPr>
        <w:t>Возможность создания удобного Web-интерфейса</w:t>
      </w:r>
    </w:p>
    <w:p w:rsidR="004D2A8E" w:rsidRPr="004421C9" w:rsidRDefault="004D2A8E" w:rsidP="004D2A8E">
      <w:pPr>
        <w:numPr>
          <w:ilvl w:val="0"/>
          <w:numId w:val="9"/>
        </w:numPr>
        <w:spacing w:line="360" w:lineRule="auto"/>
        <w:ind w:left="-709"/>
        <w:contextualSpacing/>
        <w:jc w:val="both"/>
        <w:rPr>
          <w:rFonts w:ascii="Segoe UI" w:hAnsi="Segoe UI" w:cs="Segoe UI"/>
          <w:sz w:val="20"/>
          <w:szCs w:val="20"/>
        </w:rPr>
      </w:pPr>
      <w:r w:rsidRPr="004421C9">
        <w:rPr>
          <w:rFonts w:ascii="Segoe UI" w:hAnsi="Segoe UI" w:cs="Segoe UI"/>
          <w:sz w:val="20"/>
          <w:szCs w:val="20"/>
        </w:rPr>
        <w:t>Активное взаимодействие с пользователем</w:t>
      </w:r>
    </w:p>
    <w:p w:rsidR="004D2A8E" w:rsidRPr="004421C9" w:rsidRDefault="004D2A8E" w:rsidP="004D2A8E">
      <w:pPr>
        <w:numPr>
          <w:ilvl w:val="0"/>
          <w:numId w:val="9"/>
        </w:numPr>
        <w:spacing w:line="360" w:lineRule="auto"/>
        <w:ind w:left="-709"/>
        <w:contextualSpacing/>
        <w:jc w:val="both"/>
        <w:rPr>
          <w:rFonts w:ascii="Segoe UI" w:hAnsi="Segoe UI" w:cs="Segoe UI"/>
          <w:sz w:val="20"/>
          <w:szCs w:val="20"/>
        </w:rPr>
      </w:pPr>
      <w:r w:rsidRPr="004421C9">
        <w:rPr>
          <w:rFonts w:ascii="Segoe UI" w:hAnsi="Segoe UI" w:cs="Segoe UI"/>
          <w:sz w:val="20"/>
          <w:szCs w:val="20"/>
        </w:rPr>
        <w:t>Частичная перезагрузка страницы, вместо полной</w:t>
      </w:r>
    </w:p>
    <w:p w:rsidR="004D2A8E" w:rsidRPr="004421C9" w:rsidRDefault="004D2A8E" w:rsidP="004D2A8E">
      <w:pPr>
        <w:numPr>
          <w:ilvl w:val="0"/>
          <w:numId w:val="9"/>
        </w:numPr>
        <w:spacing w:line="360" w:lineRule="auto"/>
        <w:ind w:left="-709"/>
        <w:contextualSpacing/>
        <w:jc w:val="both"/>
        <w:rPr>
          <w:rFonts w:ascii="Segoe UI" w:hAnsi="Segoe UI" w:cs="Segoe UI"/>
          <w:sz w:val="20"/>
          <w:szCs w:val="20"/>
        </w:rPr>
      </w:pPr>
      <w:r w:rsidRPr="004421C9">
        <w:rPr>
          <w:rFonts w:ascii="Segoe UI" w:hAnsi="Segoe UI" w:cs="Segoe UI"/>
          <w:sz w:val="20"/>
          <w:szCs w:val="20"/>
        </w:rPr>
        <w:t>Удобство использования</w:t>
      </w:r>
    </w:p>
    <w:p w:rsidR="004D2A8E" w:rsidRPr="004421C9" w:rsidRDefault="004D2A8E" w:rsidP="004D2A8E">
      <w:pPr>
        <w:spacing w:line="360" w:lineRule="auto"/>
        <w:ind w:left="-709"/>
        <w:contextualSpacing/>
        <w:jc w:val="both"/>
        <w:rPr>
          <w:rFonts w:ascii="Segoe UI" w:hAnsi="Segoe UI" w:cs="Segoe UI"/>
          <w:bCs/>
          <w:sz w:val="20"/>
          <w:szCs w:val="20"/>
        </w:rPr>
      </w:pPr>
      <w:r w:rsidRPr="004421C9">
        <w:rPr>
          <w:rFonts w:ascii="Segoe UI" w:hAnsi="Segoe UI" w:cs="Segoe UI"/>
          <w:sz w:val="20"/>
          <w:szCs w:val="20"/>
        </w:rPr>
        <w:t>(</w:t>
      </w:r>
      <w:r w:rsidRPr="004421C9">
        <w:rPr>
          <w:rFonts w:ascii="Segoe UI" w:hAnsi="Segoe UI" w:cs="Segoe UI"/>
          <w:bCs/>
          <w:sz w:val="20"/>
          <w:szCs w:val="20"/>
        </w:rPr>
        <w:t>пример аякса: фильтр в онлайн магазине, или когда мы со страницы каталога добавляем объект в корзину, не заходя на страничку товара)</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46) Что такое адаптивная и респонсивная верстка?</w:t>
      </w:r>
    </w:p>
    <w:p w:rsidR="004D2A8E" w:rsidRPr="004421C9" w:rsidRDefault="004D2A8E" w:rsidP="004D2A8E">
      <w:pPr>
        <w:spacing w:line="360" w:lineRule="auto"/>
        <w:ind w:left="-709"/>
        <w:contextualSpacing/>
        <w:jc w:val="both"/>
        <w:rPr>
          <w:rFonts w:ascii="Segoe UI" w:hAnsi="Segoe UI" w:cs="Segoe UI"/>
          <w:color w:val="202124"/>
          <w:sz w:val="20"/>
          <w:szCs w:val="20"/>
          <w:shd w:val="clear" w:color="auto" w:fill="FFFFFF"/>
        </w:rPr>
      </w:pPr>
      <w:r w:rsidRPr="004421C9">
        <w:rPr>
          <w:rFonts w:ascii="Segoe UI" w:hAnsi="Segoe UI" w:cs="Segoe UI"/>
          <w:color w:val="202124"/>
          <w:sz w:val="20"/>
          <w:szCs w:val="20"/>
          <w:u w:val="single"/>
          <w:shd w:val="clear" w:color="auto" w:fill="FFFFFF"/>
        </w:rPr>
        <w:t>Адаптивная верстка</w:t>
      </w:r>
      <w:r w:rsidRPr="004421C9">
        <w:rPr>
          <w:rFonts w:ascii="Segoe UI" w:hAnsi="Segoe UI" w:cs="Segoe UI"/>
          <w:color w:val="202124"/>
          <w:sz w:val="20"/>
          <w:szCs w:val="20"/>
          <w:shd w:val="clear" w:color="auto" w:fill="FFFFFF"/>
        </w:rPr>
        <w:t xml:space="preserve"> — это </w:t>
      </w:r>
      <w:r w:rsidRPr="004421C9">
        <w:rPr>
          <w:rFonts w:ascii="Segoe UI" w:hAnsi="Segoe UI" w:cs="Segoe UI"/>
          <w:color w:val="040C28"/>
          <w:sz w:val="20"/>
          <w:szCs w:val="20"/>
        </w:rPr>
        <w:t>формирование структуры документа на базе HTML-разметки, предусматривающей автоматическое изменение страницы в зависимости от размера экрана пользователя</w:t>
      </w:r>
      <w:r w:rsidRPr="004421C9">
        <w:rPr>
          <w:rFonts w:ascii="Segoe UI" w:hAnsi="Segoe UI" w:cs="Segoe UI"/>
          <w:color w:val="202124"/>
          <w:sz w:val="20"/>
          <w:szCs w:val="20"/>
          <w:shd w:val="clear" w:color="auto" w:fill="FFFFFF"/>
        </w:rPr>
        <w:t>. Простыми словами это макет страницы, автоматически подстраивающийся под размер экрана пользователя.</w:t>
      </w:r>
    </w:p>
    <w:p w:rsidR="004D2A8E" w:rsidRPr="004421C9" w:rsidRDefault="004D2A8E" w:rsidP="004D2A8E">
      <w:pPr>
        <w:spacing w:after="0" w:line="360" w:lineRule="auto"/>
        <w:ind w:left="-709"/>
        <w:contextualSpacing/>
        <w:jc w:val="both"/>
        <w:textAlignment w:val="baseline"/>
        <w:rPr>
          <w:rFonts w:ascii="Segoe UI" w:eastAsia="Times New Roman" w:hAnsi="Segoe UI" w:cs="Segoe UI"/>
          <w:sz w:val="20"/>
          <w:szCs w:val="20"/>
          <w:lang w:eastAsia="ru-RU"/>
        </w:rPr>
      </w:pPr>
      <w:r w:rsidRPr="004421C9">
        <w:rPr>
          <w:rFonts w:ascii="Segoe UI" w:hAnsi="Segoe UI" w:cs="Segoe UI"/>
          <w:color w:val="202124"/>
          <w:sz w:val="20"/>
          <w:szCs w:val="20"/>
          <w:u w:val="single"/>
          <w:shd w:val="clear" w:color="auto" w:fill="FFFFFF"/>
        </w:rPr>
        <w:t>Респонсивная верстка</w:t>
      </w:r>
      <w:r w:rsidRPr="004421C9">
        <w:rPr>
          <w:rFonts w:ascii="Segoe UI" w:hAnsi="Segoe UI" w:cs="Segoe UI"/>
          <w:color w:val="202124"/>
          <w:sz w:val="20"/>
          <w:szCs w:val="20"/>
          <w:shd w:val="clear" w:color="auto" w:fill="FFFFFF"/>
        </w:rPr>
        <w:t xml:space="preserve"> - когда </w:t>
      </w:r>
      <w:r w:rsidRPr="004421C9">
        <w:rPr>
          <w:rFonts w:ascii="Segoe UI" w:eastAsia="Times New Roman" w:hAnsi="Segoe UI" w:cs="Segoe UI"/>
          <w:sz w:val="20"/>
          <w:szCs w:val="20"/>
          <w:lang w:eastAsia="ru-RU"/>
        </w:rPr>
        <w:t>элементы тянутся на всех возможных разрешениях, а верстка подстраивается под breakpoint’ы.</w:t>
      </w:r>
    </w:p>
    <w:p w:rsidR="004D2A8E" w:rsidRPr="004421C9" w:rsidRDefault="004D2A8E" w:rsidP="004D2A8E">
      <w:pPr>
        <w:shd w:val="clear" w:color="auto" w:fill="FFFFFF"/>
        <w:spacing w:before="180" w:after="180" w:line="360" w:lineRule="auto"/>
        <w:ind w:left="-709"/>
        <w:contextualSpacing/>
        <w:jc w:val="both"/>
        <w:textAlignment w:val="baseline"/>
        <w:rPr>
          <w:rFonts w:ascii="Segoe UI" w:eastAsia="Times New Roman" w:hAnsi="Segoe UI" w:cs="Segoe UI"/>
          <w:color w:val="000000"/>
          <w:sz w:val="20"/>
          <w:szCs w:val="20"/>
          <w:lang w:eastAsia="ru-RU"/>
        </w:rPr>
      </w:pPr>
      <w:r w:rsidRPr="004421C9">
        <w:rPr>
          <w:rFonts w:ascii="Segoe UI" w:eastAsia="Times New Roman" w:hAnsi="Segoe UI" w:cs="Segoe UI"/>
          <w:color w:val="000000"/>
          <w:sz w:val="20"/>
          <w:szCs w:val="20"/>
          <w:lang w:eastAsia="ru-RU"/>
        </w:rPr>
        <w:t>В ней используются как относительные единицы измерения, так и медиа-запросы CSS. Таким образом, это некий симбиоз резиновой и адаптивной верстки.</w:t>
      </w:r>
    </w:p>
    <w:p w:rsidR="004D2A8E" w:rsidRPr="004421C9" w:rsidRDefault="004D2A8E" w:rsidP="004D2A8E">
      <w:pPr>
        <w:shd w:val="clear" w:color="auto" w:fill="FFFFFF"/>
        <w:spacing w:before="180" w:after="180" w:line="360" w:lineRule="auto"/>
        <w:ind w:left="-709"/>
        <w:contextualSpacing/>
        <w:jc w:val="both"/>
        <w:textAlignment w:val="baseline"/>
        <w:rPr>
          <w:rFonts w:ascii="Segoe UI" w:eastAsia="Times New Roman" w:hAnsi="Segoe UI" w:cs="Segoe UI"/>
          <w:color w:val="000000"/>
          <w:sz w:val="20"/>
          <w:szCs w:val="20"/>
          <w:lang w:eastAsia="ru-RU"/>
        </w:rPr>
      </w:pPr>
      <w:r w:rsidRPr="004421C9">
        <w:rPr>
          <w:rFonts w:ascii="Segoe UI" w:eastAsia="Times New Roman" w:hAnsi="Segoe UI" w:cs="Segoe UI"/>
          <w:color w:val="000000"/>
          <w:sz w:val="20"/>
          <w:szCs w:val="20"/>
          <w:lang w:eastAsia="ru-RU"/>
        </w:rPr>
        <w:t>В реализации такая верстка самая трудозатратная, но этого того стоит — сайт в результате будет адекватно подстраиваться под любое разрешение.</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47) Как выполнить Debug страницы в браузере?</w:t>
      </w:r>
    </w:p>
    <w:p w:rsidR="004D2A8E" w:rsidRPr="004421C9" w:rsidRDefault="004D2A8E" w:rsidP="004D2A8E">
      <w:pPr>
        <w:spacing w:line="360" w:lineRule="auto"/>
        <w:ind w:left="-709"/>
        <w:contextualSpacing/>
        <w:jc w:val="both"/>
        <w:rPr>
          <w:rFonts w:ascii="Arial" w:hAnsi="Arial" w:cs="Arial"/>
          <w:color w:val="4D5156"/>
          <w:sz w:val="20"/>
          <w:szCs w:val="20"/>
          <w:shd w:val="clear" w:color="auto" w:fill="FFFFFF"/>
        </w:rPr>
      </w:pPr>
      <w:r w:rsidRPr="004421C9">
        <w:rPr>
          <w:rFonts w:ascii="Arial" w:hAnsi="Arial" w:cs="Arial"/>
          <w:color w:val="4D5156"/>
          <w:sz w:val="20"/>
          <w:szCs w:val="20"/>
          <w:shd w:val="clear" w:color="auto" w:fill="FFFFFF"/>
          <w:lang w:val="en-US"/>
        </w:rPr>
        <w:t>D</w:t>
      </w:r>
      <w:r w:rsidRPr="004421C9">
        <w:rPr>
          <w:rFonts w:ascii="Arial" w:hAnsi="Arial" w:cs="Arial"/>
          <w:color w:val="4D5156"/>
          <w:sz w:val="20"/>
          <w:szCs w:val="20"/>
          <w:shd w:val="clear" w:color="auto" w:fill="FFFFFF"/>
        </w:rPr>
        <w:t>ebug — Программа-отладчик, которую используют </w:t>
      </w:r>
      <w:r w:rsidRPr="004421C9">
        <w:rPr>
          <w:rFonts w:ascii="Arial" w:hAnsi="Arial" w:cs="Arial"/>
          <w:color w:val="040C28"/>
          <w:sz w:val="20"/>
          <w:szCs w:val="20"/>
        </w:rPr>
        <w:t>для проверки и отладки выполняемых файлов</w:t>
      </w:r>
      <w:r w:rsidRPr="004421C9">
        <w:rPr>
          <w:rFonts w:ascii="Arial" w:hAnsi="Arial" w:cs="Arial"/>
          <w:color w:val="4D5156"/>
          <w:sz w:val="20"/>
          <w:szCs w:val="20"/>
          <w:shd w:val="clear" w:color="auto" w:fill="FFFFFF"/>
        </w:rPr>
        <w:t>.</w:t>
      </w:r>
    </w:p>
    <w:p w:rsidR="004D2A8E" w:rsidRPr="004421C9" w:rsidRDefault="004D2A8E" w:rsidP="004D2A8E">
      <w:pPr>
        <w:spacing w:line="360" w:lineRule="auto"/>
        <w:ind w:left="-709"/>
        <w:contextualSpacing/>
        <w:jc w:val="both"/>
        <w:rPr>
          <w:rFonts w:ascii="Arial" w:hAnsi="Arial" w:cs="Arial"/>
          <w:color w:val="4D5156"/>
          <w:sz w:val="20"/>
          <w:szCs w:val="20"/>
          <w:shd w:val="clear" w:color="auto" w:fill="FFFFFF"/>
        </w:rPr>
      </w:pPr>
      <w:r w:rsidRPr="004421C9">
        <w:rPr>
          <w:rFonts w:ascii="Arial" w:hAnsi="Arial" w:cs="Arial"/>
          <w:color w:val="4D5156"/>
          <w:sz w:val="20"/>
          <w:szCs w:val="20"/>
          <w:shd w:val="clear" w:color="auto" w:fill="FFFFFF"/>
        </w:rPr>
        <w:t>Работая в Chrome, откройте тестовую страницу. </w:t>
      </w:r>
      <w:r w:rsidRPr="004421C9">
        <w:rPr>
          <w:rFonts w:ascii="Arial" w:hAnsi="Arial" w:cs="Arial"/>
          <w:color w:val="040C28"/>
          <w:sz w:val="20"/>
          <w:szCs w:val="20"/>
        </w:rPr>
        <w:t>Включите инструменты разработчика, нажав F12 (Mac: Cmd+Opt+I).</w:t>
      </w:r>
      <w:r w:rsidRPr="004421C9">
        <w:rPr>
          <w:rFonts w:ascii="Arial" w:hAnsi="Arial" w:cs="Arial"/>
          <w:color w:val="4D5156"/>
          <w:sz w:val="20"/>
          <w:szCs w:val="20"/>
          <w:shd w:val="clear" w:color="auto" w:fill="FFFFFF"/>
        </w:rPr>
        <w:t> </w:t>
      </w:r>
      <w:r w:rsidRPr="004421C9">
        <w:rPr>
          <w:rFonts w:ascii="Arial" w:hAnsi="Arial" w:cs="Arial"/>
          <w:color w:val="040C28"/>
          <w:sz w:val="20"/>
          <w:szCs w:val="20"/>
        </w:rPr>
        <w:t>Щёлкните по панели sources («исходный код»)</w:t>
      </w:r>
      <w:r w:rsidRPr="004421C9">
        <w:rPr>
          <w:rFonts w:ascii="Arial" w:hAnsi="Arial" w:cs="Arial"/>
          <w:color w:val="4D5156"/>
          <w:sz w:val="20"/>
          <w:szCs w:val="20"/>
          <w:shd w:val="clear" w:color="auto" w:fill="FFFFFF"/>
        </w:rPr>
        <w:t>. При первом запуске получаем следующее: Кнопка-переключатель откроет вкладку со списком файлов.</w:t>
      </w:r>
    </w:p>
    <w:p w:rsidR="004D2A8E" w:rsidRPr="004421C9" w:rsidRDefault="004D2A8E" w:rsidP="004D2A8E">
      <w:pPr>
        <w:spacing w:line="360" w:lineRule="auto"/>
        <w:ind w:left="-709"/>
        <w:contextualSpacing/>
        <w:jc w:val="both"/>
        <w:rPr>
          <w:rFonts w:ascii="Segoe UI" w:hAnsi="Segoe UI" w:cs="Segoe UI"/>
          <w:sz w:val="20"/>
          <w:szCs w:val="20"/>
        </w:rPr>
      </w:pPr>
      <w:r w:rsidRPr="004421C9">
        <w:rPr>
          <w:sz w:val="20"/>
          <w:szCs w:val="20"/>
        </w:rPr>
        <w:t>Кликните на неё и выберите hello.js. Вот что появится: Интерфейс состоит из трёх зон: 1. В зоне Resources (Ресурсы) показаны файлы HTML, JavaScript, CSS, включая изображения, используемые на странице. Здесь также могут быть файлы различных расширений Chrome. 2. Зона Source показывает исходный код. 3. Наконец, зона Information and control (Сведения и контроль) отведена для отладки, вскоре мы к ней вернёмся. Чтобы скрыть список ресурсов и освободить экранное место для исходного кода, щёлкните по тому же переключателю</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https://www.kaznu.kz/content/files/pages/folder24337/%D0%9B%D0%B5%D0%BA%D1%86%D0%B8%D1%8F%204%20java.pdf</w:t>
      </w:r>
    </w:p>
    <w:p w:rsidR="004D2A8E" w:rsidRDefault="004D2A8E" w:rsidP="004D2A8E">
      <w:pPr>
        <w:spacing w:line="360" w:lineRule="auto"/>
        <w:ind w:left="-709"/>
        <w:contextualSpacing/>
        <w:jc w:val="both"/>
        <w:rPr>
          <w:rFonts w:ascii="Segoe UI" w:hAnsi="Segoe UI" w:cs="Segoe UI"/>
          <w:sz w:val="20"/>
          <w:szCs w:val="20"/>
        </w:rPr>
      </w:pPr>
    </w:p>
    <w:p w:rsidR="00483F28" w:rsidRPr="004421C9" w:rsidRDefault="00483F28"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lastRenderedPageBreak/>
        <w:t>48) Что такое WebSocket и как проверить обрыв соединения?</w:t>
      </w:r>
    </w:p>
    <w:p w:rsidR="004D2A8E" w:rsidRPr="004421C9" w:rsidRDefault="004D2A8E" w:rsidP="004D2A8E">
      <w:pPr>
        <w:spacing w:line="360" w:lineRule="auto"/>
        <w:ind w:left="-709"/>
        <w:contextualSpacing/>
        <w:jc w:val="both"/>
        <w:rPr>
          <w:rFonts w:ascii="Arial" w:hAnsi="Arial" w:cs="Arial"/>
          <w:color w:val="4D5156"/>
          <w:sz w:val="20"/>
          <w:szCs w:val="20"/>
          <w:shd w:val="clear" w:color="auto" w:fill="FFFFFF"/>
        </w:rPr>
      </w:pPr>
      <w:r w:rsidRPr="004421C9">
        <w:rPr>
          <w:rFonts w:ascii="Arial" w:hAnsi="Arial" w:cs="Arial"/>
          <w:color w:val="4D5156"/>
          <w:sz w:val="20"/>
          <w:szCs w:val="20"/>
          <w:shd w:val="clear" w:color="auto" w:fill="FFFFFF"/>
        </w:rPr>
        <w:t>WebSocket — протокол связи поверх TCP-соединения, предназначенный для обмена сообщениями между браузером и веб-сервером, используя постоянное соединение. </w:t>
      </w:r>
    </w:p>
    <w:p w:rsidR="004D2A8E" w:rsidRPr="004421C9" w:rsidRDefault="004D2A8E" w:rsidP="004D2A8E">
      <w:pPr>
        <w:spacing w:line="360" w:lineRule="auto"/>
        <w:ind w:left="-709"/>
        <w:contextualSpacing/>
        <w:jc w:val="center"/>
        <w:rPr>
          <w:rFonts w:ascii="Segoe UI" w:hAnsi="Segoe UI" w:cs="Segoe UI"/>
          <w:sz w:val="20"/>
          <w:szCs w:val="20"/>
        </w:rPr>
      </w:pPr>
      <w:r w:rsidRPr="004421C9">
        <w:rPr>
          <w:noProof/>
          <w:sz w:val="20"/>
          <w:szCs w:val="20"/>
          <w:lang w:eastAsia="ru-RU"/>
        </w:rPr>
        <w:drawing>
          <wp:inline distT="0" distB="0" distL="0" distR="0">
            <wp:extent cx="1975485" cy="1779905"/>
            <wp:effectExtent l="0" t="0" r="5715" b="0"/>
            <wp:docPr id="1" name="Рисунок 1" descr="Мониторинг приложений WebSocket - Dotcom-Monitor Web Performa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Мониторинг приложений WebSocket - Dotcom-Monitor Web Performance Blo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975485" cy="1779905"/>
                    </a:xfrm>
                    <a:prstGeom prst="rect">
                      <a:avLst/>
                    </a:prstGeom>
                    <a:noFill/>
                    <a:ln>
                      <a:noFill/>
                    </a:ln>
                  </pic:spPr>
                </pic:pic>
              </a:graphicData>
            </a:graphic>
          </wp:inline>
        </w:drawing>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 xml:space="preserve">49) SSL и TLS - </w:t>
      </w:r>
      <w:r w:rsidRPr="004421C9">
        <w:rPr>
          <w:b/>
          <w:bCs/>
          <w:sz w:val="20"/>
          <w:szCs w:val="20"/>
        </w:rPr>
        <w:t xml:space="preserve">криптографические протоколы. </w:t>
      </w:r>
    </w:p>
    <w:p w:rsidR="004D2A8E" w:rsidRPr="004421C9" w:rsidRDefault="004D2A8E" w:rsidP="004D2A8E">
      <w:pPr>
        <w:pStyle w:val="a4"/>
        <w:spacing w:before="225" w:beforeAutospacing="0" w:after="225" w:afterAutospacing="0" w:line="360" w:lineRule="auto"/>
        <w:ind w:left="-709"/>
        <w:contextualSpacing/>
        <w:jc w:val="both"/>
        <w:rPr>
          <w:rFonts w:ascii="Helvetica" w:hAnsi="Helvetica"/>
          <w:bCs/>
          <w:color w:val="333333"/>
          <w:sz w:val="20"/>
          <w:szCs w:val="20"/>
        </w:rPr>
      </w:pPr>
      <w:r w:rsidRPr="004421C9">
        <w:rPr>
          <w:rFonts w:ascii="Helvetica" w:hAnsi="Helvetica"/>
          <w:bCs/>
          <w:color w:val="333333"/>
          <w:sz w:val="20"/>
          <w:szCs w:val="20"/>
        </w:rPr>
        <w:t>TLS</w:t>
      </w:r>
      <w:r w:rsidRPr="004421C9">
        <w:rPr>
          <w:rFonts w:ascii="Helvetica" w:hAnsi="Helvetica"/>
          <w:color w:val="333333"/>
          <w:sz w:val="20"/>
          <w:szCs w:val="20"/>
        </w:rPr>
        <w:t> – это безопасный протокол связи, обеспечивающий шифрование и аутентификацию, и это относилось к SSL до того, как он устарел. Как TLS, так и SSL используют цифровые сертификаты, которые облегчают подтверждение подключения (рукопожатия) и обеспечивают зашифрованную связь между браузером и веб-сервером</w:t>
      </w:r>
      <w:r w:rsidRPr="004421C9">
        <w:rPr>
          <w:rFonts w:ascii="Helvetica" w:hAnsi="Helvetica"/>
          <w:bCs/>
          <w:color w:val="333333"/>
          <w:sz w:val="20"/>
          <w:szCs w:val="20"/>
        </w:rPr>
        <w:t xml:space="preserve">(* Сейчас все пользуются </w:t>
      </w:r>
      <w:r w:rsidRPr="004421C9">
        <w:rPr>
          <w:rFonts w:ascii="Helvetica" w:hAnsi="Helvetica"/>
          <w:bCs/>
          <w:color w:val="333333"/>
          <w:sz w:val="20"/>
          <w:szCs w:val="20"/>
          <w:lang w:val="en-US"/>
        </w:rPr>
        <w:t>TLS</w:t>
      </w:r>
      <w:r w:rsidRPr="004421C9">
        <w:rPr>
          <w:rFonts w:ascii="Helvetica" w:hAnsi="Helvetica"/>
          <w:bCs/>
          <w:color w:val="333333"/>
          <w:sz w:val="20"/>
          <w:szCs w:val="20"/>
        </w:rPr>
        <w:t xml:space="preserve">, </w:t>
      </w:r>
      <w:r w:rsidRPr="004421C9">
        <w:rPr>
          <w:rFonts w:ascii="Helvetica" w:hAnsi="Helvetica"/>
          <w:bCs/>
          <w:color w:val="333333"/>
          <w:sz w:val="20"/>
          <w:szCs w:val="20"/>
          <w:lang w:val="en-US"/>
        </w:rPr>
        <w:t>SSL</w:t>
      </w:r>
      <w:r w:rsidRPr="004421C9">
        <w:rPr>
          <w:rFonts w:ascii="Helvetica" w:hAnsi="Helvetica"/>
          <w:bCs/>
          <w:color w:val="333333"/>
          <w:sz w:val="20"/>
          <w:szCs w:val="20"/>
        </w:rPr>
        <w:t xml:space="preserve"> устарел, но по старой памяти все называли тлс ссл-ом, и по этому иногда их называют “</w:t>
      </w:r>
      <w:r w:rsidRPr="004421C9">
        <w:rPr>
          <w:rFonts w:ascii="Helvetica" w:hAnsi="Helvetica"/>
          <w:bCs/>
          <w:color w:val="333333"/>
          <w:sz w:val="20"/>
          <w:szCs w:val="20"/>
          <w:lang w:val="en-US"/>
        </w:rPr>
        <w:t>SSL</w:t>
      </w:r>
      <w:r w:rsidRPr="004421C9">
        <w:rPr>
          <w:rFonts w:ascii="Helvetica" w:hAnsi="Helvetica"/>
          <w:bCs/>
          <w:color w:val="333333"/>
          <w:sz w:val="20"/>
          <w:szCs w:val="20"/>
        </w:rPr>
        <w:t>/</w:t>
      </w:r>
      <w:r w:rsidRPr="004421C9">
        <w:rPr>
          <w:rFonts w:ascii="Helvetica" w:hAnsi="Helvetica"/>
          <w:bCs/>
          <w:color w:val="333333"/>
          <w:sz w:val="20"/>
          <w:szCs w:val="20"/>
          <w:lang w:val="en-US"/>
        </w:rPr>
        <w:t>TLS</w:t>
      </w:r>
      <w:r w:rsidRPr="004421C9">
        <w:rPr>
          <w:rFonts w:ascii="Helvetica" w:hAnsi="Helvetica"/>
          <w:bCs/>
          <w:color w:val="333333"/>
          <w:sz w:val="20"/>
          <w:szCs w:val="20"/>
        </w:rPr>
        <w:t>” -произносят вместе)</w:t>
      </w:r>
    </w:p>
    <w:p w:rsidR="004D2A8E" w:rsidRPr="004421C9" w:rsidRDefault="004D2A8E" w:rsidP="004D2A8E">
      <w:pPr>
        <w:spacing w:after="0" w:line="360" w:lineRule="auto"/>
        <w:ind w:left="-709"/>
        <w:contextualSpacing/>
        <w:jc w:val="both"/>
        <w:outlineLvl w:val="2"/>
        <w:rPr>
          <w:rFonts w:eastAsia="Times New Roman" w:cstheme="minorHAnsi"/>
          <w:b/>
          <w:bCs/>
          <w:color w:val="333333"/>
          <w:sz w:val="20"/>
          <w:szCs w:val="20"/>
          <w:lang w:eastAsia="ru-RU"/>
        </w:rPr>
      </w:pPr>
      <w:r w:rsidRPr="004421C9">
        <w:rPr>
          <w:rFonts w:eastAsia="Times New Roman" w:cstheme="minorHAnsi"/>
          <w:color w:val="333333"/>
          <w:sz w:val="20"/>
          <w:szCs w:val="20"/>
          <w:lang w:eastAsia="ru-RU"/>
        </w:rPr>
        <w:t>Использование в HTTPS</w:t>
      </w:r>
    </w:p>
    <w:p w:rsidR="004D2A8E" w:rsidRPr="004421C9" w:rsidRDefault="004D2A8E" w:rsidP="004D2A8E">
      <w:pPr>
        <w:spacing w:after="0" w:line="360" w:lineRule="auto"/>
        <w:ind w:left="-709"/>
        <w:contextualSpacing/>
        <w:jc w:val="both"/>
        <w:rPr>
          <w:rFonts w:ascii="Segoe UI" w:eastAsia="Times New Roman" w:hAnsi="Segoe UI" w:cs="Segoe UI"/>
          <w:sz w:val="20"/>
          <w:szCs w:val="20"/>
          <w:lang w:eastAsia="ru-RU"/>
        </w:rPr>
      </w:pPr>
      <w:r w:rsidRPr="004421C9">
        <w:rPr>
          <w:rFonts w:ascii="Segoe UI" w:eastAsia="Times New Roman" w:hAnsi="Segoe UI" w:cs="Segoe UI"/>
          <w:sz w:val="20"/>
          <w:szCs w:val="20"/>
          <w:lang w:eastAsia="ru-RU"/>
        </w:rPr>
        <w:t>HTTP – это протокол или набор правил взаимодействия между клиентом и сервером в любой сети. HTTPS – это практика установления защищенного протокола SSL/TLS на незащищенном HTTP-соединении.</w:t>
      </w:r>
    </w:p>
    <w:p w:rsidR="004D2A8E" w:rsidRPr="004421C9" w:rsidRDefault="004D2A8E" w:rsidP="004D2A8E">
      <w:pPr>
        <w:spacing w:after="0" w:line="360" w:lineRule="auto"/>
        <w:ind w:left="-709"/>
        <w:contextualSpacing/>
        <w:jc w:val="both"/>
        <w:rPr>
          <w:rFonts w:ascii="Segoe UI" w:eastAsia="Times New Roman" w:hAnsi="Segoe UI" w:cs="Segoe UI"/>
          <w:sz w:val="20"/>
          <w:szCs w:val="20"/>
          <w:lang w:eastAsia="ru-RU"/>
        </w:rPr>
      </w:pPr>
      <w:r w:rsidRPr="004421C9">
        <w:rPr>
          <w:rFonts w:ascii="Segoe UI" w:eastAsia="Times New Roman" w:hAnsi="Segoe UI" w:cs="Segoe UI"/>
          <w:sz w:val="20"/>
          <w:szCs w:val="20"/>
          <w:lang w:eastAsia="ru-RU"/>
        </w:rPr>
        <w:t>Перед подключением к веб-сайту ваш браузер использует протокол TLS для проверки сертификата TLS или SSL веб-сайта. Они показывают, что сервер соответствует действующим стандартам безопасности. Сведения о сертификате указаны в адресной строке браузера. В подлинном зашифрованном соединении вместо </w:t>
      </w:r>
      <w:r w:rsidRPr="004421C9">
        <w:rPr>
          <w:rFonts w:ascii="Segoe UI" w:eastAsia="Times New Roman" w:hAnsi="Segoe UI" w:cs="Segoe UI"/>
          <w:i/>
          <w:iCs/>
          <w:sz w:val="20"/>
          <w:szCs w:val="20"/>
          <w:lang w:eastAsia="ru-RU"/>
        </w:rPr>
        <w:t>http://</w:t>
      </w:r>
      <w:r w:rsidRPr="004421C9">
        <w:rPr>
          <w:rFonts w:ascii="Segoe UI" w:eastAsia="Times New Roman" w:hAnsi="Segoe UI" w:cs="Segoe UI"/>
          <w:sz w:val="20"/>
          <w:szCs w:val="20"/>
          <w:lang w:eastAsia="ru-RU"/>
        </w:rPr>
        <w:t> отображается </w:t>
      </w:r>
      <w:r w:rsidRPr="004421C9">
        <w:rPr>
          <w:rFonts w:ascii="Segoe UI" w:eastAsia="Times New Roman" w:hAnsi="Segoe UI" w:cs="Segoe UI"/>
          <w:i/>
          <w:iCs/>
          <w:sz w:val="20"/>
          <w:szCs w:val="20"/>
          <w:lang w:eastAsia="ru-RU"/>
        </w:rPr>
        <w:t>https://</w:t>
      </w:r>
      <w:r w:rsidRPr="004421C9">
        <w:rPr>
          <w:rFonts w:ascii="Segoe UI" w:eastAsia="Times New Roman" w:hAnsi="Segoe UI" w:cs="Segoe UI"/>
          <w:sz w:val="20"/>
          <w:szCs w:val="20"/>
          <w:lang w:eastAsia="ru-RU"/>
        </w:rPr>
        <w:t>. Дополнительная </w:t>
      </w:r>
      <w:r w:rsidRPr="004421C9">
        <w:rPr>
          <w:rFonts w:ascii="Segoe UI" w:eastAsia="Times New Roman" w:hAnsi="Segoe UI" w:cs="Segoe UI"/>
          <w:i/>
          <w:iCs/>
          <w:sz w:val="20"/>
          <w:szCs w:val="20"/>
          <w:lang w:eastAsia="ru-RU"/>
        </w:rPr>
        <w:t>буква s</w:t>
      </w:r>
      <w:r w:rsidRPr="004421C9">
        <w:rPr>
          <w:rFonts w:ascii="Segoe UI" w:eastAsia="Times New Roman" w:hAnsi="Segoe UI" w:cs="Segoe UI"/>
          <w:sz w:val="20"/>
          <w:szCs w:val="20"/>
          <w:lang w:eastAsia="ru-RU"/>
        </w:rPr>
        <w:t> означает </w:t>
      </w:r>
      <w:r w:rsidRPr="004421C9">
        <w:rPr>
          <w:rFonts w:ascii="Segoe UI" w:eastAsia="Times New Roman" w:hAnsi="Segoe UI" w:cs="Segoe UI"/>
          <w:i/>
          <w:iCs/>
          <w:sz w:val="20"/>
          <w:szCs w:val="20"/>
          <w:lang w:eastAsia="ru-RU"/>
        </w:rPr>
        <w:t>безопасность(секьюрность)</w:t>
      </w:r>
      <w:r w:rsidRPr="004421C9">
        <w:rPr>
          <w:rFonts w:ascii="Segoe UI" w:eastAsia="Times New Roman" w:hAnsi="Segoe UI" w:cs="Segoe UI"/>
          <w:sz w:val="20"/>
          <w:szCs w:val="20"/>
          <w:lang w:eastAsia="ru-RU"/>
        </w:rPr>
        <w:t>. </w:t>
      </w:r>
    </w:p>
    <w:p w:rsidR="004D2A8E" w:rsidRPr="004421C9" w:rsidRDefault="004D2A8E" w:rsidP="004D2A8E">
      <w:pPr>
        <w:spacing w:line="360" w:lineRule="auto"/>
        <w:ind w:left="-709"/>
        <w:contextualSpacing/>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 xml:space="preserve">50) TCP/IP </w:t>
      </w:r>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rPr>
        <w:t>Сетевая модель передачи данных, представленных в цифровом виде</w:t>
      </w:r>
      <w:r w:rsidRPr="004421C9">
        <w:rPr>
          <w:rFonts w:ascii="Segoe UI" w:hAnsi="Segoe UI" w:cs="Segoe UI"/>
          <w:sz w:val="20"/>
          <w:szCs w:val="20"/>
          <w:shd w:val="clear" w:color="auto" w:fill="FFFFFF"/>
        </w:rPr>
        <w:t>.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TCP/IP в настоящий момент самый популярный набор протоколов TCP/IP, который задает стандарты связи между компьютерами и содержит подробные соглашения о маршрутизации и межсетевом взаимодействии.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Уровни TCP/IP</w:t>
      </w:r>
    </w:p>
    <w:p w:rsidR="004D2A8E" w:rsidRPr="004421C9" w:rsidRDefault="004D2A8E" w:rsidP="004D2A8E">
      <w:pPr>
        <w:pStyle w:val="a4"/>
        <w:shd w:val="clear" w:color="auto" w:fill="FFFFFF"/>
        <w:spacing w:before="120" w:beforeAutospacing="0" w:after="120" w:afterAutospacing="0" w:line="360" w:lineRule="auto"/>
        <w:ind w:left="-709"/>
        <w:contextualSpacing/>
        <w:jc w:val="both"/>
        <w:rPr>
          <w:rFonts w:ascii="Segoe UI" w:hAnsi="Segoe UI" w:cs="Segoe UI"/>
          <w:sz w:val="20"/>
          <w:szCs w:val="20"/>
        </w:rPr>
      </w:pPr>
      <w:r w:rsidRPr="004421C9">
        <w:rPr>
          <w:rFonts w:ascii="Segoe UI" w:hAnsi="Segoe UI" w:cs="Segoe UI"/>
          <w:sz w:val="20"/>
          <w:szCs w:val="20"/>
        </w:rPr>
        <w:t>Стек протоколов TCP/IP включает в себя четыре уровня:</w:t>
      </w:r>
    </w:p>
    <w:p w:rsidR="004D2A8E" w:rsidRPr="004421C9" w:rsidRDefault="00B832B7"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szCs w:val="20"/>
        </w:rPr>
      </w:pPr>
      <w:hyperlink r:id="rId46" w:tooltip="Прикладной уровень" w:history="1">
        <w:r w:rsidR="004D2A8E" w:rsidRPr="004421C9">
          <w:rPr>
            <w:rStyle w:val="a6"/>
            <w:rFonts w:ascii="Segoe UI" w:hAnsi="Segoe UI" w:cs="Segoe UI"/>
            <w:sz w:val="20"/>
            <w:szCs w:val="20"/>
          </w:rPr>
          <w:t>Прикладной уровень</w:t>
        </w:r>
      </w:hyperlink>
      <w:r w:rsidR="004D2A8E" w:rsidRPr="004421C9">
        <w:rPr>
          <w:rFonts w:ascii="Segoe UI" w:hAnsi="Segoe UI" w:cs="Segoe UI"/>
          <w:sz w:val="20"/>
          <w:szCs w:val="20"/>
        </w:rPr>
        <w:t> (Application Layer),</w:t>
      </w:r>
    </w:p>
    <w:p w:rsidR="004D2A8E" w:rsidRPr="004421C9" w:rsidRDefault="00B832B7"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szCs w:val="20"/>
        </w:rPr>
      </w:pPr>
      <w:hyperlink r:id="rId47" w:tooltip="Транспортный уровень" w:history="1">
        <w:r w:rsidR="004D2A8E" w:rsidRPr="004421C9">
          <w:rPr>
            <w:rStyle w:val="a6"/>
            <w:rFonts w:ascii="Segoe UI" w:hAnsi="Segoe UI" w:cs="Segoe UI"/>
            <w:sz w:val="20"/>
            <w:szCs w:val="20"/>
          </w:rPr>
          <w:t>Транспортный уровень</w:t>
        </w:r>
      </w:hyperlink>
      <w:r w:rsidR="004D2A8E" w:rsidRPr="004421C9">
        <w:rPr>
          <w:rFonts w:ascii="Segoe UI" w:hAnsi="Segoe UI" w:cs="Segoe UI"/>
          <w:sz w:val="20"/>
          <w:szCs w:val="20"/>
        </w:rPr>
        <w:t> (Transport Layer),</w:t>
      </w:r>
    </w:p>
    <w:p w:rsidR="004D2A8E" w:rsidRPr="004421C9" w:rsidRDefault="00B832B7"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szCs w:val="20"/>
        </w:rPr>
      </w:pPr>
      <w:hyperlink r:id="rId48" w:tooltip="Сетевой уровень" w:history="1">
        <w:r w:rsidR="004D2A8E" w:rsidRPr="004421C9">
          <w:rPr>
            <w:rStyle w:val="a6"/>
            <w:rFonts w:ascii="Segoe UI" w:hAnsi="Segoe UI" w:cs="Segoe UI"/>
            <w:sz w:val="20"/>
            <w:szCs w:val="20"/>
          </w:rPr>
          <w:t>Межсетевой уровень</w:t>
        </w:r>
      </w:hyperlink>
      <w:r w:rsidR="004D2A8E" w:rsidRPr="004421C9">
        <w:rPr>
          <w:rFonts w:ascii="Segoe UI" w:hAnsi="Segoe UI" w:cs="Segoe UI"/>
          <w:sz w:val="20"/>
          <w:szCs w:val="20"/>
        </w:rPr>
        <w:t> (Сетевой уровень</w:t>
      </w:r>
      <w:hyperlink r:id="rId49" w:anchor="cite_note-:1-7" w:history="1">
        <w:r w:rsidR="004D2A8E" w:rsidRPr="004421C9">
          <w:rPr>
            <w:rStyle w:val="a6"/>
            <w:rFonts w:ascii="Segoe UI" w:hAnsi="Segoe UI" w:cs="Segoe UI"/>
            <w:sz w:val="20"/>
            <w:szCs w:val="20"/>
            <w:vertAlign w:val="superscript"/>
          </w:rPr>
          <w:t>[7]</w:t>
        </w:r>
      </w:hyperlink>
      <w:r w:rsidR="004D2A8E" w:rsidRPr="004421C9">
        <w:rPr>
          <w:rFonts w:ascii="Segoe UI" w:hAnsi="Segoe UI" w:cs="Segoe UI"/>
          <w:sz w:val="20"/>
          <w:szCs w:val="20"/>
        </w:rPr>
        <w:t>) (Internet Layer),</w:t>
      </w:r>
    </w:p>
    <w:p w:rsidR="004D2A8E" w:rsidRPr="004421C9" w:rsidRDefault="00B832B7" w:rsidP="004D2A8E">
      <w:pPr>
        <w:numPr>
          <w:ilvl w:val="0"/>
          <w:numId w:val="10"/>
        </w:numPr>
        <w:shd w:val="clear" w:color="auto" w:fill="FFFFFF"/>
        <w:spacing w:before="100" w:beforeAutospacing="1" w:after="24" w:line="360" w:lineRule="auto"/>
        <w:ind w:left="-709"/>
        <w:contextualSpacing/>
        <w:jc w:val="both"/>
        <w:rPr>
          <w:rFonts w:ascii="Segoe UI" w:hAnsi="Segoe UI" w:cs="Segoe UI"/>
          <w:sz w:val="20"/>
          <w:szCs w:val="20"/>
        </w:rPr>
      </w:pPr>
      <w:hyperlink r:id="rId50" w:tooltip="Канальный уровень" w:history="1">
        <w:r w:rsidR="004D2A8E" w:rsidRPr="004421C9">
          <w:rPr>
            <w:rStyle w:val="a6"/>
            <w:rFonts w:ascii="Segoe UI" w:hAnsi="Segoe UI" w:cs="Segoe UI"/>
            <w:sz w:val="20"/>
            <w:szCs w:val="20"/>
          </w:rPr>
          <w:t>Канальный уровень</w:t>
        </w:r>
      </w:hyperlink>
      <w:r w:rsidR="004D2A8E" w:rsidRPr="004421C9">
        <w:rPr>
          <w:rFonts w:ascii="Segoe UI" w:hAnsi="Segoe UI" w:cs="Segoe UI"/>
          <w:sz w:val="20"/>
          <w:szCs w:val="20"/>
        </w:rPr>
        <w:t> (Network Access Layer).</w:t>
      </w:r>
    </w:p>
    <w:p w:rsidR="004D2A8E" w:rsidRPr="004421C9" w:rsidRDefault="004D2A8E" w:rsidP="004D2A8E">
      <w:pPr>
        <w:spacing w:line="360" w:lineRule="auto"/>
        <w:jc w:val="both"/>
        <w:rPr>
          <w:rFonts w:ascii="Segoe UI" w:hAnsi="Segoe UI" w:cs="Segoe UI"/>
          <w:b/>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51) Уровни OSI</w:t>
      </w:r>
    </w:p>
    <w:p w:rsidR="00FF546F" w:rsidRDefault="004D2A8E" w:rsidP="00FF546F">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lang w:val="en-US"/>
        </w:rPr>
        <w:t>OSI</w:t>
      </w:r>
      <w:r w:rsidRPr="004421C9">
        <w:rPr>
          <w:rFonts w:ascii="Segoe UI" w:hAnsi="Segoe UI" w:cs="Segoe UI"/>
          <w:sz w:val="20"/>
          <w:szCs w:val="20"/>
        </w:rPr>
        <w:t xml:space="preserve"> - уровни модели взаимодействия открытых систем</w:t>
      </w:r>
      <w:r w:rsidRPr="004421C9">
        <w:rPr>
          <w:rFonts w:ascii="Segoe UI" w:hAnsi="Segoe UI" w:cs="Segoe UI"/>
          <w:sz w:val="20"/>
          <w:szCs w:val="20"/>
          <w:shd w:val="clear" w:color="auto" w:fill="FFFFFF"/>
        </w:rPr>
        <w:t> (Open Systems Interconnection, OSI) объединяют все типы сетевых коммуникаций между программными и аппаратными компонентами.</w:t>
      </w:r>
      <w:r w:rsidR="00FF546F">
        <w:rPr>
          <w:rFonts w:ascii="Segoe UI" w:hAnsi="Segoe UI" w:cs="Segoe UI"/>
          <w:sz w:val="20"/>
          <w:szCs w:val="20"/>
          <w:shd w:val="clear" w:color="auto" w:fill="FFFFFF"/>
        </w:rPr>
        <w:t xml:space="preserve"> </w:t>
      </w:r>
    </w:p>
    <w:p w:rsidR="004D2A8E" w:rsidRPr="00FF546F" w:rsidRDefault="00FF546F" w:rsidP="00FF546F">
      <w:pPr>
        <w:spacing w:line="360" w:lineRule="auto"/>
        <w:ind w:left="-709"/>
        <w:contextualSpacing/>
        <w:jc w:val="both"/>
        <w:rPr>
          <w:rFonts w:ascii="Segoe UI" w:hAnsi="Segoe UI" w:cs="Segoe UI"/>
          <w:sz w:val="20"/>
          <w:szCs w:val="20"/>
          <w:shd w:val="clear" w:color="auto" w:fill="FFFFFF"/>
        </w:rPr>
      </w:pPr>
      <w:r>
        <w:rPr>
          <w:rFonts w:ascii="Segoe UI" w:hAnsi="Segoe UI" w:cs="Segoe UI"/>
          <w:sz w:val="20"/>
          <w:szCs w:val="20"/>
        </w:rPr>
        <w:t>О</w:t>
      </w:r>
      <w:r w:rsidR="004D2A8E" w:rsidRPr="004421C9">
        <w:rPr>
          <w:rFonts w:ascii="Segoe UI" w:hAnsi="Segoe UI" w:cs="Segoe UI"/>
          <w:sz w:val="20"/>
          <w:szCs w:val="20"/>
        </w:rPr>
        <w:t xml:space="preserve">писывает как работают сетевые устройства. она необходима для понимания как работают компьютерные сети. другими словами это процесс передачи данных который разделен на 7 уровней: </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1 уровень. физический, на нем происходит момент передачи физических сигналов,токов,импульсов. проще говоря это уровень проводов(блютуз,вайфай) на этом уровне рабо</w:t>
      </w:r>
      <w:r w:rsidR="00FF546F">
        <w:rPr>
          <w:rFonts w:ascii="Segoe UI" w:hAnsi="Segoe UI" w:cs="Segoe UI"/>
          <w:sz w:val="20"/>
          <w:szCs w:val="20"/>
        </w:rPr>
        <w:t>та</w:t>
      </w:r>
      <w:r w:rsidRPr="004421C9">
        <w:rPr>
          <w:rFonts w:ascii="Segoe UI" w:hAnsi="Segoe UI" w:cs="Segoe UI"/>
          <w:sz w:val="20"/>
          <w:szCs w:val="20"/>
        </w:rPr>
        <w:t>ют концетраторы и репиторы.</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2 уровень. канальный. на этом уровне проверяется и исправляются ошибки передачи(информация об отправителе и получателе).</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3 уровень. сетевой. на этом уровне происходит маршрутизация трафика. на этом уровне живет маршрутизатор</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4 уровень. транспортный обеспечивает передачу данных по сети. он предназначен для надежной передачи информации от отправителя к получателю. тут обитают протоколы TCP and UDP. трафик чувствительный к потерям - TCP. если немного потеряем данных и это не страшно – UDP(поток неприрывный).</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5 уровень. сеансовый. управляет соединением сеансами.</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6 уровень. представления. происходит кодирование или сжатие файлов. преобразование.</w:t>
      </w:r>
    </w:p>
    <w:p w:rsidR="004D2A8E" w:rsidRPr="004421C9" w:rsidRDefault="004D2A8E" w:rsidP="004D2A8E">
      <w:pPr>
        <w:spacing w:line="360" w:lineRule="auto"/>
        <w:ind w:left="-709"/>
        <w:contextualSpacing/>
        <w:jc w:val="both"/>
        <w:rPr>
          <w:rFonts w:ascii="Segoe UI" w:hAnsi="Segoe UI" w:cs="Segoe UI"/>
          <w:sz w:val="20"/>
          <w:szCs w:val="20"/>
        </w:rPr>
      </w:pPr>
      <w:r w:rsidRPr="004421C9">
        <w:rPr>
          <w:rFonts w:ascii="Segoe UI" w:hAnsi="Segoe UI" w:cs="Segoe UI"/>
          <w:sz w:val="20"/>
          <w:szCs w:val="20"/>
        </w:rPr>
        <w:t>7 уровень. приложения. этот уровень нужен чтобы приложения имели доступ к сетевым службам. доступ к файлам, пересылкам почты и запросам к базам данным.</w:t>
      </w:r>
    </w:p>
    <w:p w:rsidR="004D2A8E" w:rsidRPr="004421C9" w:rsidRDefault="004D2A8E" w:rsidP="004D2A8E">
      <w:pPr>
        <w:spacing w:line="360" w:lineRule="auto"/>
        <w:ind w:left="-709"/>
        <w:contextualSpacing/>
        <w:jc w:val="both"/>
        <w:rPr>
          <w:rFonts w:ascii="Segoe UI" w:hAnsi="Segoe UI" w:cs="Segoe UI"/>
          <w:sz w:val="20"/>
          <w:szCs w:val="20"/>
        </w:rPr>
      </w:pPr>
    </w:p>
    <w:p w:rsidR="004D2A8E" w:rsidRPr="004421C9" w:rsidRDefault="004D2A8E" w:rsidP="004D2A8E">
      <w:pPr>
        <w:spacing w:line="360" w:lineRule="auto"/>
        <w:ind w:left="-709"/>
        <w:contextualSpacing/>
        <w:jc w:val="both"/>
        <w:rPr>
          <w:rFonts w:ascii="Segoe UI" w:hAnsi="Segoe UI" w:cs="Segoe UI"/>
          <w:b/>
          <w:sz w:val="20"/>
          <w:szCs w:val="20"/>
        </w:rPr>
      </w:pPr>
      <w:r w:rsidRPr="004421C9">
        <w:rPr>
          <w:rFonts w:ascii="Segoe UI" w:hAnsi="Segoe UI" w:cs="Segoe UI"/>
          <w:b/>
          <w:sz w:val="20"/>
          <w:szCs w:val="20"/>
        </w:rPr>
        <w:t>52) Что такое FTP?</w:t>
      </w:r>
    </w:p>
    <w:p w:rsidR="004D2A8E" w:rsidRDefault="004D2A8E" w:rsidP="004D2A8E">
      <w:pPr>
        <w:spacing w:line="360" w:lineRule="auto"/>
        <w:ind w:left="-709"/>
        <w:contextualSpacing/>
        <w:jc w:val="both"/>
        <w:rPr>
          <w:rFonts w:ascii="Segoe UI" w:hAnsi="Segoe UI" w:cs="Segoe UI"/>
          <w:sz w:val="20"/>
          <w:szCs w:val="20"/>
          <w:shd w:val="clear" w:color="auto" w:fill="FFFFFF"/>
        </w:rPr>
      </w:pPr>
      <w:r w:rsidRPr="004421C9">
        <w:rPr>
          <w:rFonts w:ascii="Segoe UI" w:hAnsi="Segoe UI" w:cs="Segoe UI"/>
          <w:sz w:val="20"/>
          <w:szCs w:val="20"/>
          <w:shd w:val="clear" w:color="auto" w:fill="FFFFFF"/>
        </w:rPr>
        <w:t>FTP (File Transfer Protocol) — это </w:t>
      </w:r>
      <w:r w:rsidRPr="004421C9">
        <w:rPr>
          <w:rFonts w:ascii="Segoe UI" w:hAnsi="Segoe UI" w:cs="Segoe UI"/>
          <w:sz w:val="20"/>
          <w:szCs w:val="20"/>
        </w:rPr>
        <w:t>стандартный протокол, используемый для передачи файлов между клиентом и сервером через Интернет</w:t>
      </w:r>
      <w:r w:rsidRPr="004421C9">
        <w:rPr>
          <w:rFonts w:ascii="Segoe UI" w:hAnsi="Segoe UI" w:cs="Segoe UI"/>
          <w:sz w:val="20"/>
          <w:szCs w:val="20"/>
          <w:shd w:val="clear" w:color="auto" w:fill="FFFFFF"/>
        </w:rPr>
        <w:t>. FTP позволяет пользователям загружать, скачивать и удалять файлы с удаленных серверов, а также управлять файлами на сервере.</w:t>
      </w:r>
    </w:p>
    <w:p w:rsidR="00B832B7" w:rsidRDefault="00B832B7" w:rsidP="004D2A8E">
      <w:pPr>
        <w:spacing w:line="360" w:lineRule="auto"/>
        <w:ind w:left="-709"/>
        <w:contextualSpacing/>
        <w:jc w:val="both"/>
        <w:rPr>
          <w:rFonts w:ascii="Segoe UI" w:hAnsi="Segoe UI" w:cs="Segoe UI"/>
          <w:sz w:val="20"/>
          <w:szCs w:val="20"/>
          <w:shd w:val="clear" w:color="auto" w:fill="FFFFFF"/>
        </w:rPr>
      </w:pPr>
    </w:p>
    <w:p w:rsidR="00B832B7" w:rsidRDefault="00B832B7" w:rsidP="00B832B7">
      <w:pPr>
        <w:spacing w:line="360" w:lineRule="auto"/>
        <w:ind w:left="-709"/>
        <w:contextualSpacing/>
        <w:jc w:val="both"/>
        <w:rPr>
          <w:rFonts w:ascii="Segoe UI" w:hAnsi="Segoe UI" w:cs="Segoe UI"/>
          <w:b/>
          <w:sz w:val="20"/>
          <w:szCs w:val="20"/>
          <w:shd w:val="clear" w:color="auto" w:fill="FFFFFF"/>
        </w:rPr>
      </w:pPr>
      <w:r>
        <w:rPr>
          <w:rFonts w:ascii="Segoe UI" w:hAnsi="Segoe UI" w:cs="Segoe UI"/>
          <w:b/>
          <w:sz w:val="20"/>
          <w:szCs w:val="20"/>
          <w:shd w:val="clear" w:color="auto" w:fill="FFFFFF"/>
        </w:rPr>
        <w:t>53) Что происходит при переходе на веб страницу</w:t>
      </w:r>
    </w:p>
    <w:p w:rsidR="00B832B7" w:rsidRDefault="00B832B7" w:rsidP="00B832B7">
      <w:pPr>
        <w:spacing w:line="360" w:lineRule="auto"/>
        <w:ind w:left="-709"/>
        <w:contextualSpacing/>
        <w:jc w:val="both"/>
        <w:rPr>
          <w:rFonts w:ascii="Arial" w:hAnsi="Arial" w:cs="Arial"/>
          <w:color w:val="4D5156"/>
          <w:shd w:val="clear" w:color="auto" w:fill="FFFFFF"/>
        </w:rPr>
      </w:pPr>
      <w:r>
        <w:rPr>
          <w:rFonts w:ascii="Arial" w:hAnsi="Arial" w:cs="Arial"/>
          <w:color w:val="4D5156"/>
          <w:shd w:val="clear" w:color="auto" w:fill="FFFFFF"/>
        </w:rPr>
        <w:t xml:space="preserve">Как только мы установили соединение с веб-сервером, браузер обращается к </w:t>
      </w:r>
      <w:r>
        <w:rPr>
          <w:rFonts w:ascii="Arial" w:hAnsi="Arial" w:cs="Arial"/>
          <w:color w:val="4D5156"/>
          <w:shd w:val="clear" w:color="auto" w:fill="FFFFFF"/>
          <w:lang w:val="en-US"/>
        </w:rPr>
        <w:t>DNS</w:t>
      </w:r>
      <w:r w:rsidRPr="00B832B7">
        <w:rPr>
          <w:rFonts w:ascii="Arial" w:hAnsi="Arial" w:cs="Arial"/>
          <w:color w:val="4D5156"/>
          <w:shd w:val="clear" w:color="auto" w:fill="FFFFFF"/>
        </w:rPr>
        <w:t xml:space="preserve"> </w:t>
      </w:r>
      <w:r>
        <w:rPr>
          <w:rFonts w:ascii="Arial" w:hAnsi="Arial" w:cs="Arial"/>
          <w:color w:val="4D5156"/>
          <w:shd w:val="clear" w:color="auto" w:fill="FFFFFF"/>
        </w:rPr>
        <w:t>серверу и отправляет инициирующий HTTP GET запрос от имени пользователя (найти реальный адрес сервера на котором живет сайт). Чаще всего запрашивается HTML файл. В момент, когда сервер получает запрос, он начинает ответ с посылки заголовков ответа и содержимым HTML-файла.</w:t>
      </w:r>
    </w:p>
    <w:p w:rsidR="00B832B7" w:rsidRPr="004421C9" w:rsidRDefault="00B832B7" w:rsidP="004D2A8E">
      <w:pPr>
        <w:spacing w:line="360" w:lineRule="auto"/>
        <w:ind w:left="-709"/>
        <w:contextualSpacing/>
        <w:jc w:val="both"/>
        <w:rPr>
          <w:rFonts w:ascii="Segoe UI" w:hAnsi="Segoe UI" w:cs="Segoe UI"/>
          <w:sz w:val="20"/>
          <w:szCs w:val="20"/>
          <w:shd w:val="clear" w:color="auto" w:fill="FFFFFF"/>
        </w:rPr>
      </w:pPr>
      <w:bookmarkStart w:id="0" w:name="_GoBack"/>
      <w:bookmarkEnd w:id="0"/>
    </w:p>
    <w:p w:rsidR="004D2A8E" w:rsidRPr="004421C9" w:rsidRDefault="004D2A8E" w:rsidP="004D2A8E">
      <w:pPr>
        <w:spacing w:line="360" w:lineRule="auto"/>
        <w:ind w:left="-709"/>
        <w:contextualSpacing/>
        <w:jc w:val="both"/>
        <w:rPr>
          <w:rFonts w:ascii="Segoe UI" w:hAnsi="Segoe UI" w:cs="Segoe UI"/>
          <w:sz w:val="20"/>
          <w:szCs w:val="20"/>
          <w:shd w:val="clear" w:color="auto" w:fill="FFFFFF"/>
        </w:rPr>
      </w:pPr>
    </w:p>
    <w:p w:rsidR="004D2A8E" w:rsidRPr="004421C9" w:rsidRDefault="004D2A8E" w:rsidP="004D2A8E">
      <w:pPr>
        <w:spacing w:line="360" w:lineRule="auto"/>
        <w:ind w:left="-709"/>
        <w:contextualSpacing/>
        <w:jc w:val="both"/>
        <w:rPr>
          <w:rFonts w:ascii="Segoe UI" w:hAnsi="Segoe UI" w:cs="Segoe UI"/>
          <w:color w:val="FF0000"/>
          <w:sz w:val="20"/>
          <w:szCs w:val="20"/>
        </w:rPr>
      </w:pPr>
      <w:r w:rsidRPr="004421C9">
        <w:rPr>
          <w:rFonts w:ascii="Segoe UI" w:hAnsi="Segoe UI" w:cs="Segoe UI"/>
          <w:color w:val="FF0000"/>
          <w:sz w:val="20"/>
          <w:szCs w:val="20"/>
        </w:rPr>
        <w:t>Какие ты знаешь Headers в Request</w:t>
      </w:r>
    </w:p>
    <w:p w:rsidR="004D2A8E" w:rsidRPr="004421C9" w:rsidRDefault="004D2A8E" w:rsidP="004D2A8E">
      <w:pPr>
        <w:spacing w:line="360" w:lineRule="auto"/>
        <w:ind w:left="-709"/>
        <w:contextualSpacing/>
        <w:jc w:val="both"/>
        <w:rPr>
          <w:rFonts w:ascii="Segoe UI" w:hAnsi="Segoe UI" w:cs="Segoe UI"/>
          <w:color w:val="FF0000"/>
          <w:sz w:val="20"/>
          <w:szCs w:val="20"/>
        </w:rPr>
      </w:pPr>
      <w:r w:rsidRPr="004421C9">
        <w:rPr>
          <w:rFonts w:ascii="Segoe UI" w:hAnsi="Segoe UI" w:cs="Segoe UI"/>
          <w:color w:val="FF0000"/>
          <w:sz w:val="20"/>
          <w:szCs w:val="20"/>
        </w:rPr>
        <w:t>Какие ты знаешь Headers в Responce</w:t>
      </w:r>
    </w:p>
    <w:p w:rsidR="00CC6F3F" w:rsidRPr="004421C9" w:rsidRDefault="00CC6F3F" w:rsidP="004D2A8E">
      <w:pPr>
        <w:rPr>
          <w:sz w:val="20"/>
          <w:szCs w:val="20"/>
        </w:rPr>
      </w:pPr>
    </w:p>
    <w:sectPr w:rsidR="00CC6F3F" w:rsidRPr="004421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BM Plex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5164"/>
    <w:multiLevelType w:val="multilevel"/>
    <w:tmpl w:val="69C64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26A7E"/>
    <w:multiLevelType w:val="multilevel"/>
    <w:tmpl w:val="7BBC7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56EFD"/>
    <w:multiLevelType w:val="multilevel"/>
    <w:tmpl w:val="6AEEA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A119F"/>
    <w:multiLevelType w:val="multilevel"/>
    <w:tmpl w:val="5A88A4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443730"/>
    <w:multiLevelType w:val="multilevel"/>
    <w:tmpl w:val="DCD6B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E56A0"/>
    <w:multiLevelType w:val="hybridMultilevel"/>
    <w:tmpl w:val="E85CD138"/>
    <w:lvl w:ilvl="0" w:tplc="9468E97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235B77"/>
    <w:multiLevelType w:val="multilevel"/>
    <w:tmpl w:val="781C4F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4759CA"/>
    <w:multiLevelType w:val="multilevel"/>
    <w:tmpl w:val="D90E9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CA2CA6"/>
    <w:multiLevelType w:val="hybridMultilevel"/>
    <w:tmpl w:val="BB1C9A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F3E33BC"/>
    <w:multiLevelType w:val="multilevel"/>
    <w:tmpl w:val="C952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6"/>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75"/>
    <w:rsid w:val="00024AFF"/>
    <w:rsid w:val="0003196F"/>
    <w:rsid w:val="000C4BA3"/>
    <w:rsid w:val="002B4E37"/>
    <w:rsid w:val="0036451C"/>
    <w:rsid w:val="003F6A82"/>
    <w:rsid w:val="0042796F"/>
    <w:rsid w:val="004421C9"/>
    <w:rsid w:val="00483F28"/>
    <w:rsid w:val="004D2A8E"/>
    <w:rsid w:val="005D0467"/>
    <w:rsid w:val="00607718"/>
    <w:rsid w:val="006D7A70"/>
    <w:rsid w:val="006F4510"/>
    <w:rsid w:val="00715EE3"/>
    <w:rsid w:val="00923C47"/>
    <w:rsid w:val="009E59E2"/>
    <w:rsid w:val="00A11D98"/>
    <w:rsid w:val="00A66205"/>
    <w:rsid w:val="00B832B7"/>
    <w:rsid w:val="00BB4850"/>
    <w:rsid w:val="00C41CCE"/>
    <w:rsid w:val="00CC6F3F"/>
    <w:rsid w:val="00CE5C22"/>
    <w:rsid w:val="00D503D6"/>
    <w:rsid w:val="00D7795B"/>
    <w:rsid w:val="00D86ECF"/>
    <w:rsid w:val="00DF0F75"/>
    <w:rsid w:val="00EB37C2"/>
    <w:rsid w:val="00F129C1"/>
    <w:rsid w:val="00FF54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9349"/>
  <w15:chartTrackingRefBased/>
  <w15:docId w15:val="{54990E2D-5AC8-4A1F-BB67-0F1C5F45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A8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D98"/>
    <w:pPr>
      <w:ind w:left="720"/>
      <w:contextualSpacing/>
    </w:pPr>
  </w:style>
  <w:style w:type="paragraph" w:styleId="a4">
    <w:name w:val="Normal (Web)"/>
    <w:basedOn w:val="a"/>
    <w:uiPriority w:val="99"/>
    <w:unhideWhenUsed/>
    <w:rsid w:val="0042796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2796F"/>
    <w:rPr>
      <w:b/>
      <w:bCs/>
    </w:rPr>
  </w:style>
  <w:style w:type="character" w:customStyle="1" w:styleId="text-bold">
    <w:name w:val="text-bold"/>
    <w:basedOn w:val="a0"/>
    <w:rsid w:val="00715EE3"/>
  </w:style>
  <w:style w:type="character" w:styleId="a6">
    <w:name w:val="Hyperlink"/>
    <w:basedOn w:val="a0"/>
    <w:uiPriority w:val="99"/>
    <w:semiHidden/>
    <w:unhideWhenUsed/>
    <w:rsid w:val="0003196F"/>
    <w:rPr>
      <w:color w:val="0000FF"/>
      <w:u w:val="single"/>
    </w:rPr>
  </w:style>
  <w:style w:type="character" w:styleId="a7">
    <w:name w:val="Emphasis"/>
    <w:basedOn w:val="a0"/>
    <w:uiPriority w:val="20"/>
    <w:qFormat/>
    <w:rsid w:val="0036451C"/>
    <w:rPr>
      <w:i/>
      <w:iCs/>
    </w:rPr>
  </w:style>
  <w:style w:type="character" w:styleId="HTML">
    <w:name w:val="HTML Code"/>
    <w:basedOn w:val="a0"/>
    <w:uiPriority w:val="99"/>
    <w:semiHidden/>
    <w:unhideWhenUsed/>
    <w:rsid w:val="004D2A8E"/>
    <w:rPr>
      <w:rFonts w:ascii="Courier New" w:eastAsia="Times New Roman" w:hAnsi="Courier New" w:cs="Courier New" w:hint="default"/>
      <w:sz w:val="20"/>
      <w:szCs w:val="20"/>
    </w:rPr>
  </w:style>
  <w:style w:type="paragraph" w:customStyle="1" w:styleId="pw-post-body-paragraph">
    <w:name w:val="pw-post-body-paragraph"/>
    <w:basedOn w:val="a"/>
    <w:uiPriority w:val="99"/>
    <w:rsid w:val="004D2A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501345">
      <w:bodyDiv w:val="1"/>
      <w:marLeft w:val="0"/>
      <w:marRight w:val="0"/>
      <w:marTop w:val="0"/>
      <w:marBottom w:val="0"/>
      <w:divBdr>
        <w:top w:val="none" w:sz="0" w:space="0" w:color="auto"/>
        <w:left w:val="none" w:sz="0" w:space="0" w:color="auto"/>
        <w:bottom w:val="none" w:sz="0" w:space="0" w:color="auto"/>
        <w:right w:val="none" w:sz="0" w:space="0" w:color="auto"/>
      </w:divBdr>
    </w:div>
    <w:div w:id="852066264">
      <w:bodyDiv w:val="1"/>
      <w:marLeft w:val="0"/>
      <w:marRight w:val="0"/>
      <w:marTop w:val="0"/>
      <w:marBottom w:val="0"/>
      <w:divBdr>
        <w:top w:val="none" w:sz="0" w:space="0" w:color="auto"/>
        <w:left w:val="none" w:sz="0" w:space="0" w:color="auto"/>
        <w:bottom w:val="none" w:sz="0" w:space="0" w:color="auto"/>
        <w:right w:val="none" w:sz="0" w:space="0" w:color="auto"/>
      </w:divBdr>
    </w:div>
    <w:div w:id="1587760062">
      <w:bodyDiv w:val="1"/>
      <w:marLeft w:val="0"/>
      <w:marRight w:val="0"/>
      <w:marTop w:val="0"/>
      <w:marBottom w:val="0"/>
      <w:divBdr>
        <w:top w:val="none" w:sz="0" w:space="0" w:color="auto"/>
        <w:left w:val="none" w:sz="0" w:space="0" w:color="auto"/>
        <w:bottom w:val="none" w:sz="0" w:space="0" w:color="auto"/>
        <w:right w:val="none" w:sz="0" w:space="0" w:color="auto"/>
      </w:divBdr>
    </w:div>
    <w:div w:id="159725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0%B2%D0%B0%D1%80%D0%B8%D0%B0%D0%BD%D1%82_(%D0%BC%D0%B0%D1%82%D0%B5%D0%BC%D0%B0%D1%82%D0%B8%D0%BA%D0%B0)" TargetMode="External"/><Relationship Id="rId18" Type="http://schemas.openxmlformats.org/officeDocument/2006/relationships/hyperlink" Target="https://ru.wikipedia.org/wiki/%D0%9B%D0%BE%D0%B3%D0%B8%D1%87%D0%B5%D1%81%D0%BA%D0%B8%D0%B9_%D1%82%D0%B8%D0%BF" TargetMode="External"/><Relationship Id="rId26" Type="http://schemas.openxmlformats.org/officeDocument/2006/relationships/hyperlink" Target="https://developer.mozilla.org/ru/docs/Learn/JavaScript/Objects/JSON" TargetMode="External"/><Relationship Id="rId39" Type="http://schemas.openxmlformats.org/officeDocument/2006/relationships/hyperlink" Target="https://ru.wikipedia.org/wiki/%D0%9C%D1%83%D0%BB%D1%8C%D1%82%D0%B8%D0%BC%D0%B5%D0%B4%D0%B8%D0%B0" TargetMode="External"/><Relationship Id="rId3" Type="http://schemas.openxmlformats.org/officeDocument/2006/relationships/settings" Target="settings.xml"/><Relationship Id="rId21" Type="http://schemas.openxmlformats.org/officeDocument/2006/relationships/hyperlink" Target="https://ru.wikipedia.org/wiki/%D0%A7%D1%83%D0%B2%D1%81%D1%82%D0%B2%D0%B8%D1%82%D0%B5%D0%BB%D1%8C%D0%BD%D0%BE%D1%81%D1%82%D1%8C_%D0%BA_%D1%80%D0%B5%D0%B3%D0%B8%D1%81%D1%82%D1%80%D1%83_%D1%81%D0%B8%D0%BC%D0%B2%D0%BE%D0%BB%D0%BE%D0%B2" TargetMode="External"/><Relationship Id="rId34" Type="http://schemas.openxmlformats.org/officeDocument/2006/relationships/hyperlink" Target="https://ru.wikipedia.org/wiki/HTML" TargetMode="External"/><Relationship Id="rId42" Type="http://schemas.openxmlformats.org/officeDocument/2006/relationships/hyperlink" Target="https://ru.wikipedia.org/wiki/%D0%91%D0%B0%D0%B7%D0%B0_%D0%B4%D0%B0%D0%BD%D0%BD%D1%8B%D1%85" TargetMode="External"/><Relationship Id="rId47" Type="http://schemas.openxmlformats.org/officeDocument/2006/relationships/hyperlink" Target="https://ru.wikipedia.org/wiki/%D0%A2%D1%80%D0%B0%D0%BD%D1%81%D0%BF%D0%BE%D1%80%D1%82%D0%BD%D1%8B%D0%B9_%D1%83%D1%80%D0%BE%D0%B2%D0%B5%D0%BD%D1%8C" TargetMode="External"/><Relationship Id="rId50" Type="http://schemas.openxmlformats.org/officeDocument/2006/relationships/hyperlink" Target="https://ru.wikipedia.org/wiki/%D0%9A%D0%B0%D0%BD%D0%B0%D0%BB%D1%8C%D0%BD%D1%8B%D0%B9_%D1%83%D1%80%D0%BE%D0%B2%D0%B5%D0%BD%D1%8C" TargetMode="External"/><Relationship Id="rId7" Type="http://schemas.openxmlformats.org/officeDocument/2006/relationships/hyperlink" Target="https://ru.wikipedia.org/wiki/%D0%A0%D0%B0%D1%81%D0%BF%D1%80%D0%B5%D0%B4%D0%B5%D0%BB%D1%91%D0%BD%D0%BD%D0%B0%D1%8F_%D0%B2%D1%8B%D1%87%D0%B8%D1%81%D0%BB%D0%B8%D1%82%D0%B5%D0%BB%D1%8C%D0%BD%D0%B0%D1%8F_%D1%81%D1%80%D0%B5%D0%B4%D0%B0" TargetMode="External"/><Relationship Id="rId12" Type="http://schemas.openxmlformats.org/officeDocument/2006/relationships/hyperlink" Target="https://ru.wiktionary.org/wiki/potens" TargetMode="External"/><Relationship Id="rId17" Type="http://schemas.openxmlformats.org/officeDocument/2006/relationships/image" Target="media/image5.jpeg"/><Relationship Id="rId25" Type="http://schemas.openxmlformats.org/officeDocument/2006/relationships/hyperlink" Target="https://ru.wikipedia.org/wiki/%D0%AE%D0%BD%D0%B8%D0%BA%D0%BE%D0%B4" TargetMode="External"/><Relationship Id="rId33" Type="http://schemas.openxmlformats.org/officeDocument/2006/relationships/image" Target="media/image6.png"/><Relationship Id="rId38" Type="http://schemas.openxmlformats.org/officeDocument/2006/relationships/hyperlink" Target="https://ru.wikipedia.org/wiki/%D0%90%D1%83%D0%B4%D0%B8%D0%BE" TargetMode="External"/><Relationship Id="rId46" Type="http://schemas.openxmlformats.org/officeDocument/2006/relationships/hyperlink" Target="https://ru.wikipedia.org/wiki/%D0%9F%D1%80%D0%B8%D0%BA%D0%BB%D0%B0%D0%B4%D0%BD%D0%BE%D0%B9_%D1%83%D1%80%D0%BE%D0%B2%D0%B5%D0%BD%D1%8C"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u.wikipedia.org/wiki/%D0%AE%D0%BD%D0%B8%D0%BA%D0%BE%D0%B4" TargetMode="External"/><Relationship Id="rId29" Type="http://schemas.openxmlformats.org/officeDocument/2006/relationships/hyperlink" Target="https://ru.wikipedia.org/wiki/Hypertext_Transfer_Protocol" TargetMode="External"/><Relationship Id="rId41" Type="http://schemas.openxmlformats.org/officeDocument/2006/relationships/hyperlink" Target="https://ru.wikipedia.org/wiki/%D0%9F%D1%80%D0%B8%D0%BA%D0%BB%D0%B0%D0%B4%D0%BD%D0%BE%D0%B5_%D0%BF%D1%80%D0%BE%D0%B3%D1%80%D0%B0%D0%BC%D0%BC%D0%BD%D0%BE%D0%B5_%D0%BE%D0%B1%D0%B5%D1%81%D0%BF%D0%B5%D1%87%D0%B5%D0%BD%D0%B8%D0%B5" TargetMode="External"/><Relationship Id="rId1" Type="http://schemas.openxmlformats.org/officeDocument/2006/relationships/numbering" Target="numbering.xml"/><Relationship Id="rId6" Type="http://schemas.openxmlformats.org/officeDocument/2006/relationships/hyperlink" Target="https://ru.wikipedia.org/wiki/%D0%A1%D0%B5%D1%82%D0%B5%D0%B2%D0%BE%D0%B9_%D0%BF%D1%80%D0%BE%D1%82%D0%BE%D0%BA%D0%BE%D0%BB" TargetMode="External"/><Relationship Id="rId11" Type="http://schemas.openxmlformats.org/officeDocument/2006/relationships/hyperlink" Target="https://ru.wiktionary.org/wiki/idem" TargetMode="External"/><Relationship Id="rId24" Type="http://schemas.openxmlformats.org/officeDocument/2006/relationships/hyperlink" Target="https://ru.wikipedia.org/wiki/%D0%9B%D0%BE%D0%B3%D0%B8%D1%87%D0%B5%D1%81%D0%BA%D0%B8%D0%B9_%D1%82%D0%B8%D0%BF" TargetMode="External"/><Relationship Id="rId32" Type="http://schemas.openxmlformats.org/officeDocument/2006/relationships/hyperlink" Target="https://ru.wikipedia.org/wiki/WSDL" TargetMode="External"/><Relationship Id="rId37" Type="http://schemas.openxmlformats.org/officeDocument/2006/relationships/hyperlink" Target="https://ru.wikipedia.org/wiki/%D0%92%D0%B8%D0%B4%D0%B5%D0%BE" TargetMode="External"/><Relationship Id="rId40" Type="http://schemas.openxmlformats.org/officeDocument/2006/relationships/hyperlink" Target="https://ru.wikipedia.org/wiki/%D0%90%D0%BF%D0%BF%D0%BB%D0%B5%D1%82" TargetMode="External"/><Relationship Id="rId45" Type="http://schemas.openxmlformats.org/officeDocument/2006/relationships/image" Target="media/image7.png"/><Relationship Id="rId5" Type="http://schemas.openxmlformats.org/officeDocument/2006/relationships/hyperlink" Target="http://iaas-blog.it-grad.ru/katastrofoustoychivoe-reshenie-s-ispolzovaniem-iaas/" TargetMode="External"/><Relationship Id="rId15" Type="http://schemas.openxmlformats.org/officeDocument/2006/relationships/image" Target="media/image3.png"/><Relationship Id="rId23" Type="http://schemas.openxmlformats.org/officeDocument/2006/relationships/hyperlink" Target="https://ru.wikipedia.org/wiki/%D0%9B%D0%BE%D0%B3%D0%B8%D1%87%D0%B5%D1%81%D0%BA%D0%B8%D0%B9_%D1%82%D0%B8%D0%BF" TargetMode="External"/><Relationship Id="rId28" Type="http://schemas.openxmlformats.org/officeDocument/2006/relationships/hyperlink" Target="https://ru.wikipedia.org/wiki/World_Wide_Web" TargetMode="External"/><Relationship Id="rId36" Type="http://schemas.openxmlformats.org/officeDocument/2006/relationships/hyperlink" Target="https://ru.wikipedia.org/wiki/%D0%9A%D0%BE%D0%BC%D0%BF%D1%8C%D1%8E%D1%82%D0%B5%D1%80%D0%BD%D0%B0%D1%8F_%D0%B3%D1%80%D0%B0%D1%84%D0%B8%D0%BA%D0%B0" TargetMode="External"/><Relationship Id="rId49" Type="http://schemas.openxmlformats.org/officeDocument/2006/relationships/hyperlink" Target="https://ru.wikipedia.org/wiki/TCP/IP" TargetMode="External"/><Relationship Id="rId10" Type="http://schemas.openxmlformats.org/officeDocument/2006/relationships/hyperlink" Target="https://ru.wikipedia.org/wiki/%D0%9B%D0%B0%D1%82%D0%B8%D0%BD%D1%81%D0%BA%D0%B8%D0%B9_%D1%8F%D0%B7%D1%8B%D0%BA" TargetMode="External"/><Relationship Id="rId19" Type="http://schemas.openxmlformats.org/officeDocument/2006/relationships/hyperlink" Target="https://ru.wikipedia.org/wiki/%D0%9B%D0%BE%D0%B3%D0%B8%D1%87%D0%B5%D1%81%D0%BA%D0%B8%D0%B9_%D1%82%D0%B8%D0%BF" TargetMode="External"/><Relationship Id="rId31" Type="http://schemas.openxmlformats.org/officeDocument/2006/relationships/hyperlink" Target="https://ru.wikipedia.org/wiki/Representational_State_Transfer" TargetMode="External"/><Relationship Id="rId44" Type="http://schemas.openxmlformats.org/officeDocument/2006/relationships/hyperlink" Target="https://ru.wikipedia.org/wiki/%D0%93%D0%B8%D0%BF%D0%B5%D1%80%D1%81%D1%81%D1%8B%D0%BB%D0%BA%D0%B0"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emf"/><Relationship Id="rId22" Type="http://schemas.openxmlformats.org/officeDocument/2006/relationships/hyperlink" Target="https://ru.wikipedia.org/wiki/JSON" TargetMode="External"/><Relationship Id="rId27" Type="http://schemas.openxmlformats.org/officeDocument/2006/relationships/hyperlink" Target="https://ru.wikipedia.org/wiki/XML" TargetMode="External"/><Relationship Id="rId30" Type="http://schemas.openxmlformats.org/officeDocument/2006/relationships/hyperlink" Target="https://ru.wikipedia.org/wiki/%D0%92%D0%B5%D0%B1-%D1%81%D0%B5%D1%80%D0%B2%D0%B8%D1%81" TargetMode="External"/><Relationship Id="rId35" Type="http://schemas.openxmlformats.org/officeDocument/2006/relationships/hyperlink" Target="https://ru.wikipedia.org/wiki/%D0%A2%D0%B5%D0%BA%D1%81%D1%82" TargetMode="External"/><Relationship Id="rId43" Type="http://schemas.openxmlformats.org/officeDocument/2006/relationships/hyperlink" Target="https://ru.wikipedia.org/wiki/%D0%92%D0%B5%D0%B1-%D1%81%D0%BB%D1%83%D0%B6%D0%B1%D0%B0" TargetMode="External"/><Relationship Id="rId48" Type="http://schemas.openxmlformats.org/officeDocument/2006/relationships/hyperlink" Target="https://ru.wikipedia.org/wiki/%D0%A1%D0%B5%D1%82%D0%B5%D0%B2%D0%BE%D0%B9_%D1%83%D1%80%D0%BE%D0%B2%D0%B5%D0%BD%D1%8C" TargetMode="External"/><Relationship Id="rId8" Type="http://schemas.openxmlformats.org/officeDocument/2006/relationships/hyperlink" Target="https://blog.skillfactory.ru/glossary/http/"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6535</Words>
  <Characters>37253</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2024-02-19T09:19:00Z</dcterms:created>
  <dcterms:modified xsi:type="dcterms:W3CDTF">2024-03-06T12:07:00Z</dcterms:modified>
</cp:coreProperties>
</file>