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7763" w14:textId="77777777" w:rsidR="00AE7184" w:rsidRDefault="00AE7184" w:rsidP="00AE7184">
      <w:pPr>
        <w:pStyle w:val="Heading1"/>
      </w:pPr>
      <w:r>
        <w:t>Lab #4</w:t>
      </w:r>
    </w:p>
    <w:p w14:paraId="7A95E51B" w14:textId="77777777" w:rsidR="00AE7184" w:rsidRDefault="00AE7184" w:rsidP="00AE7184">
      <w:pPr>
        <w:jc w:val="center"/>
      </w:pPr>
      <w:r>
        <w:t>Multilevel Linear Models (MLM)</w:t>
      </w:r>
    </w:p>
    <w:p w14:paraId="63833C56" w14:textId="77777777" w:rsidR="00AE7184" w:rsidRDefault="00AE7184" w:rsidP="00AE7184">
      <w:pPr>
        <w:jc w:val="center"/>
      </w:pPr>
      <w:r>
        <w:t xml:space="preserve">Copy and paste any results and write out your answers in the space provided. </w:t>
      </w:r>
    </w:p>
    <w:p w14:paraId="3CAE8F13" w14:textId="419D5E50" w:rsidR="00AE7184" w:rsidRDefault="00AE7184" w:rsidP="00AE7184">
      <w:pPr>
        <w:pStyle w:val="Heading2"/>
      </w:pPr>
      <w:r>
        <w:t>SPSS</w:t>
      </w:r>
      <w:r>
        <w:t xml:space="preserve"> </w:t>
      </w:r>
    </w:p>
    <w:p w14:paraId="7DA803B5" w14:textId="2D5E0513" w:rsidR="00AD234B" w:rsidRPr="00AD234B" w:rsidRDefault="00AE7184" w:rsidP="0072622A">
      <w:pPr>
        <w:numPr>
          <w:ilvl w:val="0"/>
          <w:numId w:val="1"/>
        </w:numPr>
      </w:pPr>
      <w:r w:rsidRPr="00AD234B">
        <w:t xml:space="preserve">Using </w:t>
      </w:r>
      <w:r w:rsidR="00AD234B" w:rsidRPr="00AD234B">
        <w:t>‘</w:t>
      </w:r>
      <w:proofErr w:type="spellStart"/>
      <w:r w:rsidRPr="00AD234B">
        <w:rPr>
          <w:b/>
          <w:bCs/>
        </w:rPr>
        <w:t>samplecancor.sav</w:t>
      </w:r>
      <w:proofErr w:type="spellEnd"/>
      <w:r w:rsidR="00AD234B" w:rsidRPr="00AD234B">
        <w:t>’</w:t>
      </w:r>
      <w:r w:rsidRPr="00AD234B">
        <w:t xml:space="preserve"> </w:t>
      </w:r>
      <w:r w:rsidRPr="00AD234B">
        <w:t xml:space="preserve">– (for this part I recommend using a PC to make it easier.  If you figure out how to modify the syntax for a </w:t>
      </w:r>
      <w:proofErr w:type="gramStart"/>
      <w:r w:rsidRPr="00AD234B">
        <w:t>mac</w:t>
      </w:r>
      <w:proofErr w:type="gramEnd"/>
      <w:r w:rsidRPr="00AD234B">
        <w:t xml:space="preserve"> please share with the class)</w:t>
      </w:r>
    </w:p>
    <w:p w14:paraId="5EB698C8" w14:textId="47C93F6D" w:rsidR="00AD234B" w:rsidRPr="00AD234B" w:rsidRDefault="00AD234B" w:rsidP="00AD234B">
      <w:pPr>
        <w:ind w:left="360"/>
      </w:pPr>
      <w:r w:rsidRPr="00AD234B">
        <w:t>1.a. Download ‘</w:t>
      </w:r>
      <w:proofErr w:type="spellStart"/>
      <w:r w:rsidRPr="00AD234B">
        <w:rPr>
          <w:b/>
          <w:bCs/>
        </w:rPr>
        <w:t>samplecancor.sav</w:t>
      </w:r>
      <w:proofErr w:type="spellEnd"/>
      <w:r w:rsidRPr="00AD234B">
        <w:rPr>
          <w:b/>
          <w:bCs/>
        </w:rPr>
        <w:t>’</w:t>
      </w:r>
      <w:r w:rsidRPr="00AD234B">
        <w:t xml:space="preserve"> to a </w:t>
      </w:r>
      <w:r w:rsidRPr="00AD234B">
        <w:t>'c:\temp'</w:t>
      </w:r>
      <w:r w:rsidRPr="00AD234B">
        <w:t xml:space="preserve"> on your computer (if the ‘temp’ folder doesn’t exist, create it). </w:t>
      </w:r>
    </w:p>
    <w:p w14:paraId="5D8BBB64" w14:textId="77777777" w:rsidR="00AD234B" w:rsidRPr="00AD234B" w:rsidRDefault="00AD234B" w:rsidP="00AD234B">
      <w:pPr>
        <w:ind w:left="360"/>
      </w:pPr>
      <w:r w:rsidRPr="00AD234B">
        <w:t xml:space="preserve">1.b. </w:t>
      </w:r>
      <w:r w:rsidR="000255E8" w:rsidRPr="00AD234B">
        <w:t xml:space="preserve">Download the </w:t>
      </w:r>
      <w:r w:rsidR="000255E8" w:rsidRPr="00AD234B">
        <w:rPr>
          <w:b/>
        </w:rPr>
        <w:t>‘Lab05_MatrixSyntax.sps’</w:t>
      </w:r>
      <w:r w:rsidR="000255E8" w:rsidRPr="00AD234B">
        <w:t xml:space="preserve"> syntax, open it in SPSS and run the syntax. Paste the output below, annotate and interpret the results (refer to T&amp;F for help)</w:t>
      </w:r>
    </w:p>
    <w:p w14:paraId="7EA0CBAB" w14:textId="77777777" w:rsidR="00AD234B" w:rsidRPr="00AD234B" w:rsidRDefault="00AD234B" w:rsidP="00AD234B">
      <w:pPr>
        <w:ind w:left="360"/>
      </w:pPr>
    </w:p>
    <w:p w14:paraId="4947F8C3" w14:textId="1716205E" w:rsidR="00AD234B" w:rsidRPr="00AD234B" w:rsidRDefault="00AD234B" w:rsidP="00AD234B">
      <w:r w:rsidRPr="00AD234B">
        <w:t>HIGHLIGHT HERE AND PASTE THE OUTPUT AND INTERPRETATION FORM #</w:t>
      </w:r>
      <w:proofErr w:type="gramStart"/>
      <w:r w:rsidRPr="00AD234B">
        <w:t>1.b.</w:t>
      </w:r>
      <w:proofErr w:type="gramEnd"/>
    </w:p>
    <w:p w14:paraId="6A7EB4D9" w14:textId="77777777" w:rsidR="00AD234B" w:rsidRPr="00AD234B" w:rsidRDefault="00AD234B" w:rsidP="00AD234B">
      <w:pPr>
        <w:ind w:left="360"/>
      </w:pPr>
    </w:p>
    <w:p w14:paraId="2E08E6A8" w14:textId="691F2296" w:rsidR="00C971CC" w:rsidRPr="00AD234B" w:rsidRDefault="00AD234B" w:rsidP="00AD234B">
      <w:pPr>
        <w:ind w:left="360"/>
      </w:pPr>
      <w:r w:rsidRPr="00AD234B">
        <w:t xml:space="preserve">1.c. </w:t>
      </w:r>
      <w:r w:rsidR="000255E8" w:rsidRPr="00AD234B">
        <w:t>M</w:t>
      </w:r>
      <w:r w:rsidR="00B90AE1" w:rsidRPr="00AD234B">
        <w:t xml:space="preserve">ake a diagram </w:t>
      </w:r>
      <w:r w:rsidR="000255E8" w:rsidRPr="00AD234B">
        <w:t xml:space="preserve">(e.g., Google drawing) </w:t>
      </w:r>
      <w:r w:rsidR="00B90AE1" w:rsidRPr="00AD234B">
        <w:t xml:space="preserve">that represents the two canonical variate pairs, including loadings and canonical correlations (refer to </w:t>
      </w:r>
      <w:r w:rsidR="000255E8" w:rsidRPr="00AD234B">
        <w:t>T&amp;F</w:t>
      </w:r>
      <w:r w:rsidR="00B90AE1" w:rsidRPr="00AD234B">
        <w:t>).  Remember that your values will be a little different due to rounding error.</w:t>
      </w:r>
    </w:p>
    <w:p w14:paraId="26858690" w14:textId="77777777" w:rsidR="00C67E26" w:rsidRDefault="00C67E26" w:rsidP="00C67E26"/>
    <w:p w14:paraId="6B87F962" w14:textId="0984C4BF" w:rsidR="00C67E26" w:rsidRPr="00EB13B2" w:rsidRDefault="00EB13B2" w:rsidP="00C67E26">
      <w:pPr>
        <w:rPr>
          <w:bCs/>
        </w:rPr>
      </w:pPr>
      <w:r w:rsidRPr="00EB13B2">
        <w:rPr>
          <w:bCs/>
        </w:rPr>
        <w:t xml:space="preserve">HIGHLIGHT HERE AND PASTE YOUR DIAGRAMS. </w:t>
      </w:r>
    </w:p>
    <w:p w14:paraId="5A7711D9" w14:textId="77777777" w:rsidR="00C67E26" w:rsidRDefault="00C67E26" w:rsidP="00C67E26"/>
    <w:p w14:paraId="1A64E69E" w14:textId="77777777" w:rsidR="00C404A6" w:rsidRDefault="00C404A6">
      <w:pPr>
        <w:rPr>
          <w:rFonts w:eastAsiaTheme="majorEastAsia" w:cstheme="majorBidi"/>
          <w:sz w:val="28"/>
          <w:szCs w:val="26"/>
        </w:rPr>
      </w:pPr>
      <w:r>
        <w:br w:type="page"/>
      </w:r>
    </w:p>
    <w:p w14:paraId="24F48561" w14:textId="72BEBCFB" w:rsidR="00C67E26" w:rsidRPr="00C404A6" w:rsidRDefault="00C67E26" w:rsidP="00AD234B">
      <w:pPr>
        <w:pStyle w:val="Heading2"/>
      </w:pPr>
      <w:r w:rsidRPr="00C404A6">
        <w:lastRenderedPageBreak/>
        <w:t xml:space="preserve">Canonical Correlation using SPSS </w:t>
      </w:r>
      <w:r w:rsidR="00AD234B" w:rsidRPr="00C404A6">
        <w:t>menu</w:t>
      </w:r>
    </w:p>
    <w:p w14:paraId="0A5B084E" w14:textId="77777777" w:rsidR="00C404A6" w:rsidRPr="00EB13B2" w:rsidRDefault="00C404A6" w:rsidP="00C971CC">
      <w:pPr>
        <w:numPr>
          <w:ilvl w:val="0"/>
          <w:numId w:val="1"/>
        </w:numPr>
      </w:pPr>
      <w:r w:rsidRPr="00EB13B2">
        <w:t>Still using ‘</w:t>
      </w:r>
      <w:proofErr w:type="spellStart"/>
      <w:r w:rsidRPr="00EB13B2">
        <w:t>samplecancor.sav</w:t>
      </w:r>
      <w:proofErr w:type="spellEnd"/>
      <w:r w:rsidRPr="00EB13B2">
        <w:t xml:space="preserve">’ </w:t>
      </w:r>
    </w:p>
    <w:p w14:paraId="53ADA205" w14:textId="77483BDF" w:rsidR="00C971CC" w:rsidRPr="00EB13B2" w:rsidRDefault="00C404A6" w:rsidP="00C404A6">
      <w:pPr>
        <w:ind w:left="360"/>
      </w:pPr>
      <w:r w:rsidRPr="00EB13B2">
        <w:t xml:space="preserve">2.a. Open </w:t>
      </w:r>
      <w:r w:rsidRPr="00EB13B2">
        <w:t>‘</w:t>
      </w:r>
      <w:proofErr w:type="spellStart"/>
      <w:r w:rsidRPr="00EB13B2">
        <w:t>samplecancor.sav</w:t>
      </w:r>
      <w:proofErr w:type="spellEnd"/>
      <w:r w:rsidRPr="00EB13B2">
        <w:t xml:space="preserve">’ </w:t>
      </w:r>
      <w:r w:rsidRPr="00EB13B2">
        <w:t xml:space="preserve">and go to </w:t>
      </w:r>
      <w:r w:rsidR="00744C6B" w:rsidRPr="00EB13B2">
        <w:t xml:space="preserve">Analyze </w:t>
      </w:r>
      <w:r w:rsidR="00744C6B" w:rsidRPr="00EB13B2">
        <w:sym w:font="Wingdings" w:char="F0E0"/>
      </w:r>
      <w:r w:rsidR="00744C6B" w:rsidRPr="00EB13B2">
        <w:t xml:space="preserve"> Correlate </w:t>
      </w:r>
      <w:r w:rsidR="00744C6B" w:rsidRPr="00EB13B2">
        <w:sym w:font="Wingdings" w:char="F0E0"/>
      </w:r>
      <w:r w:rsidR="00744C6B" w:rsidRPr="00EB13B2">
        <w:t xml:space="preserve"> Canonical Correlation </w:t>
      </w:r>
      <w:r w:rsidRPr="00EB13B2">
        <w:t>and move</w:t>
      </w:r>
      <w:r w:rsidRPr="00EB13B2">
        <w:rPr>
          <w:i/>
          <w:iCs/>
        </w:rPr>
        <w:t xml:space="preserve"> </w:t>
      </w:r>
      <w:proofErr w:type="spellStart"/>
      <w:r w:rsidRPr="00EB13B2">
        <w:rPr>
          <w:i/>
          <w:iCs/>
        </w:rPr>
        <w:t>ts</w:t>
      </w:r>
      <w:proofErr w:type="spellEnd"/>
      <w:r w:rsidRPr="00EB13B2">
        <w:t xml:space="preserve"> and </w:t>
      </w:r>
      <w:proofErr w:type="spellStart"/>
      <w:r w:rsidRPr="00EB13B2">
        <w:rPr>
          <w:i/>
          <w:iCs/>
        </w:rPr>
        <w:t>tc</w:t>
      </w:r>
      <w:proofErr w:type="spellEnd"/>
      <w:r w:rsidRPr="00EB13B2">
        <w:t xml:space="preserve"> into </w:t>
      </w:r>
      <w:r w:rsidRPr="00EB13B2">
        <w:rPr>
          <w:bdr w:val="single" w:sz="4" w:space="0" w:color="auto"/>
        </w:rPr>
        <w:t>Set 1:</w:t>
      </w:r>
      <w:r w:rsidRPr="00EB13B2">
        <w:t xml:space="preserve"> and </w:t>
      </w:r>
      <w:r w:rsidRPr="00EB13B2">
        <w:rPr>
          <w:i/>
          <w:iCs/>
        </w:rPr>
        <w:t>bs</w:t>
      </w:r>
      <w:r w:rsidRPr="00EB13B2">
        <w:t xml:space="preserve"> and </w:t>
      </w:r>
      <w:proofErr w:type="spellStart"/>
      <w:r w:rsidRPr="00EB13B2">
        <w:rPr>
          <w:i/>
          <w:iCs/>
        </w:rPr>
        <w:t>bc</w:t>
      </w:r>
      <w:proofErr w:type="spellEnd"/>
      <w:r w:rsidRPr="00EB13B2">
        <w:t xml:space="preserve"> into </w:t>
      </w:r>
      <w:r w:rsidRPr="00EB13B2">
        <w:rPr>
          <w:bdr w:val="single" w:sz="4" w:space="0" w:color="auto"/>
        </w:rPr>
        <w:t>Set 2:</w:t>
      </w:r>
      <w:r w:rsidRPr="00EB13B2">
        <w:t xml:space="preserve"> and click on OK. </w:t>
      </w:r>
    </w:p>
    <w:p w14:paraId="35CC04EE" w14:textId="77777777" w:rsidR="006B043E" w:rsidRPr="00EB13B2" w:rsidRDefault="006B043E" w:rsidP="006B043E"/>
    <w:p w14:paraId="6EE5DF1F" w14:textId="12E9A9B1" w:rsidR="006B043E" w:rsidRPr="00EB13B2" w:rsidRDefault="00C404A6" w:rsidP="006B043E">
      <w:r w:rsidRPr="00EB13B2">
        <w:t xml:space="preserve">HIGHLIGHT HERE AND PASTE YOUR OUTPUT. </w:t>
      </w:r>
    </w:p>
    <w:p w14:paraId="03AD9F1A" w14:textId="77777777" w:rsidR="006B043E" w:rsidRPr="00EB13B2" w:rsidRDefault="006B043E" w:rsidP="006B043E"/>
    <w:p w14:paraId="19FAB8B8" w14:textId="242202B6" w:rsidR="00C67E26" w:rsidRPr="00EB13B2" w:rsidRDefault="00C404A6" w:rsidP="00C404A6">
      <w:pPr>
        <w:ind w:left="360"/>
      </w:pPr>
      <w:r w:rsidRPr="00EB13B2">
        <w:t xml:space="preserve">2.b. Compare the output to what we computed above.  </w:t>
      </w:r>
    </w:p>
    <w:p w14:paraId="6552E043" w14:textId="77777777" w:rsidR="00C404A6" w:rsidRPr="00EB13B2" w:rsidRDefault="00C404A6" w:rsidP="00F660DC">
      <w:pPr>
        <w:autoSpaceDE w:val="0"/>
        <w:autoSpaceDN w:val="0"/>
        <w:adjustRightInd w:val="0"/>
        <w:rPr>
          <w:rFonts w:ascii="Arial" w:hAnsi="Arial" w:cs="Arial"/>
          <w:color w:val="000000"/>
          <w:sz w:val="26"/>
          <w:szCs w:val="26"/>
        </w:rPr>
      </w:pPr>
    </w:p>
    <w:p w14:paraId="3C99AFC9" w14:textId="733FFA3E" w:rsidR="00C404A6" w:rsidRPr="00C404A6" w:rsidRDefault="00C404A6" w:rsidP="00C404A6">
      <w:r w:rsidRPr="00EB13B2">
        <w:t xml:space="preserve">HIGHLIGHT HERE AND PASTE YOUR </w:t>
      </w:r>
      <w:r w:rsidRPr="00EB13B2">
        <w:t>ANSWER TO 2.b</w:t>
      </w:r>
      <w:r w:rsidRPr="00EB13B2">
        <w:t>.</w:t>
      </w:r>
      <w:r w:rsidRPr="00C404A6">
        <w:t xml:space="preserve"> </w:t>
      </w:r>
    </w:p>
    <w:p w14:paraId="3677A155" w14:textId="77777777" w:rsidR="00C404A6" w:rsidRDefault="00C404A6" w:rsidP="00F660DC">
      <w:pPr>
        <w:autoSpaceDE w:val="0"/>
        <w:autoSpaceDN w:val="0"/>
        <w:adjustRightInd w:val="0"/>
        <w:rPr>
          <w:rFonts w:ascii="Arial" w:hAnsi="Arial" w:cs="Arial"/>
          <w:b/>
          <w:bCs/>
          <w:color w:val="000000"/>
          <w:sz w:val="26"/>
          <w:szCs w:val="26"/>
        </w:rPr>
      </w:pPr>
    </w:p>
    <w:p w14:paraId="71746EB1" w14:textId="35F0F382" w:rsidR="00C404A6" w:rsidRDefault="00C404A6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br w:type="page"/>
      </w:r>
    </w:p>
    <w:p w14:paraId="4C3BB2C5" w14:textId="55931E43" w:rsidR="00C404A6" w:rsidRPr="00C404A6" w:rsidRDefault="00C404A6" w:rsidP="00C404A6">
      <w:pPr>
        <w:numPr>
          <w:ilvl w:val="0"/>
          <w:numId w:val="1"/>
        </w:numPr>
        <w:rPr>
          <w:bCs/>
        </w:rPr>
      </w:pPr>
      <w:r w:rsidRPr="00C404A6">
        <w:rPr>
          <w:bCs/>
        </w:rPr>
        <w:lastRenderedPageBreak/>
        <w:t>U</w:t>
      </w:r>
      <w:r w:rsidRPr="00C404A6">
        <w:rPr>
          <w:bCs/>
        </w:rPr>
        <w:t>sing ‘</w:t>
      </w:r>
      <w:r w:rsidRPr="00C404A6">
        <w:rPr>
          <w:bCs/>
        </w:rPr>
        <w:t>social2</w:t>
      </w:r>
      <w:r w:rsidRPr="00C404A6">
        <w:rPr>
          <w:bCs/>
        </w:rPr>
        <w:t xml:space="preserve">.sav’ </w:t>
      </w:r>
    </w:p>
    <w:p w14:paraId="294618D8" w14:textId="0EA23483" w:rsidR="00C404A6" w:rsidRPr="00C404A6" w:rsidRDefault="00C404A6" w:rsidP="00C404A6">
      <w:pPr>
        <w:ind w:left="360"/>
        <w:rPr>
          <w:bCs/>
        </w:rPr>
      </w:pPr>
      <w:r w:rsidRPr="00C404A6">
        <w:rPr>
          <w:bCs/>
        </w:rPr>
        <w:t>3</w:t>
      </w:r>
      <w:r w:rsidRPr="00C404A6">
        <w:rPr>
          <w:bCs/>
        </w:rPr>
        <w:t xml:space="preserve">.a. Open ‘social2.sav’ and go to Analyze </w:t>
      </w:r>
      <w:r w:rsidRPr="00C404A6">
        <w:rPr>
          <w:bCs/>
        </w:rPr>
        <w:sym w:font="Wingdings" w:char="F0E0"/>
      </w:r>
      <w:r w:rsidRPr="00C404A6">
        <w:rPr>
          <w:bCs/>
        </w:rPr>
        <w:t xml:space="preserve"> Correlate </w:t>
      </w:r>
      <w:r w:rsidRPr="00C404A6">
        <w:rPr>
          <w:bCs/>
        </w:rPr>
        <w:sym w:font="Wingdings" w:char="F0E0"/>
      </w:r>
      <w:r w:rsidRPr="00C404A6">
        <w:rPr>
          <w:bCs/>
        </w:rPr>
        <w:t xml:space="preserve"> Canonical Correlation and move</w:t>
      </w:r>
      <w:r w:rsidRPr="00C404A6">
        <w:rPr>
          <w:bCs/>
          <w:i/>
          <w:iCs/>
        </w:rPr>
        <w:t xml:space="preserve"> </w:t>
      </w:r>
      <w:proofErr w:type="spellStart"/>
      <w:r w:rsidRPr="00C404A6">
        <w:rPr>
          <w:bCs/>
          <w:i/>
          <w:iCs/>
        </w:rPr>
        <w:t>srchcomp</w:t>
      </w:r>
      <w:proofErr w:type="spellEnd"/>
      <w:r w:rsidRPr="00C404A6">
        <w:rPr>
          <w:bCs/>
          <w:i/>
          <w:iCs/>
        </w:rPr>
        <w:t xml:space="preserve">, </w:t>
      </w:r>
      <w:proofErr w:type="spellStart"/>
      <w:r w:rsidRPr="00C404A6">
        <w:rPr>
          <w:bCs/>
          <w:i/>
          <w:iCs/>
        </w:rPr>
        <w:t>eicomp</w:t>
      </w:r>
      <w:proofErr w:type="spellEnd"/>
      <w:r w:rsidRPr="00C404A6">
        <w:rPr>
          <w:bCs/>
        </w:rPr>
        <w:t xml:space="preserve"> and </w:t>
      </w:r>
      <w:proofErr w:type="spellStart"/>
      <w:r w:rsidRPr="00C404A6">
        <w:rPr>
          <w:bCs/>
          <w:i/>
          <w:iCs/>
        </w:rPr>
        <w:t>subco</w:t>
      </w:r>
      <w:r w:rsidR="009A6682">
        <w:rPr>
          <w:bCs/>
          <w:i/>
          <w:iCs/>
        </w:rPr>
        <w:t>m</w:t>
      </w:r>
      <w:r w:rsidRPr="00C404A6">
        <w:rPr>
          <w:bCs/>
          <w:i/>
          <w:iCs/>
        </w:rPr>
        <w:t>p</w:t>
      </w:r>
      <w:proofErr w:type="spellEnd"/>
      <w:r w:rsidRPr="00C404A6">
        <w:rPr>
          <w:bCs/>
        </w:rPr>
        <w:t xml:space="preserve"> into </w:t>
      </w:r>
      <w:r w:rsidRPr="00C404A6">
        <w:rPr>
          <w:bCs/>
          <w:bdr w:val="single" w:sz="4" w:space="0" w:color="auto"/>
        </w:rPr>
        <w:t>Set 1:</w:t>
      </w:r>
      <w:r w:rsidRPr="00C404A6">
        <w:rPr>
          <w:bCs/>
        </w:rPr>
        <w:t xml:space="preserve"> and </w:t>
      </w:r>
      <w:proofErr w:type="spellStart"/>
      <w:r w:rsidRPr="00C404A6">
        <w:rPr>
          <w:bCs/>
          <w:i/>
          <w:iCs/>
        </w:rPr>
        <w:t>oocomp</w:t>
      </w:r>
      <w:proofErr w:type="spellEnd"/>
      <w:r w:rsidRPr="00C404A6">
        <w:rPr>
          <w:bCs/>
          <w:i/>
          <w:iCs/>
        </w:rPr>
        <w:t xml:space="preserve"> </w:t>
      </w:r>
      <w:r w:rsidRPr="00C404A6">
        <w:rPr>
          <w:bCs/>
        </w:rPr>
        <w:t xml:space="preserve">and </w:t>
      </w:r>
      <w:proofErr w:type="spellStart"/>
      <w:r w:rsidRPr="00C404A6">
        <w:rPr>
          <w:bCs/>
          <w:i/>
          <w:iCs/>
        </w:rPr>
        <w:t>supcomp</w:t>
      </w:r>
      <w:proofErr w:type="spellEnd"/>
      <w:r w:rsidRPr="00C404A6">
        <w:rPr>
          <w:bCs/>
          <w:i/>
          <w:iCs/>
        </w:rPr>
        <w:t xml:space="preserve"> </w:t>
      </w:r>
      <w:r w:rsidRPr="00C404A6">
        <w:rPr>
          <w:bCs/>
        </w:rPr>
        <w:t xml:space="preserve">into </w:t>
      </w:r>
      <w:r w:rsidRPr="00C404A6">
        <w:rPr>
          <w:bCs/>
          <w:bdr w:val="single" w:sz="4" w:space="0" w:color="auto"/>
        </w:rPr>
        <w:t>Set 2:</w:t>
      </w:r>
      <w:r w:rsidRPr="00C404A6">
        <w:rPr>
          <w:bCs/>
        </w:rPr>
        <w:t xml:space="preserve"> and click on OK. </w:t>
      </w:r>
    </w:p>
    <w:p w14:paraId="0133D1D1" w14:textId="77777777" w:rsidR="00C404A6" w:rsidRDefault="00C404A6" w:rsidP="00C404A6"/>
    <w:p w14:paraId="5C93A366" w14:textId="1331AF8D" w:rsidR="00C404A6" w:rsidRPr="00AD234B" w:rsidRDefault="00C404A6" w:rsidP="00C404A6">
      <w:r w:rsidRPr="00AD234B">
        <w:t>HIGHLIGHT HERE AND PASTE THE OUTPUT AND INTERPRETATION F</w:t>
      </w:r>
      <w:r>
        <w:t>RO</w:t>
      </w:r>
      <w:r w:rsidRPr="00AD234B">
        <w:t>M #</w:t>
      </w:r>
      <w:proofErr w:type="gramStart"/>
      <w:r>
        <w:t>3</w:t>
      </w:r>
      <w:r w:rsidRPr="00AD234B">
        <w:t>.</w:t>
      </w:r>
      <w:r>
        <w:t>a</w:t>
      </w:r>
      <w:r w:rsidRPr="00AD234B">
        <w:t>.</w:t>
      </w:r>
      <w:proofErr w:type="gramEnd"/>
    </w:p>
    <w:p w14:paraId="4E35E327" w14:textId="77777777" w:rsidR="00C404A6" w:rsidRDefault="00C404A6" w:rsidP="00C404A6"/>
    <w:p w14:paraId="28B6684F" w14:textId="0378B66B" w:rsidR="00B90AE1" w:rsidRDefault="00C404A6" w:rsidP="00C404A6">
      <w:pPr>
        <w:ind w:left="360"/>
      </w:pPr>
      <w:r>
        <w:t xml:space="preserve">3.b. </w:t>
      </w:r>
      <w:r w:rsidR="00097D08">
        <w:t>Write a results section describing what you’ve found</w:t>
      </w:r>
      <w:r w:rsidR="002F2B00">
        <w:t xml:space="preserve"> (see the book and the class website for examples)</w:t>
      </w:r>
      <w:r w:rsidR="00097D08">
        <w:t>.</w:t>
      </w:r>
    </w:p>
    <w:p w14:paraId="584B3B8E" w14:textId="77777777" w:rsidR="00EB13B2" w:rsidRDefault="00EB13B2" w:rsidP="00C404A6">
      <w:pPr>
        <w:ind w:left="360"/>
      </w:pPr>
    </w:p>
    <w:p w14:paraId="6C6ADBDA" w14:textId="062E0201" w:rsidR="00EB13B2" w:rsidRDefault="00EB13B2" w:rsidP="00EB13B2">
      <w:r w:rsidRPr="00AD234B">
        <w:t xml:space="preserve">HIGHLIGHT HERE AND </w:t>
      </w:r>
      <w:r>
        <w:t>WRITE YOUR RESULTS SECTION</w:t>
      </w:r>
    </w:p>
    <w:p w14:paraId="268AB213" w14:textId="77777777" w:rsidR="00EB13B2" w:rsidRDefault="00EB13B2" w:rsidP="00EB13B2"/>
    <w:p w14:paraId="3534F4C6" w14:textId="77777777" w:rsidR="00EB13B2" w:rsidRDefault="00EB13B2" w:rsidP="00EB13B2"/>
    <w:p w14:paraId="317D19FC" w14:textId="77777777" w:rsidR="00EB13B2" w:rsidRDefault="00EB13B2" w:rsidP="00EB13B2"/>
    <w:p w14:paraId="5BB9E5CF" w14:textId="05B22CAA" w:rsidR="00EB13B2" w:rsidRDefault="00EB13B2">
      <w:r>
        <w:br w:type="page"/>
      </w:r>
    </w:p>
    <w:p w14:paraId="1F682FE8" w14:textId="5188F704" w:rsidR="00EB13B2" w:rsidRDefault="00623527" w:rsidP="00EB13B2">
      <w:r>
        <w:lastRenderedPageBreak/>
        <w:t>R</w:t>
      </w:r>
    </w:p>
    <w:p w14:paraId="5AD1FAD4" w14:textId="0A006A10" w:rsidR="00623527" w:rsidRDefault="00623527" w:rsidP="00623527">
      <w:pPr>
        <w:pStyle w:val="ListParagraph"/>
        <w:numPr>
          <w:ilvl w:val="0"/>
          <w:numId w:val="1"/>
        </w:numPr>
      </w:pPr>
      <w:r>
        <w:t xml:space="preserve">Copy and paste the following chunks and run them. </w:t>
      </w:r>
    </w:p>
    <w:p w14:paraId="4AF50F18" w14:textId="77777777" w:rsidR="00623527" w:rsidRDefault="00623527" w:rsidP="00623527"/>
    <w:p w14:paraId="0C0AF7D8" w14:textId="77777777" w:rsidR="00623527" w:rsidRDefault="00623527" w:rsidP="00623527">
      <w:r>
        <w:t>---</w:t>
      </w:r>
    </w:p>
    <w:p w14:paraId="1BD2CB73" w14:textId="77777777" w:rsidR="00623527" w:rsidRDefault="00623527" w:rsidP="00623527">
      <w:r>
        <w:t>title: "Psy524 Lab #5 R code"</w:t>
      </w:r>
    </w:p>
    <w:p w14:paraId="00D3B42D" w14:textId="77777777" w:rsidR="00623527" w:rsidRDefault="00623527" w:rsidP="00623527">
      <w:r>
        <w:t>author: "Your Name"</w:t>
      </w:r>
    </w:p>
    <w:p w14:paraId="54B3DB11" w14:textId="77777777" w:rsidR="00623527" w:rsidRDefault="00623527" w:rsidP="00623527">
      <w:r>
        <w:t>output:</w:t>
      </w:r>
    </w:p>
    <w:p w14:paraId="12E80847" w14:textId="77777777" w:rsidR="00623527" w:rsidRDefault="00623527" w:rsidP="00623527">
      <w:r>
        <w:t xml:space="preserve">  </w:t>
      </w:r>
      <w:proofErr w:type="spellStart"/>
      <w:r>
        <w:t>word_document</w:t>
      </w:r>
      <w:proofErr w:type="spellEnd"/>
      <w:r>
        <w:t>: default</w:t>
      </w:r>
    </w:p>
    <w:p w14:paraId="6A92365A" w14:textId="77777777" w:rsidR="00623527" w:rsidRDefault="00623527" w:rsidP="00623527">
      <w:r>
        <w:t xml:space="preserve">  </w:t>
      </w:r>
      <w:proofErr w:type="spellStart"/>
      <w:r>
        <w:t>html_notebook</w:t>
      </w:r>
      <w:proofErr w:type="spellEnd"/>
      <w:r>
        <w:t>: default</w:t>
      </w:r>
    </w:p>
    <w:p w14:paraId="063BFB22" w14:textId="77777777" w:rsidR="00623527" w:rsidRDefault="00623527" w:rsidP="00623527">
      <w:r>
        <w:t>---</w:t>
      </w:r>
    </w:p>
    <w:p w14:paraId="461DF210" w14:textId="77777777" w:rsidR="00623527" w:rsidRDefault="00623527" w:rsidP="00623527"/>
    <w:p w14:paraId="05DC17D3" w14:textId="77777777" w:rsidR="00623527" w:rsidRDefault="00623527" w:rsidP="00623527">
      <w:r>
        <w:t># Psy524 Lab #5 R Syntax</w:t>
      </w:r>
    </w:p>
    <w:p w14:paraId="678A9C1E" w14:textId="77777777" w:rsidR="00623527" w:rsidRDefault="00623527" w:rsidP="00623527">
      <w:r>
        <w:t>``</w:t>
      </w:r>
      <w:proofErr w:type="gramStart"/>
      <w:r>
        <w:t>`{</w:t>
      </w:r>
      <w:proofErr w:type="gramEnd"/>
      <w:r>
        <w:t>r Load Libraries, warning=FALSE}</w:t>
      </w:r>
    </w:p>
    <w:p w14:paraId="4B941A04" w14:textId="77777777" w:rsidR="00623527" w:rsidRDefault="00623527" w:rsidP="00623527">
      <w:r>
        <w:t>#</w:t>
      </w:r>
      <w:proofErr w:type="gramStart"/>
      <w:r>
        <w:t>install.packages</w:t>
      </w:r>
      <w:proofErr w:type="gramEnd"/>
      <w:r>
        <w:t>("foreign")</w:t>
      </w:r>
    </w:p>
    <w:p w14:paraId="0BB6F39B" w14:textId="77777777" w:rsidR="00623527" w:rsidRDefault="00623527" w:rsidP="00623527">
      <w:r>
        <w:t>library(foreign)</w:t>
      </w:r>
    </w:p>
    <w:p w14:paraId="04AC4738" w14:textId="77777777" w:rsidR="00623527" w:rsidRDefault="00623527" w:rsidP="00623527">
      <w:r>
        <w:t>#</w:t>
      </w:r>
      <w:proofErr w:type="gramStart"/>
      <w:r>
        <w:t>install.packages</w:t>
      </w:r>
      <w:proofErr w:type="gramEnd"/>
      <w:r>
        <w:t>("CCA")</w:t>
      </w:r>
    </w:p>
    <w:p w14:paraId="6034F4E0" w14:textId="77777777" w:rsidR="00623527" w:rsidRDefault="00623527" w:rsidP="00623527">
      <w:proofErr w:type="gramStart"/>
      <w:r>
        <w:t>library(</w:t>
      </w:r>
      <w:proofErr w:type="gramEnd"/>
      <w:r>
        <w:t>CCA)</w:t>
      </w:r>
    </w:p>
    <w:p w14:paraId="6AA324CB" w14:textId="77777777" w:rsidR="00623527" w:rsidRDefault="00623527" w:rsidP="00623527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knitr</w:t>
      </w:r>
      <w:proofErr w:type="spellEnd"/>
      <w:r>
        <w:t>")</w:t>
      </w:r>
    </w:p>
    <w:p w14:paraId="0FC75D69" w14:textId="77777777" w:rsidR="00623527" w:rsidRDefault="00623527" w:rsidP="00623527">
      <w:r>
        <w:t>library(</w:t>
      </w:r>
      <w:proofErr w:type="spellStart"/>
      <w:r>
        <w:t>knitr</w:t>
      </w:r>
      <w:proofErr w:type="spellEnd"/>
      <w:r>
        <w:t>)</w:t>
      </w:r>
    </w:p>
    <w:p w14:paraId="6E573A91" w14:textId="77777777" w:rsidR="00623527" w:rsidRDefault="00623527" w:rsidP="00623527">
      <w:r>
        <w:t>```</w:t>
      </w:r>
    </w:p>
    <w:p w14:paraId="236EBA13" w14:textId="77777777" w:rsidR="00623527" w:rsidRDefault="00623527" w:rsidP="00623527"/>
    <w:p w14:paraId="69E525DE" w14:textId="77777777" w:rsidR="00623527" w:rsidRDefault="00623527" w:rsidP="00623527">
      <w:r>
        <w:t># Load Data</w:t>
      </w:r>
    </w:p>
    <w:p w14:paraId="16EAB3FB" w14:textId="77777777" w:rsidR="00623527" w:rsidRDefault="00623527" w:rsidP="00623527">
      <w:r>
        <w:t>``</w:t>
      </w:r>
      <w:proofErr w:type="gramStart"/>
      <w:r>
        <w:t>`{</w:t>
      </w:r>
      <w:proofErr w:type="gramEnd"/>
      <w:r>
        <w:t>r Loading Data}</w:t>
      </w:r>
    </w:p>
    <w:p w14:paraId="4507611A" w14:textId="77777777" w:rsidR="00623527" w:rsidRDefault="00623527" w:rsidP="00623527">
      <w:r>
        <w:t>social &lt;-</w:t>
      </w:r>
      <w:proofErr w:type="gramStart"/>
      <w:r>
        <w:t>read.spss</w:t>
      </w:r>
      <w:proofErr w:type="gramEnd"/>
      <w:r>
        <w:t xml:space="preserve">("https://github.com/AndrewAinsworth/psy524/raw/master/LabAssignments/Lab05/social2.sav", </w:t>
      </w:r>
    </w:p>
    <w:p w14:paraId="4724EFC5" w14:textId="77777777" w:rsidR="00623527" w:rsidRDefault="00623527" w:rsidP="00623527">
      <w:r>
        <w:t xml:space="preserve">                       </w:t>
      </w:r>
      <w:proofErr w:type="spellStart"/>
      <w:r>
        <w:t>use.</w:t>
      </w:r>
      <w:proofErr w:type="gramStart"/>
      <w:r>
        <w:t>value.label</w:t>
      </w:r>
      <w:proofErr w:type="spellEnd"/>
      <w:proofErr w:type="gramEnd"/>
      <w:r>
        <w:t xml:space="preserve">=TRUE, </w:t>
      </w:r>
    </w:p>
    <w:p w14:paraId="6F0F43C9" w14:textId="77777777" w:rsidR="00623527" w:rsidRDefault="00623527" w:rsidP="00623527">
      <w:r>
        <w:t xml:space="preserve">                       </w:t>
      </w:r>
      <w:proofErr w:type="spellStart"/>
      <w:r>
        <w:t>to.</w:t>
      </w:r>
      <w:proofErr w:type="gramStart"/>
      <w:r>
        <w:t>data.frame</w:t>
      </w:r>
      <w:proofErr w:type="spellEnd"/>
      <w:proofErr w:type="gramEnd"/>
      <w:r>
        <w:t>=TRUE)</w:t>
      </w:r>
    </w:p>
    <w:p w14:paraId="37A87373" w14:textId="77777777" w:rsidR="00623527" w:rsidRDefault="00623527" w:rsidP="00623527">
      <w:r>
        <w:t xml:space="preserve">names(social) &lt;- </w:t>
      </w:r>
      <w:proofErr w:type="spellStart"/>
      <w:r>
        <w:t>tolower</w:t>
      </w:r>
      <w:proofErr w:type="spellEnd"/>
      <w:r>
        <w:t>(names(social))</w:t>
      </w:r>
    </w:p>
    <w:p w14:paraId="5461DF50" w14:textId="77777777" w:rsidR="00623527" w:rsidRDefault="00623527" w:rsidP="00623527">
      <w:r>
        <w:t>```</w:t>
      </w:r>
    </w:p>
    <w:p w14:paraId="49C0E66A" w14:textId="77777777" w:rsidR="00623527" w:rsidRDefault="00623527" w:rsidP="00623527"/>
    <w:p w14:paraId="08544EFF" w14:textId="77777777" w:rsidR="00623527" w:rsidRDefault="00623527" w:rsidP="00623527">
      <w:r>
        <w:t>``</w:t>
      </w:r>
      <w:proofErr w:type="gramStart"/>
      <w:r>
        <w:t>`{</w:t>
      </w:r>
      <w:proofErr w:type="gramEnd"/>
      <w:r>
        <w:t>r Defining X and Y sets}</w:t>
      </w:r>
    </w:p>
    <w:p w14:paraId="256741FD" w14:textId="77777777" w:rsidR="00623527" w:rsidRDefault="00623527" w:rsidP="00623527">
      <w:r>
        <w:t xml:space="preserve">X &lt;- </w:t>
      </w:r>
      <w:proofErr w:type="gramStart"/>
      <w:r>
        <w:t>social[</w:t>
      </w:r>
      <w:proofErr w:type="gramEnd"/>
      <w:r>
        <w:t>,5:7]</w:t>
      </w:r>
    </w:p>
    <w:p w14:paraId="055B46FA" w14:textId="77777777" w:rsidR="00623527" w:rsidRDefault="00623527" w:rsidP="00623527">
      <w:r>
        <w:t xml:space="preserve">Y &lt;- </w:t>
      </w:r>
      <w:proofErr w:type="gramStart"/>
      <w:r>
        <w:t>social[</w:t>
      </w:r>
      <w:proofErr w:type="gramEnd"/>
      <w:r>
        <w:t>,8:9]</w:t>
      </w:r>
    </w:p>
    <w:p w14:paraId="19BEA3EA" w14:textId="77777777" w:rsidR="00623527" w:rsidRDefault="00623527" w:rsidP="00623527"/>
    <w:p w14:paraId="41A2F93C" w14:textId="77777777" w:rsidR="00623527" w:rsidRDefault="00623527" w:rsidP="00623527">
      <w:proofErr w:type="spellStart"/>
      <w:r>
        <w:t>correl</w:t>
      </w:r>
      <w:proofErr w:type="spellEnd"/>
      <w:r>
        <w:t xml:space="preserve"> &lt;- </w:t>
      </w:r>
      <w:proofErr w:type="spellStart"/>
      <w:proofErr w:type="gramStart"/>
      <w:r>
        <w:t>matcor</w:t>
      </w:r>
      <w:proofErr w:type="spellEnd"/>
      <w:r>
        <w:t>(</w:t>
      </w:r>
      <w:proofErr w:type="gramEnd"/>
      <w:r>
        <w:t>X, Y )</w:t>
      </w:r>
    </w:p>
    <w:p w14:paraId="2440599A" w14:textId="77777777" w:rsidR="00623527" w:rsidRDefault="00623527" w:rsidP="00623527">
      <w:proofErr w:type="spellStart"/>
      <w:proofErr w:type="gramStart"/>
      <w:r>
        <w:t>img.matcor</w:t>
      </w:r>
      <w:proofErr w:type="spellEnd"/>
      <w:proofErr w:type="gramEnd"/>
      <w:r>
        <w:t>(</w:t>
      </w:r>
      <w:proofErr w:type="spellStart"/>
      <w:r>
        <w:t>correl</w:t>
      </w:r>
      <w:proofErr w:type="spellEnd"/>
      <w:r>
        <w:t>, type = 2)</w:t>
      </w:r>
    </w:p>
    <w:p w14:paraId="5A077F29" w14:textId="53BA2483" w:rsidR="00623527" w:rsidRDefault="00623527" w:rsidP="00623527">
      <w:r>
        <w:t>```</w:t>
      </w:r>
    </w:p>
    <w:p w14:paraId="6BB1399F" w14:textId="77777777" w:rsidR="00623527" w:rsidRDefault="00623527" w:rsidP="00623527"/>
    <w:p w14:paraId="597010E0" w14:textId="77777777" w:rsidR="00623527" w:rsidRDefault="00623527" w:rsidP="00623527"/>
    <w:p w14:paraId="45414BE6" w14:textId="7509A033" w:rsidR="00623527" w:rsidRDefault="00623527">
      <w:r>
        <w:br w:type="page"/>
      </w:r>
    </w:p>
    <w:p w14:paraId="0D53C914" w14:textId="7ADA3377" w:rsidR="00623527" w:rsidRDefault="00623527" w:rsidP="00623527">
      <w:pPr>
        <w:pStyle w:val="ListParagraph"/>
        <w:numPr>
          <w:ilvl w:val="0"/>
          <w:numId w:val="1"/>
        </w:numPr>
      </w:pPr>
      <w:r>
        <w:lastRenderedPageBreak/>
        <w:t xml:space="preserve"> Copy and paste the chunk below and run it.  Annotate and interpret the output.  </w:t>
      </w:r>
    </w:p>
    <w:p w14:paraId="7742499A" w14:textId="77777777" w:rsidR="00623527" w:rsidRDefault="00623527" w:rsidP="00623527"/>
    <w:p w14:paraId="47A6DF4B" w14:textId="033083F0" w:rsidR="00623527" w:rsidRDefault="00623527" w:rsidP="00623527">
      <w:r>
        <w:t>``</w:t>
      </w:r>
      <w:proofErr w:type="gramStart"/>
      <w:r>
        <w:t>`{</w:t>
      </w:r>
      <w:proofErr w:type="gramEnd"/>
      <w:r>
        <w:t>r Computing Canonical Correlation}</w:t>
      </w:r>
    </w:p>
    <w:p w14:paraId="67D11B35" w14:textId="77777777" w:rsidR="00623527" w:rsidRDefault="00623527" w:rsidP="00623527">
      <w:r>
        <w:t xml:space="preserve">cc1 &lt;- </w:t>
      </w:r>
      <w:proofErr w:type="gramStart"/>
      <w:r>
        <w:t>cc(</w:t>
      </w:r>
      <w:proofErr w:type="gramEnd"/>
      <w:r>
        <w:t>X, Y)</w:t>
      </w:r>
    </w:p>
    <w:p w14:paraId="5C0DADB9" w14:textId="77777777" w:rsidR="00623527" w:rsidRDefault="00623527" w:rsidP="00623527">
      <w:r>
        <w:t>cc1$cor</w:t>
      </w:r>
    </w:p>
    <w:p w14:paraId="13CE7A83" w14:textId="77777777" w:rsidR="00623527" w:rsidRDefault="00623527" w:rsidP="00623527"/>
    <w:p w14:paraId="733EA112" w14:textId="77777777" w:rsidR="00623527" w:rsidRDefault="00623527" w:rsidP="00623527">
      <w:proofErr w:type="spellStart"/>
      <w:proofErr w:type="gramStart"/>
      <w:r>
        <w:t>barplot</w:t>
      </w:r>
      <w:proofErr w:type="spellEnd"/>
      <w:r>
        <w:t>(</w:t>
      </w:r>
      <w:proofErr w:type="gramEnd"/>
      <w:r>
        <w:t>cc1$cor, main = "Canonical correlations for '</w:t>
      </w:r>
      <w:proofErr w:type="spellStart"/>
      <w:r>
        <w:t>cancor</w:t>
      </w:r>
      <w:proofErr w:type="spellEnd"/>
      <w:r>
        <w:t>()'", col = "gray")</w:t>
      </w:r>
    </w:p>
    <w:p w14:paraId="44B61332" w14:textId="77777777" w:rsidR="00623527" w:rsidRDefault="00623527" w:rsidP="00623527"/>
    <w:p w14:paraId="180B2F1F" w14:textId="77777777" w:rsidR="00623527" w:rsidRDefault="00623527" w:rsidP="00623527">
      <w:proofErr w:type="spellStart"/>
      <w:r>
        <w:t>kable</w:t>
      </w:r>
      <w:proofErr w:type="spellEnd"/>
      <w:r>
        <w:t>(cc1$xcoef)</w:t>
      </w:r>
    </w:p>
    <w:p w14:paraId="001B7675" w14:textId="77777777" w:rsidR="00623527" w:rsidRDefault="00623527" w:rsidP="00623527">
      <w:proofErr w:type="spellStart"/>
      <w:r>
        <w:t>kable</w:t>
      </w:r>
      <w:proofErr w:type="spellEnd"/>
      <w:r>
        <w:t>(cc1$ycoef)</w:t>
      </w:r>
    </w:p>
    <w:p w14:paraId="389C10D7" w14:textId="77777777" w:rsidR="00623527" w:rsidRDefault="00623527" w:rsidP="00623527"/>
    <w:p w14:paraId="563ED3A2" w14:textId="77777777" w:rsidR="00623527" w:rsidRDefault="00623527" w:rsidP="00623527">
      <w:proofErr w:type="gramStart"/>
      <w:r>
        <w:t>plt.cc(</w:t>
      </w:r>
      <w:proofErr w:type="gramEnd"/>
      <w:r>
        <w:t xml:space="preserve">cc1, </w:t>
      </w:r>
      <w:proofErr w:type="spellStart"/>
      <w:r>
        <w:t>var.label</w:t>
      </w:r>
      <w:proofErr w:type="spellEnd"/>
      <w:r>
        <w:t xml:space="preserve"> = TRUE, </w:t>
      </w:r>
      <w:proofErr w:type="spellStart"/>
      <w:r>
        <w:t>ind.names</w:t>
      </w:r>
      <w:proofErr w:type="spellEnd"/>
      <w:r>
        <w:t xml:space="preserve"> = social[,1])</w:t>
      </w:r>
    </w:p>
    <w:p w14:paraId="22C561A0" w14:textId="4349D9AC" w:rsidR="00623527" w:rsidRPr="00155364" w:rsidRDefault="00623527" w:rsidP="00623527">
      <w:r>
        <w:t>```</w:t>
      </w:r>
    </w:p>
    <w:sectPr w:rsidR="00623527" w:rsidRPr="00155364" w:rsidSect="0097592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C81272" w14:textId="77777777" w:rsidR="0097592D" w:rsidRDefault="0097592D">
      <w:r>
        <w:separator/>
      </w:r>
    </w:p>
  </w:endnote>
  <w:endnote w:type="continuationSeparator" w:id="0">
    <w:p w14:paraId="7B4FACA2" w14:textId="77777777" w:rsidR="0097592D" w:rsidRDefault="00975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10675" w14:textId="77777777" w:rsidR="0097592D" w:rsidRDefault="0097592D">
      <w:r>
        <w:separator/>
      </w:r>
    </w:p>
  </w:footnote>
  <w:footnote w:type="continuationSeparator" w:id="0">
    <w:p w14:paraId="3E02F87F" w14:textId="77777777" w:rsidR="0097592D" w:rsidRDefault="00975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ECBC9" w14:textId="77777777" w:rsidR="00416F28" w:rsidRDefault="00416F28" w:rsidP="00711310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14:paraId="280CA0DB" w14:textId="77777777" w:rsidR="00416F28" w:rsidRDefault="00416F28" w:rsidP="00711310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86448E"/>
    <w:multiLevelType w:val="hybridMultilevel"/>
    <w:tmpl w:val="6A4A13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17272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2A"/>
    <w:rsid w:val="000255E8"/>
    <w:rsid w:val="000803E4"/>
    <w:rsid w:val="00097D08"/>
    <w:rsid w:val="000E4C32"/>
    <w:rsid w:val="00133A72"/>
    <w:rsid w:val="00155364"/>
    <w:rsid w:val="002F2B00"/>
    <w:rsid w:val="00315276"/>
    <w:rsid w:val="003C19C8"/>
    <w:rsid w:val="00416F28"/>
    <w:rsid w:val="004276B9"/>
    <w:rsid w:val="00442F45"/>
    <w:rsid w:val="004648C2"/>
    <w:rsid w:val="00623527"/>
    <w:rsid w:val="006B043E"/>
    <w:rsid w:val="006F2180"/>
    <w:rsid w:val="00711310"/>
    <w:rsid w:val="0072622A"/>
    <w:rsid w:val="00740556"/>
    <w:rsid w:val="00744C6B"/>
    <w:rsid w:val="009512FB"/>
    <w:rsid w:val="00971D9A"/>
    <w:rsid w:val="0097592D"/>
    <w:rsid w:val="009A6682"/>
    <w:rsid w:val="00A3655E"/>
    <w:rsid w:val="00A86F81"/>
    <w:rsid w:val="00AB3CDF"/>
    <w:rsid w:val="00AD234B"/>
    <w:rsid w:val="00AE7184"/>
    <w:rsid w:val="00B825D3"/>
    <w:rsid w:val="00B90AE1"/>
    <w:rsid w:val="00BB0A5E"/>
    <w:rsid w:val="00BE5C11"/>
    <w:rsid w:val="00C404A6"/>
    <w:rsid w:val="00C67E26"/>
    <w:rsid w:val="00C971CC"/>
    <w:rsid w:val="00D6157B"/>
    <w:rsid w:val="00EB13B2"/>
    <w:rsid w:val="00F660DC"/>
    <w:rsid w:val="00FA7243"/>
    <w:rsid w:val="00F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74DA708"/>
  <w15:chartTrackingRefBased/>
  <w15:docId w15:val="{C5A39B96-02BE-44FD-8652-7CBF927A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84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184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1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1310"/>
    <w:pPr>
      <w:tabs>
        <w:tab w:val="center" w:pos="4320"/>
        <w:tab w:val="right" w:pos="8640"/>
      </w:tabs>
    </w:pPr>
  </w:style>
  <w:style w:type="character" w:styleId="CommentReference">
    <w:name w:val="annotation reference"/>
    <w:basedOn w:val="DefaultParagraphFont"/>
    <w:uiPriority w:val="99"/>
    <w:semiHidden/>
    <w:unhideWhenUsed/>
    <w:rsid w:val="00F660D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660D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660D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660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660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60D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0DC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E7184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184"/>
    <w:rPr>
      <w:rFonts w:eastAsiaTheme="majorEastAsia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6235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 524 Lab 4</vt:lpstr>
    </vt:vector>
  </TitlesOfParts>
  <Company>CSUN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 524 Lab 4</dc:title>
  <dc:subject/>
  <dc:creator>Andrew Ainsworth</dc:creator>
  <cp:keywords/>
  <dc:description/>
  <cp:lastModifiedBy>Ainsworth, Andrew T</cp:lastModifiedBy>
  <cp:revision>2</cp:revision>
  <dcterms:created xsi:type="dcterms:W3CDTF">2024-03-05T08:02:00Z</dcterms:created>
  <dcterms:modified xsi:type="dcterms:W3CDTF">2024-03-05T08:02:00Z</dcterms:modified>
</cp:coreProperties>
</file>