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AC7" w:rsidRDefault="002F6AC7" w:rsidP="002F6AC7">
      <w:pPr>
        <w:jc w:val="center"/>
      </w:pPr>
      <w:r>
        <w:t>Lab #</w:t>
      </w:r>
      <w:r w:rsidR="005632F3">
        <w:t>9</w:t>
      </w:r>
    </w:p>
    <w:p w:rsidR="005632F3" w:rsidRDefault="005632F3" w:rsidP="002F6AC7">
      <w:pPr>
        <w:jc w:val="center"/>
      </w:pPr>
      <w:r>
        <w:t>Logistic Regression</w:t>
      </w:r>
    </w:p>
    <w:p w:rsidR="002F6AC7" w:rsidRDefault="002F6AC7" w:rsidP="002F6AC7">
      <w:pPr>
        <w:ind w:left="360"/>
      </w:pPr>
    </w:p>
    <w:p w:rsidR="009B690C" w:rsidRDefault="00E5244E" w:rsidP="00E5244E">
      <w:pPr>
        <w:numPr>
          <w:ilvl w:val="0"/>
          <w:numId w:val="1"/>
        </w:numPr>
      </w:pPr>
      <w:r>
        <w:t xml:space="preserve">Logistic regression is a difficult </w:t>
      </w:r>
      <w:proofErr w:type="gramStart"/>
      <w:r>
        <w:t>topic</w:t>
      </w:r>
      <w:proofErr w:type="gramEnd"/>
      <w:r>
        <w:t xml:space="preserve"> so I want you to follow all of the steps in the complete sample analysis using the </w:t>
      </w:r>
      <w:r w:rsidR="000F4111">
        <w:t>“</w:t>
      </w:r>
      <w:proofErr w:type="spellStart"/>
      <w:r>
        <w:t>logregc.sav</w:t>
      </w:r>
      <w:proofErr w:type="spellEnd"/>
      <w:r w:rsidR="000F4111">
        <w:t>”</w:t>
      </w:r>
      <w:r>
        <w:t xml:space="preserve"> data set.  Mimic </w:t>
      </w:r>
      <w:proofErr w:type="gramStart"/>
      <w:r>
        <w:t>all of</w:t>
      </w:r>
      <w:proofErr w:type="gramEnd"/>
      <w:r>
        <w:t xml:space="preserve"> the same steps they use and complete both the direct logistic regression with binary outcome and the sequential analysis with multinomial outcome.  Copy, paste, annotate and interpret.</w:t>
      </w:r>
      <w:r w:rsidR="00077A85">
        <w:t xml:space="preserve">  </w:t>
      </w:r>
    </w:p>
    <w:p w:rsidR="000F4111" w:rsidRDefault="000F4111" w:rsidP="000F4111"/>
    <w:p w:rsidR="000F4111" w:rsidRPr="000F4111" w:rsidRDefault="000F4111" w:rsidP="000F4111">
      <w:pPr>
        <w:rPr>
          <w:b/>
        </w:rPr>
      </w:pPr>
      <w:r>
        <w:rPr>
          <w:b/>
        </w:rPr>
        <w:t xml:space="preserve">Highlight here and paste the output. </w:t>
      </w:r>
    </w:p>
    <w:p w:rsidR="000F4111" w:rsidRDefault="000F4111" w:rsidP="000F4111"/>
    <w:p w:rsidR="00A97468" w:rsidRDefault="00F60D98" w:rsidP="00E5244E">
      <w:pPr>
        <w:numPr>
          <w:ilvl w:val="0"/>
          <w:numId w:val="1"/>
        </w:numPr>
      </w:pPr>
      <w:r>
        <w:t>Open</w:t>
      </w:r>
      <w:r w:rsidR="005632F3">
        <w:t xml:space="preserve"> </w:t>
      </w:r>
      <w:r w:rsidR="004B5B9E">
        <w:t>“</w:t>
      </w:r>
      <w:proofErr w:type="spellStart"/>
      <w:r w:rsidR="005632F3" w:rsidRPr="000F4111">
        <w:rPr>
          <w:b/>
        </w:rPr>
        <w:t>dispss.sa</w:t>
      </w:r>
      <w:r w:rsidR="005632F3">
        <w:t>v</w:t>
      </w:r>
      <w:proofErr w:type="spellEnd"/>
      <w:r w:rsidR="004B5B9E">
        <w:t>”</w:t>
      </w:r>
      <w:r w:rsidR="005632F3">
        <w:t xml:space="preserve">.  </w:t>
      </w:r>
    </w:p>
    <w:p w:rsidR="000F4111" w:rsidRDefault="00A97468" w:rsidP="000F4111">
      <w:pPr>
        <w:numPr>
          <w:ilvl w:val="1"/>
          <w:numId w:val="1"/>
        </w:numPr>
      </w:pPr>
      <w:r>
        <w:t>Using bivariate logistic regression p</w:t>
      </w:r>
      <w:r w:rsidR="005632F3">
        <w:t xml:space="preserve">redict </w:t>
      </w:r>
      <w:proofErr w:type="spellStart"/>
      <w:r>
        <w:t>disoi</w:t>
      </w:r>
      <w:proofErr w:type="spellEnd"/>
      <w:r>
        <w:t xml:space="preserve"> by everything else in a direct analysis (make sure to declare gender and </w:t>
      </w:r>
      <w:proofErr w:type="spellStart"/>
      <w:r>
        <w:t>ethn</w:t>
      </w:r>
      <w:proofErr w:type="spellEnd"/>
      <w:r>
        <w:t xml:space="preserve"> as categorical leaving them as indicator).  Save probabilities, group membership and standardized residuals.  Include classification plots and the Hosmer-</w:t>
      </w:r>
      <w:proofErr w:type="spellStart"/>
      <w:r>
        <w:t>Lemeshow</w:t>
      </w:r>
      <w:proofErr w:type="spellEnd"/>
      <w:r>
        <w:t xml:space="preserve"> Go</w:t>
      </w:r>
      <w:r w:rsidR="000F4111">
        <w:t>o</w:t>
      </w:r>
      <w:r>
        <w:t xml:space="preserve">dness-of-fit test. </w:t>
      </w:r>
    </w:p>
    <w:p w:rsidR="000F4111" w:rsidRDefault="00A97468" w:rsidP="000F4111">
      <w:pPr>
        <w:numPr>
          <w:ilvl w:val="2"/>
          <w:numId w:val="1"/>
        </w:numPr>
      </w:pPr>
      <w:r>
        <w:t>Copy, paste, annotate, and interpret.</w:t>
      </w:r>
      <w:r w:rsidR="00077A85">
        <w:t xml:space="preserve">  </w:t>
      </w:r>
    </w:p>
    <w:p w:rsidR="000F4111" w:rsidRDefault="000F4111" w:rsidP="000F4111">
      <w:pPr>
        <w:numPr>
          <w:ilvl w:val="2"/>
          <w:numId w:val="1"/>
        </w:numPr>
      </w:pPr>
      <w:r>
        <w:t>Create a predicted probability table</w:t>
      </w:r>
      <w:r>
        <w:t xml:space="preserve"> and paste below. </w:t>
      </w:r>
    </w:p>
    <w:p w:rsidR="000F4111" w:rsidRDefault="000F4111" w:rsidP="000F4111">
      <w:pPr>
        <w:numPr>
          <w:ilvl w:val="2"/>
          <w:numId w:val="1"/>
        </w:numPr>
      </w:pPr>
      <w:r>
        <w:t>Write an APA style results section for this analysis.  Include an APA style figure and chart.</w:t>
      </w:r>
    </w:p>
    <w:p w:rsidR="000F4111" w:rsidRDefault="000F4111" w:rsidP="000F4111"/>
    <w:p w:rsidR="000F4111" w:rsidRDefault="000F4111" w:rsidP="000F4111">
      <w:pPr>
        <w:rPr>
          <w:b/>
        </w:rPr>
      </w:pPr>
      <w:r>
        <w:rPr>
          <w:b/>
        </w:rPr>
        <w:t xml:space="preserve">Highlight here and paste the output. </w:t>
      </w:r>
    </w:p>
    <w:p w:rsidR="000F4111" w:rsidRPr="000F4111" w:rsidRDefault="000F4111" w:rsidP="000F4111">
      <w:pPr>
        <w:rPr>
          <w:b/>
        </w:rPr>
      </w:pPr>
    </w:p>
    <w:p w:rsidR="000F4111" w:rsidRDefault="00077A85" w:rsidP="000F4111">
      <w:pPr>
        <w:numPr>
          <w:ilvl w:val="1"/>
          <w:numId w:val="1"/>
        </w:numPr>
      </w:pPr>
      <w:r>
        <w:t>Are there any outliers?  If so, which subjects?</w:t>
      </w:r>
      <w:r w:rsidR="00E32246">
        <w:t xml:space="preserve">  </w:t>
      </w:r>
    </w:p>
    <w:p w:rsidR="00A97468" w:rsidRDefault="00A97468" w:rsidP="00A97468">
      <w:pPr>
        <w:numPr>
          <w:ilvl w:val="1"/>
          <w:numId w:val="1"/>
        </w:numPr>
      </w:pPr>
      <w:r>
        <w:t>Repeat “a” using .6 as the cutoff value.  Does this make the classification better or worse?  Explain.</w:t>
      </w:r>
    </w:p>
    <w:p w:rsidR="00A97468" w:rsidRDefault="00A97468" w:rsidP="00A97468">
      <w:pPr>
        <w:numPr>
          <w:ilvl w:val="1"/>
          <w:numId w:val="1"/>
        </w:numPr>
      </w:pPr>
      <w:r>
        <w:t>Repeat “a” using .4 as the cutoff value.  Does this make the classification better or worse?  Explain.</w:t>
      </w:r>
    </w:p>
    <w:p w:rsidR="00077A85" w:rsidRDefault="00077A85" w:rsidP="000F4111">
      <w:pPr>
        <w:numPr>
          <w:ilvl w:val="1"/>
          <w:numId w:val="1"/>
        </w:numPr>
      </w:pPr>
      <w:bookmarkStart w:id="0" w:name="_GoBack"/>
      <w:bookmarkEnd w:id="0"/>
      <w:r>
        <w:t xml:space="preserve">Still using </w:t>
      </w:r>
      <w:r w:rsidR="004B5B9E">
        <w:t>“</w:t>
      </w:r>
      <w:proofErr w:type="spellStart"/>
      <w:r>
        <w:t>dispss.sav</w:t>
      </w:r>
      <w:proofErr w:type="spellEnd"/>
      <w:r w:rsidR="004B5B9E">
        <w:t>”</w:t>
      </w:r>
      <w:r>
        <w:t xml:space="preserve"> run a sequential analysis using </w:t>
      </w:r>
      <w:proofErr w:type="spellStart"/>
      <w:r>
        <w:t>sos</w:t>
      </w:r>
      <w:proofErr w:type="spellEnd"/>
      <w:r>
        <w:t xml:space="preserve">, a, and c (in that order) predicting </w:t>
      </w:r>
      <w:proofErr w:type="spellStart"/>
      <w:r>
        <w:t>disoi</w:t>
      </w:r>
      <w:proofErr w:type="spellEnd"/>
      <w:r>
        <w:t>.  Use the same selections as in #2.  Copy, paste, annotate and interpret.</w:t>
      </w:r>
      <w:r w:rsidR="00E32246">
        <w:t xml:space="preserve"> </w:t>
      </w:r>
    </w:p>
    <w:sectPr w:rsidR="00077A8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122" w:rsidRDefault="00894122">
      <w:r>
        <w:separator/>
      </w:r>
    </w:p>
  </w:endnote>
  <w:endnote w:type="continuationSeparator" w:id="0">
    <w:p w:rsidR="00894122" w:rsidRDefault="00894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122" w:rsidRDefault="00894122">
      <w:r>
        <w:separator/>
      </w:r>
    </w:p>
  </w:footnote>
  <w:footnote w:type="continuationSeparator" w:id="0">
    <w:p w:rsidR="00894122" w:rsidRDefault="00894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2F3" w:rsidRDefault="005632F3" w:rsidP="005632F3">
    <w:pPr>
      <w:pStyle w:val="Header"/>
      <w:jc w:val="right"/>
    </w:pPr>
    <w:proofErr w:type="spellStart"/>
    <w:smartTag w:uri="urn:schemas-microsoft-com:office:smarttags" w:element="PersonName">
      <w:r>
        <w:t>Psy</w:t>
      </w:r>
      <w:proofErr w:type="spellEnd"/>
      <w:r>
        <w:t xml:space="preserve"> 524</w:t>
      </w:r>
    </w:smartTag>
  </w:p>
  <w:p w:rsidR="005632F3" w:rsidRDefault="005632F3" w:rsidP="005632F3">
    <w:pPr>
      <w:pStyle w:val="Header"/>
      <w:jc w:val="right"/>
    </w:pPr>
    <w:r>
      <w:t>Ainsworth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12FF7"/>
    <w:multiLevelType w:val="hybridMultilevel"/>
    <w:tmpl w:val="F738AE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25"/>
    <w:rsid w:val="00077A85"/>
    <w:rsid w:val="000F4111"/>
    <w:rsid w:val="00204F3B"/>
    <w:rsid w:val="002F6AC7"/>
    <w:rsid w:val="004B5B9E"/>
    <w:rsid w:val="005632F3"/>
    <w:rsid w:val="00587D25"/>
    <w:rsid w:val="00894122"/>
    <w:rsid w:val="00961ADB"/>
    <w:rsid w:val="009B690C"/>
    <w:rsid w:val="00A97468"/>
    <w:rsid w:val="00AA450F"/>
    <w:rsid w:val="00E32246"/>
    <w:rsid w:val="00E5244E"/>
    <w:rsid w:val="00F6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7DE298BF"/>
  <w15:chartTrackingRefBased/>
  <w15:docId w15:val="{A936F63E-9AF0-4B34-9BCB-6DCFC36B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632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632F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9D7CA-8530-48C3-84B9-59FF30103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</vt:lpstr>
    </vt:vector>
  </TitlesOfParts>
  <Company>UCLA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</dc:title>
  <dc:subject/>
  <dc:creator>Andrew Ainsworth</dc:creator>
  <cp:keywords/>
  <dc:description/>
  <cp:lastModifiedBy>Andrew Ainsworth</cp:lastModifiedBy>
  <cp:revision>2</cp:revision>
  <dcterms:created xsi:type="dcterms:W3CDTF">2019-04-24T17:53:00Z</dcterms:created>
  <dcterms:modified xsi:type="dcterms:W3CDTF">2019-04-24T17:53:00Z</dcterms:modified>
</cp:coreProperties>
</file>