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9C2" w:rsidRDefault="0007722A" w:rsidP="0007722A">
      <w:pPr>
        <w:pStyle w:val="Title"/>
        <w:jc w:val="center"/>
      </w:pPr>
      <w:r>
        <w:t xml:space="preserve">How to add a new variable in </w:t>
      </w:r>
      <w:proofErr w:type="spellStart"/>
      <w:r>
        <w:t>Hapke</w:t>
      </w:r>
      <w:proofErr w:type="spellEnd"/>
    </w:p>
    <w:p w:rsidR="0007722A" w:rsidRDefault="0007722A" w:rsidP="0007722A"/>
    <w:p w:rsidR="0007722A" w:rsidRDefault="0007722A" w:rsidP="0007722A">
      <w:pPr>
        <w:pStyle w:val="Heading1"/>
        <w:numPr>
          <w:ilvl w:val="0"/>
          <w:numId w:val="2"/>
        </w:numPr>
      </w:pPr>
      <w:r>
        <w:t>Adding a variable in the UI</w:t>
      </w:r>
    </w:p>
    <w:p w:rsidR="0007722A" w:rsidRDefault="0007722A" w:rsidP="0007722A">
      <w:pPr>
        <w:ind w:left="360"/>
      </w:pPr>
    </w:p>
    <w:p w:rsidR="0007722A" w:rsidRDefault="0007722A" w:rsidP="0007722A">
      <w:pPr>
        <w:pStyle w:val="ListParagraph"/>
        <w:numPr>
          <w:ilvl w:val="0"/>
          <w:numId w:val="4"/>
        </w:numPr>
      </w:pPr>
      <w:r>
        <w:t>Open the UI.html file.</w:t>
      </w:r>
    </w:p>
    <w:p w:rsidR="0007722A" w:rsidRDefault="0007722A" w:rsidP="0007722A">
      <w:pPr>
        <w:pStyle w:val="ListParagraph"/>
        <w:numPr>
          <w:ilvl w:val="0"/>
          <w:numId w:val="4"/>
        </w:numPr>
      </w:pPr>
      <w:r>
        <w:t>You may want to add two kinds of variables</w:t>
      </w:r>
    </w:p>
    <w:p w:rsidR="0007722A" w:rsidRDefault="0007722A" w:rsidP="0007722A">
      <w:pPr>
        <w:pStyle w:val="ListParagraph"/>
        <w:numPr>
          <w:ilvl w:val="1"/>
          <w:numId w:val="4"/>
        </w:numPr>
      </w:pPr>
      <w:r>
        <w:t xml:space="preserve">Not dependent on the grain samples, </w:t>
      </w:r>
      <w:proofErr w:type="spellStart"/>
      <w:r>
        <w:t>e.g</w:t>
      </w:r>
      <w:proofErr w:type="spellEnd"/>
      <w:r>
        <w:t>: minimization params</w:t>
      </w:r>
    </w:p>
    <w:p w:rsidR="0007722A" w:rsidRDefault="0007722A" w:rsidP="0007722A">
      <w:pPr>
        <w:pStyle w:val="ListParagraph"/>
        <w:numPr>
          <w:ilvl w:val="1"/>
          <w:numId w:val="4"/>
        </w:numPr>
      </w:pPr>
      <w:r>
        <w:t>Dependent on the grain samples. – this is more complicated. Best is to reach out to me/developer for help.</w:t>
      </w:r>
    </w:p>
    <w:p w:rsidR="0007722A" w:rsidRDefault="0007722A" w:rsidP="0007722A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non dependent</w:t>
      </w:r>
      <w:proofErr w:type="spellEnd"/>
      <w:r>
        <w:t xml:space="preserve"> variables –</w:t>
      </w:r>
    </w:p>
    <w:p w:rsidR="0007722A" w:rsidRDefault="0007722A" w:rsidP="0007722A">
      <w:pPr>
        <w:pStyle w:val="ListParagraph"/>
        <w:numPr>
          <w:ilvl w:val="1"/>
          <w:numId w:val="4"/>
        </w:numPr>
      </w:pPr>
      <w:r>
        <w:t>Find the section to add the variable</w:t>
      </w:r>
    </w:p>
    <w:p w:rsidR="0007722A" w:rsidRDefault="0007722A" w:rsidP="0007722A">
      <w:pPr>
        <w:pStyle w:val="ListParagraph"/>
        <w:numPr>
          <w:ilvl w:val="1"/>
          <w:numId w:val="4"/>
        </w:numPr>
      </w:pPr>
      <w:r>
        <w:t>Use the following template and add it to a div which has class</w:t>
      </w:r>
      <w:proofErr w:type="gramStart"/>
      <w:r>
        <w:t>=”</w:t>
      </w:r>
      <w:proofErr w:type="spellStart"/>
      <w:r>
        <w:t>param</w:t>
      </w:r>
      <w:proofErr w:type="gramEnd"/>
      <w:r>
        <w:t>_group</w:t>
      </w:r>
      <w:proofErr w:type="spellEnd"/>
      <w:r>
        <w:t>”. If you want a new section altogether. Add a new &lt;div class</w:t>
      </w:r>
      <w:proofErr w:type="gramStart"/>
      <w:r>
        <w:t>=”</w:t>
      </w:r>
      <w:proofErr w:type="spellStart"/>
      <w:r>
        <w:t>param</w:t>
      </w:r>
      <w:proofErr w:type="gramEnd"/>
      <w:r>
        <w:t>_group</w:t>
      </w:r>
      <w:proofErr w:type="spellEnd"/>
      <w:r>
        <w:t>”&gt;&lt;/div&gt; and add the below code inside your newly created div.</w:t>
      </w:r>
    </w:p>
    <w:p w:rsidR="0007722A" w:rsidRPr="0007722A" w:rsidRDefault="0007722A" w:rsidP="0007722A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107315</wp:posOffset>
                </wp:positionV>
                <wp:extent cx="4133850" cy="1404620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22A" w:rsidRDefault="0007722A" w:rsidP="00077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07722A" w:rsidRDefault="0007722A" w:rsidP="00077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inplbl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07722A" w:rsidRDefault="0007722A" w:rsidP="00077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Points:</w:t>
                            </w:r>
                          </w:p>
                          <w:p w:rsidR="0007722A" w:rsidRDefault="0007722A" w:rsidP="00077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7722A" w:rsidRPr="0007722A" w:rsidRDefault="0007722A" w:rsidP="00077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spts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='number'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step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='1'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='5'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8.45pt;width:32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TPJAIAAEcEAAAOAAAAZHJzL2Uyb0RvYy54bWysU9tu2zAMfR+wfxD0vvjSpE2NOEWXLsOA&#10;7gK0+wBalmNhuk1SYndfP0pOs6DbXobpQRBF6og8h1zdjEqSA3deGF3TYpZTwjUzrdC7mn593L5Z&#10;UuID6Bak0bymT9zTm/XrV6vBVrw0vZEtdwRBtK8GW9M+BFtlmWc9V+BnxnKNzs44BQFNt8taBwOi&#10;K5mVeX6ZDca11hnGvcfbu8lJ1wm/6zgLn7vO80BkTTG3kHaX9ibu2XoF1c6B7QU7pgH/kIUCofHT&#10;E9QdBCB7J36DUoI5400XZsyozHSdYDzVgNUU+YtqHnqwPNWC5Hh7osn/P1j26fDFEdHWtCyuKNGg&#10;UKRHPgby1oykjPwM1lcY9mAxMIx4jTqnWr29N+ybJ9psetA7fuucGXoOLeZXxJfZ2dMJx0eQZvho&#10;WvwG9sEkoLFzKpKHdBBER52eTtrEVBhezouLi+UCXQx9xTyfX5ZJvQyq5+fW+fCeG0XioaYOxU/w&#10;cLj3IaYD1XNI/M0bKdqtkDIZbtdspCMHwEbZppUqeBEmNRlqer0oFxMDf4XI0/oThBIBO14KVdPl&#10;KQiqyNs73aZ+DCDkdMaUpT4SGbmbWAxjMx6FaUz7hJQ6M3U2TiIeeuN+UDJgV9fUf9+D45TIDxpl&#10;uS7m8zgGyZgvrpBD4s49zbkHNEOomgZKpuMmpNFJhNlblG8rErFR5ymTY67YrYnv42TFcTi3U9Sv&#10;+V//BAAA//8DAFBLAwQUAAYACAAAACEAu5Ho3d0AAAAKAQAADwAAAGRycy9kb3ducmV2LnhtbEyP&#10;QW/CMAyF75P2HyJP2gWNtCAKK03RhsRpJzp2D41pqzVOlwQo/37eadz87Kfn7xWb0fbigj50jhSk&#10;0wQEUu1MR42Cw+fuZQUiRE1G945QwQ0DbMrHh0Lnxl1pj5cqNoJDKORaQRvjkEsZ6hatDlM3IPHt&#10;5LzVkaVvpPH6yuG2l7MkyaTVHfGHVg+4bbH+rs5WQfZTzScfX2ZC+9vu3dd2YbaHhVLPT+PbGkTE&#10;Mf6b4Q+f0aFkpqM7kwmiZ83xbOUhewXBhuUy5cVRwWy+SkGWhbyvUP4CAAD//wMAUEsBAi0AFAAG&#10;AAgAAAAhALaDOJL+AAAA4QEAABMAAAAAAAAAAAAAAAAAAAAAAFtDb250ZW50X1R5cGVzXS54bWxQ&#10;SwECLQAUAAYACAAAACEAOP0h/9YAAACUAQAACwAAAAAAAAAAAAAAAAAvAQAAX3JlbHMvLnJlbHNQ&#10;SwECLQAUAAYACAAAACEA8wKkzyQCAABHBAAADgAAAAAAAAAAAAAAAAAuAgAAZHJzL2Uyb0RvYy54&#10;bWxQSwECLQAUAAYACAAAACEAu5Ho3d0AAAAKAQAADwAAAAAAAAAAAAAAAAB+BAAAZHJzL2Rvd25y&#10;ZXYueG1sUEsFBgAAAAAEAAQA8wAAAIgFAAAAAA==&#10;">
                <v:textbox style="mso-fit-shape-to-text:t">
                  <w:txbxContent>
                    <w:p w:rsidR="0007722A" w:rsidRDefault="0007722A" w:rsidP="00077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:rsidR="0007722A" w:rsidRDefault="0007722A" w:rsidP="00077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inplbl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:rsidR="0007722A" w:rsidRDefault="0007722A" w:rsidP="00077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Points:</w:t>
                      </w:r>
                    </w:p>
                    <w:p w:rsidR="0007722A" w:rsidRDefault="0007722A" w:rsidP="00077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07722A" w:rsidRPr="0007722A" w:rsidRDefault="0007722A" w:rsidP="00077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spts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='number'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step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='1'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='5'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722A" w:rsidRDefault="0007722A" w:rsidP="0007722A">
      <w:pPr>
        <w:pStyle w:val="Heading1"/>
      </w:pPr>
    </w:p>
    <w:p w:rsidR="0007722A" w:rsidRDefault="0007722A" w:rsidP="0007722A"/>
    <w:p w:rsidR="0007722A" w:rsidRDefault="0007722A" w:rsidP="0007722A"/>
    <w:p w:rsidR="0007722A" w:rsidRDefault="0007722A" w:rsidP="0007722A">
      <w:pPr>
        <w:pStyle w:val="ListParagraph"/>
        <w:numPr>
          <w:ilvl w:val="1"/>
          <w:numId w:val="4"/>
        </w:numPr>
      </w:pPr>
      <w:r>
        <w:t>Please follow the class names for the “div” and “label” tags. This is what will keep them in alignment with the existing design</w:t>
      </w:r>
    </w:p>
    <w:p w:rsidR="0007722A" w:rsidRDefault="0007722A" w:rsidP="0007722A">
      <w:pPr>
        <w:pStyle w:val="ListParagraph"/>
        <w:numPr>
          <w:ilvl w:val="1"/>
          <w:numId w:val="4"/>
        </w:numPr>
      </w:pPr>
      <w:r>
        <w:t>&lt;input&gt; is the actual place where you would receive the input. And the name variable is what it will be referred to as in the code.</w:t>
      </w:r>
    </w:p>
    <w:p w:rsidR="0007722A" w:rsidRDefault="0007722A" w:rsidP="0007722A">
      <w:pPr>
        <w:pStyle w:val="ListParagraph"/>
        <w:numPr>
          <w:ilvl w:val="1"/>
          <w:numId w:val="4"/>
        </w:numPr>
      </w:pPr>
      <w:r>
        <w:t xml:space="preserve">Please be aware – even though input is a number it will be read as a string in the code and we </w:t>
      </w:r>
      <w:proofErr w:type="gramStart"/>
      <w:r>
        <w:t>have to</w:t>
      </w:r>
      <w:proofErr w:type="gramEnd"/>
      <w:r>
        <w:t xml:space="preserve"> convert it to int or float. </w:t>
      </w:r>
      <w:proofErr w:type="spellStart"/>
      <w:r>
        <w:t>E.g</w:t>
      </w:r>
      <w:proofErr w:type="spellEnd"/>
      <w:r>
        <w:t>: int(</w:t>
      </w:r>
      <w:proofErr w:type="spellStart"/>
      <w:r>
        <w:t>spts</w:t>
      </w:r>
      <w:proofErr w:type="spellEnd"/>
      <w:r>
        <w:t>) or float(</w:t>
      </w:r>
      <w:proofErr w:type="spellStart"/>
      <w:r>
        <w:t>funtol</w:t>
      </w:r>
      <w:proofErr w:type="spellEnd"/>
      <w:r>
        <w:t>)</w:t>
      </w:r>
    </w:p>
    <w:p w:rsidR="0007722A" w:rsidRDefault="0007722A" w:rsidP="0007722A">
      <w:pPr>
        <w:pStyle w:val="ListParagraph"/>
        <w:numPr>
          <w:ilvl w:val="0"/>
          <w:numId w:val="4"/>
        </w:numPr>
      </w:pPr>
      <w:r>
        <w:t>Now you should be able to see this on the screen. Find the corresponding method – at the end of the section the above the submit button you will have something like….</w:t>
      </w:r>
    </w:p>
    <w:p w:rsidR="0007722A" w:rsidRDefault="0007722A" w:rsidP="0007722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='section'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='hidden'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repeat_k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7722A" w:rsidRDefault="0007722A" w:rsidP="0007722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07722A" w:rsidRDefault="0007722A" w:rsidP="0007722A">
      <w:pPr>
        <w:pStyle w:val="ListParagraph"/>
        <w:numPr>
          <w:ilvl w:val="0"/>
          <w:numId w:val="4"/>
        </w:numPr>
      </w:pPr>
      <w:r>
        <w:t xml:space="preserve">The function thus associated with this section is </w:t>
      </w:r>
      <w:proofErr w:type="spellStart"/>
      <w:r>
        <w:t>repeat_</w:t>
      </w:r>
      <w:proofErr w:type="gramStart"/>
      <w:r>
        <w:t>k</w:t>
      </w:r>
      <w:proofErr w:type="spellEnd"/>
      <w:r>
        <w:t>(</w:t>
      </w:r>
      <w:proofErr w:type="gramEnd"/>
      <w:r>
        <w:t>) found in prog_state.py</w:t>
      </w:r>
    </w:p>
    <w:p w:rsidR="0007722A" w:rsidRDefault="0007722A" w:rsidP="0007722A">
      <w:pPr>
        <w:pStyle w:val="Heading1"/>
        <w:numPr>
          <w:ilvl w:val="0"/>
          <w:numId w:val="2"/>
        </w:numPr>
      </w:pPr>
      <w:r>
        <w:t>In Prog_state.py</w:t>
      </w:r>
    </w:p>
    <w:p w:rsidR="0007722A" w:rsidRDefault="0007722A" w:rsidP="0007722A">
      <w:pPr>
        <w:pStyle w:val="ListParagraph"/>
        <w:numPr>
          <w:ilvl w:val="0"/>
          <w:numId w:val="5"/>
        </w:numPr>
      </w:pPr>
      <w:r>
        <w:t xml:space="preserve">In the function definition – add the variable you added in the UI. If you add it to the definition you can access it as a variable. If </w:t>
      </w:r>
      <w:proofErr w:type="gramStart"/>
      <w:r>
        <w:t>not</w:t>
      </w:r>
      <w:proofErr w:type="gramEnd"/>
      <w:r>
        <w:t xml:space="preserve"> it will be available in the </w:t>
      </w:r>
      <w:proofErr w:type="spellStart"/>
      <w:r>
        <w:t>kwargs</w:t>
      </w:r>
      <w:proofErr w:type="spellEnd"/>
      <w:r>
        <w:t xml:space="preserve"> dictionary.</w:t>
      </w:r>
    </w:p>
    <w:p w:rsidR="0007722A" w:rsidRDefault="0007722A" w:rsidP="0007722A">
      <w:pPr>
        <w:pStyle w:val="ListParagraph"/>
        <w:numPr>
          <w:ilvl w:val="0"/>
          <w:numId w:val="5"/>
        </w:numPr>
      </w:pPr>
      <w:proofErr w:type="spellStart"/>
      <w:r>
        <w:t>E.g</w:t>
      </w:r>
      <w:proofErr w:type="spellEnd"/>
      <w:r>
        <w:t xml:space="preserve">: For </w:t>
      </w:r>
      <w:proofErr w:type="spellStart"/>
      <w:r>
        <w:t>spts</w:t>
      </w:r>
      <w:proofErr w:type="spellEnd"/>
      <w:r>
        <w:t xml:space="preserve"> – if you add to the definition like so</w:t>
      </w:r>
    </w:p>
    <w:p w:rsidR="0007722A" w:rsidRDefault="0007722A" w:rsidP="0007722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=30,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diff_step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0.00000000000001,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0.00000000000001,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kwargs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722A" w:rsidRDefault="0007722A" w:rsidP="0007722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07722A" w:rsidRPr="0007722A" w:rsidRDefault="0007722A" w:rsidP="0007722A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You can access it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7722A" w:rsidRDefault="0007722A" w:rsidP="0007722A">
      <w:pPr>
        <w:pStyle w:val="ListParagraph"/>
        <w:numPr>
          <w:ilvl w:val="0"/>
          <w:numId w:val="5"/>
        </w:numPr>
      </w:pPr>
      <w:r>
        <w:t>If you don’t add it to the definition like so:</w:t>
      </w:r>
    </w:p>
    <w:p w:rsidR="0007722A" w:rsidRDefault="0007722A" w:rsidP="0007722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diff_step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0.00000000000001,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0.00000000000001,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kwargs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bookmarkStart w:id="0" w:name="_GoBack"/>
      <w:bookmarkEnd w:id="0"/>
    </w:p>
    <w:p w:rsidR="009B298B" w:rsidRPr="0007722A" w:rsidRDefault="009B298B" w:rsidP="009B298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You have to read it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kwargs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like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kwargs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’])</w:t>
      </w:r>
    </w:p>
    <w:sectPr w:rsidR="009B298B" w:rsidRPr="0007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277"/>
    <w:multiLevelType w:val="hybridMultilevel"/>
    <w:tmpl w:val="E9E4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6480"/>
    <w:multiLevelType w:val="hybridMultilevel"/>
    <w:tmpl w:val="4C1E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03FE4"/>
    <w:multiLevelType w:val="hybridMultilevel"/>
    <w:tmpl w:val="D1982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E272F"/>
    <w:multiLevelType w:val="hybridMultilevel"/>
    <w:tmpl w:val="474A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E5474"/>
    <w:multiLevelType w:val="hybridMultilevel"/>
    <w:tmpl w:val="E13E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E7A71"/>
    <w:multiLevelType w:val="hybridMultilevel"/>
    <w:tmpl w:val="737A8698"/>
    <w:lvl w:ilvl="0" w:tplc="4F945EE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2A"/>
    <w:rsid w:val="0007722A"/>
    <w:rsid w:val="006110EF"/>
    <w:rsid w:val="009B298B"/>
    <w:rsid w:val="00C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4655"/>
  <w15:chartTrackingRefBased/>
  <w15:docId w15:val="{5CC31C2C-0236-47B3-BE5A-1FD8527E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7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Sudhakar</dc:creator>
  <cp:keywords/>
  <dc:description/>
  <cp:lastModifiedBy>Aishwarya Sudhakar</cp:lastModifiedBy>
  <cp:revision>1</cp:revision>
  <dcterms:created xsi:type="dcterms:W3CDTF">2019-03-04T23:54:00Z</dcterms:created>
  <dcterms:modified xsi:type="dcterms:W3CDTF">2019-03-05T00:11:00Z</dcterms:modified>
</cp:coreProperties>
</file>