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FE" w:rsidRPr="002E609E" w:rsidRDefault="002E609E" w:rsidP="002E609E">
      <w:pPr>
        <w:pStyle w:val="1"/>
        <w:rPr>
          <w:lang w:val="ru-RU"/>
        </w:rPr>
      </w:pPr>
      <w:r>
        <w:t>Заняття</w:t>
      </w:r>
      <w:r w:rsidRPr="002E609E">
        <w:rPr>
          <w:lang w:val="ru-RU"/>
        </w:rPr>
        <w:t xml:space="preserve"> 1: </w:t>
      </w:r>
      <w:proofErr w:type="spellStart"/>
      <w:r w:rsidRPr="002E609E">
        <w:rPr>
          <w:lang w:val="ru-RU"/>
        </w:rPr>
        <w:t>Введення</w:t>
      </w:r>
      <w:proofErr w:type="spellEnd"/>
      <w:r w:rsidRPr="002E609E">
        <w:rPr>
          <w:lang w:val="ru-RU"/>
        </w:rPr>
        <w:t xml:space="preserve">, </w:t>
      </w:r>
      <w:proofErr w:type="spellStart"/>
      <w:r w:rsidRPr="002E609E">
        <w:rPr>
          <w:lang w:val="en-US"/>
        </w:rPr>
        <w:t>Git</w:t>
      </w:r>
      <w:proofErr w:type="spellEnd"/>
      <w:r w:rsidRPr="002E609E">
        <w:rPr>
          <w:lang w:val="ru-RU"/>
        </w:rPr>
        <w:t xml:space="preserve">, </w:t>
      </w:r>
      <w:proofErr w:type="spellStart"/>
      <w:r w:rsidRPr="002E609E">
        <w:rPr>
          <w:lang w:val="ru-RU"/>
        </w:rPr>
        <w:t>класи</w:t>
      </w:r>
      <w:proofErr w:type="spellEnd"/>
      <w:r w:rsidRPr="002E609E">
        <w:rPr>
          <w:lang w:val="ru-RU"/>
        </w:rPr>
        <w:t xml:space="preserve"> та </w:t>
      </w:r>
      <w:proofErr w:type="spellStart"/>
      <w:r w:rsidRPr="002E609E">
        <w:rPr>
          <w:lang w:val="ru-RU"/>
        </w:rPr>
        <w:t>структури</w:t>
      </w:r>
      <w:proofErr w:type="spellEnd"/>
    </w:p>
    <w:p w:rsidR="002E609E" w:rsidRPr="00187E3A" w:rsidRDefault="00187E3A" w:rsidP="002E609E">
      <w:proofErr w:type="spellStart"/>
      <w:proofErr w:type="gramStart"/>
      <w:r w:rsidRPr="00187E3A">
        <w:rPr>
          <w:b/>
          <w:lang w:val="en-US"/>
        </w:rPr>
        <w:t>Git</w:t>
      </w:r>
      <w:proofErr w:type="spellEnd"/>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w:t>
      </w:r>
      <w:proofErr w:type="gramEnd"/>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proofErr w:type="spellStart"/>
      <w:r w:rsidRPr="004E714D">
        <w:rPr>
          <w:b/>
          <w:lang w:val="ru-RU"/>
        </w:rPr>
        <w:t>Клас</w:t>
      </w:r>
      <w:proofErr w:type="spellEnd"/>
      <w:r>
        <w:rPr>
          <w:lang w:val="ru-RU"/>
        </w:rPr>
        <w:t xml:space="preserve"> – шаблон з </w:t>
      </w:r>
      <w:proofErr w:type="spellStart"/>
      <w:r>
        <w:rPr>
          <w:lang w:val="ru-RU"/>
        </w:rPr>
        <w:t>даними</w:t>
      </w:r>
      <w:proofErr w:type="spellEnd"/>
      <w:r>
        <w:rPr>
          <w:lang w:val="ru-RU"/>
        </w:rPr>
        <w:t xml:space="preserve"> (</w:t>
      </w:r>
      <w:proofErr w:type="spellStart"/>
      <w:r>
        <w:rPr>
          <w:lang w:val="ru-RU"/>
        </w:rPr>
        <w:t>філдами</w:t>
      </w:r>
      <w:proofErr w:type="spellEnd"/>
      <w:r>
        <w:rPr>
          <w:lang w:val="ru-RU"/>
        </w:rPr>
        <w:t xml:space="preserve">, </w:t>
      </w:r>
      <w:proofErr w:type="spellStart"/>
      <w:r>
        <w:rPr>
          <w:lang w:val="ru-RU"/>
        </w:rPr>
        <w:t>змінними</w:t>
      </w:r>
      <w:proofErr w:type="spellEnd"/>
      <w:r>
        <w:rPr>
          <w:lang w:val="ru-RU"/>
        </w:rPr>
        <w:t xml:space="preserve"> та </w:t>
      </w:r>
      <w:proofErr w:type="spellStart"/>
      <w:r>
        <w:rPr>
          <w:lang w:val="ru-RU"/>
        </w:rPr>
        <w:t>ін</w:t>
      </w:r>
      <w:proofErr w:type="spellEnd"/>
      <w:r>
        <w:rPr>
          <w:lang w:val="ru-RU"/>
        </w:rPr>
        <w:t xml:space="preserve">.) та </w:t>
      </w:r>
      <w:proofErr w:type="spellStart"/>
      <w:r>
        <w:rPr>
          <w:lang w:val="ru-RU"/>
        </w:rPr>
        <w:t>функціями</w:t>
      </w:r>
      <w:proofErr w:type="spellEnd"/>
      <w:r>
        <w:rPr>
          <w:lang w:val="ru-RU"/>
        </w:rPr>
        <w:t xml:space="preserve"> по </w:t>
      </w:r>
      <w:proofErr w:type="spellStart"/>
      <w:r>
        <w:rPr>
          <w:lang w:val="ru-RU"/>
        </w:rPr>
        <w:t>якому</w:t>
      </w:r>
      <w:proofErr w:type="spellEnd"/>
      <w:r>
        <w:rPr>
          <w:lang w:val="ru-RU"/>
        </w:rPr>
        <w:t xml:space="preserve"> </w:t>
      </w:r>
      <w:proofErr w:type="spellStart"/>
      <w:r>
        <w:rPr>
          <w:lang w:val="ru-RU"/>
        </w:rPr>
        <w:t>створюються</w:t>
      </w:r>
      <w:proofErr w:type="spellEnd"/>
      <w:r>
        <w:rPr>
          <w:lang w:val="ru-RU"/>
        </w:rPr>
        <w:t xml:space="preserve"> </w:t>
      </w:r>
      <w:proofErr w:type="spellStart"/>
      <w:r>
        <w:rPr>
          <w:lang w:val="ru-RU"/>
        </w:rPr>
        <w:t>об'єкти</w:t>
      </w:r>
      <w:proofErr w:type="spellEnd"/>
      <w:r>
        <w:rPr>
          <w:lang w:val="ru-RU"/>
        </w:rPr>
        <w:t xml:space="preserve">. </w:t>
      </w:r>
      <w:r w:rsidR="0049054C">
        <w:rPr>
          <w:lang w:val="ru-RU"/>
        </w:rPr>
        <w:t xml:space="preserve">По </w:t>
      </w:r>
      <w:proofErr w:type="spellStart"/>
      <w:r w:rsidR="0049054C">
        <w:rPr>
          <w:lang w:val="ru-RU"/>
        </w:rPr>
        <w:t>замовчуванні</w:t>
      </w:r>
      <w:proofErr w:type="spellEnd"/>
      <w:r w:rsidR="0049054C">
        <w:rPr>
          <w:lang w:val="ru-RU"/>
        </w:rPr>
        <w:t xml:space="preserve"> </w:t>
      </w:r>
      <w:proofErr w:type="spellStart"/>
      <w:r w:rsidR="0049054C">
        <w:rPr>
          <w:lang w:val="ru-RU"/>
        </w:rPr>
        <w:t>клас</w:t>
      </w:r>
      <w:proofErr w:type="spellEnd"/>
      <w:r w:rsidR="0049054C">
        <w:rPr>
          <w:lang w:val="ru-RU"/>
        </w:rPr>
        <w:t xml:space="preserve"> </w:t>
      </w:r>
      <w:proofErr w:type="spellStart"/>
      <w:r w:rsidR="0049054C">
        <w:rPr>
          <w:lang w:val="ru-RU"/>
        </w:rPr>
        <w:t>має</w:t>
      </w:r>
      <w:proofErr w:type="spellEnd"/>
      <w:r w:rsidR="0049054C">
        <w:rPr>
          <w:lang w:val="ru-RU"/>
        </w:rPr>
        <w:t xml:space="preserve"> </w:t>
      </w:r>
      <w:proofErr w:type="spellStart"/>
      <w:r w:rsidR="0049054C">
        <w:rPr>
          <w:lang w:val="ru-RU"/>
        </w:rPr>
        <w:t>ідентифікатор</w:t>
      </w:r>
      <w:proofErr w:type="spellEnd"/>
      <w:r w:rsidR="0049054C">
        <w:rPr>
          <w:lang w:val="ru-RU"/>
        </w:rPr>
        <w:t xml:space="preserve"> </w:t>
      </w:r>
      <w:proofErr w:type="spellStart"/>
      <w:r w:rsidR="0049054C">
        <w:rPr>
          <w:lang w:val="ru-RU"/>
        </w:rPr>
        <w:t>дозволу</w:t>
      </w:r>
      <w:proofErr w:type="spellEnd"/>
      <w:r w:rsidR="0049054C">
        <w:rPr>
          <w:lang w:val="ru-RU"/>
        </w:rPr>
        <w:t xml:space="preserve">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Default="0049054C" w:rsidP="002E609E">
      <w:pPr>
        <w:rPr>
          <w:lang w:val="en-US"/>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 xml:space="preserve">Public </w:t>
      </w:r>
      <w:proofErr w:type="spellStart"/>
      <w:r>
        <w:rPr>
          <w:lang w:val="en-US"/>
        </w:rPr>
        <w:t>int</w:t>
      </w:r>
      <w:proofErr w:type="spellEnd"/>
      <w:r>
        <w:rPr>
          <w:lang w:val="en-US"/>
        </w:rPr>
        <w:t xml:space="preserve"> age;</w:t>
      </w:r>
    </w:p>
    <w:p w:rsidR="0049054C" w:rsidRDefault="0047328F" w:rsidP="0047328F">
      <w:pPr>
        <w:spacing w:before="0" w:after="0"/>
        <w:rPr>
          <w:lang w:val="en-US"/>
        </w:rPr>
      </w:pPr>
      <w:proofErr w:type="spellStart"/>
      <w:proofErr w:type="gramStart"/>
      <w:r>
        <w:rPr>
          <w:lang w:val="en-US"/>
        </w:rPr>
        <w:t>testFunc</w:t>
      </w:r>
      <w:proofErr w:type="spellEnd"/>
      <w:r>
        <w:rPr>
          <w:lang w:val="en-US"/>
        </w:rPr>
        <w:t>(</w:t>
      </w:r>
      <w:proofErr w:type="spellStart"/>
      <w:proofErr w:type="gramEnd"/>
      <w:r>
        <w:rPr>
          <w:lang w:val="en-US"/>
        </w:rPr>
        <w:t>int</w:t>
      </w:r>
      <w:proofErr w:type="spellEnd"/>
      <w:r>
        <w:rPr>
          <w:lang w:val="en-US"/>
        </w:rPr>
        <w:t xml:space="preserve"> age)</w:t>
      </w:r>
      <w:r>
        <w:t xml:space="preserve"> </w:t>
      </w:r>
    </w:p>
    <w:p w:rsidR="0047328F" w:rsidRDefault="0047328F" w:rsidP="0047328F">
      <w:pPr>
        <w:spacing w:before="0" w:after="0"/>
        <w:rPr>
          <w:lang w:val="en-US"/>
        </w:rPr>
      </w:pPr>
      <w:r>
        <w:rPr>
          <w:lang w:val="en-US"/>
        </w:rPr>
        <w:t>{</w:t>
      </w:r>
    </w:p>
    <w:p w:rsidR="0047328F" w:rsidRDefault="0047328F" w:rsidP="0047328F">
      <w:pPr>
        <w:spacing w:before="0" w:after="0"/>
        <w:ind w:left="707" w:firstLine="2"/>
        <w:rPr>
          <w:lang w:val="en-US"/>
        </w:rPr>
      </w:pPr>
      <w:proofErr w:type="spellStart"/>
      <w:r>
        <w:rPr>
          <w:lang w:val="en-US"/>
        </w:rPr>
        <w:t>this.age</w:t>
      </w:r>
      <w:proofErr w:type="spellEnd"/>
      <w:r>
        <w:rPr>
          <w:lang w:val="en-US"/>
        </w:rPr>
        <w:t xml:space="preserve"> = age;</w:t>
      </w:r>
    </w:p>
    <w:p w:rsidR="0047328F" w:rsidRDefault="0047328F" w:rsidP="0047328F">
      <w:pPr>
        <w:spacing w:before="0" w:after="0"/>
        <w:rPr>
          <w:lang w:val="en-US"/>
        </w:rPr>
      </w:pPr>
      <w:r>
        <w:rPr>
          <w:lang w:val="en-US"/>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w:t>
      </w:r>
      <w:proofErr w:type="spellStart"/>
      <w:r>
        <w:rPr>
          <w:lang w:val="en-US"/>
        </w:rPr>
        <w:t>int</w:t>
      </w:r>
      <w:proofErr w:type="spellEnd"/>
      <w:r>
        <w:rPr>
          <w:lang w:val="en-US"/>
        </w:rPr>
        <w:t xml:space="preserve">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proofErr w:type="spellStart"/>
      <w:r>
        <w:rPr>
          <w:lang w:val="en-US"/>
        </w:rPr>
        <w:t>this.age</w:t>
      </w:r>
      <w:proofErr w:type="spellEnd"/>
      <w:r>
        <w:rPr>
          <w:lang w:val="en-US"/>
        </w:rPr>
        <w:t xml:space="preserv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proofErr w:type="spellStart"/>
      <w:r w:rsidRPr="00791919">
        <w:rPr>
          <w:b/>
        </w:rPr>
        <w:t>Ініціалізатор</w:t>
      </w:r>
      <w:proofErr w:type="spellEnd"/>
      <w:r w:rsidRPr="00791919">
        <w:rPr>
          <w:b/>
        </w:rPr>
        <w:t xml:space="preserve"> об’єкта</w:t>
      </w:r>
      <w:r>
        <w:t xml:space="preserve"> – альтернативний варіант створення та ініціалізації об’єкта:</w:t>
      </w:r>
    </w:p>
    <w:p w:rsidR="00791919" w:rsidRDefault="00791919" w:rsidP="0047328F">
      <w:pPr>
        <w:rPr>
          <w:lang w:val="en-US"/>
        </w:rPr>
      </w:pPr>
      <w:proofErr w:type="spellStart"/>
      <w:proofErr w:type="gramStart"/>
      <w:r>
        <w:rPr>
          <w:lang w:val="en-US"/>
        </w:rPr>
        <w:t>var</w:t>
      </w:r>
      <w:proofErr w:type="spellEnd"/>
      <w:proofErr w:type="gramEnd"/>
      <w:r>
        <w:rPr>
          <w:lang w:val="en-US"/>
        </w:rPr>
        <w:t xml:space="preserve"> user = new Person {name = “John”, age = 55}; </w:t>
      </w:r>
    </w:p>
    <w:p w:rsidR="00791919" w:rsidRPr="00791919" w:rsidRDefault="00791919" w:rsidP="00791919">
      <w:pPr>
        <w:rPr>
          <w:lang w:val="ru-RU"/>
        </w:rPr>
      </w:pPr>
      <w:proofErr w:type="gramStart"/>
      <w:r w:rsidRPr="00791919">
        <w:rPr>
          <w:lang w:val="ru-RU"/>
        </w:rPr>
        <w:lastRenderedPageBreak/>
        <w:t xml:space="preserve">За </w:t>
      </w:r>
      <w:proofErr w:type="spellStart"/>
      <w:r w:rsidRPr="00791919">
        <w:rPr>
          <w:lang w:val="ru-RU"/>
        </w:rPr>
        <w:t>допомогою</w:t>
      </w:r>
      <w:proofErr w:type="spellEnd"/>
      <w:r w:rsidRPr="00791919">
        <w:rPr>
          <w:lang w:val="ru-RU"/>
        </w:rPr>
        <w:t xml:space="preserve"> </w:t>
      </w:r>
      <w:proofErr w:type="spellStart"/>
      <w:r w:rsidRPr="00791919">
        <w:rPr>
          <w:lang w:val="ru-RU"/>
        </w:rPr>
        <w:t>ініціалізації</w:t>
      </w:r>
      <w:proofErr w:type="spellEnd"/>
      <w:r w:rsidRPr="00791919">
        <w:rPr>
          <w:lang w:val="ru-RU"/>
        </w:rPr>
        <w:t xml:space="preserve"> </w:t>
      </w:r>
      <w:proofErr w:type="spellStart"/>
      <w:r w:rsidRPr="00791919">
        <w:rPr>
          <w:lang w:val="ru-RU"/>
        </w:rPr>
        <w:t>об'єктів</w:t>
      </w:r>
      <w:proofErr w:type="spellEnd"/>
      <w:r w:rsidRPr="00791919">
        <w:rPr>
          <w:lang w:val="ru-RU"/>
        </w:rPr>
        <w:t xml:space="preserve"> </w:t>
      </w:r>
      <w:proofErr w:type="spellStart"/>
      <w:r w:rsidRPr="00791919">
        <w:rPr>
          <w:lang w:val="ru-RU"/>
        </w:rPr>
        <w:t>можна</w:t>
      </w:r>
      <w:proofErr w:type="spellEnd"/>
      <w:r w:rsidRPr="00791919">
        <w:rPr>
          <w:lang w:val="ru-RU"/>
        </w:rPr>
        <w:t xml:space="preserve"> </w:t>
      </w:r>
      <w:proofErr w:type="spellStart"/>
      <w:r w:rsidRPr="00791919">
        <w:rPr>
          <w:lang w:val="ru-RU"/>
        </w:rPr>
        <w:t>надавати</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w:t>
      </w:r>
      <w:proofErr w:type="spellStart"/>
      <w:r w:rsidRPr="00791919">
        <w:rPr>
          <w:lang w:val="ru-RU"/>
        </w:rPr>
        <w:t>всім</w:t>
      </w:r>
      <w:proofErr w:type="spellEnd"/>
      <w:r w:rsidRPr="00791919">
        <w:rPr>
          <w:lang w:val="ru-RU"/>
        </w:rPr>
        <w:t xml:space="preserve"> </w:t>
      </w:r>
      <w:proofErr w:type="spellStart"/>
      <w:r w:rsidRPr="00791919">
        <w:rPr>
          <w:lang w:val="ru-RU"/>
        </w:rPr>
        <w:t>доступним</w:t>
      </w:r>
      <w:proofErr w:type="spellEnd"/>
      <w:r w:rsidRPr="00791919">
        <w:rPr>
          <w:lang w:val="ru-RU"/>
        </w:rPr>
        <w:t xml:space="preserve"> полям і </w:t>
      </w:r>
      <w:proofErr w:type="spellStart"/>
      <w:r w:rsidRPr="00791919">
        <w:rPr>
          <w:lang w:val="ru-RU"/>
        </w:rPr>
        <w:t>властивостям</w:t>
      </w:r>
      <w:proofErr w:type="spellEnd"/>
      <w:r w:rsidRPr="00791919">
        <w:rPr>
          <w:lang w:val="ru-RU"/>
        </w:rPr>
        <w:t xml:space="preserve"> </w:t>
      </w:r>
      <w:proofErr w:type="spellStart"/>
      <w:r w:rsidRPr="00791919">
        <w:rPr>
          <w:lang w:val="ru-RU"/>
        </w:rPr>
        <w:t>об'єкта</w:t>
      </w:r>
      <w:proofErr w:type="spellEnd"/>
      <w:r w:rsidRPr="00791919">
        <w:rPr>
          <w:lang w:val="ru-RU"/>
        </w:rPr>
        <w:t xml:space="preserve"> в момент </w:t>
      </w:r>
      <w:proofErr w:type="spellStart"/>
      <w:r w:rsidRPr="00791919">
        <w:rPr>
          <w:lang w:val="ru-RU"/>
        </w:rPr>
        <w:t>створення</w:t>
      </w:r>
      <w:proofErr w:type="spellEnd"/>
      <w:r w:rsidRPr="00791919">
        <w:rPr>
          <w:lang w:val="ru-RU"/>
        </w:rPr>
        <w:t xml:space="preserve">. </w:t>
      </w:r>
      <w:proofErr w:type="gramEnd"/>
    </w:p>
    <w:p w:rsidR="00791919" w:rsidRPr="00791919" w:rsidRDefault="00791919" w:rsidP="00791919">
      <w:pPr>
        <w:rPr>
          <w:lang w:val="ru-RU"/>
        </w:rPr>
      </w:pPr>
      <w:r w:rsidRPr="00791919">
        <w:rPr>
          <w:lang w:val="ru-RU"/>
        </w:rPr>
        <w:t xml:space="preserve"> При </w:t>
      </w:r>
      <w:proofErr w:type="spellStart"/>
      <w:r w:rsidRPr="00791919">
        <w:rPr>
          <w:lang w:val="ru-RU"/>
        </w:rPr>
        <w:t>використанні</w:t>
      </w:r>
      <w:proofErr w:type="spellEnd"/>
      <w:r w:rsidRPr="00791919">
        <w:rPr>
          <w:lang w:val="ru-RU"/>
        </w:rPr>
        <w:t xml:space="preserve"> </w:t>
      </w:r>
      <w:proofErr w:type="spellStart"/>
      <w:r w:rsidRPr="00791919">
        <w:rPr>
          <w:lang w:val="ru-RU"/>
        </w:rPr>
        <w:t>ініціалізації</w:t>
      </w:r>
      <w:proofErr w:type="spellEnd"/>
      <w:r w:rsidRPr="00791919">
        <w:rPr>
          <w:lang w:val="ru-RU"/>
        </w:rPr>
        <w:t xml:space="preserve"> </w:t>
      </w:r>
      <w:proofErr w:type="spellStart"/>
      <w:r w:rsidRPr="00791919">
        <w:rPr>
          <w:lang w:val="ru-RU"/>
        </w:rPr>
        <w:t>слід</w:t>
      </w:r>
      <w:proofErr w:type="spellEnd"/>
      <w:r w:rsidRPr="00791919">
        <w:rPr>
          <w:lang w:val="ru-RU"/>
        </w:rPr>
        <w:t xml:space="preserve"> </w:t>
      </w:r>
      <w:proofErr w:type="spellStart"/>
      <w:r w:rsidRPr="00791919">
        <w:rPr>
          <w:lang w:val="ru-RU"/>
        </w:rPr>
        <w:t>враховувати</w:t>
      </w:r>
      <w:proofErr w:type="spellEnd"/>
      <w:r w:rsidRPr="00791919">
        <w:rPr>
          <w:lang w:val="ru-RU"/>
        </w:rPr>
        <w:t xml:space="preserve"> </w:t>
      </w:r>
      <w:proofErr w:type="spellStart"/>
      <w:r w:rsidRPr="00791919">
        <w:rPr>
          <w:lang w:val="ru-RU"/>
        </w:rPr>
        <w:t>наступні</w:t>
      </w:r>
      <w:proofErr w:type="spellEnd"/>
      <w:r w:rsidRPr="00791919">
        <w:rPr>
          <w:lang w:val="ru-RU"/>
        </w:rPr>
        <w:t xml:space="preserve"> </w:t>
      </w:r>
      <w:proofErr w:type="spellStart"/>
      <w:r w:rsidRPr="00791919">
        <w:rPr>
          <w:lang w:val="ru-RU"/>
        </w:rPr>
        <w:t>моменти</w:t>
      </w:r>
      <w:proofErr w:type="spellEnd"/>
      <w:r w:rsidRPr="00791919">
        <w:rPr>
          <w:lang w:val="ru-RU"/>
        </w:rPr>
        <w:t>:</w:t>
      </w:r>
    </w:p>
    <w:p w:rsidR="00791919" w:rsidRPr="00791919" w:rsidRDefault="00791919" w:rsidP="00791919">
      <w:pPr>
        <w:rPr>
          <w:lang w:val="ru-RU"/>
        </w:rPr>
      </w:pPr>
      <w:r>
        <w:rPr>
          <w:lang w:val="ru-RU"/>
        </w:rPr>
        <w:t xml:space="preserve"> </w:t>
      </w:r>
      <w:r w:rsidRPr="00791919">
        <w:rPr>
          <w:lang w:val="ru-RU"/>
        </w:rPr>
        <w:t xml:space="preserve">За </w:t>
      </w:r>
      <w:proofErr w:type="spellStart"/>
      <w:r w:rsidRPr="00791919">
        <w:rPr>
          <w:lang w:val="ru-RU"/>
        </w:rPr>
        <w:t>допомогою</w:t>
      </w:r>
      <w:proofErr w:type="spellEnd"/>
      <w:r w:rsidRPr="00791919">
        <w:rPr>
          <w:lang w:val="ru-RU"/>
        </w:rPr>
        <w:t xml:space="preserve"> </w:t>
      </w:r>
      <w:proofErr w:type="spellStart"/>
      <w:r w:rsidRPr="00791919">
        <w:rPr>
          <w:lang w:val="ru-RU"/>
        </w:rPr>
        <w:t>ініціалізатора</w:t>
      </w:r>
      <w:proofErr w:type="spellEnd"/>
      <w:r w:rsidRPr="00791919">
        <w:rPr>
          <w:lang w:val="ru-RU"/>
        </w:rPr>
        <w:t xml:space="preserve"> ми </w:t>
      </w:r>
      <w:proofErr w:type="spellStart"/>
      <w:r w:rsidRPr="00791919">
        <w:rPr>
          <w:lang w:val="ru-RU"/>
        </w:rPr>
        <w:t>можемо</w:t>
      </w:r>
      <w:proofErr w:type="spellEnd"/>
      <w:r w:rsidRPr="00791919">
        <w:rPr>
          <w:lang w:val="ru-RU"/>
        </w:rPr>
        <w:t xml:space="preserve"> </w:t>
      </w:r>
      <w:proofErr w:type="spellStart"/>
      <w:r w:rsidRPr="00791919">
        <w:rPr>
          <w:lang w:val="ru-RU"/>
        </w:rPr>
        <w:t>встановити</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w:t>
      </w:r>
      <w:proofErr w:type="spellStart"/>
      <w:r w:rsidRPr="00791919">
        <w:rPr>
          <w:lang w:val="ru-RU"/>
        </w:rPr>
        <w:t>лише</w:t>
      </w:r>
      <w:proofErr w:type="spellEnd"/>
      <w:r w:rsidRPr="00791919">
        <w:rPr>
          <w:lang w:val="ru-RU"/>
        </w:rPr>
        <w:t xml:space="preserve"> </w:t>
      </w:r>
      <w:proofErr w:type="spellStart"/>
      <w:r w:rsidRPr="00791919">
        <w:rPr>
          <w:lang w:val="ru-RU"/>
        </w:rPr>
        <w:t>доступних</w:t>
      </w:r>
      <w:proofErr w:type="spellEnd"/>
      <w:r w:rsidRPr="00791919">
        <w:rPr>
          <w:lang w:val="ru-RU"/>
        </w:rPr>
        <w:t xml:space="preserve"> </w:t>
      </w:r>
      <w:proofErr w:type="spellStart"/>
      <w:r w:rsidRPr="00791919">
        <w:rPr>
          <w:lang w:val="ru-RU"/>
        </w:rPr>
        <w:t>із</w:t>
      </w:r>
      <w:proofErr w:type="spellEnd"/>
      <w:r w:rsidRPr="00791919">
        <w:rPr>
          <w:lang w:val="ru-RU"/>
        </w:rPr>
        <w:t xml:space="preserve"> </w:t>
      </w:r>
      <w:proofErr w:type="spellStart"/>
      <w:r w:rsidRPr="00791919">
        <w:rPr>
          <w:lang w:val="ru-RU"/>
        </w:rPr>
        <w:t>позакласу</w:t>
      </w:r>
      <w:proofErr w:type="spellEnd"/>
      <w:r w:rsidRPr="00791919">
        <w:rPr>
          <w:lang w:val="ru-RU"/>
        </w:rPr>
        <w:t xml:space="preserve"> </w:t>
      </w:r>
      <w:proofErr w:type="spellStart"/>
      <w:r w:rsidRPr="00791919">
        <w:rPr>
          <w:lang w:val="ru-RU"/>
        </w:rPr>
        <w:t>полі</w:t>
      </w:r>
      <w:proofErr w:type="gramStart"/>
      <w:r w:rsidRPr="00791919">
        <w:rPr>
          <w:lang w:val="ru-RU"/>
        </w:rPr>
        <w:t>в</w:t>
      </w:r>
      <w:proofErr w:type="spellEnd"/>
      <w:proofErr w:type="gramEnd"/>
      <w:r w:rsidRPr="00791919">
        <w:rPr>
          <w:lang w:val="ru-RU"/>
        </w:rPr>
        <w:t xml:space="preserve"> та </w:t>
      </w:r>
      <w:proofErr w:type="spellStart"/>
      <w:r w:rsidRPr="00791919">
        <w:rPr>
          <w:lang w:val="ru-RU"/>
        </w:rPr>
        <w:t>властивостей</w:t>
      </w:r>
      <w:proofErr w:type="spellEnd"/>
      <w:r w:rsidRPr="00791919">
        <w:rPr>
          <w:lang w:val="ru-RU"/>
        </w:rPr>
        <w:t xml:space="preserve"> </w:t>
      </w:r>
      <w:proofErr w:type="spellStart"/>
      <w:r w:rsidRPr="00791919">
        <w:rPr>
          <w:lang w:val="ru-RU"/>
        </w:rPr>
        <w:t>об'єкта</w:t>
      </w:r>
      <w:proofErr w:type="spellEnd"/>
      <w:r w:rsidRPr="00791919">
        <w:rPr>
          <w:lang w:val="ru-RU"/>
        </w:rPr>
        <w:t xml:space="preserve">. </w:t>
      </w:r>
    </w:p>
    <w:p w:rsidR="00791919" w:rsidRPr="00791919" w:rsidRDefault="00791919" w:rsidP="00791919">
      <w:pPr>
        <w:ind w:firstLine="708"/>
        <w:rPr>
          <w:lang w:val="ru-RU"/>
        </w:rPr>
      </w:pPr>
      <w:r w:rsidRPr="00791919">
        <w:rPr>
          <w:lang w:val="ru-RU"/>
        </w:rPr>
        <w:t xml:space="preserve"> </w:t>
      </w:r>
      <w:proofErr w:type="spellStart"/>
      <w:r w:rsidRPr="00791919">
        <w:rPr>
          <w:lang w:val="ru-RU"/>
        </w:rPr>
        <w:t>Наприклад</w:t>
      </w:r>
      <w:proofErr w:type="spellEnd"/>
      <w:r w:rsidRPr="00791919">
        <w:rPr>
          <w:lang w:val="ru-RU"/>
        </w:rPr>
        <w:t xml:space="preserve">, </w:t>
      </w:r>
      <w:proofErr w:type="gramStart"/>
      <w:r w:rsidRPr="00791919">
        <w:rPr>
          <w:lang w:val="ru-RU"/>
        </w:rPr>
        <w:t>у</w:t>
      </w:r>
      <w:proofErr w:type="gramEnd"/>
      <w:r w:rsidRPr="00791919">
        <w:rPr>
          <w:lang w:val="ru-RU"/>
        </w:rPr>
        <w:t xml:space="preserve"> </w:t>
      </w:r>
      <w:proofErr w:type="spellStart"/>
      <w:proofErr w:type="gramStart"/>
      <w:r w:rsidRPr="00791919">
        <w:rPr>
          <w:lang w:val="ru-RU"/>
        </w:rPr>
        <w:t>приклад</w:t>
      </w:r>
      <w:proofErr w:type="gramEnd"/>
      <w:r w:rsidRPr="00791919">
        <w:rPr>
          <w:lang w:val="ru-RU"/>
        </w:rPr>
        <w:t>і</w:t>
      </w:r>
      <w:proofErr w:type="spellEnd"/>
      <w:r w:rsidRPr="00791919">
        <w:rPr>
          <w:lang w:val="ru-RU"/>
        </w:rPr>
        <w:t xml:space="preserve"> </w:t>
      </w:r>
      <w:proofErr w:type="spellStart"/>
      <w:r w:rsidRPr="00791919">
        <w:rPr>
          <w:lang w:val="ru-RU"/>
        </w:rPr>
        <w:t>вище</w:t>
      </w:r>
      <w:proofErr w:type="spellEnd"/>
      <w:r w:rsidRPr="00791919">
        <w:rPr>
          <w:lang w:val="ru-RU"/>
        </w:rPr>
        <w:t xml:space="preserve"> поля </w:t>
      </w:r>
      <w:r w:rsidRPr="00791919">
        <w:rPr>
          <w:lang w:val="en-US"/>
        </w:rPr>
        <w:t>name</w:t>
      </w:r>
      <w:r w:rsidRPr="00791919">
        <w:rPr>
          <w:lang w:val="ru-RU"/>
        </w:rPr>
        <w:t xml:space="preserve"> і </w:t>
      </w:r>
      <w:r w:rsidRPr="00791919">
        <w:rPr>
          <w:lang w:val="en-US"/>
        </w:rPr>
        <w:t>age</w:t>
      </w:r>
      <w:r w:rsidRPr="00791919">
        <w:rPr>
          <w:lang w:val="ru-RU"/>
        </w:rPr>
        <w:t xml:space="preserve"> </w:t>
      </w:r>
      <w:proofErr w:type="spellStart"/>
      <w:r w:rsidRPr="00791919">
        <w:rPr>
          <w:lang w:val="ru-RU"/>
        </w:rPr>
        <w:t>мають</w:t>
      </w:r>
      <w:proofErr w:type="spellEnd"/>
      <w:r w:rsidRPr="00791919">
        <w:rPr>
          <w:lang w:val="ru-RU"/>
        </w:rPr>
        <w:t xml:space="preserve"> </w:t>
      </w:r>
      <w:proofErr w:type="spellStart"/>
      <w:r w:rsidRPr="00791919">
        <w:rPr>
          <w:lang w:val="ru-RU"/>
        </w:rPr>
        <w:t>модифікатор</w:t>
      </w:r>
      <w:proofErr w:type="spellEnd"/>
      <w:r w:rsidRPr="00791919">
        <w:rPr>
          <w:lang w:val="ru-RU"/>
        </w:rPr>
        <w:t xml:space="preserve"> доступу </w:t>
      </w:r>
      <w:r w:rsidRPr="00791919">
        <w:rPr>
          <w:lang w:val="en-US"/>
        </w:rPr>
        <w:t>public</w:t>
      </w:r>
      <w:r w:rsidRPr="00791919">
        <w:rPr>
          <w:lang w:val="ru-RU"/>
        </w:rPr>
        <w:t xml:space="preserve">, тому вони </w:t>
      </w:r>
      <w:proofErr w:type="spellStart"/>
      <w:r w:rsidRPr="00791919">
        <w:rPr>
          <w:lang w:val="ru-RU"/>
        </w:rPr>
        <w:t>доступні</w:t>
      </w:r>
      <w:proofErr w:type="spellEnd"/>
      <w:r w:rsidRPr="00791919">
        <w:rPr>
          <w:lang w:val="ru-RU"/>
        </w:rPr>
        <w:t xml:space="preserve"> будь-</w:t>
      </w:r>
      <w:proofErr w:type="spellStart"/>
      <w:r w:rsidRPr="00791919">
        <w:rPr>
          <w:lang w:val="ru-RU"/>
        </w:rPr>
        <w:t>якої</w:t>
      </w:r>
      <w:proofErr w:type="spellEnd"/>
      <w:r w:rsidRPr="00791919">
        <w:rPr>
          <w:lang w:val="ru-RU"/>
        </w:rPr>
        <w:t xml:space="preserve"> </w:t>
      </w:r>
      <w:proofErr w:type="spellStart"/>
      <w:r w:rsidRPr="00791919">
        <w:rPr>
          <w:lang w:val="ru-RU"/>
        </w:rPr>
        <w:t>частини</w:t>
      </w:r>
      <w:proofErr w:type="spellEnd"/>
      <w:r w:rsidRPr="00791919">
        <w:rPr>
          <w:lang w:val="ru-RU"/>
        </w:rPr>
        <w:t xml:space="preserve"> </w:t>
      </w:r>
      <w:proofErr w:type="spellStart"/>
      <w:r w:rsidRPr="00791919">
        <w:rPr>
          <w:lang w:val="ru-RU"/>
        </w:rPr>
        <w:t>програми</w:t>
      </w:r>
      <w:proofErr w:type="spellEnd"/>
      <w:r w:rsidRPr="00791919">
        <w:rPr>
          <w:lang w:val="ru-RU"/>
        </w:rPr>
        <w:t>.</w:t>
      </w:r>
    </w:p>
    <w:p w:rsidR="00791919" w:rsidRPr="00791919" w:rsidRDefault="00791919" w:rsidP="00791919">
      <w:pPr>
        <w:rPr>
          <w:lang w:val="ru-RU"/>
        </w:rPr>
      </w:pPr>
      <w:proofErr w:type="spellStart"/>
      <w:r w:rsidRPr="00791919">
        <w:rPr>
          <w:lang w:val="ru-RU"/>
        </w:rPr>
        <w:t>Ініціалізатор</w:t>
      </w:r>
      <w:proofErr w:type="spellEnd"/>
      <w:r w:rsidRPr="00791919">
        <w:rPr>
          <w:lang w:val="ru-RU"/>
        </w:rPr>
        <w:t xml:space="preserve"> </w:t>
      </w:r>
      <w:proofErr w:type="spellStart"/>
      <w:r w:rsidRPr="00791919">
        <w:rPr>
          <w:lang w:val="ru-RU"/>
        </w:rPr>
        <w:t>виконується</w:t>
      </w:r>
      <w:proofErr w:type="spellEnd"/>
      <w:r w:rsidRPr="00791919">
        <w:rPr>
          <w:lang w:val="ru-RU"/>
        </w:rPr>
        <w:t xml:space="preserve"> </w:t>
      </w:r>
      <w:proofErr w:type="spellStart"/>
      <w:proofErr w:type="gramStart"/>
      <w:r w:rsidRPr="00791919">
        <w:rPr>
          <w:lang w:val="ru-RU"/>
        </w:rPr>
        <w:t>п</w:t>
      </w:r>
      <w:proofErr w:type="gramEnd"/>
      <w:r w:rsidRPr="00791919">
        <w:rPr>
          <w:lang w:val="ru-RU"/>
        </w:rPr>
        <w:t>ісля</w:t>
      </w:r>
      <w:proofErr w:type="spellEnd"/>
      <w:r w:rsidRPr="00791919">
        <w:rPr>
          <w:lang w:val="ru-RU"/>
        </w:rPr>
        <w:t xml:space="preserve"> конструктора, тому </w:t>
      </w:r>
      <w:proofErr w:type="spellStart"/>
      <w:r w:rsidRPr="00791919">
        <w:rPr>
          <w:lang w:val="ru-RU"/>
        </w:rPr>
        <w:t>якщо</w:t>
      </w:r>
      <w:proofErr w:type="spellEnd"/>
      <w:r w:rsidRPr="00791919">
        <w:rPr>
          <w:lang w:val="ru-RU"/>
        </w:rPr>
        <w:t xml:space="preserve"> і в </w:t>
      </w:r>
      <w:proofErr w:type="spellStart"/>
      <w:r w:rsidRPr="00791919">
        <w:rPr>
          <w:lang w:val="ru-RU"/>
        </w:rPr>
        <w:t>конструкторі</w:t>
      </w:r>
      <w:proofErr w:type="spellEnd"/>
      <w:r w:rsidRPr="00791919">
        <w:rPr>
          <w:lang w:val="ru-RU"/>
        </w:rPr>
        <w:t xml:space="preserve">, і в </w:t>
      </w:r>
      <w:proofErr w:type="spellStart"/>
      <w:r w:rsidRPr="00791919">
        <w:rPr>
          <w:lang w:val="ru-RU"/>
        </w:rPr>
        <w:t>ініціалізаторі</w:t>
      </w:r>
      <w:proofErr w:type="spellEnd"/>
      <w:r w:rsidRPr="00791919">
        <w:rPr>
          <w:lang w:val="ru-RU"/>
        </w:rPr>
        <w:t xml:space="preserve"> </w:t>
      </w:r>
      <w:proofErr w:type="spellStart"/>
      <w:r w:rsidRPr="00791919">
        <w:rPr>
          <w:lang w:val="ru-RU"/>
        </w:rPr>
        <w:t>встановлюються</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тих самих </w:t>
      </w:r>
      <w:proofErr w:type="spellStart"/>
      <w:r w:rsidRPr="00791919">
        <w:rPr>
          <w:lang w:val="ru-RU"/>
        </w:rPr>
        <w:t>полів</w:t>
      </w:r>
      <w:proofErr w:type="spellEnd"/>
      <w:r w:rsidRPr="00791919">
        <w:rPr>
          <w:lang w:val="ru-RU"/>
        </w:rPr>
        <w:t xml:space="preserve"> і </w:t>
      </w:r>
      <w:proofErr w:type="spellStart"/>
      <w:r w:rsidRPr="00791919">
        <w:rPr>
          <w:lang w:val="ru-RU"/>
        </w:rPr>
        <w:t>властивостей</w:t>
      </w:r>
      <w:proofErr w:type="spellEnd"/>
      <w:r w:rsidRPr="00791919">
        <w:rPr>
          <w:lang w:val="ru-RU"/>
        </w:rPr>
        <w:t xml:space="preserve">, </w:t>
      </w:r>
      <w:r>
        <w:t xml:space="preserve">то </w:t>
      </w:r>
      <w:proofErr w:type="spellStart"/>
      <w:r w:rsidRPr="00791919">
        <w:rPr>
          <w:lang w:val="ru-RU"/>
        </w:rPr>
        <w:t>значення</w:t>
      </w:r>
      <w:proofErr w:type="spellEnd"/>
      <w:r w:rsidRPr="00791919">
        <w:rPr>
          <w:lang w:val="ru-RU"/>
        </w:rPr>
        <w:t xml:space="preserve">, </w:t>
      </w:r>
      <w:proofErr w:type="spellStart"/>
      <w:r w:rsidRPr="00791919">
        <w:rPr>
          <w:lang w:val="ru-RU"/>
        </w:rPr>
        <w:t>що</w:t>
      </w:r>
      <w:proofErr w:type="spellEnd"/>
      <w:r w:rsidRPr="00791919">
        <w:rPr>
          <w:lang w:val="ru-RU"/>
        </w:rPr>
        <w:t xml:space="preserve"> </w:t>
      </w:r>
      <w:proofErr w:type="spellStart"/>
      <w:r w:rsidRPr="00791919">
        <w:rPr>
          <w:lang w:val="ru-RU"/>
        </w:rPr>
        <w:t>встановлюються</w:t>
      </w:r>
      <w:proofErr w:type="spellEnd"/>
      <w:r w:rsidRPr="00791919">
        <w:rPr>
          <w:lang w:val="ru-RU"/>
        </w:rPr>
        <w:t xml:space="preserve"> в </w:t>
      </w:r>
      <w:proofErr w:type="spellStart"/>
      <w:r w:rsidRPr="00791919">
        <w:rPr>
          <w:lang w:val="ru-RU"/>
        </w:rPr>
        <w:t>конструкторі</w:t>
      </w:r>
      <w:proofErr w:type="spellEnd"/>
      <w:r w:rsidRPr="00791919">
        <w:rPr>
          <w:lang w:val="ru-RU"/>
        </w:rPr>
        <w:t xml:space="preserve">, </w:t>
      </w:r>
      <w:proofErr w:type="spellStart"/>
      <w:r w:rsidRPr="00791919">
        <w:rPr>
          <w:lang w:val="ru-RU"/>
        </w:rPr>
        <w:t>замінюються</w:t>
      </w:r>
      <w:proofErr w:type="spellEnd"/>
      <w:r w:rsidRPr="00791919">
        <w:rPr>
          <w:lang w:val="ru-RU"/>
        </w:rPr>
        <w:t xml:space="preserve"> </w:t>
      </w:r>
      <w:proofErr w:type="spellStart"/>
      <w:r w:rsidRPr="00791919">
        <w:rPr>
          <w:lang w:val="ru-RU"/>
        </w:rPr>
        <w:t>значеннями</w:t>
      </w:r>
      <w:proofErr w:type="spellEnd"/>
      <w:r w:rsidRPr="00791919">
        <w:rPr>
          <w:lang w:val="ru-RU"/>
        </w:rPr>
        <w:t xml:space="preserve"> з </w:t>
      </w:r>
      <w:proofErr w:type="spellStart"/>
      <w:r w:rsidRPr="00791919">
        <w:rPr>
          <w:lang w:val="ru-RU"/>
        </w:rPr>
        <w:t>ініціалізатора</w:t>
      </w:r>
      <w:proofErr w:type="spellEnd"/>
      <w:r w:rsidRPr="00791919">
        <w:rPr>
          <w:lang w:val="ru-RU"/>
        </w:rPr>
        <w:t>.</w:t>
      </w:r>
      <w:r>
        <w:rPr>
          <w:lang w:val="ru-RU"/>
        </w:rPr>
        <w:t xml:space="preserve"> </w:t>
      </w:r>
    </w:p>
    <w:p w:rsidR="0047328F" w:rsidRPr="00791919" w:rsidRDefault="00791919" w:rsidP="0047328F">
      <w:pPr>
        <w:rPr>
          <w:b/>
          <w:lang w:val="ru-RU"/>
        </w:rPr>
      </w:pPr>
      <w:proofErr w:type="spellStart"/>
      <w:r w:rsidRPr="00791919">
        <w:rPr>
          <w:b/>
          <w:lang w:val="ru-RU"/>
        </w:rPr>
        <w:t>Типи</w:t>
      </w:r>
      <w:proofErr w:type="spellEnd"/>
      <w:r w:rsidRPr="00791919">
        <w:rPr>
          <w:b/>
          <w:lang w:val="ru-RU"/>
        </w:rPr>
        <w:t xml:space="preserve"> </w:t>
      </w:r>
      <w:proofErr w:type="spellStart"/>
      <w:r w:rsidRPr="00791919">
        <w:rPr>
          <w:b/>
          <w:lang w:val="ru-RU"/>
        </w:rPr>
        <w:t>даних</w:t>
      </w:r>
      <w:proofErr w:type="spellEnd"/>
      <w:r w:rsidRPr="00791919">
        <w:rPr>
          <w:b/>
          <w:lang w:val="ru-RU"/>
        </w:rPr>
        <w:t xml:space="preserve">: </w:t>
      </w:r>
    </w:p>
    <w:p w:rsidR="00791919" w:rsidRPr="00791919" w:rsidRDefault="00791919" w:rsidP="00791919">
      <w:pPr>
        <w:spacing w:before="0" w:after="0" w:line="240" w:lineRule="auto"/>
        <w:ind w:left="707"/>
        <w:rPr>
          <w:lang w:val="en-US"/>
        </w:rPr>
      </w:pPr>
      <w:proofErr w:type="spellStart"/>
      <w:proofErr w:type="gramStart"/>
      <w:r w:rsidRPr="00791919">
        <w:rPr>
          <w:lang w:val="ru-RU"/>
        </w:rPr>
        <w:t>Ц</w:t>
      </w:r>
      <w:proofErr w:type="gramEnd"/>
      <w:r w:rsidRPr="00791919">
        <w:rPr>
          <w:lang w:val="ru-RU"/>
        </w:rPr>
        <w:t>ілочисленні</w:t>
      </w:r>
      <w:proofErr w:type="spellEnd"/>
      <w:r w:rsidRPr="00791919">
        <w:rPr>
          <w:lang w:val="en-US"/>
        </w:rPr>
        <w:t xml:space="preserve"> </w:t>
      </w:r>
      <w:proofErr w:type="spellStart"/>
      <w:r w:rsidRPr="00791919">
        <w:rPr>
          <w:lang w:val="ru-RU"/>
        </w:rPr>
        <w:t>типи</w:t>
      </w:r>
      <w:proofErr w:type="spellEnd"/>
      <w:r w:rsidRPr="00791919">
        <w:rPr>
          <w:lang w:val="en-US"/>
        </w:rPr>
        <w:t xml:space="preserve"> (byte, </w:t>
      </w:r>
      <w:proofErr w:type="spellStart"/>
      <w:r w:rsidRPr="00791919">
        <w:rPr>
          <w:lang w:val="en-US"/>
        </w:rPr>
        <w:t>sbyte</w:t>
      </w:r>
      <w:proofErr w:type="spellEnd"/>
      <w:r w:rsidRPr="00791919">
        <w:rPr>
          <w:lang w:val="en-US"/>
        </w:rPr>
        <w:t xml:space="preserve">, short, </w:t>
      </w:r>
      <w:proofErr w:type="spellStart"/>
      <w:r w:rsidRPr="00791919">
        <w:rPr>
          <w:lang w:val="en-US"/>
        </w:rPr>
        <w:t>ushort</w:t>
      </w:r>
      <w:proofErr w:type="spellEnd"/>
      <w:r w:rsidRPr="00791919">
        <w:rPr>
          <w:lang w:val="en-US"/>
        </w:rPr>
        <w:t xml:space="preserve">, </w:t>
      </w:r>
      <w:proofErr w:type="spellStart"/>
      <w:r w:rsidRPr="00791919">
        <w:rPr>
          <w:lang w:val="en-US"/>
        </w:rPr>
        <w:t>int</w:t>
      </w:r>
      <w:proofErr w:type="spellEnd"/>
      <w:r w:rsidRPr="00791919">
        <w:rPr>
          <w:lang w:val="en-US"/>
        </w:rPr>
        <w:t xml:space="preserve">, </w:t>
      </w:r>
      <w:proofErr w:type="spellStart"/>
      <w:r w:rsidRPr="00791919">
        <w:rPr>
          <w:lang w:val="en-US"/>
        </w:rPr>
        <w:t>uint</w:t>
      </w:r>
      <w:proofErr w:type="spellEnd"/>
      <w:r w:rsidRPr="00791919">
        <w:rPr>
          <w:lang w:val="en-US"/>
        </w:rPr>
        <w:t xml:space="preserve">, long, </w:t>
      </w:r>
      <w:proofErr w:type="spellStart"/>
      <w:r w:rsidRPr="00791919">
        <w:rPr>
          <w:lang w:val="en-US"/>
        </w:rPr>
        <w:t>ulong</w:t>
      </w:r>
      <w:proofErr w:type="spellEnd"/>
      <w:r w:rsidRPr="00791919">
        <w:rPr>
          <w:lang w:val="en-US"/>
        </w:rPr>
        <w:t>)</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proofErr w:type="spellStart"/>
      <w:r w:rsidRPr="00791919">
        <w:rPr>
          <w:lang w:val="ru-RU"/>
        </w:rPr>
        <w:t>Типи</w:t>
      </w:r>
      <w:proofErr w:type="spellEnd"/>
      <w:r w:rsidRPr="00791919">
        <w:rPr>
          <w:lang w:val="en-US"/>
        </w:rPr>
        <w:t xml:space="preserve"> </w:t>
      </w:r>
      <w:r w:rsidRPr="00791919">
        <w:rPr>
          <w:lang w:val="ru-RU"/>
        </w:rPr>
        <w:t>з</w:t>
      </w:r>
      <w:r w:rsidRPr="00791919">
        <w:rPr>
          <w:lang w:val="en-US"/>
        </w:rPr>
        <w:t xml:space="preserve"> </w:t>
      </w:r>
      <w:proofErr w:type="spellStart"/>
      <w:r w:rsidRPr="00791919">
        <w:rPr>
          <w:lang w:val="ru-RU"/>
        </w:rPr>
        <w:t>плаваючою</w:t>
      </w:r>
      <w:proofErr w:type="spellEnd"/>
      <w:r w:rsidRPr="00791919">
        <w:rPr>
          <w:lang w:val="en-US"/>
        </w:rPr>
        <w:t xml:space="preserve"> </w:t>
      </w:r>
      <w:r w:rsidRPr="00791919">
        <w:rPr>
          <w:lang w:val="ru-RU"/>
        </w:rPr>
        <w:t>комою</w:t>
      </w:r>
      <w:r w:rsidRPr="00791919">
        <w:rPr>
          <w:lang w:val="en-US"/>
        </w:rPr>
        <w:t xml:space="preserve"> (float, double)</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decimal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w:t>
      </w:r>
      <w:proofErr w:type="spellStart"/>
      <w:r w:rsidRPr="00791919">
        <w:rPr>
          <w:lang w:val="en-US"/>
        </w:rPr>
        <w:t>bool</w:t>
      </w:r>
      <w:proofErr w:type="spellEnd"/>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char</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ru-RU"/>
        </w:rPr>
      </w:pPr>
      <w:r w:rsidRPr="00791919">
        <w:rPr>
          <w:lang w:val="en-US"/>
        </w:rPr>
        <w:t xml:space="preserve">            </w:t>
      </w:r>
      <w:proofErr w:type="spellStart"/>
      <w:r w:rsidRPr="00791919">
        <w:rPr>
          <w:lang w:val="ru-RU"/>
        </w:rPr>
        <w:t>Перерахування</w:t>
      </w:r>
      <w:proofErr w:type="spellEnd"/>
      <w:r w:rsidRPr="00791919">
        <w:rPr>
          <w:lang w:val="ru-RU"/>
        </w:rPr>
        <w:t xml:space="preserve"> </w:t>
      </w:r>
      <w:proofErr w:type="spellStart"/>
      <w:r w:rsidRPr="00791919">
        <w:rPr>
          <w:lang w:val="ru-RU"/>
        </w:rPr>
        <w:t>enum</w:t>
      </w:r>
      <w:proofErr w:type="spellEnd"/>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w:t>
      </w:r>
      <w:proofErr w:type="spellStart"/>
      <w:r w:rsidRPr="00791919">
        <w:rPr>
          <w:lang w:val="ru-RU"/>
        </w:rPr>
        <w:t>Структури</w:t>
      </w:r>
      <w:proofErr w:type="spellEnd"/>
      <w:r w:rsidRPr="00791919">
        <w:rPr>
          <w:lang w:val="ru-RU"/>
        </w:rPr>
        <w:t xml:space="preserve"> (</w:t>
      </w:r>
      <w:proofErr w:type="spellStart"/>
      <w:r w:rsidRPr="00791919">
        <w:rPr>
          <w:lang w:val="ru-RU"/>
        </w:rPr>
        <w:t>struct</w:t>
      </w:r>
      <w:proofErr w:type="spellEnd"/>
      <w:r w:rsidRPr="00791919">
        <w:rPr>
          <w:lang w:val="ru-RU"/>
        </w:rPr>
        <w:t>)</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w:t>
      </w:r>
      <w:proofErr w:type="spellStart"/>
      <w:r w:rsidRPr="00791919">
        <w:rPr>
          <w:lang w:val="ru-RU"/>
        </w:rPr>
        <w:t>Посилальні</w:t>
      </w:r>
      <w:proofErr w:type="spellEnd"/>
      <w:r w:rsidRPr="00791919">
        <w:rPr>
          <w:lang w:val="ru-RU"/>
        </w:rPr>
        <w:t xml:space="preserve"> </w:t>
      </w:r>
      <w:proofErr w:type="spellStart"/>
      <w:r w:rsidRPr="00791919">
        <w:rPr>
          <w:lang w:val="ru-RU"/>
        </w:rPr>
        <w:t>типи</w:t>
      </w:r>
      <w:proofErr w:type="spellEnd"/>
      <w:r w:rsidRPr="00791919">
        <w:rPr>
          <w:lang w:val="ru-RU"/>
        </w:rPr>
        <w:t>: (ссылочные типы данных)</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en-US"/>
        </w:rPr>
      </w:pPr>
      <w:r w:rsidRPr="00791919">
        <w:rPr>
          <w:lang w:val="ru-RU"/>
        </w:rPr>
        <w:t xml:space="preserve">            Тип</w:t>
      </w:r>
      <w:r w:rsidRPr="00791919">
        <w:rPr>
          <w:lang w:val="en-US"/>
        </w:rPr>
        <w:t xml:space="preserve"> object</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string</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proofErr w:type="spellStart"/>
      <w:r w:rsidRPr="00791919">
        <w:rPr>
          <w:lang w:val="ru-RU"/>
        </w:rPr>
        <w:t>Класи</w:t>
      </w:r>
      <w:proofErr w:type="spellEnd"/>
      <w:r w:rsidRPr="00791919">
        <w:rPr>
          <w:lang w:val="en-US"/>
        </w:rPr>
        <w:t xml:space="preserve"> (class)</w:t>
      </w:r>
    </w:p>
    <w:p w:rsidR="00791919" w:rsidRPr="00791919"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791919">
        <w:rPr>
          <w:lang w:val="en-US"/>
        </w:rPr>
        <w:t xml:space="preserve">            </w:t>
      </w:r>
      <w:proofErr w:type="spellStart"/>
      <w:r w:rsidRPr="00791919">
        <w:rPr>
          <w:lang w:val="ru-RU"/>
        </w:rPr>
        <w:t>Інтерфейси</w:t>
      </w:r>
      <w:proofErr w:type="spellEnd"/>
      <w:r w:rsidRPr="004709C4">
        <w:rPr>
          <w:lang w:val="en-US"/>
        </w:rPr>
        <w:t xml:space="preserve"> (interface)</w:t>
      </w:r>
    </w:p>
    <w:p w:rsidR="00791919" w:rsidRPr="004709C4"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4709C4">
        <w:rPr>
          <w:lang w:val="en-US"/>
        </w:rPr>
        <w:t xml:space="preserve">            </w:t>
      </w:r>
      <w:proofErr w:type="spellStart"/>
      <w:r w:rsidRPr="00791919">
        <w:rPr>
          <w:lang w:val="ru-RU"/>
        </w:rPr>
        <w:t>Делегати</w:t>
      </w:r>
      <w:proofErr w:type="spellEnd"/>
      <w:r w:rsidRPr="004709C4">
        <w:rPr>
          <w:lang w:val="en-US"/>
        </w:rPr>
        <w:t xml:space="preserve"> (delegate)</w:t>
      </w:r>
    </w:p>
    <w:p w:rsidR="00791919" w:rsidRPr="004709C4" w:rsidRDefault="00791919">
      <w:r w:rsidRPr="004709C4">
        <w:rPr>
          <w:lang w:val="ru-RU"/>
        </w:rPr>
        <w:t xml:space="preserve"> </w:t>
      </w:r>
      <w:r w:rsidR="004709C4" w:rsidRPr="004709C4">
        <w:rPr>
          <w:b/>
          <w:lang w:val="ru-RU"/>
        </w:rPr>
        <w:t>Кортеж</w:t>
      </w:r>
      <w:r w:rsidR="004709C4" w:rsidRPr="004709C4">
        <w:rPr>
          <w:lang w:val="ru-RU"/>
        </w:rPr>
        <w:t xml:space="preserve"> – </w:t>
      </w:r>
      <w:proofErr w:type="spellStart"/>
      <w:r w:rsidR="004709C4">
        <w:rPr>
          <w:lang w:val="ru-RU"/>
        </w:rPr>
        <w:t>колекція</w:t>
      </w:r>
      <w:proofErr w:type="spellEnd"/>
      <w:r w:rsidR="004709C4" w:rsidRPr="004709C4">
        <w:rPr>
          <w:lang w:val="ru-RU"/>
        </w:rPr>
        <w:t xml:space="preserve">, </w:t>
      </w:r>
      <w:r w:rsidR="004709C4">
        <w:rPr>
          <w:lang w:val="ru-RU"/>
        </w:rPr>
        <w:t>яка</w:t>
      </w:r>
      <w:r w:rsidR="004709C4" w:rsidRPr="004709C4">
        <w:rPr>
          <w:lang w:val="ru-RU"/>
        </w:rPr>
        <w:t xml:space="preserve"> </w:t>
      </w:r>
      <w:proofErr w:type="spellStart"/>
      <w:r w:rsidR="004709C4">
        <w:rPr>
          <w:lang w:val="ru-RU"/>
        </w:rPr>
        <w:t>представляє</w:t>
      </w:r>
      <w:proofErr w:type="spellEnd"/>
      <w:r w:rsidR="004709C4" w:rsidRPr="004709C4">
        <w:rPr>
          <w:lang w:val="ru-RU"/>
        </w:rPr>
        <w:t xml:space="preserve"> </w:t>
      </w:r>
      <w:proofErr w:type="spellStart"/>
      <w:r w:rsidR="004709C4">
        <w:rPr>
          <w:lang w:val="ru-RU"/>
        </w:rPr>
        <w:t>константні</w:t>
      </w:r>
      <w:proofErr w:type="spellEnd"/>
      <w:r w:rsidR="004709C4" w:rsidRPr="004709C4">
        <w:rPr>
          <w:lang w:val="ru-RU"/>
        </w:rPr>
        <w:t xml:space="preserve"> </w:t>
      </w:r>
      <w:proofErr w:type="spellStart"/>
      <w:r w:rsidR="004709C4">
        <w:rPr>
          <w:lang w:val="ru-RU"/>
        </w:rPr>
        <w:t>значення</w:t>
      </w:r>
      <w:proofErr w:type="spellEnd"/>
      <w:r w:rsidR="004709C4">
        <w:t xml:space="preserve">. Має вигляд </w:t>
      </w:r>
      <w:r w:rsidR="004709C4" w:rsidRPr="004709C4">
        <w:rPr>
          <w:lang w:val="en-US"/>
        </w:rPr>
        <w:t xml:space="preserve">(string name, </w:t>
      </w:r>
      <w:proofErr w:type="spellStart"/>
      <w:r w:rsidR="004709C4" w:rsidRPr="004709C4">
        <w:rPr>
          <w:lang w:val="en-US"/>
        </w:rPr>
        <w:t>int</w:t>
      </w:r>
      <w:proofErr w:type="spellEnd"/>
      <w:r w:rsidR="004709C4" w:rsidRPr="004709C4">
        <w:rPr>
          <w:lang w:val="en-US"/>
        </w:rPr>
        <w:t xml:space="preserve"> age)</w:t>
      </w:r>
      <w:r w:rsidR="004709C4">
        <w:t>.</w:t>
      </w:r>
    </w:p>
    <w:p w:rsidR="004709C4" w:rsidRDefault="004709C4">
      <w:pPr>
        <w:rPr>
          <w:lang w:val="ru-RU"/>
        </w:rPr>
      </w:pPr>
      <w:proofErr w:type="spellStart"/>
      <w:r w:rsidRPr="004709C4">
        <w:rPr>
          <w:b/>
          <w:lang w:val="ru-RU"/>
        </w:rPr>
        <w:t>Деконструктор</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виконати</w:t>
      </w:r>
      <w:proofErr w:type="spellEnd"/>
      <w:r>
        <w:rPr>
          <w:lang w:val="ru-RU"/>
        </w:rPr>
        <w:t xml:space="preserve"> </w:t>
      </w:r>
      <w:proofErr w:type="spellStart"/>
      <w:r>
        <w:rPr>
          <w:lang w:val="ru-RU"/>
        </w:rPr>
        <w:t>декомпозицію</w:t>
      </w:r>
      <w:proofErr w:type="spellEnd"/>
      <w:r>
        <w:rPr>
          <w:lang w:val="ru-RU"/>
        </w:rPr>
        <w:t xml:space="preserve"> </w:t>
      </w:r>
      <w:proofErr w:type="spellStart"/>
      <w:r>
        <w:rPr>
          <w:lang w:val="ru-RU"/>
        </w:rPr>
        <w:t>об'єкта</w:t>
      </w:r>
      <w:proofErr w:type="spellEnd"/>
      <w:r>
        <w:rPr>
          <w:lang w:val="ru-RU"/>
        </w:rPr>
        <w:t xml:space="preserve"> на </w:t>
      </w:r>
      <w:proofErr w:type="spellStart"/>
      <w:r>
        <w:rPr>
          <w:lang w:val="ru-RU"/>
        </w:rPr>
        <w:t>окремі</w:t>
      </w:r>
      <w:proofErr w:type="spellEnd"/>
      <w:r>
        <w:rPr>
          <w:lang w:val="ru-RU"/>
        </w:rPr>
        <w:t xml:space="preserve"> </w:t>
      </w:r>
      <w:proofErr w:type="spellStart"/>
      <w:r>
        <w:rPr>
          <w:lang w:val="ru-RU"/>
        </w:rPr>
        <w:t>частини</w:t>
      </w:r>
      <w:proofErr w:type="spellEnd"/>
      <w:r>
        <w:rPr>
          <w:lang w:val="ru-RU"/>
        </w:rPr>
        <w:t xml:space="preserve">. </w:t>
      </w:r>
    </w:p>
    <w:p w:rsidR="004709C4" w:rsidRPr="004709C4" w:rsidRDefault="004709C4" w:rsidP="004709C4">
      <w:pPr>
        <w:spacing w:before="0" w:after="0"/>
        <w:rPr>
          <w:lang w:val="en-US"/>
        </w:rPr>
      </w:pPr>
      <w:proofErr w:type="spellStart"/>
      <w:proofErr w:type="gramStart"/>
      <w:r w:rsidRPr="004709C4">
        <w:rPr>
          <w:lang w:val="en-US"/>
        </w:rPr>
        <w:t>var</w:t>
      </w:r>
      <w:proofErr w:type="spellEnd"/>
      <w:proofErr w:type="gramEnd"/>
      <w:r w:rsidRPr="004709C4">
        <w:rPr>
          <w:lang w:val="en-US"/>
        </w:rPr>
        <w:t xml:space="preserve"> person = new PersonV4("Tom", 33);</w:t>
      </w:r>
    </w:p>
    <w:p w:rsidR="004709C4" w:rsidRDefault="004709C4" w:rsidP="004709C4">
      <w:pPr>
        <w:spacing w:before="0" w:after="0"/>
        <w:ind w:firstLine="0"/>
      </w:pPr>
      <w:r>
        <w:t xml:space="preserve">           </w:t>
      </w:r>
      <w:r w:rsidRPr="004709C4">
        <w:rPr>
          <w:lang w:val="en-US"/>
        </w:rPr>
        <w:t>(</w:t>
      </w:r>
      <w:proofErr w:type="gramStart"/>
      <w:r w:rsidRPr="004709C4">
        <w:rPr>
          <w:lang w:val="en-US"/>
        </w:rPr>
        <w:t>string</w:t>
      </w:r>
      <w:proofErr w:type="gramEnd"/>
      <w:r w:rsidRPr="004709C4">
        <w:rPr>
          <w:lang w:val="en-US"/>
        </w:rPr>
        <w:t xml:space="preserve"> name, </w:t>
      </w:r>
      <w:proofErr w:type="spellStart"/>
      <w:r w:rsidRPr="004709C4">
        <w:rPr>
          <w:lang w:val="en-US"/>
        </w:rPr>
        <w:t>int</w:t>
      </w:r>
      <w:proofErr w:type="spellEnd"/>
      <w:r w:rsidRPr="004709C4">
        <w:rPr>
          <w:lang w:val="en-US"/>
        </w:rPr>
        <w:t xml:space="preserve"> age) = person;</w:t>
      </w:r>
    </w:p>
    <w:p w:rsidR="004709C4" w:rsidRDefault="004709C4" w:rsidP="004709C4">
      <w:pPr>
        <w:spacing w:before="0" w:after="0"/>
        <w:ind w:firstLine="0"/>
      </w:pPr>
    </w:p>
    <w:p w:rsidR="004709C4" w:rsidRPr="004709C4" w:rsidRDefault="004709C4" w:rsidP="004709C4">
      <w:pPr>
        <w:rPr>
          <w:lang w:val="ru-RU"/>
        </w:rPr>
      </w:pPr>
      <w:r>
        <w:t xml:space="preserve">Для реалізації </w:t>
      </w:r>
      <w:proofErr w:type="spellStart"/>
      <w:r w:rsidRPr="004709C4">
        <w:rPr>
          <w:b/>
        </w:rPr>
        <w:t>деконструктора</w:t>
      </w:r>
      <w:proofErr w:type="spellEnd"/>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Pr>
          <w:lang w:val="en-US"/>
        </w:rPr>
        <w:t xml:space="preserve">       </w:t>
      </w:r>
      <w:proofErr w:type="gramStart"/>
      <w:r w:rsidRPr="004709C4">
        <w:rPr>
          <w:lang w:val="en-US"/>
        </w:rPr>
        <w:t>public</w:t>
      </w:r>
      <w:proofErr w:type="gramEnd"/>
      <w:r w:rsidRPr="004709C4">
        <w:rPr>
          <w:lang w:val="en-US"/>
        </w:rPr>
        <w:t xml:space="preserve"> void Deconstruct(out string </w:t>
      </w:r>
      <w:proofErr w:type="spellStart"/>
      <w:r w:rsidRPr="004709C4">
        <w:rPr>
          <w:lang w:val="en-US"/>
        </w:rPr>
        <w:t>personName</w:t>
      </w:r>
      <w:proofErr w:type="spellEnd"/>
      <w:r w:rsidRPr="004709C4">
        <w:rPr>
          <w:lang w:val="en-US"/>
        </w:rPr>
        <w:t xml:space="preserve">, out </w:t>
      </w:r>
      <w:proofErr w:type="spellStart"/>
      <w:r w:rsidRPr="004709C4">
        <w:rPr>
          <w:lang w:val="en-US"/>
        </w:rPr>
        <w:t>int</w:t>
      </w:r>
      <w:proofErr w:type="spellEnd"/>
      <w:r w:rsidRPr="004709C4">
        <w:rPr>
          <w:lang w:val="en-US"/>
        </w:rPr>
        <w:t xml:space="preserve"> </w:t>
      </w:r>
      <w:proofErr w:type="spellStart"/>
      <w:r w:rsidRPr="004709C4">
        <w:rPr>
          <w:lang w:val="en-US"/>
        </w:rPr>
        <w:t>personAge</w:t>
      </w:r>
      <w:proofErr w:type="spellEnd"/>
      <w:r w:rsidRPr="004709C4">
        <w:rPr>
          <w:lang w:val="en-US"/>
        </w:rPr>
        <w:t>)</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w:t>
      </w:r>
      <w:proofErr w:type="spellStart"/>
      <w:proofErr w:type="gramStart"/>
      <w:r w:rsidRPr="004709C4">
        <w:rPr>
          <w:lang w:val="en-US"/>
        </w:rPr>
        <w:t>personName</w:t>
      </w:r>
      <w:proofErr w:type="spellEnd"/>
      <w:proofErr w:type="gramEnd"/>
      <w:r w:rsidRPr="004709C4">
        <w:rPr>
          <w:lang w:val="en-US"/>
        </w:rPr>
        <w:t xml:space="preserve"> = name;</w:t>
      </w:r>
    </w:p>
    <w:p w:rsidR="004709C4" w:rsidRPr="004709C4" w:rsidRDefault="004709C4" w:rsidP="004709C4">
      <w:pPr>
        <w:spacing w:before="0" w:after="0"/>
        <w:rPr>
          <w:lang w:val="en-US"/>
        </w:rPr>
      </w:pPr>
      <w:r w:rsidRPr="004709C4">
        <w:rPr>
          <w:lang w:val="en-US"/>
        </w:rPr>
        <w:t xml:space="preserve">            </w:t>
      </w:r>
      <w:proofErr w:type="spellStart"/>
      <w:proofErr w:type="gramStart"/>
      <w:r w:rsidRPr="004709C4">
        <w:rPr>
          <w:lang w:val="en-US"/>
        </w:rPr>
        <w:t>personAge</w:t>
      </w:r>
      <w:proofErr w:type="spellEnd"/>
      <w:proofErr w:type="gramEnd"/>
      <w:r w:rsidRPr="004709C4">
        <w:rPr>
          <w:lang w:val="en-US"/>
        </w:rPr>
        <w:t xml:space="preserv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proofErr w:type="spellStart"/>
      <w:r w:rsidRPr="0075331D">
        <w:rPr>
          <w:b/>
        </w:rPr>
        <w:t>типами-значннями</w:t>
      </w:r>
      <w:proofErr w:type="spellEnd"/>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 xml:space="preserve">Спосіб збереження в </w:t>
      </w:r>
      <w:proofErr w:type="spellStart"/>
      <w:r>
        <w:t>мап’яті</w:t>
      </w:r>
      <w:proofErr w:type="spellEnd"/>
      <w:r>
        <w:t>: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proofErr w:type="spellStart"/>
      <w:r>
        <w:rPr>
          <w:lang w:val="en-US"/>
        </w:rPr>
        <w:t>ValueType</w:t>
      </w:r>
      <w:proofErr w:type="spellEnd"/>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proofErr w:type="spellStart"/>
      <w:r>
        <w:rPr>
          <w:lang w:val="en-US"/>
        </w:rPr>
        <w:t>ValueType</w:t>
      </w:r>
      <w:proofErr w:type="spellEnd"/>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 xml:space="preserve">При передачі у функцію значимі типи передаються за значенням, а посилальні – за посиланням (за значенням копіюється тільки </w:t>
      </w:r>
      <w:proofErr w:type="spellStart"/>
      <w:r>
        <w:t>посиання</w:t>
      </w:r>
      <w:proofErr w:type="spellEnd"/>
      <w:r>
        <w:t>);</w:t>
      </w:r>
    </w:p>
    <w:p w:rsidR="0075331D" w:rsidRDefault="0075331D" w:rsidP="0075331D">
      <w:pPr>
        <w:pStyle w:val="a3"/>
        <w:numPr>
          <w:ilvl w:val="0"/>
          <w:numId w:val="1"/>
        </w:numPr>
      </w:pPr>
      <w:r>
        <w:t xml:space="preserve">Типи значень не потребують </w:t>
      </w:r>
      <w:proofErr w:type="spellStart"/>
      <w:r>
        <w:t>фіналізації</w:t>
      </w:r>
      <w:proofErr w:type="spellEnd"/>
      <w:r>
        <w:t xml:space="preserve"> (</w:t>
      </w:r>
      <w:proofErr w:type="spellStart"/>
      <w:r w:rsidR="003B1326">
        <w:t>пере</w:t>
      </w:r>
      <w:r>
        <w:t>визначення</w:t>
      </w:r>
      <w:proofErr w:type="spellEnd"/>
      <w:r>
        <w:t xml:space="preserve"> методу </w:t>
      </w:r>
      <w:proofErr w:type="spellStart"/>
      <w:r w:rsidRPr="0075331D">
        <w:t>System.Object.Finalize</w:t>
      </w:r>
      <w:proofErr w:type="spellEnd"/>
      <w:r w:rsidRPr="0075331D">
        <w:t>()</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p w:rsidR="003B1326" w:rsidRPr="003B1326" w:rsidRDefault="003B1326" w:rsidP="003B1326"/>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837"/>
        <w:gridCol w:w="1668"/>
        <w:gridCol w:w="1806"/>
        <w:gridCol w:w="1680"/>
        <w:gridCol w:w="1467"/>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сlass</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(он же </w:t>
            </w: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w:t>
            </w:r>
            <w:proofErr w:type="spellStart"/>
            <w:r w:rsidRPr="003B1326">
              <w:rPr>
                <w:rFonts w:ascii="Arial" w:eastAsia="Times New Roman" w:hAnsi="Arial" w:cs="Arial"/>
                <w:b/>
                <w:bCs/>
                <w:color w:val="333333"/>
                <w:szCs w:val="24"/>
                <w:lang w:eastAsia="uk-UA"/>
              </w:rPr>
              <w:t>class</w:t>
            </w:r>
            <w:proofErr w:type="spellEnd"/>
            <w:r w:rsidRPr="003B1326">
              <w:rPr>
                <w:rFonts w:ascii="Arial" w:eastAsia="Times New Roman" w:hAnsi="Arial" w:cs="Arial"/>
                <w:b/>
                <w:bCs/>
                <w:color w:val="333333"/>
                <w:szCs w:val="24"/>
                <w:lang w:eastAsia="uk-UA"/>
              </w:rPr>
              <w:t>)</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w:t>
            </w:r>
            <w:proofErr w:type="spellStart"/>
            <w:r w:rsidRPr="003B1326">
              <w:rPr>
                <w:rFonts w:ascii="Arial" w:eastAsia="Times New Roman" w:hAnsi="Arial" w:cs="Arial"/>
                <w:b/>
                <w:bCs/>
                <w:color w:val="333333"/>
                <w:szCs w:val="24"/>
                <w:lang w:eastAsia="uk-UA"/>
              </w:rPr>
              <w:t>struct</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struct</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r w:rsidRPr="003B1326">
              <w:rPr>
                <w:rFonts w:ascii="Arial" w:eastAsia="Times New Roman" w:hAnsi="Arial" w:cs="Arial"/>
                <w:color w:val="333333"/>
                <w:szCs w:val="24"/>
                <w:lang w:eastAsia="uk-UA"/>
              </w:rPr>
              <w:t>/</w:t>
            </w:r>
            <w:proofErr w:type="spellStart"/>
            <w:r w:rsidRPr="003B1326">
              <w:rPr>
                <w:rFonts w:ascii="Arial" w:eastAsia="Times New Roman" w:hAnsi="Arial" w:cs="Arial"/>
                <w:color w:val="333333"/>
                <w:szCs w:val="24"/>
                <w:lang w:eastAsia="uk-UA"/>
              </w:rPr>
              <w:t>значимый</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значимый</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значимый</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Есть</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ли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позиционная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Неизменяемость</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иммутабельность</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умолчанию</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Наследование</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только</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от </w:t>
            </w:r>
            <w:r w:rsidRPr="003B1326">
              <w:rPr>
                <w:rFonts w:ascii="Consolas" w:eastAsia="Times New Roman" w:hAnsi="Consolas" w:cs="Courier New"/>
                <w:color w:val="333333"/>
                <w:szCs w:val="24"/>
                <w:shd w:val="clear" w:color="auto" w:fill="F7F7F7"/>
                <w:lang w:eastAsia="uk-UA"/>
              </w:rPr>
              <w:t>rec</w:t>
            </w:r>
            <w:proofErr w:type="spellEnd"/>
            <w:r w:rsidRPr="003B1326">
              <w:rPr>
                <w:rFonts w:ascii="Consolas" w:eastAsia="Times New Roman" w:hAnsi="Consolas" w:cs="Courier New"/>
                <w:color w:val="333333"/>
                <w:szCs w:val="24"/>
                <w:shd w:val="clear" w:color="auto" w:fill="F7F7F7"/>
                <w:lang w:eastAsia="uk-UA"/>
              </w:rPr>
              <w:t>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Реализация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интерфейсов</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Автоматически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генерируются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операторы</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сравнения</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ссылке</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значению</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значению</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Создание</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через </w:t>
            </w:r>
            <w:hyperlink r:id="rId6" w:anchor="object-initializers" w:history="1">
              <w:r w:rsidRPr="003B1326">
                <w:rPr>
                  <w:rFonts w:ascii="Arial" w:eastAsia="Times New Roman" w:hAnsi="Arial" w:cs="Arial"/>
                  <w:color w:val="548EAA"/>
                  <w:szCs w:val="24"/>
                  <w:lang w:eastAsia="uk-UA"/>
                </w:rPr>
                <w:t>инициал</w:t>
              </w:r>
              <w:proofErr w:type="spellEnd"/>
              <w:r w:rsidRPr="003B1326">
                <w:rPr>
                  <w:rFonts w:ascii="Arial" w:eastAsia="Times New Roman" w:hAnsi="Arial" w:cs="Arial"/>
                  <w:color w:val="548EAA"/>
                  <w:szCs w:val="24"/>
                  <w:lang w:eastAsia="uk-UA"/>
                </w:rPr>
                <w:t xml:space="preserve">изатор </w:t>
              </w:r>
              <w:proofErr w:type="spellStart"/>
              <w:r w:rsidRPr="003B1326">
                <w:rPr>
                  <w:rFonts w:ascii="Arial" w:eastAsia="Times New Roman" w:hAnsi="Arial" w:cs="Arial"/>
                  <w:color w:val="548EAA"/>
                  <w:szCs w:val="24"/>
                  <w:lang w:eastAsia="uk-UA"/>
                </w:rPr>
                <w:t>объектов</w:t>
              </w:r>
              <w:proofErr w:type="spellEnd"/>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нет</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Автоматически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генерируется</w:t>
            </w:r>
            <w:proofErr w:type="spellEnd"/>
            <w:r w:rsidRPr="003B1326">
              <w:rPr>
                <w:rFonts w:ascii="Arial" w:eastAsia="Times New Roman" w:hAnsi="Arial" w:cs="Arial"/>
                <w:color w:val="333333"/>
                <w:szCs w:val="24"/>
                <w:lang w:eastAsia="uk-UA"/>
              </w:rPr>
              <w:t xml:space="preserve"> конструктор без </w:t>
            </w:r>
            <w:proofErr w:type="spellStart"/>
            <w:r w:rsidRPr="003B1326">
              <w:rPr>
                <w:rFonts w:ascii="Arial" w:eastAsia="Times New Roman" w:hAnsi="Arial" w:cs="Arial"/>
                <w:color w:val="333333"/>
                <w:szCs w:val="24"/>
                <w:lang w:eastAsia="uk-UA"/>
              </w:rPr>
              <w:t>параметров</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нет</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bl>
    <w:p w:rsidR="00106AFB" w:rsidRDefault="003B1326" w:rsidP="00106AFB">
      <w:r w:rsidRPr="003B1326">
        <w:rPr>
          <w:b/>
        </w:rPr>
        <w:t>Статичний клас</w:t>
      </w:r>
      <w:r>
        <w:t xml:space="preserve"> – </w:t>
      </w:r>
      <w:r w:rsidRPr="003B1326">
        <w:t xml:space="preserve">це клас, який оголошується з ключовим словом </w:t>
      </w:r>
      <w:proofErr w:type="spellStart"/>
      <w:r w:rsidRPr="003B1326">
        <w:t>static</w:t>
      </w:r>
      <w:proofErr w:type="spellEnd"/>
      <w:r w:rsidRPr="003B1326">
        <w:t>.</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proofErr w:type="spellStart"/>
      <w:r w:rsidRPr="003B1326">
        <w:t>int</w:t>
      </w:r>
      <w:proofErr w:type="spellEnd"/>
      <w:r w:rsidRPr="003B1326">
        <w:t xml:space="preserve"> </w:t>
      </w:r>
      <w:proofErr w:type="spellStart"/>
      <w:r w:rsidRPr="003B1326">
        <w:t>number</w:t>
      </w:r>
      <w:proofErr w:type="spellEnd"/>
      <w:r w:rsidRPr="003B1326">
        <w:t xml:space="preserve"> = 10;</w:t>
      </w:r>
      <w:r w:rsidR="00106AFB">
        <w:t xml:space="preserve"> </w:t>
      </w:r>
    </w:p>
    <w:p w:rsidR="003B1326" w:rsidRDefault="003B1326" w:rsidP="003B1326">
      <w:pPr>
        <w:spacing w:before="0" w:after="0"/>
      </w:pPr>
      <w:proofErr w:type="spellStart"/>
      <w:r w:rsidRPr="003B1326">
        <w:t>object</w:t>
      </w:r>
      <w:proofErr w:type="spellEnd"/>
      <w:r w:rsidRPr="003B1326">
        <w:t xml:space="preserve"> </w:t>
      </w:r>
      <w:proofErr w:type="spellStart"/>
      <w:r w:rsidRPr="003B1326">
        <w:t>my_num</w:t>
      </w:r>
      <w:proofErr w:type="spellEnd"/>
      <w:r w:rsidRPr="003B1326">
        <w:t xml:space="preserve">ber = </w:t>
      </w:r>
      <w:proofErr w:type="spellStart"/>
      <w:r w:rsidRPr="003B1326">
        <w:t>number</w:t>
      </w:r>
      <w:proofErr w:type="spellEnd"/>
      <w:r w:rsidRPr="003B1326">
        <w:t>;</w:t>
      </w:r>
      <w:r>
        <w:t xml:space="preserve"> </w:t>
      </w:r>
      <w:r w:rsidRPr="003B1326">
        <w:t>// упаковка</w:t>
      </w:r>
    </w:p>
    <w:p w:rsidR="003B1326" w:rsidRDefault="003B1326" w:rsidP="003B1326">
      <w:pPr>
        <w:spacing w:before="0" w:after="0"/>
      </w:pPr>
      <w:proofErr w:type="spellStart"/>
      <w:r w:rsidRPr="003B1326">
        <w:t>int</w:t>
      </w:r>
      <w:proofErr w:type="spellEnd"/>
      <w:r w:rsidRPr="003B1326">
        <w:t xml:space="preserve"> </w:t>
      </w:r>
      <w:proofErr w:type="spellStart"/>
      <w:r w:rsidRPr="003B1326">
        <w:t>number_from_obje</w:t>
      </w:r>
      <w:proofErr w:type="spellEnd"/>
      <w:r w:rsidRPr="003B1326">
        <w:t>ct = (</w:t>
      </w:r>
      <w:proofErr w:type="spellStart"/>
      <w:r w:rsidRPr="003B1326">
        <w:t>int</w:t>
      </w:r>
      <w:proofErr w:type="spellEnd"/>
      <w:r w:rsidRPr="003B1326">
        <w:t>)</w:t>
      </w:r>
      <w:proofErr w:type="spellStart"/>
      <w:r w:rsidRPr="003B1326">
        <w:t>my_num</w:t>
      </w:r>
      <w:proofErr w:type="spellEnd"/>
      <w:r w:rsidRPr="003B1326">
        <w:t xml:space="preserve">ber; // </w:t>
      </w:r>
      <w:proofErr w:type="spellStart"/>
      <w:r w:rsidRPr="003B1326">
        <w:t>распаковка</w:t>
      </w:r>
      <w:proofErr w:type="spellEnd"/>
    </w:p>
    <w:p w:rsidR="003B1326" w:rsidRDefault="003B1326" w:rsidP="003B1326">
      <w:r>
        <w:t xml:space="preserve">Можемо розпакувати лише у вихідний тип даних. В іншому разі буде помилка </w:t>
      </w:r>
      <w:proofErr w:type="spellStart"/>
      <w:r>
        <w:t>рантайму</w:t>
      </w:r>
      <w:proofErr w:type="spellEnd"/>
      <w:r>
        <w:t>.</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106AFB" w:rsidP="00106AFB">
      <w:hyperlink r:id="rId7" w:tgtFrame="_blank" w:history="1">
        <w:r>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8"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w:t>
      </w:r>
      <w:proofErr w:type="spellStart"/>
      <w:r>
        <w:rPr>
          <w:rStyle w:val="a6"/>
          <w:rFonts w:ascii="Arial" w:hAnsi="Arial" w:cs="Arial"/>
          <w:color w:val="212121"/>
          <w:sz w:val="23"/>
          <w:szCs w:val="23"/>
        </w:rPr>
        <w:t>Mac</w:t>
      </w:r>
      <w:proofErr w:type="spellEnd"/>
      <w:r>
        <w:t xml:space="preserve">: </w:t>
      </w:r>
      <w:hyperlink r:id="rId9" w:tgtFrame="_blank" w:history="1">
        <w:r>
          <w:rPr>
            <w:rStyle w:val="a5"/>
            <w:rFonts w:ascii="Arial" w:hAnsi="Arial" w:cs="Arial"/>
            <w:sz w:val="23"/>
            <w:szCs w:val="23"/>
          </w:rPr>
          <w:t>https://www.sourcetreeapp.com/</w:t>
        </w:r>
      </w:hyperlink>
      <w:r>
        <w:t xml:space="preserve"> чи </w:t>
      </w:r>
      <w:hyperlink r:id="rId10" w:tgtFrame="_blank" w:history="1">
        <w:r>
          <w:rPr>
            <w:rStyle w:val="a5"/>
            <w:rFonts w:ascii="Arial" w:hAnsi="Arial" w:cs="Arial"/>
            <w:sz w:val="23"/>
            <w:szCs w:val="23"/>
          </w:rPr>
          <w:t>https://desktop.github.com/</w:t>
        </w:r>
      </w:hyperlink>
      <w:r>
        <w:t xml:space="preserve"> чи </w:t>
      </w:r>
      <w:hyperlink r:id="rId11" w:tgtFrame="_blank" w:history="1">
        <w:r>
          <w:rPr>
            <w:rStyle w:val="a5"/>
            <w:rFonts w:ascii="Arial" w:hAnsi="Arial" w:cs="Arial"/>
            <w:sz w:val="23"/>
            <w:szCs w:val="23"/>
          </w:rPr>
          <w:t>https://www.gitkraken.com/jc</w:t>
        </w:r>
      </w:hyperlink>
    </w:p>
    <w:p w:rsidR="00106AFB" w:rsidRDefault="00106AFB" w:rsidP="00106AFB">
      <w:proofErr w:type="spellStart"/>
      <w:r>
        <w:t>Туторіали</w:t>
      </w:r>
      <w:proofErr w:type="spellEnd"/>
      <w:r>
        <w:t>:</w:t>
      </w:r>
    </w:p>
    <w:p w:rsidR="00106AFB" w:rsidRDefault="00106AFB" w:rsidP="00106AFB">
      <w:hyperlink r:id="rId12" w:tgtFrame="_blank" w:history="1">
        <w:r>
          <w:rPr>
            <w:rStyle w:val="a5"/>
            <w:rFonts w:ascii="Arial" w:hAnsi="Arial" w:cs="Arial"/>
            <w:sz w:val="23"/>
            <w:szCs w:val="23"/>
          </w:rPr>
          <w:t>https://www.w3schools.com/git/</w:t>
        </w:r>
      </w:hyperlink>
    </w:p>
    <w:p w:rsidR="00106AFB" w:rsidRDefault="00106AFB" w:rsidP="00106AFB">
      <w:hyperlink r:id="rId13" w:tgtFrame="_blank" w:history="1">
        <w:r>
          <w:rPr>
            <w:rStyle w:val="a5"/>
            <w:rFonts w:ascii="Arial" w:hAnsi="Arial" w:cs="Arial"/>
            <w:sz w:val="23"/>
            <w:szCs w:val="23"/>
          </w:rPr>
          <w:t>https://www.atlassian.com/git/tutorials</w:t>
        </w:r>
      </w:hyperlink>
    </w:p>
    <w:p w:rsidR="00106AFB" w:rsidRDefault="00106AFB" w:rsidP="00106AFB">
      <w:hyperlink r:id="rId14" w:tgtFrame="_blank" w:history="1">
        <w:r>
          <w:rPr>
            <w:rStyle w:val="a5"/>
            <w:rFonts w:ascii="Arial" w:hAnsi="Arial" w:cs="Arial"/>
            <w:sz w:val="23"/>
            <w:szCs w:val="23"/>
          </w:rPr>
          <w:t>https://githowto.com/setup</w:t>
        </w:r>
      </w:hyperlink>
    </w:p>
    <w:p w:rsidR="00106AFB" w:rsidRDefault="00106AFB" w:rsidP="00106AFB">
      <w:hyperlink r:id="rId15" w:tgtFrame="_blank" w:history="1">
        <w:r>
          <w:rPr>
            <w:rStyle w:val="a5"/>
            <w:rFonts w:ascii="Arial" w:hAnsi="Arial" w:cs="Arial"/>
            <w:sz w:val="23"/>
            <w:szCs w:val="23"/>
          </w:rPr>
          <w:t>https://www.tutorialspoint.com/git/index.htm</w:t>
        </w:r>
      </w:hyperlink>
    </w:p>
    <w:p w:rsidR="00106AFB" w:rsidRDefault="00106AFB" w:rsidP="00106AFB">
      <w:hyperlink r:id="rId16" w:tgtFrame="_blank" w:history="1">
        <w:r>
          <w:rPr>
            <w:rStyle w:val="a5"/>
            <w:rFonts w:ascii="Arial" w:hAnsi="Arial" w:cs="Arial"/>
            <w:sz w:val="23"/>
            <w:szCs w:val="23"/>
          </w:rPr>
          <w:t>https://opensource.com/article/18/1/step-step-guide-git</w:t>
        </w:r>
      </w:hyperlink>
    </w:p>
    <w:p w:rsidR="00106AFB" w:rsidRDefault="00106AFB" w:rsidP="00106AFB">
      <w:proofErr w:type="spellStart"/>
      <w:r>
        <w:t>Static</w:t>
      </w:r>
      <w:proofErr w:type="spellEnd"/>
      <w:r>
        <w:t xml:space="preserve"> </w:t>
      </w:r>
      <w:proofErr w:type="spellStart"/>
      <w:r>
        <w:t>classes</w:t>
      </w:r>
      <w:proofErr w:type="spellEnd"/>
      <w:r>
        <w:t>:</w:t>
      </w:r>
    </w:p>
    <w:p w:rsidR="00106AFB" w:rsidRDefault="00106AFB" w:rsidP="00106AFB">
      <w:hyperlink r:id="rId17" w:tgtFrame="_blank" w:history="1">
        <w:r>
          <w:rPr>
            <w:rStyle w:val="a5"/>
            <w:rFonts w:ascii="Arial" w:hAnsi="Arial" w:cs="Arial"/>
            <w:sz w:val="23"/>
            <w:szCs w:val="23"/>
          </w:rPr>
          <w:t>https://learn.microsoft.com/en-us/dotnet/csharp/language-reference/keywords/static</w:t>
        </w:r>
      </w:hyperlink>
    </w:p>
    <w:p w:rsidR="00106AFB" w:rsidRDefault="00106AFB" w:rsidP="00106AFB">
      <w:hyperlink r:id="rId18" w:tgtFrame="_blank" w:history="1">
        <w:r>
          <w:rPr>
            <w:rStyle w:val="a5"/>
            <w:rFonts w:ascii="Arial" w:hAnsi="Arial" w:cs="Arial"/>
            <w:sz w:val="23"/>
            <w:szCs w:val="23"/>
          </w:rPr>
          <w:t>https://www.tutorialsteacher.com/csharp/csharp-static</w:t>
        </w:r>
      </w:hyperlink>
    </w:p>
    <w:p w:rsidR="00106AFB" w:rsidRDefault="00106AFB" w:rsidP="00106AFB">
      <w:hyperlink r:id="rId19" w:anchor=":~:text=Differences%20between%20Singleton%20and%20Static,and%20therefore%20cannot%20be%20inherited." w:tgtFrame="_blank" w:history="1">
        <w:r>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106AFB" w:rsidP="00106AFB">
      <w:hyperlink r:id="rId20" w:tgtFrame="_blank" w:history="1">
        <w:r>
          <w:rPr>
            <w:rStyle w:val="a5"/>
            <w:rFonts w:ascii="Arial" w:hAnsi="Arial" w:cs="Arial"/>
            <w:sz w:val="23"/>
            <w:szCs w:val="23"/>
          </w:rPr>
          <w:t>https://dotnethow.net/static-vs-non-static-classes-in-c-understanding-the-differences-and-use-cases/</w:t>
        </w:r>
      </w:hyperlink>
    </w:p>
    <w:p w:rsidR="00106AFB" w:rsidRDefault="00106AFB" w:rsidP="00106AFB">
      <w:hyperlink r:id="rId21" w:tgtFrame="_blank" w:history="1">
        <w:r>
          <w:rPr>
            <w:rStyle w:val="a5"/>
            <w:rFonts w:ascii="Arial" w:hAnsi="Arial" w:cs="Arial"/>
            <w:sz w:val="23"/>
            <w:szCs w:val="23"/>
          </w:rPr>
          <w:t>https://debug.to/3494/abstract-class-vs-partial-class-vs-static-class-vs-sealed-class</w:t>
        </w:r>
      </w:hyperlink>
    </w:p>
    <w:p w:rsidR="00106AFB" w:rsidRDefault="00106AFB" w:rsidP="00106AFB">
      <w:proofErr w:type="spellStart"/>
      <w:r>
        <w:t>Кориснi</w:t>
      </w:r>
      <w:proofErr w:type="spellEnd"/>
      <w:r>
        <w:t xml:space="preserve"> посилання:</w:t>
      </w:r>
    </w:p>
    <w:p w:rsidR="00106AFB" w:rsidRDefault="00106AFB" w:rsidP="00106AFB">
      <w:hyperlink r:id="rId22" w:tgtFrame="_blank" w:history="1">
        <w:r>
          <w:rPr>
            <w:rStyle w:val="a5"/>
            <w:rFonts w:ascii="Arial" w:hAnsi="Arial" w:cs="Arial"/>
            <w:sz w:val="23"/>
            <w:szCs w:val="23"/>
          </w:rPr>
          <w:t>https://www.geeksforgeeks.org/introduction-to-visual-studio/</w:t>
        </w:r>
      </w:hyperlink>
    </w:p>
    <w:p w:rsidR="00106AFB" w:rsidRDefault="00106AFB" w:rsidP="00106AFB">
      <w:hyperlink r:id="rId23" w:tgtFrame="_blank" w:history="1">
        <w:r>
          <w:rPr>
            <w:rStyle w:val="a5"/>
            <w:rFonts w:ascii="Arial" w:hAnsi="Arial" w:cs="Arial"/>
            <w:sz w:val="23"/>
            <w:szCs w:val="23"/>
          </w:rPr>
          <w:t>https://www.edureka.co/blog/visual-studio-tutorial/</w:t>
        </w:r>
      </w:hyperlink>
    </w:p>
    <w:p w:rsidR="00106AFB" w:rsidRDefault="00106AFB" w:rsidP="00106AFB">
      <w:hyperlink r:id="rId24" w:tgtFrame="_blank" w:history="1">
        <w:r>
          <w:rPr>
            <w:rStyle w:val="a5"/>
            <w:rFonts w:ascii="Arial" w:hAnsi="Arial" w:cs="Arial"/>
            <w:sz w:val="23"/>
            <w:szCs w:val="23"/>
          </w:rPr>
          <w:t>https://learn.microsoft.com/en-us/visualstudio/version-control/git-with-visual-studio?view=vs-2022</w:t>
        </w:r>
      </w:hyperlink>
    </w:p>
    <w:p w:rsidR="00106AFB" w:rsidRDefault="00106AFB" w:rsidP="003B1326">
      <w:hyperlink r:id="rId25" w:history="1">
        <w:r w:rsidRPr="00585449">
          <w:rPr>
            <w:rStyle w:val="a5"/>
          </w:rPr>
          <w:t>https://www.bestprog.net/uk/2018/12/05/static-classes-methods-variables-static-constructors-keyword-static_ua/</w:t>
        </w:r>
      </w:hyperlink>
    </w:p>
    <w:p w:rsidR="00106AFB" w:rsidRDefault="00106AFB" w:rsidP="003B1326">
      <w:hyperlink r:id="rId26" w:history="1">
        <w:r w:rsidRPr="00585449">
          <w:rPr>
            <w:rStyle w:val="a5"/>
          </w:rPr>
          <w:t>https://habr.com/ru/articles/675560/</w:t>
        </w:r>
      </w:hyperlink>
    </w:p>
    <w:p w:rsidR="00106AFB" w:rsidRDefault="00106AFB" w:rsidP="003B1326">
      <w:hyperlink r:id="rId27" w:history="1">
        <w:r w:rsidRPr="00585449">
          <w:rPr>
            <w:rStyle w:val="a5"/>
          </w:rPr>
          <w:t>https://www.bestprog.net/uk/2019/10/10/c-categories-groups-of-data-types-in-c-value-types-reference-types-basic-data-types-overview-ua/#q03</w:t>
        </w:r>
      </w:hyperlink>
    </w:p>
    <w:p w:rsidR="00106AFB" w:rsidRDefault="00106AFB" w:rsidP="003B1326"/>
    <w:p w:rsidR="00B8792B" w:rsidRDefault="00B8792B" w:rsidP="00B8792B">
      <w:pPr>
        <w:pStyle w:val="1"/>
        <w:rPr>
          <w:lang w:val="ru-RU"/>
        </w:rPr>
      </w:pPr>
      <w:r>
        <w:br w:type="page"/>
        <w:t>Заняття</w:t>
      </w:r>
      <w:r>
        <w:rPr>
          <w:lang w:val="ru-RU"/>
        </w:rPr>
        <w:t xml:space="preserve"> 2</w:t>
      </w:r>
      <w:r w:rsidRPr="002E609E">
        <w:rPr>
          <w:lang w:val="ru-RU"/>
        </w:rPr>
        <w:t xml:space="preserve">: </w:t>
      </w:r>
      <w:r w:rsidRPr="00B8792B">
        <w:rPr>
          <w:lang w:val="ru-RU"/>
        </w:rPr>
        <w:t xml:space="preserve">ООП. </w:t>
      </w:r>
      <w:proofErr w:type="spellStart"/>
      <w:r w:rsidRPr="00B8792B">
        <w:rPr>
          <w:lang w:val="ru-RU"/>
        </w:rPr>
        <w:t>Реалізація</w:t>
      </w:r>
      <w:proofErr w:type="spellEnd"/>
      <w:r w:rsidRPr="00B8792B">
        <w:rPr>
          <w:lang w:val="ru-RU"/>
        </w:rPr>
        <w:t xml:space="preserve"> </w:t>
      </w:r>
      <w:proofErr w:type="spellStart"/>
      <w:r w:rsidRPr="00B8792B">
        <w:rPr>
          <w:lang w:val="ru-RU"/>
        </w:rPr>
        <w:t>принципів</w:t>
      </w:r>
      <w:proofErr w:type="spellEnd"/>
      <w:r w:rsidRPr="00B8792B">
        <w:rPr>
          <w:lang w:val="ru-RU"/>
        </w:rPr>
        <w:t xml:space="preserve"> ООП</w:t>
      </w:r>
    </w:p>
    <w:p w:rsidR="00B8792B" w:rsidRDefault="00702695" w:rsidP="00B8792B">
      <w:pPr>
        <w:rPr>
          <w:lang w:val="en-US"/>
        </w:rPr>
      </w:pPr>
      <w:r w:rsidRPr="00702695">
        <w:rPr>
          <w:b/>
          <w:lang w:val="ru-RU"/>
        </w:rPr>
        <w:t>Кортеж</w:t>
      </w:r>
      <w:r>
        <w:rPr>
          <w:lang w:val="ru-RU"/>
        </w:rPr>
        <w:t xml:space="preserve"> (</w:t>
      </w:r>
      <w:r>
        <w:rPr>
          <w:lang w:val="en-US"/>
        </w:rPr>
        <w:t>tuple</w:t>
      </w:r>
      <w:r>
        <w:rPr>
          <w:lang w:val="ru-RU"/>
        </w:rPr>
        <w:t xml:space="preserve">) – </w:t>
      </w:r>
      <w:proofErr w:type="spellStart"/>
      <w:r>
        <w:rPr>
          <w:lang w:val="ru-RU"/>
        </w:rPr>
        <w:t>колекція</w:t>
      </w:r>
      <w:proofErr w:type="spellEnd"/>
      <w:r>
        <w:rPr>
          <w:lang w:val="ru-RU"/>
        </w:rPr>
        <w:t xml:space="preserve"> </w:t>
      </w:r>
      <w:proofErr w:type="spellStart"/>
      <w:proofErr w:type="gramStart"/>
      <w:r>
        <w:rPr>
          <w:lang w:val="ru-RU"/>
        </w:rPr>
        <w:t>р</w:t>
      </w:r>
      <w:proofErr w:type="gramEnd"/>
      <w:r>
        <w:rPr>
          <w:lang w:val="ru-RU"/>
        </w:rPr>
        <w:t>ізнотипних</w:t>
      </w:r>
      <w:proofErr w:type="spellEnd"/>
      <w:r>
        <w:rPr>
          <w:lang w:val="ru-RU"/>
        </w:rPr>
        <w:t xml:space="preserve"> </w:t>
      </w:r>
      <w:proofErr w:type="spellStart"/>
      <w:r>
        <w:rPr>
          <w:lang w:val="ru-RU"/>
        </w:rPr>
        <w:t>значень</w:t>
      </w:r>
      <w:proofErr w:type="spellEnd"/>
      <w:r>
        <w:rPr>
          <w:lang w:val="ru-RU"/>
        </w:rPr>
        <w:t xml:space="preserve">, але </w:t>
      </w:r>
      <w:proofErr w:type="spellStart"/>
      <w:r>
        <w:rPr>
          <w:lang w:val="ru-RU"/>
        </w:rPr>
        <w:t>типи</w:t>
      </w:r>
      <w:proofErr w:type="spellEnd"/>
      <w:r>
        <w:rPr>
          <w:lang w:val="ru-RU"/>
        </w:rPr>
        <w:t xml:space="preserve"> </w:t>
      </w:r>
      <w:proofErr w:type="spellStart"/>
      <w:r>
        <w:rPr>
          <w:lang w:val="ru-RU"/>
        </w:rPr>
        <w:t>відомі</w:t>
      </w:r>
      <w:proofErr w:type="spellEnd"/>
      <w:r>
        <w:rPr>
          <w:lang w:val="ru-RU"/>
        </w:rPr>
        <w:t xml:space="preserve"> наперед. </w:t>
      </w:r>
    </w:p>
    <w:p w:rsidR="00702695" w:rsidRPr="00702695" w:rsidRDefault="00702695" w:rsidP="00702695">
      <w:pPr>
        <w:spacing w:before="0" w:after="0" w:line="240" w:lineRule="auto"/>
        <w:rPr>
          <w:lang w:val="en-US"/>
        </w:rPr>
      </w:pPr>
      <w:proofErr w:type="gramStart"/>
      <w:r w:rsidRPr="00702695">
        <w:rPr>
          <w:lang w:val="en-US"/>
        </w:rPr>
        <w:t>public</w:t>
      </w:r>
      <w:proofErr w:type="gramEnd"/>
      <w:r w:rsidRPr="00702695">
        <w:rPr>
          <w:lang w:val="en-US"/>
        </w:rPr>
        <w:t xml:space="preserve"> static (</w:t>
      </w:r>
      <w:proofErr w:type="spellStart"/>
      <w:r w:rsidRPr="00702695">
        <w:rPr>
          <w:lang w:val="en-US"/>
        </w:rPr>
        <w:t>int</w:t>
      </w:r>
      <w:proofErr w:type="spellEnd"/>
      <w:r w:rsidRPr="00702695">
        <w:rPr>
          <w:lang w:val="en-US"/>
        </w:rPr>
        <w:t xml:space="preserve"> sum, double average) </w:t>
      </w:r>
      <w:proofErr w:type="spellStart"/>
      <w:r w:rsidRPr="00702695">
        <w:rPr>
          <w:lang w:val="en-US"/>
        </w:rPr>
        <w:t>GetArrCalculations</w:t>
      </w:r>
      <w:proofErr w:type="spellEnd"/>
      <w:r w:rsidRPr="00702695">
        <w:rPr>
          <w:lang w:val="en-US"/>
        </w:rPr>
        <w:t>(</w:t>
      </w:r>
      <w:proofErr w:type="spellStart"/>
      <w:r w:rsidRPr="00702695">
        <w:rPr>
          <w:lang w:val="en-US"/>
        </w:rPr>
        <w:t>int</w:t>
      </w:r>
      <w:proofErr w:type="spellEnd"/>
      <w:r w:rsidRPr="00702695">
        <w:rPr>
          <w:lang w:val="en-US"/>
        </w:rPr>
        <w:t>[]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w:t>
      </w:r>
      <w:proofErr w:type="spellStart"/>
      <w:proofErr w:type="gramStart"/>
      <w:r w:rsidRPr="00702695">
        <w:rPr>
          <w:lang w:val="en-US"/>
        </w:rPr>
        <w:t>var</w:t>
      </w:r>
      <w:proofErr w:type="spellEnd"/>
      <w:proofErr w:type="gramEnd"/>
      <w:r w:rsidRPr="00702695">
        <w:rPr>
          <w:lang w:val="en-US"/>
        </w:rPr>
        <w:t xml:space="preserve"> result = (sum: 0, average: .0);</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spellStart"/>
      <w:proofErr w:type="gramStart"/>
      <w:r w:rsidRPr="00702695">
        <w:rPr>
          <w:lang w:val="en-US"/>
        </w:rPr>
        <w:t>foreach</w:t>
      </w:r>
      <w:proofErr w:type="spellEnd"/>
      <w:proofErr w:type="gramEnd"/>
      <w:r w:rsidRPr="00702695">
        <w:rPr>
          <w:lang w:val="en-US"/>
        </w:rPr>
        <w:t xml:space="preserve"> (</w:t>
      </w:r>
      <w:proofErr w:type="spellStart"/>
      <w:r w:rsidRPr="00702695">
        <w:rPr>
          <w:lang w:val="en-US"/>
        </w:rPr>
        <w:t>var</w:t>
      </w:r>
      <w:proofErr w:type="spellEnd"/>
      <w:r w:rsidRPr="00702695">
        <w:rPr>
          <w:lang w:val="en-US"/>
        </w:rPr>
        <w:t xml:space="preserve"> number in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w:t>
      </w:r>
      <w:proofErr w:type="spellStart"/>
      <w:r w:rsidRPr="00702695">
        <w:rPr>
          <w:lang w:val="en-US"/>
        </w:rPr>
        <w:t>result.sum</w:t>
      </w:r>
      <w:proofErr w:type="spellEnd"/>
      <w:r w:rsidRPr="00702695">
        <w:rPr>
          <w:lang w:val="en-US"/>
        </w:rPr>
        <w:t xml:space="preserve"> += number;</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spellStart"/>
      <w:r w:rsidRPr="00702695">
        <w:rPr>
          <w:lang w:val="en-US"/>
        </w:rPr>
        <w:t>result.average</w:t>
      </w:r>
      <w:proofErr w:type="spellEnd"/>
      <w:r w:rsidRPr="00702695">
        <w:rPr>
          <w:lang w:val="en-US"/>
        </w:rPr>
        <w:t xml:space="preserve"> = </w:t>
      </w:r>
      <w:proofErr w:type="spellStart"/>
      <w:proofErr w:type="gramStart"/>
      <w:r w:rsidRPr="00702695">
        <w:rPr>
          <w:lang w:val="en-US"/>
        </w:rPr>
        <w:t>Convert.ToDouble</w:t>
      </w:r>
      <w:proofErr w:type="spellEnd"/>
      <w:r w:rsidRPr="00702695">
        <w:rPr>
          <w:lang w:val="en-US"/>
        </w:rPr>
        <w:t>(</w:t>
      </w:r>
      <w:proofErr w:type="spellStart"/>
      <w:proofErr w:type="gramEnd"/>
      <w:r w:rsidRPr="00702695">
        <w:rPr>
          <w:lang w:val="en-US"/>
        </w:rPr>
        <w:t>result.sum</w:t>
      </w:r>
      <w:proofErr w:type="spellEnd"/>
      <w:r w:rsidRPr="00702695">
        <w:rPr>
          <w:lang w:val="en-US"/>
        </w:rPr>
        <w:t xml:space="preserve">) / </w:t>
      </w:r>
      <w:proofErr w:type="spellStart"/>
      <w:r w:rsidRPr="00702695">
        <w:rPr>
          <w:lang w:val="en-US"/>
        </w:rPr>
        <w:t>numbers.Length</w:t>
      </w:r>
      <w:proofErr w:type="spellEnd"/>
      <w:r w:rsidRPr="00702695">
        <w:rPr>
          <w:lang w:val="en-US"/>
        </w:rPr>
        <w:t>;</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gramStart"/>
      <w:r w:rsidRPr="00702695">
        <w:rPr>
          <w:lang w:val="en-US"/>
        </w:rPr>
        <w:t>return</w:t>
      </w:r>
      <w:proofErr w:type="gramEnd"/>
      <w:r w:rsidRPr="00702695">
        <w:rPr>
          <w:lang w:val="en-US"/>
        </w:rPr>
        <w:t xml:space="preserve"> result;</w:t>
      </w:r>
    </w:p>
    <w:p w:rsidR="00702695" w:rsidRDefault="00702695" w:rsidP="00702695">
      <w:pPr>
        <w:spacing w:before="0" w:after="0" w:line="240" w:lineRule="auto"/>
        <w:rPr>
          <w:lang w:val="en-US"/>
        </w:rPr>
      </w:pPr>
      <w:r w:rsidRPr="00702695">
        <w:rPr>
          <w:lang w:val="en-US"/>
        </w:rPr>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proofErr w:type="spellStart"/>
      <w:proofErr w:type="gramStart"/>
      <w:r w:rsidRPr="00702695">
        <w:rPr>
          <w:lang w:val="en-US"/>
        </w:rPr>
        <w:t>var</w:t>
      </w:r>
      <w:proofErr w:type="spellEnd"/>
      <w:proofErr w:type="gramEnd"/>
      <w:r w:rsidRPr="00702695">
        <w:rPr>
          <w:lang w:val="en-US"/>
        </w:rPr>
        <w:t xml:space="preserve"> </w:t>
      </w:r>
      <w:proofErr w:type="spellStart"/>
      <w:r w:rsidRPr="00702695">
        <w:rPr>
          <w:lang w:val="en-US"/>
        </w:rPr>
        <w:t>tupleResult</w:t>
      </w:r>
      <w:proofErr w:type="spellEnd"/>
      <w:r w:rsidRPr="00702695">
        <w:rPr>
          <w:lang w:val="en-US"/>
        </w:rPr>
        <w:t xml:space="preserve"> = </w:t>
      </w:r>
      <w:proofErr w:type="spellStart"/>
      <w:r w:rsidRPr="00702695">
        <w:rPr>
          <w:lang w:val="en-US"/>
        </w:rPr>
        <w:t>GetArrCalculations</w:t>
      </w:r>
      <w:proofErr w:type="spellEnd"/>
      <w:r w:rsidRPr="00702695">
        <w:rPr>
          <w:lang w:val="en-US"/>
        </w:rPr>
        <w:t xml:space="preserve">(new </w:t>
      </w:r>
      <w:proofErr w:type="spellStart"/>
      <w:r w:rsidRPr="00702695">
        <w:rPr>
          <w:lang w:val="en-US"/>
        </w:rPr>
        <w:t>int</w:t>
      </w:r>
      <w:proofErr w:type="spellEnd"/>
      <w:r w:rsidRPr="00702695">
        <w:rPr>
          <w:lang w:val="en-US"/>
        </w:rPr>
        <w:t>[] { 1, 2, 3, 4, 6 });</w:t>
      </w:r>
    </w:p>
    <w:p w:rsidR="00702695" w:rsidRPr="00702695" w:rsidRDefault="00702695" w:rsidP="00702695">
      <w:pPr>
        <w:spacing w:before="0" w:after="0" w:line="240" w:lineRule="auto"/>
        <w:ind w:firstLine="0"/>
        <w:rPr>
          <w:lang w:val="en-US"/>
        </w:rPr>
      </w:pPr>
      <w:r>
        <w:rPr>
          <w:lang w:val="en-US"/>
        </w:rPr>
        <w:t xml:space="preserve">            </w:t>
      </w:r>
      <w:proofErr w:type="spellStart"/>
      <w:proofErr w:type="gramStart"/>
      <w:r w:rsidRPr="00702695">
        <w:rPr>
          <w:lang w:val="en-US"/>
        </w:rPr>
        <w:t>Console.WriteLine</w:t>
      </w:r>
      <w:proofErr w:type="spellEnd"/>
      <w:r w:rsidRPr="00702695">
        <w:rPr>
          <w:lang w:val="en-US"/>
        </w:rPr>
        <w:t>(</w:t>
      </w:r>
      <w:proofErr w:type="spellStart"/>
      <w:proofErr w:type="gramEnd"/>
      <w:r w:rsidRPr="00702695">
        <w:rPr>
          <w:lang w:val="en-US"/>
        </w:rPr>
        <w:t>tupleResult</w:t>
      </w:r>
      <w:proofErr w:type="spellEnd"/>
      <w:r w:rsidRPr="00702695">
        <w:rPr>
          <w:lang w:val="en-US"/>
        </w:rPr>
        <w:t>);</w:t>
      </w:r>
    </w:p>
    <w:p w:rsidR="00702695" w:rsidRDefault="00702695" w:rsidP="00702695">
      <w:pPr>
        <w:spacing w:before="0" w:after="0" w:line="240" w:lineRule="auto"/>
        <w:ind w:firstLine="0"/>
        <w:rPr>
          <w:lang w:val="en-US"/>
        </w:rPr>
      </w:pPr>
      <w:r>
        <w:rPr>
          <w:lang w:val="en-US"/>
        </w:rPr>
        <w:t xml:space="preserve">            </w:t>
      </w:r>
      <w:proofErr w:type="spellStart"/>
      <w:proofErr w:type="gramStart"/>
      <w:r w:rsidRPr="00702695">
        <w:rPr>
          <w:lang w:val="en-US"/>
        </w:rPr>
        <w:t>Console.WriteLine</w:t>
      </w:r>
      <w:proofErr w:type="spellEnd"/>
      <w:r w:rsidRPr="00702695">
        <w:rPr>
          <w:lang w:val="en-US"/>
        </w:rPr>
        <w:t>(</w:t>
      </w:r>
      <w:proofErr w:type="gramEnd"/>
      <w:r w:rsidRPr="00702695">
        <w:rPr>
          <w:lang w:val="en-US"/>
        </w:rPr>
        <w:t>$"Sum: {</w:t>
      </w:r>
      <w:proofErr w:type="spellStart"/>
      <w:r w:rsidRPr="00702695">
        <w:rPr>
          <w:lang w:val="en-US"/>
        </w:rPr>
        <w:t>tupleResult.sum</w:t>
      </w:r>
      <w:proofErr w:type="spellEnd"/>
      <w:r w:rsidRPr="00702695">
        <w:rPr>
          <w:lang w:val="en-US"/>
        </w:rPr>
        <w:t xml:space="preserve">} </w:t>
      </w:r>
      <w:proofErr w:type="spellStart"/>
      <w:r w:rsidRPr="00702695">
        <w:rPr>
          <w:lang w:val="en-US"/>
        </w:rPr>
        <w:t>Avg</w:t>
      </w:r>
      <w:proofErr w:type="spellEnd"/>
      <w:r w:rsidRPr="00702695">
        <w:rPr>
          <w:lang w:val="en-US"/>
        </w:rPr>
        <w:t>: {</w:t>
      </w:r>
      <w:proofErr w:type="spellStart"/>
      <w:r w:rsidRPr="00702695">
        <w:rPr>
          <w:lang w:val="en-US"/>
        </w:rPr>
        <w:t>tupleResult.average</w:t>
      </w:r>
      <w:proofErr w:type="spellEnd"/>
      <w:r w:rsidRPr="00702695">
        <w:rPr>
          <w:lang w:val="en-US"/>
        </w:rPr>
        <w:t>}");</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xml:space="preserve">. Для використання структури її необхідно </w:t>
      </w:r>
      <w:proofErr w:type="spellStart"/>
      <w:r>
        <w:t>ініціалізувати</w:t>
      </w:r>
      <w:proofErr w:type="spellEnd"/>
      <w:r>
        <w:t xml:space="preserve">. Для ініціалізації створення об'єктів структури, як і у випадку класів, застосовується виклик </w:t>
      </w:r>
      <w:proofErr w:type="spellStart"/>
      <w:r>
        <w:t>конструктура</w:t>
      </w:r>
      <w:proofErr w:type="spellEnd"/>
      <w:r>
        <w:t xml:space="preserve"> з оператором </w:t>
      </w:r>
      <w:proofErr w:type="spellStart"/>
      <w:r>
        <w:t>new</w:t>
      </w:r>
      <w:proofErr w:type="spellEnd"/>
      <w:r>
        <w:t>.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w:t>
      </w:r>
      <w:proofErr w:type="spellStart"/>
      <w:r w:rsidR="00265AF2">
        <w:t>юзається</w:t>
      </w:r>
      <w:proofErr w:type="spellEnd"/>
      <w:r w:rsidR="00265AF2">
        <w:t xml:space="preserve"> і в рекордах).</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proofErr w:type="spellStart"/>
      <w:proofErr w:type="gramStart"/>
      <w:r w:rsidRPr="00D1062B">
        <w:rPr>
          <w:b/>
          <w:lang w:val="en-US"/>
        </w:rPr>
        <w:t>readonly</w:t>
      </w:r>
      <w:proofErr w:type="spellEnd"/>
      <w:proofErr w:type="gramEnd"/>
      <w:r w:rsidRPr="00D1062B">
        <w:t xml:space="preserve"> </w:t>
      </w:r>
      <w:proofErr w:type="spellStart"/>
      <w:r>
        <w:rPr>
          <w:lang w:val="en-US"/>
        </w:rPr>
        <w:t>vs</w:t>
      </w:r>
      <w:proofErr w:type="spellEnd"/>
      <w:r w:rsidRPr="00D1062B">
        <w:t xml:space="preserve"> </w:t>
      </w:r>
      <w:proofErr w:type="spellStart"/>
      <w:r w:rsidRPr="00D1062B">
        <w:rPr>
          <w:b/>
          <w:lang w:val="en-US"/>
        </w:rPr>
        <w:t>const</w:t>
      </w:r>
      <w:proofErr w:type="spellEnd"/>
      <w:r w:rsidRPr="00D1062B">
        <w:t xml:space="preserve">:  </w:t>
      </w:r>
      <w:proofErr w:type="spellStart"/>
      <w:r w:rsidRPr="00D1062B">
        <w:rPr>
          <w:lang w:val="en-US"/>
        </w:rPr>
        <w:t>readonly</w:t>
      </w:r>
      <w:proofErr w:type="spellEnd"/>
      <w:r w:rsidRPr="00D1062B">
        <w:t xml:space="preserve"> </w:t>
      </w:r>
      <w:r>
        <w:t>можна змінити в конструкторі, а константу не можна змінити після оголошення (</w:t>
      </w:r>
      <w:proofErr w:type="spellStart"/>
      <w:r>
        <w:t>оголошення</w:t>
      </w:r>
      <w:proofErr w:type="spellEnd"/>
      <w:r>
        <w:t xml:space="preserve"> та ініціалізація відбуваються одночасно).</w:t>
      </w:r>
      <w:r w:rsidR="00B933C0">
        <w:t xml:space="preserve">  </w:t>
      </w:r>
      <w:proofErr w:type="spellStart"/>
      <w:proofErr w:type="gramStart"/>
      <w:r w:rsidR="00B933C0">
        <w:rPr>
          <w:b/>
          <w:lang w:val="en-US"/>
        </w:rPr>
        <w:t>readonly</w:t>
      </w:r>
      <w:proofErr w:type="spellEnd"/>
      <w:proofErr w:type="gramEnd"/>
      <w:r w:rsidR="00B933C0">
        <w:rPr>
          <w:b/>
        </w:rPr>
        <w:t xml:space="preserve"> </w:t>
      </w:r>
      <w:proofErr w:type="spellStart"/>
      <w:r w:rsidR="00B933C0" w:rsidRPr="00B933C0">
        <w:t>юзають</w:t>
      </w:r>
      <w:proofErr w:type="spellEnd"/>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w:t>
      </w:r>
      <w:proofErr w:type="spellStart"/>
      <w:r w:rsidR="00B933C0">
        <w:t>мікросервісу</w:t>
      </w:r>
      <w:proofErr w:type="spellEnd"/>
      <w:r w:rsidR="00B933C0">
        <w:t xml:space="preserve">. Тоді ми лише раз, через конструктор, </w:t>
      </w:r>
      <w:proofErr w:type="spellStart"/>
      <w:r w:rsidR="00B933C0">
        <w:t>ініціалізуємо</w:t>
      </w:r>
      <w:proofErr w:type="spellEnd"/>
      <w:r w:rsidR="00B933C0">
        <w:t xml:space="preserve"> цю змінну відповідним </w:t>
      </w:r>
      <w:proofErr w:type="spellStart"/>
      <w:r w:rsidR="00B933C0">
        <w:t>мікросервісом</w:t>
      </w:r>
      <w:proofErr w:type="spellEnd"/>
      <w:r w:rsidR="00B933C0" w:rsidRPr="00B933C0">
        <w:t>.</w:t>
      </w:r>
    </w:p>
    <w:p w:rsidR="003F3D0F" w:rsidRDefault="003F3D0F" w:rsidP="003F3D0F">
      <w:r w:rsidRPr="003B1326">
        <w:rPr>
          <w:b/>
        </w:rPr>
        <w:t>Статичний клас</w:t>
      </w:r>
      <w:r>
        <w:t xml:space="preserve"> – </w:t>
      </w:r>
      <w:r w:rsidRPr="003B1326">
        <w:t xml:space="preserve">це клас, який оголошується з ключовим словом </w:t>
      </w:r>
      <w:proofErr w:type="spellStart"/>
      <w:r w:rsidRPr="003B1326">
        <w:t>static</w:t>
      </w:r>
      <w:proofErr w:type="spellEnd"/>
      <w:r w:rsidRPr="003B1326">
        <w:t>.</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w:t>
      </w:r>
      <w:proofErr w:type="spellStart"/>
      <w:r w:rsidRPr="00106AFB">
        <w:t>private</w:t>
      </w:r>
      <w:proofErr w:type="spellEnd"/>
      <w:r w:rsidRPr="00106AFB">
        <w:t>)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w:t>
      </w:r>
      <w:proofErr w:type="spellStart"/>
      <w:r>
        <w:t>static</w:t>
      </w:r>
      <w:proofErr w:type="spellEnd"/>
      <w:r>
        <w:t xml:space="preserve">.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w:t>
      </w:r>
      <w:proofErr w:type="spellStart"/>
      <w:r w:rsidR="00A14DDF">
        <w:rPr>
          <w:lang w:val="ru-RU"/>
        </w:rPr>
        <w:t>завжди</w:t>
      </w:r>
      <w:proofErr w:type="spellEnd"/>
      <w:r w:rsidR="00A14DDF">
        <w:rPr>
          <w:lang w:val="ru-RU"/>
        </w:rPr>
        <w:t xml:space="preserve"> явно </w:t>
      </w:r>
      <w:proofErr w:type="spellStart"/>
      <w:r w:rsidR="00A14DDF">
        <w:rPr>
          <w:lang w:val="ru-RU"/>
        </w:rPr>
        <w:t>прописувати</w:t>
      </w:r>
      <w:proofErr w:type="spellEnd"/>
      <w:r w:rsidR="00A14DDF">
        <w:rPr>
          <w:lang w:val="ru-RU"/>
        </w:rPr>
        <w:t xml:space="preserve"> </w:t>
      </w:r>
      <w:proofErr w:type="spellStart"/>
      <w:r w:rsidR="00A14DDF">
        <w:rPr>
          <w:lang w:val="ru-RU"/>
        </w:rPr>
        <w:t>модифікатори</w:t>
      </w:r>
      <w:proofErr w:type="spellEnd"/>
      <w:r w:rsidR="00A14DDF">
        <w:rPr>
          <w:lang w:val="ru-RU"/>
        </w:rPr>
        <w:t xml:space="preserve"> доступу</w:t>
      </w:r>
      <w:proofErr w:type="gramStart"/>
      <w:r w:rsidR="00A14DDF">
        <w:rPr>
          <w:lang w:val="ru-RU"/>
        </w:rPr>
        <w:t>.</w:t>
      </w:r>
      <w:proofErr w:type="gramEnd"/>
      <w:r w:rsidR="00A14DDF">
        <w:rPr>
          <w:lang w:val="ru-RU"/>
        </w:rPr>
        <w:t xml:space="preserve"> </w:t>
      </w:r>
      <w:r>
        <w:t xml:space="preserve">Є </w:t>
      </w:r>
      <w:proofErr w:type="gramStart"/>
      <w:r>
        <w:t>н</w:t>
      </w:r>
      <w:proofErr w:type="gramEnd"/>
      <w:r>
        <w:t>аступні типи модифікаторів доступу:</w:t>
      </w:r>
    </w:p>
    <w:p w:rsidR="00DD4860" w:rsidRDefault="00DD4860" w:rsidP="00DD4860">
      <w:pPr>
        <w:pStyle w:val="a3"/>
        <w:numPr>
          <w:ilvl w:val="0"/>
          <w:numId w:val="1"/>
        </w:numPr>
      </w:pPr>
      <w:proofErr w:type="spellStart"/>
      <w:r>
        <w:t>private</w:t>
      </w:r>
      <w:proofErr w:type="spellEnd"/>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proofErr w:type="spellStart"/>
      <w:r w:rsidRPr="00DD4860">
        <w:t>protected</w:t>
      </w:r>
      <w:proofErr w:type="spellEnd"/>
      <w:r w:rsidRPr="00DD4860">
        <w:t xml:space="preserve"> </w:t>
      </w:r>
      <w:proofErr w:type="spellStart"/>
      <w:r w:rsidRPr="00DD4860">
        <w:t>private</w:t>
      </w:r>
      <w:proofErr w:type="spellEnd"/>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proofErr w:type="spellStart"/>
      <w:r w:rsidRPr="00DD4860">
        <w:t>protected</w:t>
      </w:r>
      <w:proofErr w:type="spellEnd"/>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proofErr w:type="spellStart"/>
      <w:r w:rsidRPr="00DD4860">
        <w:t>internal</w:t>
      </w:r>
      <w:proofErr w:type="spellEnd"/>
      <w:r>
        <w:t xml:space="preserve"> – поле/функція доступні в будь якому місці поточного проекту;</w:t>
      </w:r>
    </w:p>
    <w:p w:rsidR="00DD4860" w:rsidRPr="00265AF2" w:rsidRDefault="00DD4860" w:rsidP="00DD4860">
      <w:pPr>
        <w:pStyle w:val="a3"/>
        <w:numPr>
          <w:ilvl w:val="0"/>
          <w:numId w:val="1"/>
        </w:numPr>
      </w:pPr>
      <w:proofErr w:type="spellStart"/>
      <w:r w:rsidRPr="00DD4860">
        <w:t>public</w:t>
      </w:r>
      <w:proofErr w:type="spellEnd"/>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proofErr w:type="spellStart"/>
      <w:r w:rsidRPr="00A14DDF">
        <w:rPr>
          <w:b/>
        </w:rPr>
        <w:t>автовластивості</w:t>
      </w:r>
      <w:proofErr w:type="spellEnd"/>
      <w:r>
        <w:t xml:space="preserve">. Це автоматичні замінники </w:t>
      </w:r>
      <w:proofErr w:type="spellStart"/>
      <w:r>
        <w:t>гетерів</w:t>
      </w:r>
      <w:proofErr w:type="spellEnd"/>
      <w:r>
        <w:t xml:space="preserve"> та сетерів. </w:t>
      </w:r>
      <w:proofErr w:type="spellStart"/>
      <w:r w:rsidRPr="00DC2B4B">
        <w:rPr>
          <w:b/>
        </w:rPr>
        <w:t>Автовластивості</w:t>
      </w:r>
      <w:proofErr w:type="spellEnd"/>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proofErr w:type="spellStart"/>
      <w:r w:rsidRPr="00A14DDF">
        <w:t>private</w:t>
      </w:r>
      <w:proofErr w:type="spellEnd"/>
      <w:r w:rsidRPr="00A14DDF">
        <w:t xml:space="preserve"> </w:t>
      </w:r>
      <w:proofErr w:type="spellStart"/>
      <w:r w:rsidRPr="00A14DDF">
        <w:t>string</w:t>
      </w:r>
      <w:proofErr w:type="spellEnd"/>
      <w:r w:rsidRPr="00A14DDF">
        <w:t xml:space="preserve"> </w:t>
      </w:r>
      <w:proofErr w:type="spellStart"/>
      <w:r w:rsidRPr="00A14DDF">
        <w:t>_hob</w:t>
      </w:r>
      <w:proofErr w:type="spellEnd"/>
      <w:r w:rsidRPr="00A14DDF">
        <w:t>by;</w:t>
      </w:r>
    </w:p>
    <w:p w:rsidR="00A14DDF" w:rsidRDefault="00A14DDF" w:rsidP="00A14DDF">
      <w:pPr>
        <w:spacing w:before="0" w:after="0"/>
      </w:pPr>
      <w:r>
        <w:t xml:space="preserve">  </w:t>
      </w:r>
      <w:proofErr w:type="spellStart"/>
      <w:r>
        <w:t>public</w:t>
      </w:r>
      <w:proofErr w:type="spellEnd"/>
      <w:r>
        <w:t xml:space="preserve"> </w:t>
      </w:r>
      <w:proofErr w:type="spellStart"/>
      <w:r>
        <w:t>string</w:t>
      </w:r>
      <w:proofErr w:type="spellEnd"/>
      <w:r>
        <w:t xml:space="preserve"> </w:t>
      </w:r>
      <w:proofErr w:type="spellStart"/>
      <w:r>
        <w:t>Hobby</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get</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return</w:t>
      </w:r>
      <w:proofErr w:type="spellEnd"/>
      <w:r>
        <w:t xml:space="preserve"> </w:t>
      </w:r>
      <w:proofErr w:type="spellStart"/>
      <w:r>
        <w:t>_hob</w:t>
      </w:r>
      <w:proofErr w:type="spellEnd"/>
      <w:r>
        <w:t>by;</w:t>
      </w:r>
    </w:p>
    <w:p w:rsidR="00A14DDF" w:rsidRDefault="00A14DDF" w:rsidP="00A14DDF">
      <w:pPr>
        <w:spacing w:before="0" w:after="0"/>
      </w:pPr>
      <w:r>
        <w:t xml:space="preserve">        }</w:t>
      </w:r>
    </w:p>
    <w:p w:rsidR="00A14DDF" w:rsidRDefault="00A14DDF" w:rsidP="00A14DDF">
      <w:pPr>
        <w:spacing w:before="0" w:after="0"/>
      </w:pPr>
      <w:r>
        <w:t xml:space="preserve">        </w:t>
      </w:r>
      <w:proofErr w:type="spellStart"/>
      <w:r>
        <w:t>set</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_hob</w:t>
      </w:r>
      <w:proofErr w:type="spellEnd"/>
      <w:r>
        <w:t xml:space="preserve">by = </w:t>
      </w:r>
      <w:proofErr w:type="spellStart"/>
      <w:r>
        <w:t>value</w:t>
      </w:r>
      <w:proofErr w:type="spellEnd"/>
      <w:r>
        <w:t>;</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proofErr w:type="spellStart"/>
      <w:r w:rsidRPr="00DC2B4B">
        <w:rPr>
          <w:b/>
        </w:rPr>
        <w:t>Автовластивості</w:t>
      </w:r>
      <w:proofErr w:type="spellEnd"/>
      <w:r>
        <w:t>:</w:t>
      </w:r>
    </w:p>
    <w:p w:rsidR="00DC2B4B" w:rsidRDefault="00DC2B4B" w:rsidP="00A14DDF">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_firstNa</w:t>
      </w:r>
      <w:proofErr w:type="spellEnd"/>
      <w:r w:rsidRPr="00DC2B4B">
        <w:t>me</w:t>
      </w:r>
      <w:r>
        <w:t>;</w:t>
      </w:r>
    </w:p>
    <w:p w:rsidR="00DC2B4B" w:rsidRDefault="00DC2B4B" w:rsidP="00A14DDF">
      <w:pPr>
        <w:spacing w:before="0" w:after="0"/>
      </w:pPr>
      <w:proofErr w:type="spellStart"/>
      <w:r w:rsidRPr="00DC2B4B">
        <w:t>public</w:t>
      </w:r>
      <w:proofErr w:type="spellEnd"/>
      <w:r w:rsidRPr="00DC2B4B">
        <w:t xml:space="preserve"> </w:t>
      </w:r>
      <w:proofErr w:type="spellStart"/>
      <w:r w:rsidRPr="00DC2B4B">
        <w:t>string</w:t>
      </w:r>
      <w:proofErr w:type="spellEnd"/>
      <w:r w:rsidRPr="00DC2B4B">
        <w:t xml:space="preserve"> </w:t>
      </w:r>
      <w:proofErr w:type="spellStart"/>
      <w:r w:rsidRPr="00DC2B4B">
        <w:t>Name</w:t>
      </w:r>
      <w:proofErr w:type="spellEnd"/>
      <w:r w:rsidRPr="00DC2B4B">
        <w:t xml:space="preserve"> { </w:t>
      </w:r>
      <w:proofErr w:type="spellStart"/>
      <w:r w:rsidRPr="00DC2B4B">
        <w:t>get</w:t>
      </w:r>
      <w:proofErr w:type="spellEnd"/>
      <w:r w:rsidRPr="00DC2B4B">
        <w:t xml:space="preserve">; </w:t>
      </w:r>
      <w:proofErr w:type="spellStart"/>
      <w:r w:rsidRPr="00DC2B4B">
        <w:t>set</w:t>
      </w:r>
      <w:proofErr w:type="spellEnd"/>
      <w:r w:rsidRPr="00DC2B4B">
        <w:t>; } = "</w:t>
      </w:r>
      <w:proofErr w:type="spellStart"/>
      <w:r w:rsidRPr="00DC2B4B">
        <w:t>noname</w:t>
      </w:r>
      <w:proofErr w:type="spellEnd"/>
      <w:r w:rsidRPr="00DC2B4B">
        <w:t>";</w:t>
      </w:r>
      <w:r>
        <w:t xml:space="preserve"> //Значення по замовчуванні</w:t>
      </w:r>
    </w:p>
    <w:p w:rsidR="00DC2B4B" w:rsidRDefault="00DC2B4B" w:rsidP="00A14DDF">
      <w:pPr>
        <w:spacing w:before="0" w:after="0"/>
      </w:pPr>
      <w:proofErr w:type="spellStart"/>
      <w:proofErr w:type="gramStart"/>
      <w:r w:rsidRPr="00DC2B4B">
        <w:rPr>
          <w:b/>
          <w:lang w:val="en-US"/>
        </w:rPr>
        <w:t>readonly</w:t>
      </w:r>
      <w:proofErr w:type="spellEnd"/>
      <w:proofErr w:type="gramEnd"/>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_companyNa</w:t>
      </w:r>
      <w:proofErr w:type="spellEnd"/>
      <w:r w:rsidRPr="00DC2B4B">
        <w:t>me = "</w:t>
      </w:r>
      <w:proofErr w:type="spellStart"/>
      <w:r w:rsidRPr="00DC2B4B">
        <w:t>Google</w:t>
      </w:r>
      <w:proofErr w:type="spellEnd"/>
      <w:r w:rsidRPr="00DC2B4B">
        <w:t>";</w:t>
      </w:r>
    </w:p>
    <w:p w:rsidR="00DC2B4B" w:rsidRDefault="00DC2B4B" w:rsidP="00DC2B4B">
      <w:pPr>
        <w:spacing w:before="0" w:after="0"/>
      </w:pPr>
      <w:proofErr w:type="spellStart"/>
      <w:r>
        <w:t>public</w:t>
      </w:r>
      <w:proofErr w:type="spellEnd"/>
      <w:r>
        <w:t xml:space="preserve"> </w:t>
      </w:r>
      <w:proofErr w:type="spellStart"/>
      <w:r>
        <w:t>string</w:t>
      </w:r>
      <w:proofErr w:type="spellEnd"/>
      <w:r>
        <w:t xml:space="preserve"> </w:t>
      </w:r>
      <w:proofErr w:type="spellStart"/>
      <w:r>
        <w:t>CompanyName</w:t>
      </w:r>
      <w:proofErr w:type="spellEnd"/>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w:t>
      </w:r>
      <w:proofErr w:type="spellStart"/>
      <w:r>
        <w:t>get</w:t>
      </w:r>
      <w:proofErr w:type="spellEnd"/>
      <w:r>
        <w:t xml:space="preserve"> { </w:t>
      </w:r>
      <w:proofErr w:type="spellStart"/>
      <w:r>
        <w:t>return</w:t>
      </w:r>
      <w:proofErr w:type="spellEnd"/>
      <w:r>
        <w:t xml:space="preserve"> </w:t>
      </w:r>
      <w:proofErr w:type="spellStart"/>
      <w:r>
        <w:t>_companyNa</w:t>
      </w:r>
      <w:proofErr w:type="spellEnd"/>
      <w:r>
        <w:t>me; }</w:t>
      </w:r>
    </w:p>
    <w:p w:rsidR="00DC2B4B" w:rsidRDefault="00DC2B4B" w:rsidP="00DC2B4B">
      <w:pPr>
        <w:spacing w:before="0" w:after="0"/>
      </w:pPr>
      <w:r>
        <w:t xml:space="preserve">        // v2</w:t>
      </w:r>
    </w:p>
    <w:p w:rsidR="00DC2B4B" w:rsidRDefault="00DC2B4B" w:rsidP="00DC2B4B">
      <w:pPr>
        <w:spacing w:before="0" w:after="0"/>
      </w:pPr>
      <w:r>
        <w:t xml:space="preserve">        </w:t>
      </w:r>
      <w:proofErr w:type="spellStart"/>
      <w:r>
        <w:t>get</w:t>
      </w:r>
      <w:proofErr w:type="spellEnd"/>
      <w:r>
        <w: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proofErr w:type="spellStart"/>
      <w:proofErr w:type="gramStart"/>
      <w:r w:rsidRPr="00DC2B4B">
        <w:rPr>
          <w:b/>
          <w:lang w:val="en-US"/>
        </w:rPr>
        <w:t>writeonly</w:t>
      </w:r>
      <w:proofErr w:type="spellEnd"/>
      <w:proofErr w:type="gramEnd"/>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_firstNa</w:t>
      </w:r>
      <w:proofErr w:type="spellEnd"/>
      <w:r w:rsidRPr="00DC2B4B">
        <w:t>me;</w:t>
      </w:r>
    </w:p>
    <w:p w:rsidR="00DC2B4B" w:rsidRDefault="00DC2B4B" w:rsidP="00DC2B4B">
      <w:pPr>
        <w:spacing w:before="0" w:after="0"/>
      </w:pPr>
      <w:proofErr w:type="spellStart"/>
      <w:r>
        <w:t>public</w:t>
      </w:r>
      <w:proofErr w:type="spellEnd"/>
      <w:r>
        <w:t xml:space="preserve"> </w:t>
      </w:r>
      <w:proofErr w:type="spellStart"/>
      <w:r>
        <w:t>string</w:t>
      </w:r>
      <w:proofErr w:type="spellEnd"/>
      <w:r>
        <w:t xml:space="preserve"> </w:t>
      </w:r>
      <w:proofErr w:type="spellStart"/>
      <w:r>
        <w:t>FirstName</w:t>
      </w:r>
      <w:proofErr w:type="spellEnd"/>
    </w:p>
    <w:p w:rsidR="00DC2B4B" w:rsidRDefault="00DC2B4B" w:rsidP="00DC2B4B">
      <w:pPr>
        <w:spacing w:before="0" w:after="0"/>
      </w:pPr>
      <w:r>
        <w:t xml:space="preserve">    {</w:t>
      </w:r>
    </w:p>
    <w:p w:rsidR="00DC2B4B" w:rsidRDefault="00DC2B4B" w:rsidP="00DC2B4B">
      <w:pPr>
        <w:spacing w:before="0" w:after="0"/>
      </w:pPr>
      <w:r>
        <w:t xml:space="preserve">        </w:t>
      </w:r>
      <w:proofErr w:type="spellStart"/>
      <w:r>
        <w:t>set</w:t>
      </w:r>
      <w:proofErr w:type="spellEnd"/>
      <w:r>
        <w:t xml:space="preserve"> { </w:t>
      </w:r>
      <w:proofErr w:type="spellStart"/>
      <w:r>
        <w:t>_firstNa</w:t>
      </w:r>
      <w:proofErr w:type="spellEnd"/>
      <w:r>
        <w:t xml:space="preserve">me = </w:t>
      </w:r>
      <w:proofErr w:type="spellStart"/>
      <w:r>
        <w:t>value</w:t>
      </w:r>
      <w:proofErr w:type="spellEnd"/>
      <w:r>
        <w:t>;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6B39BC">
        <w:rPr>
          <w:b/>
          <w:i/>
          <w:lang w:val="ru-RU"/>
        </w:rPr>
        <w:t>!!!</w:t>
      </w:r>
      <w:r w:rsidRPr="006B39BC">
        <w:rPr>
          <w:b/>
          <w:i/>
        </w:rPr>
        <w:t>Хороший стиль програмування:</w:t>
      </w:r>
      <w:r>
        <w:t xml:space="preserve"> назву поля починати з нижнього </w:t>
      </w:r>
      <w:proofErr w:type="gramStart"/>
      <w:r>
        <w:t>п</w:t>
      </w:r>
      <w:proofErr w:type="gramEnd"/>
      <w:r>
        <w:t xml:space="preserve">ідкреслення (_ххх), а назви властивостей з великої літери </w:t>
      </w:r>
      <w:proofErr w:type="spellStart"/>
      <w:r>
        <w:t>Хххх</w:t>
      </w:r>
      <w:proofErr w:type="spellEnd"/>
    </w:p>
    <w:p w:rsidR="00DC2B4B" w:rsidRDefault="00DC2B4B" w:rsidP="00DC2B4B">
      <w:pPr>
        <w:spacing w:before="0" w:after="0"/>
      </w:pPr>
    </w:p>
    <w:p w:rsidR="00DC2B4B" w:rsidRDefault="004A49F3" w:rsidP="00DC2B4B">
      <w:pPr>
        <w:spacing w:before="0" w:after="0"/>
      </w:pPr>
      <w:proofErr w:type="gramStart"/>
      <w:r w:rsidRPr="004A49F3">
        <w:rPr>
          <w:b/>
          <w:lang w:val="en-US"/>
        </w:rPr>
        <w:t>virtual</w:t>
      </w:r>
      <w:proofErr w:type="gramEnd"/>
      <w:r w:rsidRPr="004A49F3">
        <w:rPr>
          <w:lang w:val="ru-RU"/>
        </w:rPr>
        <w:t xml:space="preserve"> – </w:t>
      </w:r>
      <w:r>
        <w:t xml:space="preserve">ключове слово, яке означає, що метод ми можемо явно </w:t>
      </w:r>
      <w:proofErr w:type="spellStart"/>
      <w:r>
        <w:t>переозначити</w:t>
      </w:r>
      <w:proofErr w:type="spellEnd"/>
      <w:r>
        <w:t xml:space="preserve"> в насліднику.</w:t>
      </w:r>
    </w:p>
    <w:p w:rsidR="004A49F3" w:rsidRDefault="004A49F3" w:rsidP="004A49F3">
      <w:pPr>
        <w:spacing w:before="0" w:after="0"/>
      </w:pPr>
      <w:proofErr w:type="spellStart"/>
      <w:r>
        <w:t>public</w:t>
      </w:r>
      <w:proofErr w:type="spellEnd"/>
      <w:r>
        <w:t xml:space="preserve"> </w:t>
      </w:r>
      <w:proofErr w:type="spellStart"/>
      <w:r>
        <w:t>virtual</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Console.WriteLine</w:t>
      </w:r>
      <w:proofErr w:type="spellEnd"/>
      <w:r>
        <w:t>($"</w:t>
      </w:r>
      <w:proofErr w:type="spellStart"/>
      <w:r>
        <w:t>Name</w:t>
      </w:r>
      <w:proofErr w:type="spellEnd"/>
      <w:r>
        <w:t>: {</w:t>
      </w:r>
      <w:proofErr w:type="spellStart"/>
      <w:r>
        <w:t>Name</w:t>
      </w:r>
      <w:proofErr w:type="spellEnd"/>
      <w:r>
        <w:t>}</w:t>
      </w:r>
      <w:proofErr w:type="spellStart"/>
      <w:r>
        <w:t>\nCost</w:t>
      </w:r>
      <w:proofErr w:type="spellEnd"/>
      <w:r>
        <w:t>: {</w:t>
      </w:r>
      <w:proofErr w:type="spellStart"/>
      <w:r>
        <w:t>Cost</w:t>
      </w:r>
      <w:proofErr w:type="spellEnd"/>
      <w:r>
        <w: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proofErr w:type="gramStart"/>
      <w:r w:rsidRPr="004A49F3">
        <w:rPr>
          <w:b/>
          <w:lang w:val="en-US"/>
        </w:rPr>
        <w:t>override</w:t>
      </w:r>
      <w:proofErr w:type="gramEnd"/>
      <w:r w:rsidRPr="004A49F3">
        <w:rPr>
          <w:lang w:val="ru-RU"/>
        </w:rPr>
        <w:t xml:space="preserve"> – </w:t>
      </w:r>
      <w:r>
        <w:t xml:space="preserve">явне </w:t>
      </w:r>
      <w:proofErr w:type="spellStart"/>
      <w:r>
        <w:t>переозначення</w:t>
      </w:r>
      <w:proofErr w:type="spellEnd"/>
      <w:r>
        <w:t xml:space="preserve"> методу з базового класу (найкраще робити так).</w:t>
      </w:r>
    </w:p>
    <w:p w:rsidR="004A49F3" w:rsidRDefault="004A49F3" w:rsidP="004A49F3">
      <w:pPr>
        <w:spacing w:before="0" w:after="0"/>
      </w:pP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base.Print</w:t>
      </w:r>
      <w:proofErr w:type="spellEnd"/>
      <w:r>
        <w:t xml:space="preserve">(); // </w:t>
      </w:r>
      <w:proofErr w:type="spellStart"/>
      <w:r>
        <w:t>вызываем</w:t>
      </w:r>
      <w:proofErr w:type="spellEnd"/>
      <w:r>
        <w:t xml:space="preserve"> </w:t>
      </w:r>
      <w:proofErr w:type="spellStart"/>
      <w:r>
        <w:t>реализацию</w:t>
      </w:r>
      <w:proofErr w:type="spellEnd"/>
      <w:r>
        <w:t xml:space="preserve"> </w:t>
      </w:r>
      <w:proofErr w:type="spellStart"/>
      <w:r>
        <w:t>из</w:t>
      </w:r>
      <w:proofErr w:type="spellEnd"/>
      <w:r>
        <w:t xml:space="preserve"> базового </w:t>
      </w:r>
      <w:proofErr w:type="spellStart"/>
      <w:r>
        <w:t>класса</w:t>
      </w:r>
      <w:proofErr w:type="spellEnd"/>
    </w:p>
    <w:p w:rsidR="004A49F3" w:rsidRDefault="004A49F3" w:rsidP="004A49F3">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переписується функціональність базового класу з дочірнього. При цьому, якщо зробити приведення до базового типу, все рівно буде викликатись пере означений метод (при інших пере означеннях такого не відбуватиметься).</w:t>
      </w:r>
    </w:p>
    <w:p w:rsidR="004A49F3" w:rsidRDefault="004A49F3" w:rsidP="004A49F3">
      <w:pPr>
        <w:spacing w:before="0" w:after="0"/>
      </w:pPr>
      <w:r>
        <w:t xml:space="preserve">Якщо зробити </w:t>
      </w:r>
      <w:proofErr w:type="spellStart"/>
      <w:r w:rsidRPr="004A49F3">
        <w:t>public</w:t>
      </w:r>
      <w:proofErr w:type="spellEnd"/>
      <w:r w:rsidRPr="004A49F3">
        <w:t xml:space="preserve"> </w:t>
      </w:r>
      <w:proofErr w:type="spellStart"/>
      <w:r w:rsidRPr="001B5F58">
        <w:rPr>
          <w:b/>
        </w:rPr>
        <w:t>override</w:t>
      </w:r>
      <w:proofErr w:type="spellEnd"/>
      <w:r w:rsidRPr="001B5F58">
        <w:rPr>
          <w:b/>
        </w:rPr>
        <w:t xml:space="preserve"> </w:t>
      </w:r>
      <w:proofErr w:type="spellStart"/>
      <w:r w:rsidRPr="001B5F58">
        <w:rPr>
          <w:b/>
        </w:rPr>
        <w:t>sealed</w:t>
      </w:r>
      <w:proofErr w:type="spellEnd"/>
      <w:r w:rsidRPr="004A49F3">
        <w:t xml:space="preserve"> </w:t>
      </w:r>
      <w:proofErr w:type="spellStart"/>
      <w:r w:rsidRPr="004A49F3">
        <w:t>void</w:t>
      </w:r>
      <w:proofErr w:type="spellEnd"/>
      <w:r w:rsidRPr="004A49F3">
        <w:t xml:space="preserve"> </w:t>
      </w:r>
      <w:proofErr w:type="spellStart"/>
      <w:r w:rsidRPr="004A49F3">
        <w:t>Print</w:t>
      </w:r>
      <w:proofErr w:type="spellEnd"/>
      <w:r w:rsidRPr="004A49F3">
        <w:t xml:space="preserve">() </w:t>
      </w:r>
      <w:r>
        <w:t>–</w:t>
      </w:r>
      <w:r w:rsidRPr="004A49F3">
        <w:t xml:space="preserve"> </w:t>
      </w:r>
      <w:r>
        <w:t>означає, що заборонено подальше пере означення методу.</w:t>
      </w:r>
    </w:p>
    <w:p w:rsidR="004A49F3" w:rsidRDefault="004A49F3" w:rsidP="004A49F3">
      <w:pPr>
        <w:spacing w:before="0" w:after="0"/>
      </w:pPr>
    </w:p>
    <w:p w:rsidR="004A49F3" w:rsidRDefault="004A49F3" w:rsidP="004A49F3">
      <w:pPr>
        <w:spacing w:before="0" w:after="0"/>
      </w:pPr>
      <w:r w:rsidRPr="004A49F3">
        <w:rPr>
          <w:b/>
        </w:rPr>
        <w:t xml:space="preserve">Стилі </w:t>
      </w:r>
      <w:proofErr w:type="spellStart"/>
      <w:r w:rsidRPr="004A49F3">
        <w:rPr>
          <w:b/>
        </w:rPr>
        <w:t>переозначення</w:t>
      </w:r>
      <w:proofErr w:type="spellEnd"/>
      <w:r>
        <w:t>, які працюватимуть, але є поганими з точки зору втрати методу базового класу:</w:t>
      </w:r>
    </w:p>
    <w:p w:rsidR="004A49F3" w:rsidRDefault="004A49F3" w:rsidP="004A49F3">
      <w:pPr>
        <w:spacing w:before="0" w:after="0"/>
      </w:pPr>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4A49F3">
      <w:pPr>
        <w:spacing w:before="0" w:after="0"/>
      </w:pPr>
      <w:proofErr w:type="spellStart"/>
      <w:r>
        <w:t>public</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4A49F3" w:rsidRDefault="004A49F3" w:rsidP="004A49F3">
      <w:pPr>
        <w:spacing w:before="0" w:after="0"/>
      </w:pPr>
      <w:r>
        <w:t xml:space="preserve">        }</w:t>
      </w:r>
    </w:p>
    <w:p w:rsidR="004A49F3" w:rsidRDefault="004A49F3" w:rsidP="004A49F3">
      <w:pPr>
        <w:spacing w:before="0" w:after="0"/>
      </w:pPr>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4A49F3">
      <w:pPr>
        <w:spacing w:before="0" w:after="0"/>
      </w:pPr>
    </w:p>
    <w:p w:rsidR="00366C25" w:rsidRDefault="00366C25" w:rsidP="00366C25">
      <w:pPr>
        <w:spacing w:before="0" w:after="0"/>
      </w:pPr>
      <w:proofErr w:type="spellStart"/>
      <w:r>
        <w:t>public</w:t>
      </w:r>
      <w:proofErr w:type="spellEnd"/>
      <w:r>
        <w:t xml:space="preserve"> </w:t>
      </w:r>
      <w:proofErr w:type="spellStart"/>
      <w:r>
        <w:t>new</w:t>
      </w:r>
      <w:proofErr w:type="spellEnd"/>
      <w:r>
        <w:t xml:space="preserve"> </w:t>
      </w:r>
      <w:proofErr w:type="spellStart"/>
      <w:r>
        <w:t>void</w:t>
      </w:r>
      <w:proofErr w:type="spellEnd"/>
      <w:r>
        <w:t xml:space="preserve"> </w:t>
      </w:r>
      <w:proofErr w:type="spellStart"/>
      <w:r>
        <w:t>Print</w:t>
      </w:r>
      <w:proofErr w:type="spellEnd"/>
      <w:r>
        <w:t>()</w:t>
      </w:r>
    </w:p>
    <w:p w:rsidR="00366C25" w:rsidRDefault="00366C25" w:rsidP="00366C25">
      <w:pPr>
        <w:spacing w:before="0" w:after="0"/>
      </w:pPr>
      <w:r>
        <w:t xml:space="preserve">        {</w:t>
      </w:r>
    </w:p>
    <w:p w:rsidR="00366C25" w:rsidRDefault="00366C25" w:rsidP="00366C25">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4A49F3" w:rsidRDefault="00366C25" w:rsidP="00366C25">
      <w:pPr>
        <w:spacing w:before="0" w:after="0"/>
      </w:pPr>
      <w:r>
        <w:t xml:space="preserve">        }</w:t>
      </w:r>
    </w:p>
    <w:p w:rsidR="001B5F58" w:rsidRDefault="001B5F58" w:rsidP="00366C25">
      <w:pPr>
        <w:spacing w:before="0" w:after="0"/>
      </w:pPr>
    </w:p>
    <w:p w:rsidR="001B5F58" w:rsidRDefault="001B5F58" w:rsidP="00366C25">
      <w:pPr>
        <w:spacing w:before="0" w:after="0"/>
      </w:pPr>
    </w:p>
    <w:p w:rsidR="00303177" w:rsidRDefault="00303177" w:rsidP="00DC2B4B">
      <w:pPr>
        <w:spacing w:before="0" w:after="0"/>
      </w:pPr>
      <w:r>
        <w:t>Посилання:</w:t>
      </w:r>
    </w:p>
    <w:p w:rsidR="00303177" w:rsidRDefault="00303177" w:rsidP="00303177">
      <w:pPr>
        <w:spacing w:before="0" w:after="0"/>
      </w:pPr>
      <w:hyperlink r:id="rId28" w:history="1">
        <w:r w:rsidRPr="00585449">
          <w:rPr>
            <w:rStyle w:val="a5"/>
          </w:rPr>
          <w:t>https://learn.microsoft.com/en-us/dotnet/csharp/fundamentals/tutorials/oop</w:t>
        </w:r>
      </w:hyperlink>
    </w:p>
    <w:p w:rsidR="00303177" w:rsidRDefault="00303177" w:rsidP="00303177">
      <w:pPr>
        <w:spacing w:before="0" w:after="0"/>
      </w:pPr>
    </w:p>
    <w:p w:rsidR="00303177" w:rsidRDefault="00303177" w:rsidP="00303177">
      <w:pPr>
        <w:spacing w:before="0" w:after="0"/>
      </w:pPr>
      <w:hyperlink r:id="rId29" w:history="1">
        <w:r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303177" w:rsidP="00303177">
      <w:pPr>
        <w:spacing w:before="0" w:after="0"/>
      </w:pPr>
      <w:hyperlink r:id="rId30" w:history="1">
        <w:r w:rsidRPr="00585449">
          <w:rPr>
            <w:rStyle w:val="a5"/>
          </w:rPr>
          <w:t>https://www.tutorialsteacher.com/csharp/oop</w:t>
        </w:r>
      </w:hyperlink>
    </w:p>
    <w:p w:rsidR="00303177" w:rsidRDefault="00303177" w:rsidP="00303177">
      <w:pPr>
        <w:spacing w:before="0" w:after="0"/>
      </w:pPr>
    </w:p>
    <w:p w:rsidR="00303177" w:rsidRDefault="00303177" w:rsidP="00303177">
      <w:pPr>
        <w:spacing w:before="0" w:after="0"/>
      </w:pPr>
      <w:hyperlink r:id="rId31" w:history="1">
        <w:r w:rsidRPr="00585449">
          <w:rPr>
            <w:rStyle w:val="a5"/>
          </w:rPr>
          <w:t>https://medium.com/codex/c-object-oriented-programming-oop-2d92a5cd336f</w:t>
        </w:r>
      </w:hyperlink>
    </w:p>
    <w:p w:rsidR="00303177" w:rsidRDefault="00303177" w:rsidP="00303177">
      <w:pPr>
        <w:spacing w:before="0" w:after="0"/>
      </w:pPr>
    </w:p>
    <w:p w:rsidR="00303177" w:rsidRDefault="00303177" w:rsidP="00303177">
      <w:pPr>
        <w:spacing w:before="0" w:after="0"/>
      </w:pPr>
      <w:hyperlink r:id="rId32" w:history="1">
        <w:r w:rsidRPr="00585449">
          <w:rPr>
            <w:rStyle w:val="a5"/>
          </w:rPr>
          <w:t>https://learn.microsoft.com/ru-ru/dotnet/csharp/programming-guide/classes-and-structs/access-modifiers</w:t>
        </w:r>
      </w:hyperlink>
    </w:p>
    <w:p w:rsidR="00303177" w:rsidRDefault="00303177" w:rsidP="00303177">
      <w:pPr>
        <w:spacing w:before="0" w:after="0"/>
      </w:pPr>
    </w:p>
    <w:p w:rsidR="00DC2B4B" w:rsidRDefault="00303177" w:rsidP="00303177">
      <w:pPr>
        <w:spacing w:before="0" w:after="0"/>
      </w:pPr>
      <w:hyperlink r:id="rId33" w:history="1">
        <w:r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bookmarkStart w:id="0" w:name="_GoBack"/>
      <w:bookmarkEnd w:id="0"/>
    </w:p>
    <w:p w:rsidR="00DC2B4B" w:rsidRPr="00AF344A" w:rsidRDefault="00B8792B" w:rsidP="00702695">
      <w:pPr>
        <w:ind w:firstLine="0"/>
      </w:pPr>
      <w:r>
        <w:br w:type="page"/>
      </w:r>
    </w:p>
    <w:p w:rsidR="00106AFB" w:rsidRDefault="00B8792B" w:rsidP="00B8792B">
      <w:pPr>
        <w:pStyle w:val="1"/>
      </w:pPr>
      <w:r>
        <w:t>Корисні книги</w:t>
      </w:r>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 xml:space="preserve">2. </w:t>
      </w:r>
      <w:proofErr w:type="spellStart"/>
      <w:r>
        <w:t>Джеффрі</w:t>
      </w:r>
      <w:proofErr w:type="spellEnd"/>
      <w:r>
        <w:t xml:space="preserve"> Ріхтер. CLR </w:t>
      </w:r>
      <w:proofErr w:type="spellStart"/>
      <w:r>
        <w:t>via</w:t>
      </w:r>
      <w:proofErr w:type="spellEnd"/>
      <w:r>
        <w:t xml:space="preserve">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 xml:space="preserve">3. Філіп </w:t>
      </w:r>
      <w:proofErr w:type="spellStart"/>
      <w:r>
        <w:t>Джепікс</w:t>
      </w:r>
      <w:proofErr w:type="spellEnd"/>
      <w:r>
        <w:t xml:space="preserve">, Ендрю </w:t>
      </w:r>
      <w:proofErr w:type="spellStart"/>
      <w:r>
        <w:t>Троєлсен</w:t>
      </w:r>
      <w:proofErr w:type="spellEnd"/>
      <w:r>
        <w:t xml:space="preserve">. «Мова програмування C# 7 та платформи .NET та .NET </w:t>
      </w:r>
      <w:proofErr w:type="spellStart"/>
      <w:r>
        <w:t>Core</w:t>
      </w:r>
      <w:proofErr w:type="spellEnd"/>
      <w:r>
        <w:t>»</w:t>
      </w:r>
    </w:p>
    <w:p w:rsidR="00B8792B" w:rsidRDefault="00B8792B" w:rsidP="00B8792B">
      <w:pPr>
        <w:spacing w:before="0" w:after="0"/>
      </w:pPr>
    </w:p>
    <w:p w:rsidR="00106AFB" w:rsidRPr="003B1326" w:rsidRDefault="00B8792B" w:rsidP="00B8792B">
      <w:pPr>
        <w:spacing w:before="0" w:after="0"/>
      </w:pPr>
      <w:r>
        <w:t xml:space="preserve">4. </w:t>
      </w:r>
      <w:proofErr w:type="spellStart"/>
      <w:r>
        <w:t>Марк</w:t>
      </w:r>
      <w:proofErr w:type="spellEnd"/>
      <w:r>
        <w:t xml:space="preserve"> Дж. </w:t>
      </w:r>
      <w:proofErr w:type="spellStart"/>
      <w:r>
        <w:t>Прайс</w:t>
      </w:r>
      <w:proofErr w:type="spellEnd"/>
      <w:r>
        <w:t xml:space="preserve">. C# 7 і .NET </w:t>
      </w:r>
      <w:proofErr w:type="spellStart"/>
      <w:r>
        <w:t>Core</w:t>
      </w:r>
      <w:proofErr w:type="spellEnd"/>
      <w:r>
        <w:t>.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97A9D"/>
    <w:multiLevelType w:val="hybridMultilevel"/>
    <w:tmpl w:val="50CAC63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C6EDF"/>
    <w:rsid w:val="00106AFB"/>
    <w:rsid w:val="00187E3A"/>
    <w:rsid w:val="001A1672"/>
    <w:rsid w:val="001B5F58"/>
    <w:rsid w:val="00265AF2"/>
    <w:rsid w:val="002E609E"/>
    <w:rsid w:val="00303177"/>
    <w:rsid w:val="00306E15"/>
    <w:rsid w:val="00366C25"/>
    <w:rsid w:val="003B1326"/>
    <w:rsid w:val="003F3D0F"/>
    <w:rsid w:val="004461E1"/>
    <w:rsid w:val="004709C4"/>
    <w:rsid w:val="0047328F"/>
    <w:rsid w:val="0047420B"/>
    <w:rsid w:val="0049054C"/>
    <w:rsid w:val="004A49F3"/>
    <w:rsid w:val="004E714D"/>
    <w:rsid w:val="005D4CAC"/>
    <w:rsid w:val="006B39BC"/>
    <w:rsid w:val="00702695"/>
    <w:rsid w:val="0075331D"/>
    <w:rsid w:val="00791919"/>
    <w:rsid w:val="0086445A"/>
    <w:rsid w:val="00987AFE"/>
    <w:rsid w:val="00A14DDF"/>
    <w:rsid w:val="00AF344A"/>
    <w:rsid w:val="00B63614"/>
    <w:rsid w:val="00B8792B"/>
    <w:rsid w:val="00B933C0"/>
    <w:rsid w:val="00D1062B"/>
    <w:rsid w:val="00DA43CB"/>
    <w:rsid w:val="00DC2B4B"/>
    <w:rsid w:val="00DD4860"/>
    <w:rsid w:val="00E975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extensions.github.io/" TargetMode="External"/><Relationship Id="rId13" Type="http://schemas.openxmlformats.org/officeDocument/2006/relationships/hyperlink" Target="https://www.atlassian.com/git/tutorials" TargetMode="External"/><Relationship Id="rId18" Type="http://schemas.openxmlformats.org/officeDocument/2006/relationships/hyperlink" Target="https://www.tutorialsteacher.com/csharp/csharp-static" TargetMode="External"/><Relationship Id="rId26" Type="http://schemas.openxmlformats.org/officeDocument/2006/relationships/hyperlink" Target="https://habr.com/ru/articles/675560/" TargetMode="External"/><Relationship Id="rId3" Type="http://schemas.microsoft.com/office/2007/relationships/stylesWithEffects" Target="stylesWithEffects.xml"/><Relationship Id="rId21" Type="http://schemas.openxmlformats.org/officeDocument/2006/relationships/hyperlink" Target="https://debug.to/3494/abstract-class-vs-partial-class-vs-static-class-vs-sealed-class" TargetMode="External"/><Relationship Id="rId34"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hyperlink" Target="https://www.w3schools.com/git/" TargetMode="External"/><Relationship Id="rId17" Type="http://schemas.openxmlformats.org/officeDocument/2006/relationships/hyperlink" Target="https://learn.microsoft.com/en-us/dotnet/csharp/language-reference/keywords/static" TargetMode="External"/><Relationship Id="rId25" Type="http://schemas.openxmlformats.org/officeDocument/2006/relationships/hyperlink" Target="https://www.bestprog.net/uk/2018/12/05/static-classes-methods-variables-static-constructors-keyword-static_ua/" TargetMode="External"/><Relationship Id="rId33" Type="http://schemas.openxmlformats.org/officeDocument/2006/relationships/hyperlink" Target="https://learn.microsoft.com/en-us/dotnet/csharp/language-reference/builtin-types/value-tuples" TargetMode="External"/><Relationship Id="rId2" Type="http://schemas.openxmlformats.org/officeDocument/2006/relationships/styles" Target="styles.xml"/><Relationship Id="rId16" Type="http://schemas.openxmlformats.org/officeDocument/2006/relationships/hyperlink" Target="https://opensource.com/article/18/1/step-step-guide-git" TargetMode="External"/><Relationship Id="rId20" Type="http://schemas.openxmlformats.org/officeDocument/2006/relationships/hyperlink" Target="https://dotnethow.net/static-vs-non-static-classes-in-c-understanding-the-differences-and-use-cases/" TargetMode="External"/><Relationship Id="rId29" Type="http://schemas.openxmlformats.org/officeDocument/2006/relationships/hyperlink" Target="https://www.c-sharpcorner.com/UploadFile/mkagrahari/introduction-to-object-oriented-programming-concepts-in-C-Sharp/" TargetMode="External"/><Relationship Id="rId1" Type="http://schemas.openxmlformats.org/officeDocument/2006/relationships/numbering" Target="numbering.xml"/><Relationship Id="rId6" Type="http://schemas.openxmlformats.org/officeDocument/2006/relationships/hyperlink" Target="https://docs.microsoft.com/dotnet/csharp/programming-guide/classes-and-structs/object-and-collection-initializers" TargetMode="External"/><Relationship Id="rId11" Type="http://schemas.openxmlformats.org/officeDocument/2006/relationships/hyperlink" Target="https://www.gitkraken.com/jc" TargetMode="External"/><Relationship Id="rId24" Type="http://schemas.openxmlformats.org/officeDocument/2006/relationships/hyperlink" Target="https://learn.microsoft.com/en-us/visualstudio/version-control/git-with-visual-studio?view=vs-2022" TargetMode="External"/><Relationship Id="rId32" Type="http://schemas.openxmlformats.org/officeDocument/2006/relationships/hyperlink" Target="https://learn.microsoft.com/ru-ru/dotnet/csharp/programming-guide/classes-and-structs/access-modifiers" TargetMode="External"/><Relationship Id="rId5" Type="http://schemas.openxmlformats.org/officeDocument/2006/relationships/webSettings" Target="webSettings.xml"/><Relationship Id="rId15" Type="http://schemas.openxmlformats.org/officeDocument/2006/relationships/hyperlink" Target="https://www.tutorialspoint.com/git/index.htm" TargetMode="External"/><Relationship Id="rId23" Type="http://schemas.openxmlformats.org/officeDocument/2006/relationships/hyperlink" Target="https://www.edureka.co/blog/visual-studio-tutorial/" TargetMode="External"/><Relationship Id="rId28" Type="http://schemas.openxmlformats.org/officeDocument/2006/relationships/hyperlink" Target="https://learn.microsoft.com/en-us/dotnet/csharp/fundamentals/tutorials/oop" TargetMode="External"/><Relationship Id="rId10" Type="http://schemas.openxmlformats.org/officeDocument/2006/relationships/hyperlink" Target="https://desktop.github.com/" TargetMode="External"/><Relationship Id="rId19" Type="http://schemas.openxmlformats.org/officeDocument/2006/relationships/hyperlink" Target="https://henriquesd.medium.com/singleton-vs-static-class-e6b2b32ec331" TargetMode="External"/><Relationship Id="rId31" Type="http://schemas.openxmlformats.org/officeDocument/2006/relationships/hyperlink" Target="https://medium.com/codex/c-object-oriented-programming-oop-2d92a5cd336f" TargetMode="Externa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hyperlink" Target="https://githowto.com/setup" TargetMode="External"/><Relationship Id="rId22" Type="http://schemas.openxmlformats.org/officeDocument/2006/relationships/hyperlink" Target="https://www.geeksforgeeks.org/introduction-to-visual-studio/" TargetMode="External"/><Relationship Id="rId27" Type="http://schemas.openxmlformats.org/officeDocument/2006/relationships/hyperlink" Target="https://www.bestprog.net/uk/2019/10/10/c-categories-groups-of-data-types-in-c-value-types-reference-types-basic-data-types-overview-ua/#q03" TargetMode="External"/><Relationship Id="rId30" Type="http://schemas.openxmlformats.org/officeDocument/2006/relationships/hyperlink" Target="https://www.tutorialsteacher.com/csharp/oop"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12053</Words>
  <Characters>6871</Characters>
  <Application>Microsoft Office Word</Application>
  <DocSecurity>0</DocSecurity>
  <Lines>57</Lines>
  <Paragraphs>37</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Заняття 1: Введення, Git, класи та структури</vt:lpstr>
      <vt:lpstr>Заняття 2: ООП. Реалізація принципів ООП</vt:lpstr>
      <vt:lpstr>Корисні книги</vt:lpstr>
    </vt:vector>
  </TitlesOfParts>
  <Company/>
  <LinksUpToDate>false</LinksUpToDate>
  <CharactersWithSpaces>18887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2023-08-02T11:26:00Z</dcterms:created>
  <dcterms:modified xsi:type="dcterms:W3CDTF">2023-08-02T19:44:00Z</dcterms:modified>
</cp:coreProperties>
</file>