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9E0C8" w14:textId="4F630857" w:rsidR="00631C7A" w:rsidRDefault="00631C7A" w:rsidP="0063736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</w:t>
      </w:r>
      <w:r w:rsidRPr="00631C7A">
        <w:rPr>
          <w:sz w:val="28"/>
          <w:szCs w:val="28"/>
          <w:lang w:val="en-US"/>
        </w:rPr>
        <w:t xml:space="preserve">Técnico vs. </w:t>
      </w:r>
      <w:r w:rsidRPr="006374CC">
        <w:rPr>
          <w:sz w:val="144"/>
          <w:szCs w:val="144"/>
          <w:lang w:val="en-US"/>
        </w:rPr>
        <w:t>Storytelling:</w:t>
      </w:r>
    </w:p>
    <w:p w14:paraId="481BBBA1" w14:textId="19606971" w:rsidR="0063736D" w:rsidRPr="00834777" w:rsidRDefault="0063736D" w:rsidP="0063736D">
      <w:pPr>
        <w:rPr>
          <w:b/>
          <w:bCs/>
          <w:sz w:val="28"/>
          <w:szCs w:val="28"/>
          <w:lang w:val="en-US"/>
        </w:rPr>
      </w:pPr>
      <w:r w:rsidRPr="00834777">
        <w:rPr>
          <w:b/>
          <w:bCs/>
          <w:sz w:val="28"/>
          <w:szCs w:val="28"/>
          <w:lang w:val="en-US"/>
        </w:rPr>
        <w:t xml:space="preserve">MAD Bicycles, </w:t>
      </w:r>
      <w:proofErr w:type="gramStart"/>
      <w:r w:rsidRPr="00834777">
        <w:rPr>
          <w:b/>
          <w:bCs/>
          <w:sz w:val="28"/>
          <w:szCs w:val="28"/>
          <w:lang w:val="en-US"/>
        </w:rPr>
        <w:t>parks</w:t>
      </w:r>
      <w:proofErr w:type="gramEnd"/>
      <w:r w:rsidRPr="00834777">
        <w:rPr>
          <w:b/>
          <w:bCs/>
          <w:sz w:val="28"/>
          <w:szCs w:val="28"/>
          <w:lang w:val="en-US"/>
        </w:rPr>
        <w:t xml:space="preserve"> and recreation</w:t>
      </w:r>
    </w:p>
    <w:p w14:paraId="6AF9E68D" w14:textId="77777777" w:rsidR="0063736D" w:rsidRPr="00834777" w:rsidRDefault="0063736D" w:rsidP="0063736D">
      <w:pPr>
        <w:rPr>
          <w:lang w:val="en-US"/>
        </w:rPr>
      </w:pPr>
    </w:p>
    <w:p w14:paraId="07D295D7" w14:textId="77777777" w:rsidR="009E658C" w:rsidRPr="00834777" w:rsidRDefault="009E658C" w:rsidP="0063736D">
      <w:pPr>
        <w:rPr>
          <w:lang w:val="en-US"/>
        </w:rPr>
      </w:pPr>
    </w:p>
    <w:p w14:paraId="13F73E39" w14:textId="77777777" w:rsidR="009E658C" w:rsidRPr="00F17746" w:rsidRDefault="009E658C" w:rsidP="009E658C">
      <w:pPr>
        <w:rPr>
          <w:highlight w:val="yellow"/>
        </w:rPr>
      </w:pPr>
      <w:r w:rsidRPr="00F17746">
        <w:rPr>
          <w:highlight w:val="yellow"/>
        </w:rPr>
        <w:t>Instalaciones accesibles no municipales</w:t>
      </w:r>
    </w:p>
    <w:p w14:paraId="0F1ACD2D" w14:textId="77777777" w:rsidR="009E658C" w:rsidRPr="00F17746" w:rsidRDefault="009E658C" w:rsidP="009E658C">
      <w:pPr>
        <w:rPr>
          <w:highlight w:val="yellow"/>
        </w:rPr>
      </w:pPr>
      <w:r w:rsidRPr="00F17746">
        <w:rPr>
          <w:highlight w:val="yellow"/>
        </w:rPr>
        <w:t>Recopila información de todas aquellas instalaciones accesibles no municipales de la ciudad de las que posee conocimiento expreso el Ayuntamiento de Madrid y que están publicadas en el portal institucional madrid.es.</w:t>
      </w:r>
    </w:p>
    <w:p w14:paraId="123E013B" w14:textId="77777777" w:rsidR="009E658C" w:rsidRPr="00F17746" w:rsidRDefault="009E658C" w:rsidP="009E658C">
      <w:pPr>
        <w:rPr>
          <w:highlight w:val="yellow"/>
        </w:rPr>
      </w:pPr>
    </w:p>
    <w:p w14:paraId="6FC1EBA7" w14:textId="77777777" w:rsidR="009E658C" w:rsidRPr="00F17746" w:rsidRDefault="009E658C" w:rsidP="009E658C">
      <w:pPr>
        <w:rPr>
          <w:highlight w:val="yellow"/>
        </w:rPr>
      </w:pPr>
      <w:r w:rsidRPr="00F17746">
        <w:rPr>
          <w:highlight w:val="yellow"/>
        </w:rPr>
        <w:t>Incluye, entre otras, información sobre:</w:t>
      </w:r>
    </w:p>
    <w:p w14:paraId="7D7A60D9" w14:textId="77777777" w:rsidR="009E658C" w:rsidRPr="00F17746" w:rsidRDefault="009E658C" w:rsidP="009E658C">
      <w:pPr>
        <w:rPr>
          <w:highlight w:val="yellow"/>
        </w:rPr>
      </w:pPr>
    </w:p>
    <w:p w14:paraId="5AE25659" w14:textId="77777777" w:rsidR="009E658C" w:rsidRPr="00F17746" w:rsidRDefault="009E658C" w:rsidP="009E658C">
      <w:pPr>
        <w:rPr>
          <w:highlight w:val="yellow"/>
        </w:rPr>
      </w:pPr>
      <w:r w:rsidRPr="00F17746">
        <w:rPr>
          <w:highlight w:val="yellow"/>
        </w:rPr>
        <w:t xml:space="preserve">     Ministerios</w:t>
      </w:r>
    </w:p>
    <w:p w14:paraId="3817755D" w14:textId="77777777" w:rsidR="009E658C" w:rsidRPr="00F17746" w:rsidRDefault="009E658C" w:rsidP="009E658C">
      <w:pPr>
        <w:rPr>
          <w:highlight w:val="yellow"/>
        </w:rPr>
      </w:pPr>
      <w:r w:rsidRPr="00F17746">
        <w:rPr>
          <w:highlight w:val="yellow"/>
        </w:rPr>
        <w:t xml:space="preserve">     Oficinas de correos</w:t>
      </w:r>
    </w:p>
    <w:p w14:paraId="76FE533D" w14:textId="77777777" w:rsidR="009E658C" w:rsidRPr="00F17746" w:rsidRDefault="009E658C" w:rsidP="009E658C">
      <w:pPr>
        <w:rPr>
          <w:highlight w:val="yellow"/>
        </w:rPr>
      </w:pPr>
      <w:r w:rsidRPr="00F17746">
        <w:rPr>
          <w:highlight w:val="yellow"/>
        </w:rPr>
        <w:t xml:space="preserve">     Centros de enseñanza y universidades</w:t>
      </w:r>
    </w:p>
    <w:p w14:paraId="15CC3EED" w14:textId="77777777" w:rsidR="009E658C" w:rsidRPr="00F17746" w:rsidRDefault="009E658C" w:rsidP="009E658C">
      <w:pPr>
        <w:rPr>
          <w:highlight w:val="yellow"/>
        </w:rPr>
      </w:pPr>
      <w:r w:rsidRPr="00F17746">
        <w:rPr>
          <w:highlight w:val="yellow"/>
        </w:rPr>
        <w:t xml:space="preserve">     Centros de día y residenciales</w:t>
      </w:r>
    </w:p>
    <w:p w14:paraId="5796D600" w14:textId="77777777" w:rsidR="009E658C" w:rsidRPr="00F17746" w:rsidRDefault="009E658C" w:rsidP="009E658C">
      <w:pPr>
        <w:rPr>
          <w:highlight w:val="yellow"/>
        </w:rPr>
      </w:pPr>
      <w:r w:rsidRPr="00F17746">
        <w:rPr>
          <w:highlight w:val="yellow"/>
        </w:rPr>
        <w:t xml:space="preserve">     Museos</w:t>
      </w:r>
    </w:p>
    <w:p w14:paraId="509C97EA" w14:textId="77777777" w:rsidR="009E658C" w:rsidRPr="009E658C" w:rsidRDefault="009E658C" w:rsidP="009E658C">
      <w:r w:rsidRPr="00F17746">
        <w:rPr>
          <w:highlight w:val="yellow"/>
        </w:rPr>
        <w:t xml:space="preserve">     Espacios de ocio</w:t>
      </w:r>
    </w:p>
    <w:p w14:paraId="227CC4A6" w14:textId="77777777" w:rsidR="009E658C" w:rsidRPr="00F17746" w:rsidRDefault="009E658C" w:rsidP="009E658C">
      <w:pPr>
        <w:rPr>
          <w:highlight w:val="red"/>
        </w:rPr>
      </w:pPr>
      <w:r w:rsidRPr="00F17746">
        <w:rPr>
          <w:highlight w:val="red"/>
        </w:rPr>
        <w:t>En la información de cada espacio, incluye información (si está disponible) sobre:</w:t>
      </w:r>
    </w:p>
    <w:p w14:paraId="2790E993" w14:textId="77777777" w:rsidR="009E658C" w:rsidRPr="00F17746" w:rsidRDefault="009E658C" w:rsidP="009E658C">
      <w:pPr>
        <w:rPr>
          <w:highlight w:val="red"/>
        </w:rPr>
      </w:pPr>
    </w:p>
    <w:p w14:paraId="7D5D7B00" w14:textId="77777777" w:rsidR="009E658C" w:rsidRPr="00F17746" w:rsidRDefault="009E658C" w:rsidP="009E658C">
      <w:pPr>
        <w:rPr>
          <w:highlight w:val="red"/>
        </w:rPr>
      </w:pPr>
      <w:r w:rsidRPr="00F17746">
        <w:rPr>
          <w:highlight w:val="red"/>
        </w:rPr>
        <w:t>el horario</w:t>
      </w:r>
    </w:p>
    <w:p w14:paraId="06449D99" w14:textId="77777777" w:rsidR="009E658C" w:rsidRPr="00F17746" w:rsidRDefault="009E658C" w:rsidP="009E658C">
      <w:pPr>
        <w:rPr>
          <w:highlight w:val="red"/>
        </w:rPr>
      </w:pPr>
      <w:r w:rsidRPr="00F17746">
        <w:rPr>
          <w:highlight w:val="red"/>
        </w:rPr>
        <w:t>los equipamientos de que dispone y/o los servicios que presta</w:t>
      </w:r>
    </w:p>
    <w:p w14:paraId="115EADF5" w14:textId="77777777" w:rsidR="009E658C" w:rsidRPr="00F17746" w:rsidRDefault="009E658C" w:rsidP="009E658C">
      <w:pPr>
        <w:rPr>
          <w:highlight w:val="red"/>
        </w:rPr>
      </w:pPr>
      <w:r w:rsidRPr="00F17746">
        <w:rPr>
          <w:highlight w:val="red"/>
        </w:rPr>
        <w:t>su dirección completa (incluyendo calle, distrito, barrio, código postal y coordenadas geográficas)</w:t>
      </w:r>
    </w:p>
    <w:p w14:paraId="78444C65" w14:textId="77777777" w:rsidR="009E658C" w:rsidRPr="00F17746" w:rsidRDefault="009E658C" w:rsidP="009E658C">
      <w:pPr>
        <w:rPr>
          <w:highlight w:val="red"/>
        </w:rPr>
      </w:pPr>
      <w:r w:rsidRPr="00F17746">
        <w:rPr>
          <w:highlight w:val="red"/>
        </w:rPr>
        <w:t xml:space="preserve">los medios de transporte más cercanos disponibles (Bus, metro, </w:t>
      </w:r>
      <w:proofErr w:type="spellStart"/>
      <w:r w:rsidRPr="00F17746">
        <w:rPr>
          <w:highlight w:val="red"/>
        </w:rPr>
        <w:t>Bicimad</w:t>
      </w:r>
      <w:proofErr w:type="spellEnd"/>
      <w:r w:rsidRPr="00F17746">
        <w:rPr>
          <w:highlight w:val="red"/>
        </w:rPr>
        <w:t xml:space="preserve"> y Renfe)</w:t>
      </w:r>
    </w:p>
    <w:p w14:paraId="6F33A7F7" w14:textId="77777777" w:rsidR="009E658C" w:rsidRPr="00F17746" w:rsidRDefault="009E658C" w:rsidP="009E658C">
      <w:pPr>
        <w:rPr>
          <w:highlight w:val="red"/>
        </w:rPr>
      </w:pPr>
      <w:r w:rsidRPr="00F17746">
        <w:rPr>
          <w:highlight w:val="red"/>
        </w:rPr>
        <w:t>teléfono</w:t>
      </w:r>
    </w:p>
    <w:p w14:paraId="2BBF9083" w14:textId="77777777" w:rsidR="009E658C" w:rsidRPr="00F17746" w:rsidRDefault="009E658C" w:rsidP="009E658C">
      <w:pPr>
        <w:rPr>
          <w:highlight w:val="red"/>
        </w:rPr>
      </w:pPr>
      <w:r w:rsidRPr="00F17746">
        <w:rPr>
          <w:highlight w:val="red"/>
        </w:rPr>
        <w:t>el correo electrónico</w:t>
      </w:r>
    </w:p>
    <w:p w14:paraId="2E52CFFF" w14:textId="6F17CD13" w:rsidR="009E658C" w:rsidRPr="009E658C" w:rsidRDefault="009E658C" w:rsidP="009E658C">
      <w:r w:rsidRPr="00F17746">
        <w:rPr>
          <w:highlight w:val="red"/>
        </w:rPr>
        <w:t>la dirección web donde está publicada en madrid.es para su consulta en un formato más amigable.</w:t>
      </w:r>
    </w:p>
    <w:p w14:paraId="017F2C8B" w14:textId="77777777" w:rsidR="009E658C" w:rsidRPr="009E658C" w:rsidRDefault="009E658C" w:rsidP="0063736D"/>
    <w:p w14:paraId="53FF21CB" w14:textId="77777777" w:rsidR="009E658C" w:rsidRPr="009E658C" w:rsidRDefault="009E658C" w:rsidP="0063736D"/>
    <w:p w14:paraId="569195FD" w14:textId="77777777" w:rsidR="009E658C" w:rsidRPr="009E658C" w:rsidRDefault="009E658C" w:rsidP="0063736D"/>
    <w:p w14:paraId="100EB1FA" w14:textId="77777777" w:rsidR="0063736D" w:rsidRPr="0063736D" w:rsidRDefault="0063736D" w:rsidP="0063736D">
      <w:pPr>
        <w:rPr>
          <w:lang w:val="en-US"/>
        </w:rPr>
      </w:pPr>
      <w:proofErr w:type="spellStart"/>
      <w:r w:rsidRPr="0063736D">
        <w:rPr>
          <w:lang w:val="en-US"/>
        </w:rPr>
        <w:t>Ironhack</w:t>
      </w:r>
      <w:proofErr w:type="spellEnd"/>
      <w:r w:rsidRPr="0063736D">
        <w:rPr>
          <w:lang w:val="en-US"/>
        </w:rPr>
        <w:t xml:space="preserve"> Madrid - Data Analytics Part Time - Sep 2023 - Project Module 1</w:t>
      </w:r>
    </w:p>
    <w:p w14:paraId="1ECE75F3" w14:textId="77777777" w:rsidR="0063736D" w:rsidRPr="0063736D" w:rsidRDefault="0063736D" w:rsidP="0063736D">
      <w:pPr>
        <w:rPr>
          <w:lang w:val="en-US"/>
        </w:rPr>
      </w:pPr>
    </w:p>
    <w:p w14:paraId="718FB29B" w14:textId="724DD531" w:rsidR="0063736D" w:rsidRPr="0063736D" w:rsidRDefault="0063736D" w:rsidP="0063736D">
      <w:pPr>
        <w:rPr>
          <w:b/>
          <w:bCs/>
          <w:lang w:val="en-US"/>
        </w:rPr>
      </w:pPr>
      <w:r w:rsidRPr="00681CE3">
        <w:rPr>
          <w:b/>
          <w:bCs/>
          <w:highlight w:val="yellow"/>
          <w:lang w:val="en-US"/>
        </w:rPr>
        <w:t xml:space="preserve">What is the reason why checking your project </w:t>
      </w:r>
      <w:proofErr w:type="gramStart"/>
      <w:r w:rsidRPr="00681CE3">
        <w:rPr>
          <w:b/>
          <w:bCs/>
          <w:highlight w:val="yellow"/>
          <w:lang w:val="en-US"/>
        </w:rPr>
        <w:t>out</w:t>
      </w:r>
      <w:proofErr w:type="gramEnd"/>
    </w:p>
    <w:p w14:paraId="1F193D72" w14:textId="6B301A5D" w:rsidR="0063736D" w:rsidRPr="006F6DFD" w:rsidRDefault="0063736D" w:rsidP="0063736D">
      <w:pPr>
        <w:pStyle w:val="Prrafodelista"/>
        <w:numPr>
          <w:ilvl w:val="0"/>
          <w:numId w:val="2"/>
        </w:numPr>
        <w:rPr>
          <w:highlight w:val="yellow"/>
        </w:rPr>
      </w:pPr>
      <w:r w:rsidRPr="006F6DFD">
        <w:rPr>
          <w:highlight w:val="yellow"/>
        </w:rPr>
        <w:t>Potencial de grandes procesamientos de datos para casos prácticos con componentes sociales</w:t>
      </w:r>
    </w:p>
    <w:p w14:paraId="0301F464" w14:textId="53F01BEC" w:rsidR="0063736D" w:rsidRPr="006F6DFD" w:rsidRDefault="0063736D" w:rsidP="0063736D">
      <w:pPr>
        <w:pStyle w:val="Prrafodelista"/>
        <w:numPr>
          <w:ilvl w:val="0"/>
          <w:numId w:val="2"/>
        </w:numPr>
        <w:rPr>
          <w:highlight w:val="yellow"/>
        </w:rPr>
      </w:pPr>
      <w:r w:rsidRPr="006F6DFD">
        <w:rPr>
          <w:highlight w:val="yellow"/>
        </w:rPr>
        <w:t>Los componentes sociales son la piedra angular de los crecimientos exponenciales</w:t>
      </w:r>
    </w:p>
    <w:p w14:paraId="77500406" w14:textId="2E594C90" w:rsidR="0063736D" w:rsidRPr="006F6DFD" w:rsidRDefault="0063736D" w:rsidP="0063736D">
      <w:pPr>
        <w:pStyle w:val="Prrafodelista"/>
        <w:numPr>
          <w:ilvl w:val="0"/>
          <w:numId w:val="2"/>
        </w:numPr>
        <w:rPr>
          <w:highlight w:val="yellow"/>
        </w:rPr>
      </w:pPr>
      <w:r w:rsidRPr="006F6DFD">
        <w:rPr>
          <w:highlight w:val="yellow"/>
        </w:rPr>
        <w:t>Si hablamos de un solo usuario con un teléfono móvil, lo podemos extrapolar a dimensiones geográficas</w:t>
      </w:r>
    </w:p>
    <w:p w14:paraId="7BA4C750" w14:textId="0234B45D" w:rsidR="00750F7E" w:rsidRPr="006F6DFD" w:rsidRDefault="00750F7E" w:rsidP="0063736D">
      <w:pPr>
        <w:pStyle w:val="Prrafodelista"/>
        <w:numPr>
          <w:ilvl w:val="0"/>
          <w:numId w:val="2"/>
        </w:numPr>
        <w:rPr>
          <w:highlight w:val="yellow"/>
        </w:rPr>
      </w:pPr>
      <w:proofErr w:type="spellStart"/>
      <w:r w:rsidRPr="006F6DFD">
        <w:rPr>
          <w:highlight w:val="yellow"/>
        </w:rPr>
        <w:t>Recruiter</w:t>
      </w:r>
      <w:proofErr w:type="spellEnd"/>
      <w:r w:rsidRPr="006F6DFD">
        <w:rPr>
          <w:highlight w:val="yellow"/>
        </w:rPr>
        <w:t xml:space="preserve"> NO técnico - </w:t>
      </w:r>
      <w:proofErr w:type="spellStart"/>
      <w:r w:rsidRPr="006F6DFD">
        <w:rPr>
          <w:highlight w:val="yellow"/>
        </w:rPr>
        <w:t>Slides</w:t>
      </w:r>
      <w:proofErr w:type="spellEnd"/>
      <w:r w:rsidRPr="006F6DFD">
        <w:rPr>
          <w:highlight w:val="yellow"/>
        </w:rPr>
        <w:t xml:space="preserve"> (puede haber un juego de Rol, el diseño del pipeline)</w:t>
      </w:r>
    </w:p>
    <w:p w14:paraId="30C3E184" w14:textId="77777777" w:rsidR="0063736D" w:rsidRPr="0063736D" w:rsidRDefault="0063736D" w:rsidP="0063736D"/>
    <w:p w14:paraId="65AF4C82" w14:textId="5DA7B79E" w:rsidR="0063736D" w:rsidRPr="00834777" w:rsidRDefault="0063736D" w:rsidP="0063736D">
      <w:pPr>
        <w:rPr>
          <w:highlight w:val="yellow"/>
          <w:lang w:val="en-US"/>
        </w:rPr>
      </w:pPr>
      <w:r w:rsidRPr="00834777">
        <w:rPr>
          <w:highlight w:val="yellow"/>
          <w:lang w:val="en-US"/>
        </w:rPr>
        <w:t>Tell your people what it is (with context)</w:t>
      </w:r>
    </w:p>
    <w:p w14:paraId="49ACD31F" w14:textId="4672CBC7" w:rsidR="009E63B1" w:rsidRPr="00834777" w:rsidRDefault="009E63B1" w:rsidP="009E63B1">
      <w:pPr>
        <w:pStyle w:val="Prrafodelista"/>
        <w:numPr>
          <w:ilvl w:val="0"/>
          <w:numId w:val="2"/>
        </w:numPr>
        <w:rPr>
          <w:highlight w:val="yellow"/>
        </w:rPr>
      </w:pPr>
      <w:r w:rsidRPr="00834777">
        <w:rPr>
          <w:highlight w:val="yellow"/>
        </w:rPr>
        <w:t>1. Parte diferente del contexto de partida (</w:t>
      </w:r>
      <w:proofErr w:type="spellStart"/>
      <w:r w:rsidRPr="00834777">
        <w:rPr>
          <w:highlight w:val="yellow"/>
        </w:rPr>
        <w:t>ej</w:t>
      </w:r>
      <w:proofErr w:type="spellEnd"/>
      <w:r w:rsidRPr="00834777">
        <w:rPr>
          <w:highlight w:val="yellow"/>
        </w:rPr>
        <w:t>: templo)</w:t>
      </w:r>
    </w:p>
    <w:p w14:paraId="1E40ACF4" w14:textId="77777777" w:rsidR="009E63B1" w:rsidRPr="00F17746" w:rsidRDefault="009E63B1" w:rsidP="009E63B1">
      <w:pPr>
        <w:pStyle w:val="Prrafodelista"/>
        <w:numPr>
          <w:ilvl w:val="0"/>
          <w:numId w:val="2"/>
        </w:numPr>
        <w:rPr>
          <w:highlight w:val="yellow"/>
        </w:rPr>
      </w:pPr>
      <w:bookmarkStart w:id="0" w:name="_Hlk151395865"/>
      <w:r w:rsidRPr="00F17746">
        <w:rPr>
          <w:highlight w:val="yellow"/>
        </w:rPr>
        <w:t>2. Dificultades</w:t>
      </w:r>
    </w:p>
    <w:p w14:paraId="3237BCAC" w14:textId="2E5DE3B1" w:rsidR="009E63B1" w:rsidRPr="00F17746" w:rsidRDefault="009E63B1" w:rsidP="009E63B1">
      <w:pPr>
        <w:pStyle w:val="Prrafodelista"/>
        <w:numPr>
          <w:ilvl w:val="0"/>
          <w:numId w:val="2"/>
        </w:numPr>
        <w:rPr>
          <w:highlight w:val="yellow"/>
        </w:rPr>
      </w:pPr>
      <w:r w:rsidRPr="00F17746">
        <w:rPr>
          <w:highlight w:val="yellow"/>
        </w:rPr>
        <w:t xml:space="preserve"> - Diseño: Como diseño el código, hacerlo primero en notebooks, me salieron muchos registros, consideré la columna distancia en la mitad, contar tipo de sitio de </w:t>
      </w:r>
      <w:proofErr w:type="spellStart"/>
      <w:r w:rsidRPr="00F17746">
        <w:rPr>
          <w:highlight w:val="yellow"/>
        </w:rPr>
        <w:t>interes</w:t>
      </w:r>
      <w:proofErr w:type="spellEnd"/>
      <w:r w:rsidRPr="00F17746">
        <w:rPr>
          <w:highlight w:val="yellow"/>
        </w:rPr>
        <w:t xml:space="preserve"> si pensamos en compilarlo en todo</w:t>
      </w:r>
      <w:r w:rsidR="001A6AC4" w:rsidRPr="00F17746">
        <w:rPr>
          <w:highlight w:val="yellow"/>
        </w:rPr>
        <w:t>, me hizo versátil con la construcción del proyecto</w:t>
      </w:r>
    </w:p>
    <w:p w14:paraId="03D922BC" w14:textId="3FFD8637" w:rsidR="009E63B1" w:rsidRPr="00F17746" w:rsidRDefault="009E63B1" w:rsidP="009E63B1">
      <w:pPr>
        <w:pStyle w:val="Prrafodelista"/>
        <w:numPr>
          <w:ilvl w:val="0"/>
          <w:numId w:val="2"/>
        </w:numPr>
        <w:rPr>
          <w:highlight w:val="yellow"/>
        </w:rPr>
      </w:pPr>
      <w:r w:rsidRPr="00F17746">
        <w:rPr>
          <w:highlight w:val="yellow"/>
        </w:rPr>
        <w:t xml:space="preserve">Implementación: No </w:t>
      </w:r>
      <w:proofErr w:type="spellStart"/>
      <w:r w:rsidRPr="00F17746">
        <w:rPr>
          <w:highlight w:val="yellow"/>
        </w:rPr>
        <w:t>habia</w:t>
      </w:r>
      <w:proofErr w:type="spellEnd"/>
      <w:r w:rsidRPr="00F17746">
        <w:rPr>
          <w:highlight w:val="yellow"/>
        </w:rPr>
        <w:t xml:space="preserve"> manera que me saliera el </w:t>
      </w:r>
      <w:proofErr w:type="spellStart"/>
      <w:r w:rsidRPr="00F17746">
        <w:rPr>
          <w:highlight w:val="yellow"/>
        </w:rPr>
        <w:t>argparse</w:t>
      </w:r>
      <w:proofErr w:type="spellEnd"/>
    </w:p>
    <w:bookmarkEnd w:id="0"/>
    <w:p w14:paraId="111702FA" w14:textId="77777777" w:rsidR="0063736D" w:rsidRPr="009E63B1" w:rsidRDefault="0063736D" w:rsidP="0063736D"/>
    <w:p w14:paraId="3AD9EBF0" w14:textId="77777777" w:rsidR="0063736D" w:rsidRPr="0063736D" w:rsidRDefault="0063736D" w:rsidP="0063736D">
      <w:pPr>
        <w:rPr>
          <w:lang w:val="en-US"/>
        </w:rPr>
      </w:pPr>
      <w:bookmarkStart w:id="1" w:name="_Hlk151480000"/>
      <w:r w:rsidRPr="00834777">
        <w:rPr>
          <w:highlight w:val="yellow"/>
          <w:lang w:val="en-US"/>
        </w:rPr>
        <w:t>- Show them what it looks like in action</w:t>
      </w:r>
    </w:p>
    <w:bookmarkEnd w:id="1"/>
    <w:p w14:paraId="553D3C17" w14:textId="77777777" w:rsidR="0063736D" w:rsidRPr="0063736D" w:rsidRDefault="0063736D" w:rsidP="0063736D">
      <w:pPr>
        <w:rPr>
          <w:lang w:val="en-US"/>
        </w:rPr>
      </w:pPr>
    </w:p>
    <w:p w14:paraId="29371965" w14:textId="77777777" w:rsidR="0063736D" w:rsidRPr="0063736D" w:rsidRDefault="0063736D" w:rsidP="0063736D">
      <w:pPr>
        <w:rPr>
          <w:lang w:val="en-US"/>
        </w:rPr>
      </w:pPr>
      <w:bookmarkStart w:id="2" w:name="_Hlk151480055"/>
      <w:r w:rsidRPr="00834777">
        <w:rPr>
          <w:highlight w:val="yellow"/>
          <w:lang w:val="en-US"/>
        </w:rPr>
        <w:t>- Show them how they are going to use it</w:t>
      </w:r>
    </w:p>
    <w:bookmarkEnd w:id="2"/>
    <w:p w14:paraId="41D605C4" w14:textId="77777777" w:rsidR="0063736D" w:rsidRPr="0063736D" w:rsidRDefault="0063736D" w:rsidP="0063736D">
      <w:pPr>
        <w:rPr>
          <w:lang w:val="en-US"/>
        </w:rPr>
      </w:pPr>
    </w:p>
    <w:p w14:paraId="5BA152F5" w14:textId="080E668A" w:rsidR="00D6633D" w:rsidRPr="007E55D8" w:rsidRDefault="0063736D" w:rsidP="0063736D">
      <w:pPr>
        <w:rPr>
          <w:b/>
          <w:bCs/>
          <w:lang w:val="en-US"/>
        </w:rPr>
      </w:pPr>
      <w:r w:rsidRPr="00681CE3">
        <w:rPr>
          <w:b/>
          <w:bCs/>
          <w:highlight w:val="yellow"/>
          <w:lang w:val="en-US"/>
        </w:rPr>
        <w:t xml:space="preserve">Tell them any other relevant </w:t>
      </w:r>
      <w:proofErr w:type="gramStart"/>
      <w:r w:rsidRPr="00681CE3">
        <w:rPr>
          <w:b/>
          <w:bCs/>
          <w:highlight w:val="yellow"/>
          <w:lang w:val="en-US"/>
        </w:rPr>
        <w:t>details</w:t>
      </w:r>
      <w:proofErr w:type="gramEnd"/>
    </w:p>
    <w:p w14:paraId="31E71798" w14:textId="77777777" w:rsidR="005E5B45" w:rsidRDefault="005E5B45" w:rsidP="0063736D">
      <w:pPr>
        <w:rPr>
          <w:lang w:val="en-US"/>
        </w:rPr>
      </w:pPr>
    </w:p>
    <w:p w14:paraId="34A8D93E" w14:textId="2BB18B0B" w:rsidR="005E5B45" w:rsidRDefault="00046118" w:rsidP="0063736D">
      <w:pPr>
        <w:rPr>
          <w:lang w:val="en-US"/>
        </w:rPr>
      </w:pPr>
      <w:r>
        <w:rPr>
          <w:lang w:val="en-US"/>
        </w:rPr>
        <w:t>Checklist</w:t>
      </w:r>
      <w:r w:rsidR="004B6AD4">
        <w:rPr>
          <w:lang w:val="en-US"/>
        </w:rPr>
        <w:t xml:space="preserve"> de mi </w:t>
      </w:r>
      <w:proofErr w:type="spellStart"/>
      <w:r w:rsidR="004B6AD4">
        <w:rPr>
          <w:lang w:val="en-US"/>
        </w:rPr>
        <w:t>cuaderno</w:t>
      </w:r>
      <w:proofErr w:type="spellEnd"/>
      <w:r>
        <w:rPr>
          <w:lang w:val="en-US"/>
        </w:rPr>
        <w:t>:</w:t>
      </w:r>
    </w:p>
    <w:p w14:paraId="1E1B4A3A" w14:textId="7763E7FD" w:rsidR="00046118" w:rsidRPr="00F726B7" w:rsidRDefault="00046118" w:rsidP="00046118">
      <w:pPr>
        <w:pStyle w:val="Prrafodelista"/>
        <w:numPr>
          <w:ilvl w:val="0"/>
          <w:numId w:val="3"/>
        </w:numPr>
        <w:rPr>
          <w:highlight w:val="yellow"/>
          <w:lang w:val="en-US"/>
        </w:rPr>
      </w:pPr>
      <w:r w:rsidRPr="00F726B7">
        <w:rPr>
          <w:highlight w:val="yellow"/>
          <w:lang w:val="en-US"/>
        </w:rPr>
        <w:t>Beauty pageant</w:t>
      </w:r>
    </w:p>
    <w:p w14:paraId="614AC23F" w14:textId="5E5C64FA" w:rsidR="00046118" w:rsidRDefault="00046118" w:rsidP="0004611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csv files to share among friends with the</w:t>
      </w:r>
      <w:r w:rsidR="00A85FCB">
        <w:rPr>
          <w:lang w:val="en-US"/>
        </w:rPr>
        <w:t xml:space="preserve"> </w:t>
      </w:r>
      <w:r w:rsidR="00A85FCB" w:rsidRPr="00A85FCB">
        <w:rPr>
          <w:b/>
          <w:bCs/>
          <w:lang w:val="en-US"/>
        </w:rPr>
        <w:t>specific</w:t>
      </w:r>
      <w:r w:rsidRPr="00A85FCB">
        <w:rPr>
          <w:b/>
          <w:bCs/>
          <w:lang w:val="en-US"/>
        </w:rPr>
        <w:t xml:space="preserve"> place of interest</w:t>
      </w:r>
      <w:r w:rsidR="008C051D">
        <w:rPr>
          <w:lang w:val="en-US"/>
        </w:rPr>
        <w:t xml:space="preserve"> (</w:t>
      </w:r>
      <w:proofErr w:type="spellStart"/>
      <w:r w:rsidR="008C051D">
        <w:rPr>
          <w:lang w:val="en-US"/>
        </w:rPr>
        <w:t>Whatsapp</w:t>
      </w:r>
      <w:proofErr w:type="spellEnd"/>
      <w:r w:rsidR="008C051D">
        <w:rPr>
          <w:lang w:val="en-US"/>
        </w:rPr>
        <w:t>)</w:t>
      </w:r>
    </w:p>
    <w:p w14:paraId="2FEE3658" w14:textId="5CF62486" w:rsidR="001A6AC4" w:rsidRDefault="00750878" w:rsidP="00046118">
      <w:pPr>
        <w:pStyle w:val="Prrafodelista"/>
        <w:numPr>
          <w:ilvl w:val="0"/>
          <w:numId w:val="3"/>
        </w:numPr>
      </w:pPr>
      <w:proofErr w:type="spellStart"/>
      <w:r w:rsidRPr="00750878">
        <w:t>Every</w:t>
      </w:r>
      <w:proofErr w:type="spellEnd"/>
      <w:r w:rsidRPr="00750878">
        <w:t xml:space="preserve"> place </w:t>
      </w:r>
      <w:proofErr w:type="spellStart"/>
      <w:r w:rsidRPr="00750878">
        <w:t>of</w:t>
      </w:r>
      <w:proofErr w:type="spellEnd"/>
      <w:r w:rsidRPr="00750878">
        <w:t xml:space="preserve"> </w:t>
      </w:r>
      <w:proofErr w:type="spellStart"/>
      <w:r w:rsidRPr="00750878">
        <w:t>interest</w:t>
      </w:r>
      <w:proofErr w:type="spellEnd"/>
      <w:r w:rsidRPr="00750878">
        <w:t xml:space="preserve"> (función beta), escalando con todos lo</w:t>
      </w:r>
      <w:r>
        <w:t>s compañeros</w:t>
      </w:r>
    </w:p>
    <w:p w14:paraId="09204298" w14:textId="3784C14A" w:rsidR="00E30A0D" w:rsidRPr="005900FF" w:rsidRDefault="00E30A0D" w:rsidP="00046118">
      <w:pPr>
        <w:pStyle w:val="Prrafodelista"/>
        <w:numPr>
          <w:ilvl w:val="0"/>
          <w:numId w:val="3"/>
        </w:numPr>
      </w:pPr>
      <w:proofErr w:type="spellStart"/>
      <w:r>
        <w:t>FuzzyWuzzy</w:t>
      </w:r>
      <w:proofErr w:type="spellEnd"/>
      <w:r>
        <w:t xml:space="preserve"> me llevó a pensar en escalar mi código para poder exportar sitios de interés por palabras clave</w:t>
      </w:r>
      <w:r w:rsidR="00A44577">
        <w:t xml:space="preserve"> (sitios cerca del retiro)</w:t>
      </w:r>
      <w:r w:rsidR="00B31E79">
        <w:t xml:space="preserve"> =&gt; </w:t>
      </w:r>
      <w:r w:rsidR="00B31E79" w:rsidRPr="00B31E79">
        <w:rPr>
          <w:b/>
          <w:bCs/>
        </w:rPr>
        <w:t xml:space="preserve">Set </w:t>
      </w:r>
      <w:proofErr w:type="spellStart"/>
      <w:r w:rsidR="00B31E79" w:rsidRPr="00B31E79">
        <w:rPr>
          <w:b/>
          <w:bCs/>
        </w:rPr>
        <w:t>of</w:t>
      </w:r>
      <w:proofErr w:type="spellEnd"/>
      <w:r w:rsidR="00B31E79" w:rsidRPr="00B31E79">
        <w:rPr>
          <w:b/>
          <w:bCs/>
        </w:rPr>
        <w:t xml:space="preserve"> places</w:t>
      </w:r>
    </w:p>
    <w:p w14:paraId="382FD7B2" w14:textId="77777777" w:rsidR="00573D2A" w:rsidRPr="00681CE3" w:rsidRDefault="00573D2A" w:rsidP="00573D2A">
      <w:pPr>
        <w:pStyle w:val="Prrafodelista"/>
        <w:numPr>
          <w:ilvl w:val="0"/>
          <w:numId w:val="3"/>
        </w:numPr>
        <w:rPr>
          <w:highlight w:val="yellow"/>
        </w:rPr>
      </w:pPr>
      <w:r w:rsidRPr="00681CE3">
        <w:rPr>
          <w:highlight w:val="yellow"/>
        </w:rPr>
        <w:t xml:space="preserve">6. </w:t>
      </w:r>
      <w:bookmarkStart w:id="3" w:name="_Hlk151480217"/>
      <w:r w:rsidRPr="00681CE3">
        <w:rPr>
          <w:highlight w:val="yellow"/>
        </w:rPr>
        <w:t xml:space="preserve">Diagrama de </w:t>
      </w:r>
      <w:r w:rsidRPr="00681CE3">
        <w:rPr>
          <w:b/>
          <w:bCs/>
          <w:highlight w:val="yellow"/>
        </w:rPr>
        <w:t>Arquitectura funcional</w:t>
      </w:r>
      <w:r w:rsidRPr="00681CE3">
        <w:rPr>
          <w:highlight w:val="yellow"/>
        </w:rPr>
        <w:t xml:space="preserve"> del pipeline</w:t>
      </w:r>
      <w:bookmarkEnd w:id="3"/>
      <w:r w:rsidRPr="00681CE3">
        <w:rPr>
          <w:highlight w:val="yellow"/>
        </w:rPr>
        <w:t>:</w:t>
      </w:r>
    </w:p>
    <w:p w14:paraId="1E7297FD" w14:textId="77777777" w:rsidR="00573D2A" w:rsidRPr="00681CE3" w:rsidRDefault="00573D2A" w:rsidP="00573D2A">
      <w:pPr>
        <w:pStyle w:val="Prrafodelista"/>
        <w:numPr>
          <w:ilvl w:val="0"/>
          <w:numId w:val="3"/>
        </w:numPr>
        <w:rPr>
          <w:highlight w:val="yellow"/>
        </w:rPr>
      </w:pPr>
      <w:r w:rsidRPr="00681CE3">
        <w:rPr>
          <w:highlight w:val="yellow"/>
        </w:rPr>
        <w:t xml:space="preserve">    - Poner los pasos de las transformaciones</w:t>
      </w:r>
    </w:p>
    <w:p w14:paraId="18644D31" w14:textId="2D3D93F6" w:rsidR="00B31E79" w:rsidRPr="00681CE3" w:rsidRDefault="00573D2A" w:rsidP="00573D2A">
      <w:pPr>
        <w:pStyle w:val="Prrafodelista"/>
        <w:numPr>
          <w:ilvl w:val="0"/>
          <w:numId w:val="3"/>
        </w:numPr>
        <w:rPr>
          <w:highlight w:val="yellow"/>
        </w:rPr>
      </w:pPr>
      <w:r w:rsidRPr="00681CE3">
        <w:rPr>
          <w:highlight w:val="yellow"/>
        </w:rPr>
        <w:t xml:space="preserve">    - Octavio compartió en </w:t>
      </w:r>
      <w:proofErr w:type="spellStart"/>
      <w:r w:rsidRPr="00681CE3">
        <w:rPr>
          <w:highlight w:val="yellow"/>
        </w:rPr>
        <w:t>en</w:t>
      </w:r>
      <w:proofErr w:type="spellEnd"/>
      <w:r w:rsidRPr="00681CE3">
        <w:rPr>
          <w:highlight w:val="yellow"/>
        </w:rPr>
        <w:t xml:space="preserve"> </w:t>
      </w:r>
      <w:proofErr w:type="spellStart"/>
      <w:r w:rsidRPr="00681CE3">
        <w:rPr>
          <w:highlight w:val="yellow"/>
        </w:rPr>
        <w:t>Slack</w:t>
      </w:r>
      <w:proofErr w:type="spellEnd"/>
      <w:r w:rsidRPr="00681CE3">
        <w:rPr>
          <w:highlight w:val="yellow"/>
        </w:rPr>
        <w:t xml:space="preserve"> enlaces de diseñar arquitecturas</w:t>
      </w:r>
    </w:p>
    <w:p w14:paraId="4117DB73" w14:textId="6263D5B5" w:rsidR="005900FF" w:rsidRDefault="005900FF" w:rsidP="005900FF">
      <w:pPr>
        <w:ind w:left="360"/>
      </w:pPr>
    </w:p>
    <w:p w14:paraId="73AA23E1" w14:textId="6EA9F392" w:rsidR="005900FF" w:rsidRDefault="005900FF" w:rsidP="005900FF">
      <w:pPr>
        <w:ind w:left="360"/>
      </w:pPr>
      <w:r>
        <w:t>Siguiente etapa:</w:t>
      </w:r>
    </w:p>
    <w:p w14:paraId="4D9CBD3B" w14:textId="1580479E" w:rsidR="005900FF" w:rsidRDefault="005900FF" w:rsidP="005900FF">
      <w:pPr>
        <w:ind w:left="360"/>
      </w:pPr>
      <w:r>
        <w:lastRenderedPageBreak/>
        <w:t>Bonus 1: Incluir disponibilidad de bicis por estación (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>)</w:t>
      </w:r>
    </w:p>
    <w:p w14:paraId="6CED605D" w14:textId="094EF549" w:rsidR="005900FF" w:rsidRPr="005900FF" w:rsidRDefault="005900FF" w:rsidP="005900FF">
      <w:pPr>
        <w:ind w:left="360"/>
        <w:rPr>
          <w:lang w:val="en-US"/>
        </w:rPr>
      </w:pPr>
      <w:r w:rsidRPr="005900FF">
        <w:rPr>
          <w:lang w:val="en-US"/>
        </w:rPr>
        <w:t xml:space="preserve">Bonus 3: </w:t>
      </w:r>
      <w:proofErr w:type="spellStart"/>
      <w:r w:rsidRPr="005900FF">
        <w:rPr>
          <w:lang w:val="en-US"/>
        </w:rPr>
        <w:t>Meterle</w:t>
      </w:r>
      <w:proofErr w:type="spellEnd"/>
      <w:r w:rsidRPr="005900FF">
        <w:rPr>
          <w:lang w:val="en-US"/>
        </w:rPr>
        <w:t xml:space="preserve"> </w:t>
      </w:r>
      <w:proofErr w:type="spellStart"/>
      <w:r w:rsidRPr="005900FF">
        <w:rPr>
          <w:lang w:val="en-US"/>
        </w:rPr>
        <w:t>esteroides</w:t>
      </w:r>
      <w:proofErr w:type="spellEnd"/>
      <w:r w:rsidRPr="005900FF">
        <w:rPr>
          <w:lang w:val="en-US"/>
        </w:rPr>
        <w:t xml:space="preserve"> (Wiki per p</w:t>
      </w:r>
      <w:r>
        <w:rPr>
          <w:lang w:val="en-US"/>
        </w:rPr>
        <w:t xml:space="preserve">lace, </w:t>
      </w:r>
      <w:proofErr w:type="spellStart"/>
      <w:r>
        <w:rPr>
          <w:lang w:val="en-US"/>
        </w:rPr>
        <w:t>realtime</w:t>
      </w:r>
      <w:proofErr w:type="spellEnd"/>
      <w:r>
        <w:rPr>
          <w:lang w:val="en-US"/>
        </w:rPr>
        <w:t xml:space="preserve"> updates)</w:t>
      </w:r>
    </w:p>
    <w:sectPr w:rsidR="005900FF" w:rsidRPr="00590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254A"/>
    <w:multiLevelType w:val="hybridMultilevel"/>
    <w:tmpl w:val="4E2C61A0"/>
    <w:lvl w:ilvl="0" w:tplc="A5983B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52C33"/>
    <w:multiLevelType w:val="hybridMultilevel"/>
    <w:tmpl w:val="967232D6"/>
    <w:lvl w:ilvl="0" w:tplc="A5983B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51CDA"/>
    <w:multiLevelType w:val="hybridMultilevel"/>
    <w:tmpl w:val="9438C9CA"/>
    <w:lvl w:ilvl="0" w:tplc="5B3A5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288341">
    <w:abstractNumId w:val="2"/>
  </w:num>
  <w:num w:numId="2" w16cid:durableId="1997293290">
    <w:abstractNumId w:val="0"/>
  </w:num>
  <w:num w:numId="3" w16cid:durableId="349187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B5"/>
    <w:rsid w:val="00046118"/>
    <w:rsid w:val="001A6AC4"/>
    <w:rsid w:val="00311B3C"/>
    <w:rsid w:val="0040715E"/>
    <w:rsid w:val="004B6AD4"/>
    <w:rsid w:val="00573D2A"/>
    <w:rsid w:val="005900FF"/>
    <w:rsid w:val="005E5B45"/>
    <w:rsid w:val="00631C7A"/>
    <w:rsid w:val="0063736D"/>
    <w:rsid w:val="006374CC"/>
    <w:rsid w:val="00681CE3"/>
    <w:rsid w:val="006F6DFD"/>
    <w:rsid w:val="00750878"/>
    <w:rsid w:val="00750F7E"/>
    <w:rsid w:val="007E55D8"/>
    <w:rsid w:val="00834777"/>
    <w:rsid w:val="008C051D"/>
    <w:rsid w:val="009E63B1"/>
    <w:rsid w:val="009E658C"/>
    <w:rsid w:val="00A44577"/>
    <w:rsid w:val="00A85FCB"/>
    <w:rsid w:val="00B31E79"/>
    <w:rsid w:val="00D6633D"/>
    <w:rsid w:val="00E30A0D"/>
    <w:rsid w:val="00F17746"/>
    <w:rsid w:val="00F713B5"/>
    <w:rsid w:val="00F7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88A2"/>
  <w15:chartTrackingRefBased/>
  <w15:docId w15:val="{BA172AE0-BC07-4DDF-9388-2D284452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7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Buelvas Diago</dc:creator>
  <cp:keywords/>
  <dc:description/>
  <cp:lastModifiedBy>Andres Buelvas Diago</cp:lastModifiedBy>
  <cp:revision>26</cp:revision>
  <dcterms:created xsi:type="dcterms:W3CDTF">2023-11-20T12:57:00Z</dcterms:created>
  <dcterms:modified xsi:type="dcterms:W3CDTF">2023-11-21T16:31:00Z</dcterms:modified>
</cp:coreProperties>
</file>