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BCF" w:rsidRPr="000C0D11" w:rsidRDefault="00901E6F">
      <w:pPr>
        <w:rPr>
          <w:rFonts w:ascii="Times New Roman" w:hAnsi="Times New Roman" w:cs="Times New Roman"/>
          <w:sz w:val="32"/>
          <w:szCs w:val="32"/>
        </w:rPr>
      </w:pPr>
      <w:r>
        <w:rPr>
          <w:sz w:val="28"/>
          <w:szCs w:val="28"/>
        </w:rPr>
        <w:t xml:space="preserve">                                              </w:t>
      </w:r>
      <w:r w:rsidRPr="000C0D11">
        <w:rPr>
          <w:rFonts w:ascii="Times New Roman" w:hAnsi="Times New Roman" w:cs="Times New Roman"/>
          <w:sz w:val="32"/>
          <w:szCs w:val="32"/>
        </w:rPr>
        <w:t xml:space="preserve">Пояснительная записка  </w:t>
      </w:r>
    </w:p>
    <w:p w:rsidR="00901E6F" w:rsidRPr="000C0D11" w:rsidRDefault="00901E6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C0D11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0C0D11">
        <w:rPr>
          <w:rFonts w:ascii="Times New Roman" w:hAnsi="Times New Roman" w:cs="Times New Roman"/>
          <w:sz w:val="28"/>
          <w:szCs w:val="28"/>
        </w:rPr>
        <w:t xml:space="preserve"> абсолютной </w:t>
      </w:r>
      <w:proofErr w:type="spellStart"/>
      <w:r w:rsidRPr="000C0D11">
        <w:rPr>
          <w:rFonts w:ascii="Times New Roman" w:hAnsi="Times New Roman" w:cs="Times New Roman"/>
          <w:sz w:val="28"/>
          <w:szCs w:val="28"/>
        </w:rPr>
        <w:t>газообильности</w:t>
      </w:r>
      <w:proofErr w:type="spellEnd"/>
      <w:r w:rsidRPr="000C0D11">
        <w:rPr>
          <w:rFonts w:ascii="Times New Roman" w:hAnsi="Times New Roman" w:cs="Times New Roman"/>
          <w:sz w:val="28"/>
          <w:szCs w:val="28"/>
        </w:rPr>
        <w:t xml:space="preserve"> и относительной </w:t>
      </w:r>
      <w:proofErr w:type="spellStart"/>
      <w:r w:rsidRPr="000C0D11">
        <w:rPr>
          <w:rFonts w:ascii="Times New Roman" w:hAnsi="Times New Roman" w:cs="Times New Roman"/>
          <w:sz w:val="28"/>
          <w:szCs w:val="28"/>
        </w:rPr>
        <w:t>метанообильности</w:t>
      </w:r>
      <w:proofErr w:type="spellEnd"/>
      <w:r w:rsidRPr="000C0D11">
        <w:rPr>
          <w:rFonts w:ascii="Times New Roman" w:hAnsi="Times New Roman" w:cs="Times New Roman"/>
          <w:sz w:val="28"/>
          <w:szCs w:val="28"/>
        </w:rPr>
        <w:t xml:space="preserve"> ОП шахта "Центральная" планируемых к разработке пластов </w:t>
      </w:r>
      <w:proofErr w:type="spellStart"/>
      <w:r w:rsidRPr="000C0D11">
        <w:rPr>
          <w:rFonts w:ascii="Times New Roman" w:hAnsi="Times New Roman" w:cs="Times New Roman"/>
          <w:sz w:val="28"/>
          <w:szCs w:val="28"/>
        </w:rPr>
        <w:t>К5</w:t>
      </w:r>
      <w:proofErr w:type="spellEnd"/>
      <w:r w:rsidRPr="000C0D1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C0D11">
        <w:rPr>
          <w:rFonts w:ascii="Times New Roman" w:hAnsi="Times New Roman" w:cs="Times New Roman"/>
          <w:sz w:val="28"/>
          <w:szCs w:val="28"/>
        </w:rPr>
        <w:t>Н10</w:t>
      </w:r>
      <w:proofErr w:type="spellEnd"/>
      <w:r w:rsidRPr="000C0D11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4B6CCF" w:rsidRDefault="004B6CCF">
      <w:pPr>
        <w:rPr>
          <w:sz w:val="28"/>
          <w:szCs w:val="28"/>
        </w:rPr>
      </w:pPr>
    </w:p>
    <w:p w:rsidR="004B6CCF" w:rsidRDefault="004B6CCF">
      <w:pPr>
        <w:rPr>
          <w:sz w:val="28"/>
          <w:szCs w:val="28"/>
        </w:rPr>
      </w:pPr>
    </w:p>
    <w:p w:rsidR="004B6CCF" w:rsidRPr="000C0D11" w:rsidRDefault="004B6CCF">
      <w:pPr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 xml:space="preserve">   </w:t>
      </w:r>
      <w:r w:rsidR="00E85315">
        <w:rPr>
          <w:sz w:val="24"/>
          <w:szCs w:val="24"/>
        </w:rPr>
        <w:t xml:space="preserve">          </w:t>
      </w:r>
      <w:r w:rsidRPr="000C0D11">
        <w:rPr>
          <w:rFonts w:ascii="Times New Roman" w:hAnsi="Times New Roman" w:cs="Times New Roman"/>
          <w:sz w:val="24"/>
          <w:szCs w:val="24"/>
        </w:rPr>
        <w:t xml:space="preserve">Определение </w:t>
      </w:r>
      <w:proofErr w:type="spellStart"/>
      <w:r w:rsidRPr="000C0D11">
        <w:rPr>
          <w:rFonts w:ascii="Times New Roman" w:hAnsi="Times New Roman" w:cs="Times New Roman"/>
          <w:sz w:val="24"/>
          <w:szCs w:val="24"/>
        </w:rPr>
        <w:t>газообильности</w:t>
      </w:r>
      <w:proofErr w:type="spellEnd"/>
      <w:r w:rsidRPr="000C0D11">
        <w:rPr>
          <w:rFonts w:ascii="Times New Roman" w:hAnsi="Times New Roman" w:cs="Times New Roman"/>
          <w:sz w:val="24"/>
          <w:szCs w:val="24"/>
        </w:rPr>
        <w:t xml:space="preserve"> и установление категории шахты по метану производится в соответствии "Сборника инструкций к правилам безопасности в угольных шахтах "</w:t>
      </w:r>
      <w:r w:rsidR="007A0A23" w:rsidRPr="000C0D11">
        <w:rPr>
          <w:rFonts w:ascii="Times New Roman" w:hAnsi="Times New Roman" w:cs="Times New Roman"/>
          <w:sz w:val="24"/>
          <w:szCs w:val="24"/>
        </w:rPr>
        <w:t xml:space="preserve"> Киев 2003 год   п. 3 стр. 339 и п. 4 стр. 344 .</w:t>
      </w:r>
    </w:p>
    <w:p w:rsidR="007A0A23" w:rsidRPr="000C0D11" w:rsidRDefault="007A0A23">
      <w:pPr>
        <w:rPr>
          <w:rFonts w:ascii="Times New Roman" w:hAnsi="Times New Roman" w:cs="Times New Roman"/>
          <w:sz w:val="24"/>
          <w:szCs w:val="24"/>
        </w:rPr>
      </w:pPr>
      <w:r w:rsidRPr="000C0D11">
        <w:rPr>
          <w:rFonts w:ascii="Times New Roman" w:hAnsi="Times New Roman" w:cs="Times New Roman"/>
          <w:sz w:val="24"/>
          <w:szCs w:val="24"/>
        </w:rPr>
        <w:t xml:space="preserve">   </w:t>
      </w:r>
      <w:r w:rsidR="00E85315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0C0D11">
        <w:rPr>
          <w:rFonts w:ascii="Times New Roman" w:hAnsi="Times New Roman" w:cs="Times New Roman"/>
          <w:sz w:val="24"/>
          <w:szCs w:val="24"/>
        </w:rPr>
        <w:t xml:space="preserve">Согласно "Расчета по определению </w:t>
      </w:r>
      <w:proofErr w:type="spellStart"/>
      <w:r w:rsidRPr="000C0D11">
        <w:rPr>
          <w:rFonts w:ascii="Times New Roman" w:hAnsi="Times New Roman" w:cs="Times New Roman"/>
          <w:sz w:val="24"/>
          <w:szCs w:val="24"/>
        </w:rPr>
        <w:t>газообильности</w:t>
      </w:r>
      <w:proofErr w:type="spellEnd"/>
      <w:r w:rsidRPr="000C0D11">
        <w:rPr>
          <w:rFonts w:ascii="Times New Roman" w:hAnsi="Times New Roman" w:cs="Times New Roman"/>
          <w:sz w:val="24"/>
          <w:szCs w:val="24"/>
        </w:rPr>
        <w:t xml:space="preserve"> всех выемочных участков</w:t>
      </w:r>
      <w:proofErr w:type="gramStart"/>
      <w:r w:rsidRPr="000C0D11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0C0D11">
        <w:rPr>
          <w:rFonts w:ascii="Times New Roman" w:hAnsi="Times New Roman" w:cs="Times New Roman"/>
          <w:sz w:val="24"/>
          <w:szCs w:val="24"/>
        </w:rPr>
        <w:t xml:space="preserve"> крыльев , горизонтов , </w:t>
      </w:r>
      <w:proofErr w:type="spellStart"/>
      <w:r w:rsidRPr="000C0D11">
        <w:rPr>
          <w:rFonts w:ascii="Times New Roman" w:hAnsi="Times New Roman" w:cs="Times New Roman"/>
          <w:sz w:val="24"/>
          <w:szCs w:val="24"/>
        </w:rPr>
        <w:t>шахтопластов</w:t>
      </w:r>
      <w:proofErr w:type="spellEnd"/>
      <w:r w:rsidRPr="000C0D11">
        <w:rPr>
          <w:rFonts w:ascii="Times New Roman" w:hAnsi="Times New Roman" w:cs="Times New Roman"/>
          <w:sz w:val="24"/>
          <w:szCs w:val="24"/>
        </w:rPr>
        <w:t xml:space="preserve"> шахты и установлению категории шахты по метану на 2016 год" абсолютная </w:t>
      </w:r>
      <w:proofErr w:type="spellStart"/>
      <w:r w:rsidRPr="000C0D11">
        <w:rPr>
          <w:rFonts w:ascii="Times New Roman" w:hAnsi="Times New Roman" w:cs="Times New Roman"/>
          <w:sz w:val="24"/>
          <w:szCs w:val="24"/>
        </w:rPr>
        <w:t>газообильность</w:t>
      </w:r>
      <w:proofErr w:type="spellEnd"/>
      <w:r w:rsidRPr="000C0D11">
        <w:rPr>
          <w:rFonts w:ascii="Times New Roman" w:hAnsi="Times New Roman" w:cs="Times New Roman"/>
          <w:sz w:val="24"/>
          <w:szCs w:val="24"/>
        </w:rPr>
        <w:t xml:space="preserve"> по вентиляционному ходку пл. </w:t>
      </w:r>
      <w:proofErr w:type="spellStart"/>
      <w:r w:rsidRPr="000C0D11">
        <w:rPr>
          <w:rFonts w:ascii="Times New Roman" w:hAnsi="Times New Roman" w:cs="Times New Roman"/>
          <w:sz w:val="24"/>
          <w:szCs w:val="24"/>
        </w:rPr>
        <w:t>К5</w:t>
      </w:r>
      <w:proofErr w:type="spellEnd"/>
      <w:r w:rsidRPr="000C0D11">
        <w:rPr>
          <w:rFonts w:ascii="Times New Roman" w:hAnsi="Times New Roman" w:cs="Times New Roman"/>
          <w:sz w:val="24"/>
          <w:szCs w:val="24"/>
        </w:rPr>
        <w:t xml:space="preserve"> составляет </w:t>
      </w:r>
      <w:proofErr w:type="spellStart"/>
      <w:r w:rsidRPr="000C0D11">
        <w:rPr>
          <w:rFonts w:ascii="Times New Roman" w:hAnsi="Times New Roman" w:cs="Times New Roman"/>
          <w:sz w:val="24"/>
          <w:szCs w:val="24"/>
        </w:rPr>
        <w:t>СН4</w:t>
      </w:r>
      <w:proofErr w:type="spellEnd"/>
      <w:r w:rsidRPr="000C0D11">
        <w:rPr>
          <w:rFonts w:ascii="Times New Roman" w:hAnsi="Times New Roman" w:cs="Times New Roman"/>
          <w:sz w:val="24"/>
          <w:szCs w:val="24"/>
        </w:rPr>
        <w:t xml:space="preserve">  = 0,27 </w:t>
      </w:r>
      <w:proofErr w:type="spellStart"/>
      <w:r w:rsidRPr="000C0D11">
        <w:rPr>
          <w:rFonts w:ascii="Times New Roman" w:hAnsi="Times New Roman" w:cs="Times New Roman"/>
          <w:sz w:val="24"/>
          <w:szCs w:val="24"/>
        </w:rPr>
        <w:t>м3</w:t>
      </w:r>
      <w:proofErr w:type="spellEnd"/>
      <w:r w:rsidRPr="000C0D11">
        <w:rPr>
          <w:rFonts w:ascii="Times New Roman" w:hAnsi="Times New Roman" w:cs="Times New Roman"/>
          <w:sz w:val="24"/>
          <w:szCs w:val="24"/>
        </w:rPr>
        <w:t xml:space="preserve">/мин. , относительная </w:t>
      </w:r>
      <w:proofErr w:type="spellStart"/>
      <w:r w:rsidRPr="000C0D11">
        <w:rPr>
          <w:rFonts w:ascii="Times New Roman" w:hAnsi="Times New Roman" w:cs="Times New Roman"/>
          <w:sz w:val="24"/>
          <w:szCs w:val="24"/>
        </w:rPr>
        <w:t>метанообильность</w:t>
      </w:r>
      <w:proofErr w:type="spellEnd"/>
      <w:r w:rsidRPr="000C0D11">
        <w:rPr>
          <w:rFonts w:ascii="Times New Roman" w:hAnsi="Times New Roman" w:cs="Times New Roman"/>
          <w:sz w:val="24"/>
          <w:szCs w:val="24"/>
        </w:rPr>
        <w:t xml:space="preserve"> – 13,84 </w:t>
      </w:r>
      <w:proofErr w:type="spellStart"/>
      <w:r w:rsidRPr="000C0D11">
        <w:rPr>
          <w:rFonts w:ascii="Times New Roman" w:hAnsi="Times New Roman" w:cs="Times New Roman"/>
          <w:sz w:val="24"/>
          <w:szCs w:val="24"/>
        </w:rPr>
        <w:t>м3</w:t>
      </w:r>
      <w:proofErr w:type="spellEnd"/>
      <w:r w:rsidRPr="000C0D1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C0D11">
        <w:rPr>
          <w:rFonts w:ascii="Times New Roman" w:hAnsi="Times New Roman" w:cs="Times New Roman"/>
          <w:sz w:val="24"/>
          <w:szCs w:val="24"/>
        </w:rPr>
        <w:t>т.сут.доб</w:t>
      </w:r>
      <w:proofErr w:type="spellEnd"/>
      <w:r w:rsidRPr="000C0D11">
        <w:rPr>
          <w:rFonts w:ascii="Times New Roman" w:hAnsi="Times New Roman" w:cs="Times New Roman"/>
          <w:sz w:val="24"/>
          <w:szCs w:val="24"/>
        </w:rPr>
        <w:t>.</w:t>
      </w:r>
    </w:p>
    <w:p w:rsidR="007A0A23" w:rsidRPr="007A0A23" w:rsidRDefault="00E85315" w:rsidP="007A0A2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A0A23" w:rsidRPr="007A0A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Согласно инженерно-геологической карты кровли и почвы пласта </w:t>
      </w:r>
      <w:r w:rsidR="007A0A23" w:rsidRPr="007A0A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</w:t>
      </w:r>
      <w:r w:rsidR="007A0A23" w:rsidRPr="007A0A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10', составленной на основании </w:t>
      </w:r>
      <w:proofErr w:type="gramStart"/>
      <w:r w:rsidR="007A0A23" w:rsidRPr="007A0A23">
        <w:rPr>
          <w:rFonts w:ascii="Times New Roman" w:eastAsia="Times New Roman" w:hAnsi="Times New Roman" w:cs="Times New Roman"/>
          <w:sz w:val="24"/>
          <w:szCs w:val="24"/>
          <w:lang w:eastAsia="ru-RU"/>
        </w:rPr>
        <w:t>геолого-разведочных</w:t>
      </w:r>
      <w:proofErr w:type="gramEnd"/>
      <w:r w:rsidR="007A0A23" w:rsidRPr="007A0A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 шахтного поля шахты "Центральная", проведенных в 1988-1991 годах, представленные значения природной </w:t>
      </w:r>
      <w:proofErr w:type="spellStart"/>
      <w:r w:rsidR="007A0A23" w:rsidRPr="007A0A23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метаноносности</w:t>
      </w:r>
      <w:proofErr w:type="spellEnd"/>
      <w:r w:rsidR="007A0A23" w:rsidRPr="007A0A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составляют 15+22 </w:t>
      </w:r>
      <w:proofErr w:type="spellStart"/>
      <w:r w:rsidR="007A0A23" w:rsidRPr="007A0A23"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r w:rsidR="007A0A23" w:rsidRPr="007A0A23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3</w:t>
      </w:r>
      <w:proofErr w:type="spellEnd"/>
      <w:r w:rsidR="007A0A23" w:rsidRPr="007A0A23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="007A0A23" w:rsidRPr="007A0A23">
        <w:rPr>
          <w:rFonts w:ascii="Times New Roman" w:eastAsia="Times New Roman" w:hAnsi="Times New Roman" w:cs="Times New Roman"/>
          <w:sz w:val="24"/>
          <w:szCs w:val="24"/>
          <w:lang w:eastAsia="ru-RU"/>
        </w:rPr>
        <w:t>т.с.б.м</w:t>
      </w:r>
      <w:proofErr w:type="spellEnd"/>
      <w:r w:rsidR="007A0A23" w:rsidRPr="007A0A23">
        <w:rPr>
          <w:rFonts w:ascii="Times New Roman" w:eastAsia="Times New Roman" w:hAnsi="Times New Roman" w:cs="Times New Roman"/>
          <w:sz w:val="24"/>
          <w:szCs w:val="24"/>
          <w:lang w:eastAsia="ru-RU"/>
        </w:rPr>
        <w:t>. в районе уклонного поля.</w:t>
      </w:r>
    </w:p>
    <w:p w:rsidR="007A0A23" w:rsidRPr="007A0A23" w:rsidRDefault="007A0A23" w:rsidP="007A0A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A0A23" w:rsidRPr="007A0A23" w:rsidRDefault="007A0A23" w:rsidP="007A0A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0A2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На основании документации, представленной шахтой, ориентировочно произведен прогноз </w:t>
      </w:r>
      <w:proofErr w:type="spellStart"/>
      <w:r w:rsidRPr="007A0A23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метанообильности</w:t>
      </w:r>
      <w:proofErr w:type="spellEnd"/>
      <w:r w:rsidRPr="007A0A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выемочных участков уклонного поля шахты.</w:t>
      </w:r>
    </w:p>
    <w:p w:rsidR="007A0A23" w:rsidRPr="007A0A23" w:rsidRDefault="007A0A23" w:rsidP="007A0A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A0A23" w:rsidRPr="007A0A23" w:rsidRDefault="007A0A23" w:rsidP="007A0A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0A2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Источником выделения метана в выработки выемочного участка являются разрабатываемый пласт </w:t>
      </w:r>
      <w:r w:rsidRPr="007A0A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</w:t>
      </w:r>
      <w:r w:rsidRPr="007A0A23">
        <w:rPr>
          <w:rFonts w:ascii="Times New Roman" w:eastAsia="Times New Roman" w:hAnsi="Times New Roman" w:cs="Times New Roman"/>
          <w:sz w:val="24"/>
          <w:szCs w:val="24"/>
          <w:lang w:eastAsia="ru-RU"/>
        </w:rPr>
        <w:t>'10, сближенные угольные пласты (спутники) и вмещающие породы.</w:t>
      </w:r>
    </w:p>
    <w:p w:rsidR="007A0A23" w:rsidRPr="007A0A23" w:rsidRDefault="007A0A23" w:rsidP="007A0A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A0A23" w:rsidRPr="007A0A23" w:rsidRDefault="007A0A23" w:rsidP="007A0A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0A2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gramStart"/>
      <w:r w:rsidRPr="007A0A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Судя по геологическому разрезу по скважине К-1784 наибольшая доля </w:t>
      </w:r>
      <w:proofErr w:type="spellStart"/>
      <w:r w:rsidRPr="007A0A23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метановыделения</w:t>
      </w:r>
      <w:proofErr w:type="spellEnd"/>
      <w:r w:rsidRPr="007A0A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приходится на разрабатываемый</w:t>
      </w:r>
      <w:proofErr w:type="gramEnd"/>
      <w:r w:rsidRPr="007A0A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пласт и вмещающие породы, представляющие собой газоносный песчаник, залегающий в кровле и почве пласта.</w:t>
      </w:r>
    </w:p>
    <w:p w:rsidR="007A0A23" w:rsidRPr="007A0A23" w:rsidRDefault="007A0A23" w:rsidP="007A0A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A0A23" w:rsidRDefault="007A0A23" w:rsidP="007A0A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0A2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gramStart"/>
      <w:r w:rsidRPr="007A0A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связи с отсутствием данных о природной </w:t>
      </w:r>
      <w:proofErr w:type="spellStart"/>
      <w:r w:rsidRPr="007A0A23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метаноносности</w:t>
      </w:r>
      <w:proofErr w:type="spellEnd"/>
      <w:r w:rsidRPr="007A0A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боковых пород, расчет вели с учетом данных о разрабатываемом пласте.</w:t>
      </w:r>
      <w:proofErr w:type="gramEnd"/>
      <w:r w:rsidRPr="007A0A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Согласно расчета </w:t>
      </w:r>
      <w:proofErr w:type="gramStart"/>
      <w:r w:rsidRPr="007A0A23">
        <w:rPr>
          <w:rFonts w:ascii="Times New Roman" w:eastAsia="Times New Roman" w:hAnsi="Times New Roman" w:cs="Times New Roman"/>
          <w:sz w:val="24"/>
          <w:szCs w:val="24"/>
          <w:lang w:eastAsia="ru-RU"/>
        </w:rPr>
        <w:t>ожидаемое</w:t>
      </w:r>
      <w:proofErr w:type="gramEnd"/>
      <w:r w:rsidRPr="007A0A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A0A23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метановыделение</w:t>
      </w:r>
      <w:proofErr w:type="spellEnd"/>
      <w:r w:rsidRPr="007A0A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пласта </w:t>
      </w:r>
      <w:r w:rsidRPr="007A0A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</w:t>
      </w:r>
      <w:r w:rsidRPr="007A0A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'10 составит </w:t>
      </w:r>
      <w:r w:rsidRPr="007A0A23">
        <w:rPr>
          <w:rFonts w:ascii="Times New Roman" w:eastAsia="Times New Roman" w:hAnsi="Times New Roman" w:cs="Times New Roman"/>
          <w:position w:val="-6"/>
          <w:sz w:val="24"/>
          <w:szCs w:val="24"/>
          <w:lang w:eastAsia="ru-RU"/>
        </w:rPr>
        <w:object w:dxaOrig="142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.15pt;height:14.05pt" o:ole="">
            <v:imagedata r:id="rId5" o:title=""/>
          </v:shape>
          <o:OLEObject Type="Embed" ProgID="Equation.3" ShapeID="_x0000_i1025" DrawAspect="Content" ObjectID="_1541764864" r:id="rId6"/>
        </w:object>
      </w:r>
    </w:p>
    <w:p w:rsidR="00390264" w:rsidRDefault="00390264" w:rsidP="007A0A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90264" w:rsidRDefault="00390264" w:rsidP="007A0A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Согласно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390264" w:rsidRDefault="00390264" w:rsidP="007A0A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390264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Проекта проведения и крепления конвейерного ходка южной панели пласта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Н10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90264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03.01.2001 года </w:t>
      </w:r>
      <w:proofErr w:type="spellStart"/>
      <w:r w:rsidR="0005302D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метановыделение</w:t>
      </w:r>
      <w:proofErr w:type="spellEnd"/>
      <w:r w:rsidR="000530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выработке составляло </w:t>
      </w:r>
      <w:proofErr w:type="spellStart"/>
      <w:r w:rsidR="0005302D">
        <w:rPr>
          <w:rFonts w:ascii="Times New Roman" w:eastAsia="Times New Roman" w:hAnsi="Times New Roman" w:cs="Times New Roman"/>
          <w:sz w:val="24"/>
          <w:szCs w:val="24"/>
          <w:lang w:eastAsia="ru-RU"/>
        </w:rPr>
        <w:t>СН</w:t>
      </w:r>
      <w:proofErr w:type="gramStart"/>
      <w:r w:rsidR="0005302D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proofErr w:type="spellEnd"/>
      <w:proofErr w:type="gramEnd"/>
      <w:r w:rsidR="000530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="0005302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r w:rsidR="0005302D">
        <w:rPr>
          <w:rFonts w:ascii="Times New Roman" w:eastAsia="Times New Roman" w:hAnsi="Times New Roman" w:cs="Times New Roman"/>
          <w:sz w:val="24"/>
          <w:szCs w:val="24"/>
          <w:lang w:eastAsia="ru-RU"/>
        </w:rPr>
        <w:t>пр. = 0</w:t>
      </w:r>
      <w:r w:rsidR="0005302D" w:rsidRPr="0005302D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0530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47 </w:t>
      </w:r>
      <w:proofErr w:type="spellStart"/>
      <w:r w:rsidR="0005302D">
        <w:rPr>
          <w:rFonts w:ascii="Times New Roman" w:eastAsia="Times New Roman" w:hAnsi="Times New Roman" w:cs="Times New Roman"/>
          <w:sz w:val="24"/>
          <w:szCs w:val="24"/>
          <w:lang w:eastAsia="ru-RU"/>
        </w:rPr>
        <w:t>м3</w:t>
      </w:r>
      <w:proofErr w:type="spellEnd"/>
      <w:r w:rsidR="0005302D" w:rsidRPr="0005302D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 w:rsidR="0005302D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мин.</w:t>
      </w:r>
    </w:p>
    <w:p w:rsidR="0005302D" w:rsidRDefault="0005302D" w:rsidP="007A0A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05302D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Проекта проведения и крепления грузового ходка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пл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.Н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10</w:t>
      </w:r>
      <w:proofErr w:type="spellEnd"/>
      <w:r w:rsidRPr="0005302D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13.04.2001 года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метановыделение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выработке составляло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СН4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пр. = 0</w:t>
      </w:r>
      <w:r w:rsidRPr="0005302D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821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м3</w:t>
      </w:r>
      <w:proofErr w:type="spellEnd"/>
      <w:r w:rsidRPr="0005302D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мин.</w:t>
      </w:r>
    </w:p>
    <w:p w:rsidR="00D5187D" w:rsidRDefault="00D5187D" w:rsidP="007A0A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5187D" w:rsidRPr="00D5187D" w:rsidRDefault="00D5187D" w:rsidP="007A0A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Рассчеты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были выполнены в соответствии  </w:t>
      </w:r>
      <w:r w:rsidRPr="00D5187D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Руководства по проектированию вентиляции угольных шахт</w:t>
      </w:r>
      <w:r w:rsidRPr="00D5187D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Киев 1994 год и были утверждены главным инженером шахты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</w:t>
      </w:r>
      <w:bookmarkStart w:id="0" w:name="_GoBack"/>
      <w:bookmarkEnd w:id="0"/>
      <w:proofErr w:type="gramEnd"/>
    </w:p>
    <w:p w:rsidR="00E85315" w:rsidRDefault="00E85315" w:rsidP="007A0A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5315" w:rsidRPr="007A0A23" w:rsidRDefault="00E85315" w:rsidP="007A0A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</w:p>
    <w:p w:rsidR="007A0A23" w:rsidRPr="007A0A23" w:rsidRDefault="007A0A23">
      <w:pPr>
        <w:rPr>
          <w:sz w:val="24"/>
          <w:szCs w:val="24"/>
        </w:rPr>
      </w:pPr>
    </w:p>
    <w:sectPr w:rsidR="007A0A23" w:rsidRPr="007A0A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AF0"/>
    <w:rsid w:val="0005302D"/>
    <w:rsid w:val="000C0D11"/>
    <w:rsid w:val="00390264"/>
    <w:rsid w:val="004B6CCF"/>
    <w:rsid w:val="00587AF0"/>
    <w:rsid w:val="00605BCF"/>
    <w:rsid w:val="007A0A23"/>
    <w:rsid w:val="00901E6F"/>
    <w:rsid w:val="009B40A3"/>
    <w:rsid w:val="00D5187D"/>
    <w:rsid w:val="00E85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340</Words>
  <Characters>1940</Characters>
  <Application>Microsoft Office Word</Application>
  <DocSecurity>0</DocSecurity>
  <Lines>16</Lines>
  <Paragraphs>4</Paragraphs>
  <ScaleCrop>false</ScaleCrop>
  <Company>Grizli777</Company>
  <LinksUpToDate>false</LinksUpToDate>
  <CharactersWithSpaces>2276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Gates</dc:creator>
  <cp:keywords/>
  <dc:description/>
  <cp:lastModifiedBy>Bill Gates</cp:lastModifiedBy>
  <cp:revision>10</cp:revision>
  <dcterms:created xsi:type="dcterms:W3CDTF">2016-11-27T12:20:00Z</dcterms:created>
  <dcterms:modified xsi:type="dcterms:W3CDTF">2016-11-27T13:15:00Z</dcterms:modified>
</cp:coreProperties>
</file>