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E2" w:rsidRPr="006E64F6" w:rsidRDefault="009A6EE2" w:rsidP="00925B73">
      <w:pPr>
        <w:pStyle w:val="a5"/>
        <w:spacing w:before="0" w:after="0"/>
        <w:rPr>
          <w:rFonts w:ascii="Times New Roman" w:hAnsi="Times New Roman" w:cs="Times New Roman"/>
          <w:b w:val="0"/>
          <w:sz w:val="28"/>
          <w:szCs w:val="28"/>
        </w:rPr>
      </w:pPr>
      <w:r w:rsidRPr="006E64F6">
        <w:rPr>
          <w:rFonts w:ascii="Times New Roman" w:hAnsi="Times New Roman" w:cs="Times New Roman"/>
          <w:b w:val="0"/>
          <w:sz w:val="28"/>
          <w:szCs w:val="28"/>
        </w:rPr>
        <w:t>Мин</w:t>
      </w:r>
      <w:r w:rsidR="00930B29">
        <w:rPr>
          <w:rFonts w:ascii="Times New Roman" w:hAnsi="Times New Roman" w:cs="Times New Roman"/>
          <w:b w:val="0"/>
          <w:sz w:val="28"/>
          <w:szCs w:val="28"/>
        </w:rPr>
        <w:t xml:space="preserve">истерство </w:t>
      </w:r>
      <w:r w:rsidRPr="006E64F6">
        <w:rPr>
          <w:rFonts w:ascii="Times New Roman" w:hAnsi="Times New Roman" w:cs="Times New Roman"/>
          <w:b w:val="0"/>
          <w:sz w:val="28"/>
          <w:szCs w:val="28"/>
        </w:rPr>
        <w:t>уг</w:t>
      </w:r>
      <w:r w:rsidR="00930B29">
        <w:rPr>
          <w:rFonts w:ascii="Times New Roman" w:hAnsi="Times New Roman" w:cs="Times New Roman"/>
          <w:b w:val="0"/>
          <w:sz w:val="28"/>
          <w:szCs w:val="28"/>
        </w:rPr>
        <w:t xml:space="preserve">ольной </w:t>
      </w:r>
      <w:r w:rsidRPr="006E64F6">
        <w:rPr>
          <w:rFonts w:ascii="Times New Roman" w:hAnsi="Times New Roman" w:cs="Times New Roman"/>
          <w:b w:val="0"/>
          <w:sz w:val="28"/>
          <w:szCs w:val="28"/>
        </w:rPr>
        <w:t>пром</w:t>
      </w:r>
      <w:r w:rsidR="00930B29">
        <w:rPr>
          <w:rFonts w:ascii="Times New Roman" w:hAnsi="Times New Roman" w:cs="Times New Roman"/>
          <w:b w:val="0"/>
          <w:sz w:val="28"/>
          <w:szCs w:val="28"/>
        </w:rPr>
        <w:t xml:space="preserve">ышленности </w:t>
      </w:r>
      <w:r w:rsidRPr="006E64F6">
        <w:rPr>
          <w:rFonts w:ascii="Times New Roman" w:hAnsi="Times New Roman" w:cs="Times New Roman"/>
          <w:b w:val="0"/>
          <w:sz w:val="28"/>
          <w:szCs w:val="28"/>
        </w:rPr>
        <w:t xml:space="preserve"> Украины</w:t>
      </w:r>
    </w:p>
    <w:p w:rsidR="003F3AEC" w:rsidRPr="006E64F6" w:rsidRDefault="003F3AEC" w:rsidP="00925B73">
      <w:pPr>
        <w:pStyle w:val="a5"/>
        <w:spacing w:before="0" w:after="0"/>
        <w:rPr>
          <w:rFonts w:ascii="Times New Roman" w:hAnsi="Times New Roman" w:cs="Times New Roman"/>
          <w:b w:val="0"/>
          <w:sz w:val="28"/>
          <w:szCs w:val="28"/>
        </w:rPr>
      </w:pPr>
      <w:proofErr w:type="spellStart"/>
      <w:r w:rsidRPr="006E64F6">
        <w:rPr>
          <w:rFonts w:ascii="Times New Roman" w:hAnsi="Times New Roman" w:cs="Times New Roman"/>
          <w:b w:val="0"/>
          <w:sz w:val="28"/>
          <w:szCs w:val="28"/>
        </w:rPr>
        <w:t>ГП</w:t>
      </w:r>
      <w:proofErr w:type="spellEnd"/>
      <w:r w:rsidRPr="006E64F6">
        <w:rPr>
          <w:rFonts w:ascii="Times New Roman" w:hAnsi="Times New Roman" w:cs="Times New Roman"/>
          <w:b w:val="0"/>
          <w:sz w:val="28"/>
          <w:szCs w:val="28"/>
        </w:rPr>
        <w:t xml:space="preserve"> «</w:t>
      </w:r>
      <w:proofErr w:type="spellStart"/>
      <w:r w:rsidRPr="006E64F6">
        <w:rPr>
          <w:rFonts w:ascii="Times New Roman" w:hAnsi="Times New Roman" w:cs="Times New Roman"/>
          <w:b w:val="0"/>
          <w:sz w:val="28"/>
          <w:szCs w:val="28"/>
        </w:rPr>
        <w:t>Красноармейскуголь</w:t>
      </w:r>
      <w:proofErr w:type="spellEnd"/>
      <w:r w:rsidRPr="006E64F6">
        <w:rPr>
          <w:rFonts w:ascii="Times New Roman" w:hAnsi="Times New Roman" w:cs="Times New Roman"/>
          <w:b w:val="0"/>
          <w:sz w:val="28"/>
          <w:szCs w:val="28"/>
        </w:rPr>
        <w:t>»</w:t>
      </w:r>
    </w:p>
    <w:p w:rsidR="009A6EE2" w:rsidRDefault="00F428F2" w:rsidP="00925B73">
      <w:pPr>
        <w:pStyle w:val="a9"/>
        <w:spacing w:after="0"/>
        <w:rPr>
          <w:rFonts w:ascii="Times New Roman" w:hAnsi="Times New Roman" w:cs="Times New Roman"/>
          <w:bCs/>
          <w:sz w:val="28"/>
          <w:szCs w:val="28"/>
        </w:rPr>
      </w:pPr>
      <w:r w:rsidRPr="003F3AEC">
        <w:rPr>
          <w:rFonts w:ascii="Times New Roman" w:hAnsi="Times New Roman" w:cs="Times New Roman"/>
          <w:bCs/>
          <w:sz w:val="28"/>
          <w:szCs w:val="28"/>
        </w:rPr>
        <w:t>О</w:t>
      </w:r>
      <w:r w:rsidR="009A6EE2" w:rsidRPr="003F3AEC">
        <w:rPr>
          <w:rFonts w:ascii="Times New Roman" w:hAnsi="Times New Roman" w:cs="Times New Roman"/>
          <w:bCs/>
          <w:sz w:val="28"/>
          <w:szCs w:val="28"/>
        </w:rPr>
        <w:t>П «</w:t>
      </w:r>
      <w:r w:rsidRPr="003F3AEC">
        <w:rPr>
          <w:rFonts w:ascii="Times New Roman" w:hAnsi="Times New Roman" w:cs="Times New Roman"/>
          <w:bCs/>
          <w:sz w:val="28"/>
          <w:szCs w:val="28"/>
        </w:rPr>
        <w:t>Шахт</w:t>
      </w:r>
      <w:proofErr w:type="gramStart"/>
      <w:r w:rsidRPr="003F3AEC">
        <w:rPr>
          <w:rFonts w:ascii="Times New Roman" w:hAnsi="Times New Roman" w:cs="Times New Roman"/>
          <w:bCs/>
          <w:sz w:val="28"/>
          <w:szCs w:val="28"/>
        </w:rPr>
        <w:t>а</w:t>
      </w:r>
      <w:r w:rsidR="004B489F">
        <w:rPr>
          <w:rFonts w:ascii="Times New Roman" w:hAnsi="Times New Roman" w:cs="Times New Roman"/>
          <w:bCs/>
          <w:sz w:val="28"/>
          <w:szCs w:val="28"/>
        </w:rPr>
        <w:t>«</w:t>
      </w:r>
      <w:proofErr w:type="gramEnd"/>
      <w:r w:rsidR="004B489F">
        <w:rPr>
          <w:rFonts w:ascii="Times New Roman" w:hAnsi="Times New Roman" w:cs="Times New Roman"/>
          <w:bCs/>
          <w:sz w:val="28"/>
          <w:szCs w:val="28"/>
        </w:rPr>
        <w:t>Центральная</w:t>
      </w:r>
      <w:r w:rsidR="009A6EE2" w:rsidRPr="003F3AEC">
        <w:rPr>
          <w:rFonts w:ascii="Times New Roman" w:hAnsi="Times New Roman" w:cs="Times New Roman"/>
          <w:bCs/>
          <w:sz w:val="28"/>
          <w:szCs w:val="28"/>
        </w:rPr>
        <w:t>»</w:t>
      </w:r>
    </w:p>
    <w:p w:rsidR="009A6EE2" w:rsidRPr="00BD7701" w:rsidRDefault="009A6EE2" w:rsidP="00D314DD">
      <w:pPr>
        <w:widowControl w:val="0"/>
        <w:autoSpaceDE w:val="0"/>
        <w:autoSpaceDN w:val="0"/>
        <w:adjustRightInd w:val="0"/>
        <w:jc w:val="both"/>
        <w:rPr>
          <w:b/>
          <w:bCs/>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E20441">
      <w:pPr>
        <w:pStyle w:val="a6"/>
        <w:spacing w:after="0"/>
        <w:jc w:val="center"/>
        <w:rPr>
          <w:b/>
          <w:bCs/>
          <w:sz w:val="40"/>
          <w:szCs w:val="40"/>
        </w:rPr>
      </w:pPr>
      <w:r w:rsidRPr="008A6FBA">
        <w:rPr>
          <w:b/>
          <w:bCs/>
          <w:sz w:val="40"/>
          <w:szCs w:val="40"/>
        </w:rPr>
        <w:t xml:space="preserve">К О М </w:t>
      </w:r>
      <w:proofErr w:type="gramStart"/>
      <w:r w:rsidRPr="008A6FBA">
        <w:rPr>
          <w:b/>
          <w:bCs/>
          <w:sz w:val="40"/>
          <w:szCs w:val="40"/>
        </w:rPr>
        <w:t>П</w:t>
      </w:r>
      <w:proofErr w:type="gramEnd"/>
      <w:r w:rsidRPr="008A6FBA">
        <w:rPr>
          <w:b/>
          <w:bCs/>
          <w:sz w:val="40"/>
          <w:szCs w:val="40"/>
        </w:rPr>
        <w:t xml:space="preserve"> Л Е К С   М Е Р</w:t>
      </w:r>
    </w:p>
    <w:p w:rsidR="00871222" w:rsidRPr="008A6FBA" w:rsidRDefault="00871222" w:rsidP="00E20441">
      <w:pPr>
        <w:pStyle w:val="a6"/>
        <w:spacing w:after="0"/>
        <w:jc w:val="center"/>
        <w:rPr>
          <w:b/>
          <w:bCs/>
          <w:sz w:val="40"/>
          <w:szCs w:val="40"/>
        </w:rPr>
      </w:pPr>
    </w:p>
    <w:p w:rsidR="00871222" w:rsidRDefault="009A6EE2" w:rsidP="00871222">
      <w:pPr>
        <w:widowControl w:val="0"/>
        <w:autoSpaceDE w:val="0"/>
        <w:autoSpaceDN w:val="0"/>
        <w:adjustRightInd w:val="0"/>
        <w:jc w:val="center"/>
        <w:rPr>
          <w:sz w:val="28"/>
          <w:szCs w:val="28"/>
        </w:rPr>
      </w:pPr>
      <w:r>
        <w:rPr>
          <w:sz w:val="28"/>
          <w:szCs w:val="28"/>
        </w:rPr>
        <w:t xml:space="preserve">по борьбе с </w:t>
      </w:r>
      <w:r w:rsidR="00165327">
        <w:rPr>
          <w:sz w:val="28"/>
          <w:szCs w:val="28"/>
        </w:rPr>
        <w:t>газодинамическими явлениями</w:t>
      </w:r>
      <w:r>
        <w:rPr>
          <w:sz w:val="28"/>
          <w:szCs w:val="28"/>
        </w:rPr>
        <w:t xml:space="preserve">, </w:t>
      </w:r>
      <w:proofErr w:type="gramStart"/>
      <w:r w:rsidR="00871222">
        <w:rPr>
          <w:sz w:val="28"/>
          <w:szCs w:val="28"/>
        </w:rPr>
        <w:t>при</w:t>
      </w:r>
      <w:proofErr w:type="gramEnd"/>
    </w:p>
    <w:p w:rsidR="00871222" w:rsidRDefault="009A6EE2" w:rsidP="00E20441">
      <w:pPr>
        <w:widowControl w:val="0"/>
        <w:autoSpaceDE w:val="0"/>
        <w:autoSpaceDN w:val="0"/>
        <w:adjustRightInd w:val="0"/>
        <w:jc w:val="center"/>
        <w:rPr>
          <w:sz w:val="28"/>
          <w:szCs w:val="28"/>
        </w:rPr>
      </w:pPr>
      <w:proofErr w:type="gramStart"/>
      <w:r>
        <w:rPr>
          <w:sz w:val="28"/>
          <w:szCs w:val="28"/>
        </w:rPr>
        <w:t>проведени</w:t>
      </w:r>
      <w:r w:rsidR="00871222">
        <w:rPr>
          <w:sz w:val="28"/>
          <w:szCs w:val="28"/>
        </w:rPr>
        <w:t>и</w:t>
      </w:r>
      <w:proofErr w:type="gramEnd"/>
      <w:r>
        <w:rPr>
          <w:sz w:val="28"/>
          <w:szCs w:val="28"/>
        </w:rPr>
        <w:t xml:space="preserve"> подготовительных выработок </w:t>
      </w:r>
    </w:p>
    <w:p w:rsidR="009A6EE2" w:rsidRPr="000479AF" w:rsidRDefault="00871222" w:rsidP="00871222">
      <w:pPr>
        <w:widowControl w:val="0"/>
        <w:autoSpaceDE w:val="0"/>
        <w:autoSpaceDN w:val="0"/>
        <w:adjustRightInd w:val="0"/>
        <w:jc w:val="center"/>
        <w:rPr>
          <w:sz w:val="28"/>
          <w:szCs w:val="28"/>
        </w:rPr>
      </w:pPr>
      <w:r>
        <w:rPr>
          <w:sz w:val="28"/>
          <w:szCs w:val="28"/>
        </w:rPr>
        <w:t xml:space="preserve">по </w:t>
      </w:r>
      <w:r w:rsidR="009A6EE2">
        <w:rPr>
          <w:sz w:val="28"/>
          <w:szCs w:val="28"/>
        </w:rPr>
        <w:t>угрожаемом</w:t>
      </w:r>
      <w:r>
        <w:rPr>
          <w:sz w:val="28"/>
          <w:szCs w:val="28"/>
        </w:rPr>
        <w:t>у</w:t>
      </w:r>
      <w:r w:rsidR="009A6EE2">
        <w:rPr>
          <w:sz w:val="28"/>
          <w:szCs w:val="28"/>
        </w:rPr>
        <w:t>пласт</w:t>
      </w:r>
      <w:r>
        <w:rPr>
          <w:sz w:val="28"/>
          <w:szCs w:val="28"/>
        </w:rPr>
        <w:t>у</w:t>
      </w:r>
      <w:r w:rsidR="004B489F">
        <w:rPr>
          <w:b/>
          <w:sz w:val="28"/>
          <w:szCs w:val="28"/>
          <w:lang w:val="en-US"/>
        </w:rPr>
        <w:t>k</w:t>
      </w:r>
      <w:r w:rsidR="004B489F" w:rsidRPr="004B489F">
        <w:rPr>
          <w:b/>
          <w:sz w:val="28"/>
          <w:szCs w:val="28"/>
          <w:vertAlign w:val="subscript"/>
        </w:rPr>
        <w:t>5</w:t>
      </w:r>
      <w:r w:rsidR="004B489F">
        <w:rPr>
          <w:b/>
          <w:sz w:val="28"/>
          <w:szCs w:val="28"/>
          <w:vertAlign w:val="superscript"/>
        </w:rPr>
        <w:t>в</w:t>
      </w:r>
      <w:r w:rsidR="00BB0839">
        <w:rPr>
          <w:sz w:val="28"/>
          <w:szCs w:val="28"/>
        </w:rPr>
        <w:t>на 20</w:t>
      </w:r>
      <w:r w:rsidR="004E22CF">
        <w:rPr>
          <w:sz w:val="28"/>
          <w:szCs w:val="28"/>
        </w:rPr>
        <w:t>1</w:t>
      </w:r>
      <w:r w:rsidR="001A2963">
        <w:rPr>
          <w:sz w:val="28"/>
          <w:szCs w:val="28"/>
        </w:rPr>
        <w:t>6</w:t>
      </w:r>
      <w:r w:rsidR="009A6EE2">
        <w:rPr>
          <w:sz w:val="28"/>
          <w:szCs w:val="28"/>
        </w:rPr>
        <w:t xml:space="preserve"> г.</w:t>
      </w: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B63712" w:rsidRPr="001423A9" w:rsidRDefault="00B63712" w:rsidP="00D314DD">
      <w:pPr>
        <w:widowControl w:val="0"/>
        <w:autoSpaceDE w:val="0"/>
        <w:autoSpaceDN w:val="0"/>
        <w:adjustRightInd w:val="0"/>
        <w:jc w:val="both"/>
        <w:rPr>
          <w:sz w:val="28"/>
          <w:szCs w:val="28"/>
        </w:rPr>
      </w:pPr>
    </w:p>
    <w:p w:rsidR="00B63712" w:rsidRPr="001423A9" w:rsidRDefault="00B63712" w:rsidP="00D314DD">
      <w:pPr>
        <w:widowControl w:val="0"/>
        <w:autoSpaceDE w:val="0"/>
        <w:autoSpaceDN w:val="0"/>
        <w:adjustRightInd w:val="0"/>
        <w:jc w:val="both"/>
        <w:rPr>
          <w:sz w:val="28"/>
          <w:szCs w:val="28"/>
        </w:rPr>
      </w:pPr>
    </w:p>
    <w:p w:rsidR="00B63712" w:rsidRPr="001423A9" w:rsidRDefault="00B63712" w:rsidP="00D314DD">
      <w:pPr>
        <w:widowControl w:val="0"/>
        <w:autoSpaceDE w:val="0"/>
        <w:autoSpaceDN w:val="0"/>
        <w:adjustRightInd w:val="0"/>
        <w:jc w:val="both"/>
        <w:rPr>
          <w:sz w:val="28"/>
          <w:szCs w:val="28"/>
        </w:rPr>
      </w:pPr>
    </w:p>
    <w:p w:rsidR="00B63712" w:rsidRDefault="00B63712" w:rsidP="00D314DD">
      <w:pPr>
        <w:widowControl w:val="0"/>
        <w:autoSpaceDE w:val="0"/>
        <w:autoSpaceDN w:val="0"/>
        <w:adjustRightInd w:val="0"/>
        <w:jc w:val="both"/>
        <w:rPr>
          <w:sz w:val="28"/>
          <w:szCs w:val="28"/>
        </w:rPr>
      </w:pPr>
    </w:p>
    <w:p w:rsidR="004B489F" w:rsidRDefault="004B489F" w:rsidP="00D314DD">
      <w:pPr>
        <w:widowControl w:val="0"/>
        <w:autoSpaceDE w:val="0"/>
        <w:autoSpaceDN w:val="0"/>
        <w:adjustRightInd w:val="0"/>
        <w:jc w:val="both"/>
        <w:rPr>
          <w:sz w:val="28"/>
          <w:szCs w:val="28"/>
        </w:rPr>
      </w:pPr>
    </w:p>
    <w:p w:rsidR="004B489F" w:rsidRDefault="004B489F" w:rsidP="00D314DD">
      <w:pPr>
        <w:widowControl w:val="0"/>
        <w:autoSpaceDE w:val="0"/>
        <w:autoSpaceDN w:val="0"/>
        <w:adjustRightInd w:val="0"/>
        <w:jc w:val="both"/>
        <w:rPr>
          <w:sz w:val="28"/>
          <w:szCs w:val="28"/>
        </w:rPr>
      </w:pPr>
    </w:p>
    <w:p w:rsidR="004B489F" w:rsidRPr="001423A9" w:rsidRDefault="004B489F" w:rsidP="00D314DD">
      <w:pPr>
        <w:widowControl w:val="0"/>
        <w:autoSpaceDE w:val="0"/>
        <w:autoSpaceDN w:val="0"/>
        <w:adjustRightInd w:val="0"/>
        <w:jc w:val="both"/>
        <w:rPr>
          <w:sz w:val="28"/>
          <w:szCs w:val="28"/>
        </w:rPr>
      </w:pPr>
    </w:p>
    <w:p w:rsidR="00B63712" w:rsidRPr="001423A9" w:rsidRDefault="00B63712" w:rsidP="00D314DD">
      <w:pPr>
        <w:widowControl w:val="0"/>
        <w:autoSpaceDE w:val="0"/>
        <w:autoSpaceDN w:val="0"/>
        <w:adjustRightInd w:val="0"/>
        <w:jc w:val="both"/>
        <w:rPr>
          <w:sz w:val="28"/>
          <w:szCs w:val="28"/>
        </w:rPr>
      </w:pPr>
    </w:p>
    <w:p w:rsidR="009A6EE2" w:rsidRDefault="009A6EE2" w:rsidP="00E20441">
      <w:pPr>
        <w:widowControl w:val="0"/>
        <w:autoSpaceDE w:val="0"/>
        <w:autoSpaceDN w:val="0"/>
        <w:adjustRightInd w:val="0"/>
        <w:jc w:val="center"/>
        <w:rPr>
          <w:sz w:val="28"/>
          <w:szCs w:val="28"/>
        </w:rPr>
      </w:pPr>
      <w:r>
        <w:rPr>
          <w:sz w:val="28"/>
          <w:szCs w:val="28"/>
        </w:rPr>
        <w:t xml:space="preserve">г. </w:t>
      </w:r>
      <w:r w:rsidR="00F428F2">
        <w:rPr>
          <w:sz w:val="28"/>
          <w:szCs w:val="28"/>
        </w:rPr>
        <w:t>Димитров</w:t>
      </w:r>
    </w:p>
    <w:p w:rsidR="009A6EE2" w:rsidRPr="00871222" w:rsidRDefault="00BB0839" w:rsidP="00871222">
      <w:pPr>
        <w:widowControl w:val="0"/>
        <w:autoSpaceDE w:val="0"/>
        <w:autoSpaceDN w:val="0"/>
        <w:adjustRightInd w:val="0"/>
        <w:jc w:val="center"/>
        <w:rPr>
          <w:sz w:val="28"/>
          <w:szCs w:val="28"/>
        </w:rPr>
      </w:pPr>
      <w:r>
        <w:rPr>
          <w:sz w:val="28"/>
          <w:szCs w:val="28"/>
        </w:rPr>
        <w:t>20</w:t>
      </w:r>
      <w:r w:rsidR="00506A35">
        <w:rPr>
          <w:sz w:val="28"/>
          <w:szCs w:val="28"/>
        </w:rPr>
        <w:t>1</w:t>
      </w:r>
      <w:r w:rsidR="001A2963">
        <w:rPr>
          <w:sz w:val="28"/>
          <w:szCs w:val="28"/>
        </w:rPr>
        <w:t>5</w:t>
      </w:r>
      <w:r w:rsidR="009A6EE2">
        <w:rPr>
          <w:sz w:val="28"/>
          <w:szCs w:val="28"/>
        </w:rPr>
        <w:t xml:space="preserve"> г.</w:t>
      </w:r>
    </w:p>
    <w:p w:rsidR="00763017" w:rsidRPr="001423A9" w:rsidRDefault="00763017" w:rsidP="00D314DD">
      <w:pPr>
        <w:keepNext/>
        <w:widowControl w:val="0"/>
        <w:autoSpaceDE w:val="0"/>
        <w:autoSpaceDN w:val="0"/>
        <w:adjustRightInd w:val="0"/>
        <w:jc w:val="both"/>
      </w:pPr>
    </w:p>
    <w:p w:rsidR="00763017" w:rsidRDefault="00763017" w:rsidP="00D314DD">
      <w:pPr>
        <w:keepNext/>
        <w:widowControl w:val="0"/>
        <w:autoSpaceDE w:val="0"/>
        <w:autoSpaceDN w:val="0"/>
        <w:adjustRightInd w:val="0"/>
        <w:jc w:val="both"/>
      </w:pPr>
    </w:p>
    <w:p w:rsidR="009A6EE2" w:rsidRDefault="009A6EE2" w:rsidP="00D314DD">
      <w:pPr>
        <w:keepNext/>
        <w:widowControl w:val="0"/>
        <w:autoSpaceDE w:val="0"/>
        <w:autoSpaceDN w:val="0"/>
        <w:adjustRightInd w:val="0"/>
        <w:jc w:val="both"/>
      </w:pPr>
      <w:r>
        <w:t>СОГЛАСОВАНО</w:t>
      </w:r>
      <w:r w:rsidR="00431FA7">
        <w:t>:</w:t>
      </w:r>
      <w:r w:rsidR="00BC1922">
        <w:t xml:space="preserve">                                                                                         </w:t>
      </w:r>
      <w:r>
        <w:t>УТВЕРЖДАЮ</w:t>
      </w:r>
      <w:r w:rsidR="00431FA7">
        <w:t>:</w:t>
      </w:r>
    </w:p>
    <w:p w:rsidR="009A6EE2" w:rsidRDefault="00B63712" w:rsidP="00D314DD">
      <w:pPr>
        <w:widowControl w:val="0"/>
        <w:autoSpaceDE w:val="0"/>
        <w:autoSpaceDN w:val="0"/>
        <w:adjustRightInd w:val="0"/>
        <w:jc w:val="both"/>
      </w:pPr>
      <w:r w:rsidRPr="00E3190C">
        <w:t>Представитель</w:t>
      </w:r>
      <w:r w:rsidR="001A2963">
        <w:t xml:space="preserve">  ИГТМ     </w:t>
      </w:r>
      <w:r w:rsidR="00BC1922">
        <w:t xml:space="preserve">                                                                          </w:t>
      </w:r>
      <w:r w:rsidR="009A6EE2">
        <w:t xml:space="preserve">Главный инженер   </w:t>
      </w:r>
    </w:p>
    <w:p w:rsidR="009A6EE2" w:rsidRDefault="009A6EE2" w:rsidP="00D314DD">
      <w:pPr>
        <w:widowControl w:val="0"/>
        <w:autoSpaceDE w:val="0"/>
        <w:autoSpaceDN w:val="0"/>
        <w:adjustRightInd w:val="0"/>
        <w:jc w:val="both"/>
      </w:pPr>
      <w:r>
        <w:tab/>
      </w:r>
      <w:r>
        <w:tab/>
      </w:r>
      <w:r>
        <w:tab/>
      </w:r>
      <w:r w:rsidR="00BC1922">
        <w:t xml:space="preserve">                                                                      </w:t>
      </w:r>
      <w:r w:rsidR="00F428F2">
        <w:t>О</w:t>
      </w:r>
      <w:proofErr w:type="gramStart"/>
      <w:r w:rsidR="001A3237">
        <w:t>П</w:t>
      </w:r>
      <w:r>
        <w:t>«</w:t>
      </w:r>
      <w:proofErr w:type="gramEnd"/>
      <w:r w:rsidR="00F428F2">
        <w:t>Шахта</w:t>
      </w:r>
      <w:r w:rsidR="00506A35">
        <w:t>«</w:t>
      </w:r>
      <w:r w:rsidR="004B489F">
        <w:t>Центральная</w:t>
      </w:r>
      <w:r>
        <w:t>»</w:t>
      </w:r>
    </w:p>
    <w:p w:rsidR="004E22CF" w:rsidRDefault="006B2BC6" w:rsidP="00D314DD">
      <w:pPr>
        <w:widowControl w:val="0"/>
        <w:autoSpaceDE w:val="0"/>
        <w:autoSpaceDN w:val="0"/>
        <w:adjustRightInd w:val="0"/>
        <w:jc w:val="both"/>
      </w:pPr>
      <w:r>
        <w:t>__________</w:t>
      </w:r>
      <w:proofErr w:type="spellStart"/>
      <w:r>
        <w:t>А</w:t>
      </w:r>
      <w:r w:rsidR="001423A9">
        <w:t>.</w:t>
      </w:r>
      <w:r>
        <w:t>А</w:t>
      </w:r>
      <w:r w:rsidR="001423A9">
        <w:t>.</w:t>
      </w:r>
      <w:r>
        <w:t>Кострица</w:t>
      </w:r>
      <w:proofErr w:type="spellEnd"/>
      <w:r w:rsidR="00BC1922">
        <w:t xml:space="preserve">                                                                  </w:t>
      </w:r>
      <w:r w:rsidR="00BB0839">
        <w:t>_________</w:t>
      </w:r>
      <w:r w:rsidR="007168F7" w:rsidRPr="00E3190C">
        <w:t>_</w:t>
      </w:r>
      <w:proofErr w:type="spellStart"/>
      <w:r w:rsidR="004B489F">
        <w:t>И.Б</w:t>
      </w:r>
      <w:proofErr w:type="spellEnd"/>
      <w:r w:rsidR="004B489F">
        <w:t>. Додин</w:t>
      </w:r>
    </w:p>
    <w:p w:rsidR="00891ECE" w:rsidRDefault="00DA7EA0" w:rsidP="00D314DD">
      <w:pPr>
        <w:widowControl w:val="0"/>
        <w:autoSpaceDE w:val="0"/>
        <w:autoSpaceDN w:val="0"/>
        <w:adjustRightInd w:val="0"/>
        <w:jc w:val="both"/>
      </w:pPr>
      <w:r>
        <w:t xml:space="preserve">    «</w:t>
      </w:r>
      <w:r>
        <w:rPr>
          <w:u w:val="single"/>
        </w:rPr>
        <w:t>____</w:t>
      </w:r>
      <w:r>
        <w:t>» ________ 201</w:t>
      </w:r>
      <w:r w:rsidR="004B489F">
        <w:t>6</w:t>
      </w:r>
      <w:r>
        <w:t>г.</w:t>
      </w:r>
      <w:r w:rsidR="00BE7D31">
        <w:t xml:space="preserve">                                                             «_____»___________2016 г.</w:t>
      </w:r>
    </w:p>
    <w:p w:rsidR="00DA7EA0" w:rsidRDefault="00DA7EA0" w:rsidP="00D314DD">
      <w:pPr>
        <w:widowControl w:val="0"/>
        <w:autoSpaceDE w:val="0"/>
        <w:autoSpaceDN w:val="0"/>
        <w:adjustRightInd w:val="0"/>
        <w:jc w:val="both"/>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ind w:left="8640"/>
        <w:jc w:val="both"/>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Pr="009E77B8" w:rsidRDefault="009A6EE2" w:rsidP="00BE7D31">
      <w:pPr>
        <w:keepNext/>
        <w:widowControl w:val="0"/>
        <w:autoSpaceDE w:val="0"/>
        <w:autoSpaceDN w:val="0"/>
        <w:adjustRightInd w:val="0"/>
        <w:jc w:val="center"/>
        <w:rPr>
          <w:b/>
          <w:bCs/>
          <w:sz w:val="40"/>
          <w:szCs w:val="40"/>
        </w:rPr>
      </w:pPr>
      <w:r w:rsidRPr="009E77B8">
        <w:rPr>
          <w:b/>
          <w:bCs/>
          <w:sz w:val="40"/>
          <w:szCs w:val="40"/>
        </w:rPr>
        <w:t xml:space="preserve">К О М </w:t>
      </w:r>
      <w:proofErr w:type="gramStart"/>
      <w:r w:rsidRPr="009E77B8">
        <w:rPr>
          <w:b/>
          <w:bCs/>
          <w:sz w:val="40"/>
          <w:szCs w:val="40"/>
        </w:rPr>
        <w:t>П</w:t>
      </w:r>
      <w:proofErr w:type="gramEnd"/>
      <w:r w:rsidRPr="009E77B8">
        <w:rPr>
          <w:b/>
          <w:bCs/>
          <w:sz w:val="40"/>
          <w:szCs w:val="40"/>
        </w:rPr>
        <w:t xml:space="preserve"> Л Е К С   М Е Р</w:t>
      </w:r>
    </w:p>
    <w:p w:rsidR="009A6EE2" w:rsidRDefault="009A6EE2" w:rsidP="00BE7D31">
      <w:pPr>
        <w:widowControl w:val="0"/>
        <w:autoSpaceDE w:val="0"/>
        <w:autoSpaceDN w:val="0"/>
        <w:adjustRightInd w:val="0"/>
        <w:jc w:val="center"/>
        <w:rPr>
          <w:sz w:val="28"/>
          <w:szCs w:val="28"/>
        </w:rPr>
      </w:pPr>
    </w:p>
    <w:p w:rsidR="00871222" w:rsidRDefault="00871222" w:rsidP="00871222">
      <w:pPr>
        <w:widowControl w:val="0"/>
        <w:autoSpaceDE w:val="0"/>
        <w:autoSpaceDN w:val="0"/>
        <w:adjustRightInd w:val="0"/>
        <w:jc w:val="center"/>
        <w:rPr>
          <w:sz w:val="28"/>
          <w:szCs w:val="28"/>
        </w:rPr>
      </w:pPr>
      <w:r>
        <w:rPr>
          <w:sz w:val="28"/>
          <w:szCs w:val="28"/>
        </w:rPr>
        <w:t xml:space="preserve">по борьбе с газодинамическими явлениями, </w:t>
      </w:r>
      <w:proofErr w:type="gramStart"/>
      <w:r>
        <w:rPr>
          <w:sz w:val="28"/>
          <w:szCs w:val="28"/>
        </w:rPr>
        <w:t>при</w:t>
      </w:r>
      <w:proofErr w:type="gramEnd"/>
    </w:p>
    <w:p w:rsidR="00871222" w:rsidRDefault="00871222" w:rsidP="00871222">
      <w:pPr>
        <w:widowControl w:val="0"/>
        <w:autoSpaceDE w:val="0"/>
        <w:autoSpaceDN w:val="0"/>
        <w:adjustRightInd w:val="0"/>
        <w:jc w:val="center"/>
        <w:rPr>
          <w:sz w:val="28"/>
          <w:szCs w:val="28"/>
        </w:rPr>
      </w:pPr>
      <w:proofErr w:type="gramStart"/>
      <w:r>
        <w:rPr>
          <w:sz w:val="28"/>
          <w:szCs w:val="28"/>
        </w:rPr>
        <w:t>проведении</w:t>
      </w:r>
      <w:proofErr w:type="gramEnd"/>
      <w:r>
        <w:rPr>
          <w:sz w:val="28"/>
          <w:szCs w:val="28"/>
        </w:rPr>
        <w:t xml:space="preserve"> подготовительных выработок </w:t>
      </w:r>
    </w:p>
    <w:p w:rsidR="00871222" w:rsidRPr="000479AF" w:rsidRDefault="00871222" w:rsidP="00871222">
      <w:pPr>
        <w:widowControl w:val="0"/>
        <w:autoSpaceDE w:val="0"/>
        <w:autoSpaceDN w:val="0"/>
        <w:adjustRightInd w:val="0"/>
        <w:jc w:val="center"/>
        <w:rPr>
          <w:sz w:val="28"/>
          <w:szCs w:val="28"/>
        </w:rPr>
      </w:pPr>
      <w:r>
        <w:rPr>
          <w:sz w:val="28"/>
          <w:szCs w:val="28"/>
        </w:rPr>
        <w:t xml:space="preserve">по угрожаемому пласту </w:t>
      </w:r>
      <w:r>
        <w:rPr>
          <w:b/>
          <w:sz w:val="28"/>
          <w:szCs w:val="28"/>
          <w:lang w:val="en-US"/>
        </w:rPr>
        <w:t>k</w:t>
      </w:r>
      <w:r w:rsidRPr="004B489F">
        <w:rPr>
          <w:b/>
          <w:sz w:val="28"/>
          <w:szCs w:val="28"/>
          <w:vertAlign w:val="subscript"/>
        </w:rPr>
        <w:t>5</w:t>
      </w:r>
      <w:r>
        <w:rPr>
          <w:b/>
          <w:sz w:val="28"/>
          <w:szCs w:val="28"/>
          <w:vertAlign w:val="superscript"/>
        </w:rPr>
        <w:t xml:space="preserve">в  </w:t>
      </w:r>
      <w:r>
        <w:rPr>
          <w:sz w:val="28"/>
          <w:szCs w:val="28"/>
        </w:rPr>
        <w:t>на 2016 г.</w:t>
      </w:r>
    </w:p>
    <w:p w:rsidR="009A6EE2" w:rsidRDefault="009A6EE2" w:rsidP="00BE7D31">
      <w:pPr>
        <w:widowControl w:val="0"/>
        <w:autoSpaceDE w:val="0"/>
        <w:autoSpaceDN w:val="0"/>
        <w:adjustRightInd w:val="0"/>
        <w:jc w:val="center"/>
        <w:rPr>
          <w:sz w:val="28"/>
          <w:szCs w:val="28"/>
        </w:rPr>
      </w:pPr>
    </w:p>
    <w:p w:rsidR="009A6EE2" w:rsidRDefault="009A6EE2" w:rsidP="00D314DD">
      <w:pPr>
        <w:widowControl w:val="0"/>
        <w:autoSpaceDE w:val="0"/>
        <w:autoSpaceDN w:val="0"/>
        <w:adjustRightInd w:val="0"/>
        <w:jc w:val="both"/>
        <w:rPr>
          <w:sz w:val="28"/>
          <w:szCs w:val="28"/>
        </w:rPr>
      </w:pPr>
      <w:r>
        <w:rPr>
          <w:sz w:val="28"/>
          <w:szCs w:val="28"/>
        </w:rPr>
        <w:tab/>
      </w:r>
      <w:r>
        <w:rPr>
          <w:sz w:val="28"/>
          <w:szCs w:val="28"/>
        </w:rPr>
        <w:tab/>
      </w:r>
      <w:r>
        <w:rPr>
          <w:sz w:val="28"/>
          <w:szCs w:val="28"/>
        </w:rPr>
        <w:tab/>
      </w: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1D4984" w:rsidRDefault="001D4984" w:rsidP="00D314DD">
      <w:pPr>
        <w:widowControl w:val="0"/>
        <w:autoSpaceDE w:val="0"/>
        <w:autoSpaceDN w:val="0"/>
        <w:adjustRightInd w:val="0"/>
        <w:spacing w:line="360" w:lineRule="auto"/>
        <w:jc w:val="both"/>
      </w:pPr>
    </w:p>
    <w:p w:rsidR="00B63712" w:rsidRDefault="00B63712" w:rsidP="00D314DD">
      <w:pPr>
        <w:widowControl w:val="0"/>
        <w:autoSpaceDE w:val="0"/>
        <w:autoSpaceDN w:val="0"/>
        <w:adjustRightInd w:val="0"/>
        <w:spacing w:line="480" w:lineRule="auto"/>
        <w:jc w:val="both"/>
      </w:pPr>
    </w:p>
    <w:p w:rsidR="009E77B8" w:rsidRDefault="009E77B8" w:rsidP="00D314DD">
      <w:pPr>
        <w:widowControl w:val="0"/>
        <w:autoSpaceDE w:val="0"/>
        <w:autoSpaceDN w:val="0"/>
        <w:adjustRightInd w:val="0"/>
        <w:spacing w:line="480" w:lineRule="auto"/>
        <w:jc w:val="both"/>
      </w:pPr>
      <w:r>
        <w:t xml:space="preserve">Зам. директора по охране труда                       </w:t>
      </w:r>
      <w:r>
        <w:tab/>
      </w:r>
      <w:r>
        <w:tab/>
      </w:r>
      <w:r w:rsidR="0063382A" w:rsidRPr="0063382A">
        <w:tab/>
      </w:r>
      <w:r w:rsidR="004B489F">
        <w:t>В.Е. Петрушенко</w:t>
      </w:r>
    </w:p>
    <w:p w:rsidR="009E77B8" w:rsidRDefault="009E77B8" w:rsidP="00D314DD">
      <w:pPr>
        <w:widowControl w:val="0"/>
        <w:autoSpaceDE w:val="0"/>
        <w:autoSpaceDN w:val="0"/>
        <w:adjustRightInd w:val="0"/>
        <w:spacing w:line="480" w:lineRule="auto"/>
        <w:jc w:val="both"/>
      </w:pPr>
      <w:r>
        <w:t>Главный технолог</w:t>
      </w:r>
      <w:r>
        <w:tab/>
      </w:r>
      <w:r>
        <w:tab/>
      </w:r>
      <w:r>
        <w:tab/>
      </w:r>
      <w:r w:rsidR="0063382A" w:rsidRPr="0063382A">
        <w:tab/>
      </w:r>
      <w:r w:rsidR="0063382A" w:rsidRPr="0063382A">
        <w:tab/>
      </w:r>
      <w:r w:rsidR="0058760A">
        <w:tab/>
      </w:r>
      <w:r w:rsidR="0058760A">
        <w:tab/>
      </w:r>
      <w:r w:rsidR="004B489F">
        <w:t>В.Ю. Щербак</w:t>
      </w:r>
    </w:p>
    <w:p w:rsidR="002F3B15" w:rsidRDefault="009E77B8" w:rsidP="00D314DD">
      <w:pPr>
        <w:widowControl w:val="0"/>
        <w:autoSpaceDE w:val="0"/>
        <w:autoSpaceDN w:val="0"/>
        <w:adjustRightInd w:val="0"/>
        <w:spacing w:line="480" w:lineRule="auto"/>
        <w:jc w:val="both"/>
      </w:pPr>
      <w:r>
        <w:t xml:space="preserve">Главный геолог           </w:t>
      </w:r>
      <w:r w:rsidR="0063382A" w:rsidRPr="0063382A">
        <w:tab/>
      </w:r>
      <w:r w:rsidR="0063382A" w:rsidRPr="0063382A">
        <w:tab/>
      </w:r>
      <w:r w:rsidR="0058760A">
        <w:tab/>
      </w:r>
      <w:r w:rsidR="0058760A">
        <w:tab/>
      </w:r>
      <w:r w:rsidR="0058760A">
        <w:tab/>
      </w:r>
      <w:r w:rsidR="0058760A">
        <w:tab/>
      </w:r>
      <w:r w:rsidR="004B489F">
        <w:rPr>
          <w:lang w:val="uk-UA"/>
        </w:rPr>
        <w:t xml:space="preserve">Л.В. </w:t>
      </w:r>
      <w:proofErr w:type="spellStart"/>
      <w:r w:rsidR="004B489F">
        <w:rPr>
          <w:lang w:val="uk-UA"/>
        </w:rPr>
        <w:t>Чернуха</w:t>
      </w:r>
      <w:proofErr w:type="spellEnd"/>
    </w:p>
    <w:p w:rsidR="009E77B8" w:rsidRPr="0008254B" w:rsidRDefault="00842C34" w:rsidP="00D314DD">
      <w:pPr>
        <w:widowControl w:val="0"/>
        <w:autoSpaceDE w:val="0"/>
        <w:autoSpaceDN w:val="0"/>
        <w:adjustRightInd w:val="0"/>
        <w:spacing w:line="480" w:lineRule="auto"/>
        <w:jc w:val="both"/>
      </w:pPr>
      <w:r>
        <w:t>И.о. г</w:t>
      </w:r>
      <w:r w:rsidR="009E77B8">
        <w:t>лавн</w:t>
      </w:r>
      <w:r>
        <w:t>ого</w:t>
      </w:r>
      <w:r w:rsidR="009E77B8">
        <w:t xml:space="preserve"> маркшейдер</w:t>
      </w:r>
      <w:r>
        <w:t>а</w:t>
      </w:r>
      <w:r w:rsidR="009E77B8">
        <w:tab/>
      </w:r>
      <w:r w:rsidR="009E77B8">
        <w:tab/>
      </w:r>
      <w:r w:rsidR="009E77B8">
        <w:tab/>
      </w:r>
      <w:r w:rsidR="0063382A" w:rsidRPr="0063382A">
        <w:tab/>
      </w:r>
      <w:r w:rsidR="0063382A" w:rsidRPr="0063382A">
        <w:tab/>
      </w:r>
      <w:r w:rsidR="0058760A">
        <w:tab/>
      </w:r>
      <w:r w:rsidR="00871222">
        <w:t>Н</w:t>
      </w:r>
      <w:r>
        <w:t>.С. Олейник</w:t>
      </w:r>
    </w:p>
    <w:p w:rsidR="009E77B8" w:rsidRDefault="009E77B8" w:rsidP="00D314DD">
      <w:pPr>
        <w:widowControl w:val="0"/>
        <w:autoSpaceDE w:val="0"/>
        <w:autoSpaceDN w:val="0"/>
        <w:adjustRightInd w:val="0"/>
        <w:spacing w:line="480" w:lineRule="auto"/>
        <w:jc w:val="both"/>
      </w:pPr>
      <w:r>
        <w:t xml:space="preserve">Начальник  участка. </w:t>
      </w:r>
      <w:proofErr w:type="spellStart"/>
      <w:r>
        <w:t>ВТБ</w:t>
      </w:r>
      <w:proofErr w:type="spellEnd"/>
      <w:r>
        <w:t xml:space="preserve">    </w:t>
      </w:r>
      <w:r w:rsidR="00871222">
        <w:tab/>
      </w:r>
      <w:r w:rsidR="0063382A" w:rsidRPr="0063382A">
        <w:tab/>
      </w:r>
      <w:r w:rsidR="0063382A" w:rsidRPr="0063382A">
        <w:tab/>
      </w:r>
      <w:r w:rsidR="0058760A">
        <w:tab/>
      </w:r>
      <w:r w:rsidR="0058760A">
        <w:tab/>
      </w:r>
      <w:r w:rsidR="0058760A">
        <w:tab/>
      </w:r>
      <w:proofErr w:type="spellStart"/>
      <w:r w:rsidR="00C17482">
        <w:t>В.Н</w:t>
      </w:r>
      <w:proofErr w:type="spellEnd"/>
      <w:r w:rsidR="00C17482">
        <w:t xml:space="preserve">. </w:t>
      </w:r>
      <w:proofErr w:type="spellStart"/>
      <w:r w:rsidR="00C17482">
        <w:t>Молодоженя</w:t>
      </w:r>
      <w:proofErr w:type="spellEnd"/>
    </w:p>
    <w:p w:rsidR="00752B8C" w:rsidRPr="00752B8C" w:rsidRDefault="00752B8C" w:rsidP="00D314DD">
      <w:pPr>
        <w:widowControl w:val="0"/>
        <w:autoSpaceDE w:val="0"/>
        <w:autoSpaceDN w:val="0"/>
        <w:adjustRightInd w:val="0"/>
        <w:spacing w:line="480" w:lineRule="auto"/>
        <w:jc w:val="both"/>
        <w:rPr>
          <w:sz w:val="28"/>
          <w:szCs w:val="28"/>
        </w:rPr>
      </w:pPr>
      <w:r>
        <w:t>Зам.начальникауч.</w:t>
      </w:r>
      <w:r w:rsidR="00871222">
        <w:t xml:space="preserve"> ВТБ</w:t>
      </w:r>
      <w:r w:rsidR="0063382A" w:rsidRPr="0063382A">
        <w:tab/>
      </w:r>
      <w:r w:rsidR="0063382A" w:rsidRPr="0063382A">
        <w:tab/>
      </w:r>
      <w:r w:rsidR="0058760A">
        <w:tab/>
      </w:r>
      <w:r w:rsidR="0058760A">
        <w:tab/>
      </w:r>
      <w:r w:rsidR="0058760A">
        <w:tab/>
      </w:r>
      <w:r w:rsidR="0058760A">
        <w:tab/>
      </w:r>
      <w:r w:rsidR="00BE7D31">
        <w:t xml:space="preserve">О. </w:t>
      </w:r>
      <w:r w:rsidR="005155DE">
        <w:t>А. Кунгуров</w:t>
      </w: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45491D" w:rsidRDefault="0045491D" w:rsidP="00D314DD">
      <w:pPr>
        <w:widowControl w:val="0"/>
        <w:autoSpaceDE w:val="0"/>
        <w:autoSpaceDN w:val="0"/>
        <w:adjustRightInd w:val="0"/>
        <w:jc w:val="both"/>
        <w:rPr>
          <w:sz w:val="28"/>
          <w:szCs w:val="28"/>
        </w:rPr>
      </w:pPr>
    </w:p>
    <w:p w:rsidR="0045491D" w:rsidRDefault="0045491D" w:rsidP="00D314DD">
      <w:pPr>
        <w:widowControl w:val="0"/>
        <w:autoSpaceDE w:val="0"/>
        <w:autoSpaceDN w:val="0"/>
        <w:adjustRightInd w:val="0"/>
        <w:jc w:val="both"/>
        <w:rPr>
          <w:sz w:val="28"/>
          <w:szCs w:val="28"/>
        </w:rPr>
      </w:pPr>
    </w:p>
    <w:p w:rsidR="0045491D" w:rsidRDefault="0045491D" w:rsidP="00D314DD">
      <w:pPr>
        <w:widowControl w:val="0"/>
        <w:autoSpaceDE w:val="0"/>
        <w:autoSpaceDN w:val="0"/>
        <w:adjustRightInd w:val="0"/>
        <w:jc w:val="both"/>
        <w:rPr>
          <w:sz w:val="28"/>
          <w:szCs w:val="28"/>
        </w:rPr>
      </w:pPr>
    </w:p>
    <w:p w:rsidR="0045491D" w:rsidRDefault="0045491D" w:rsidP="00D314DD">
      <w:pPr>
        <w:widowControl w:val="0"/>
        <w:autoSpaceDE w:val="0"/>
        <w:autoSpaceDN w:val="0"/>
        <w:adjustRightInd w:val="0"/>
        <w:jc w:val="both"/>
        <w:rPr>
          <w:sz w:val="28"/>
          <w:szCs w:val="28"/>
        </w:rPr>
      </w:pPr>
    </w:p>
    <w:p w:rsidR="00871222" w:rsidRDefault="00871222" w:rsidP="00D314DD">
      <w:pPr>
        <w:widowControl w:val="0"/>
        <w:autoSpaceDE w:val="0"/>
        <w:autoSpaceDN w:val="0"/>
        <w:adjustRightInd w:val="0"/>
        <w:jc w:val="both"/>
        <w:rPr>
          <w:sz w:val="28"/>
          <w:szCs w:val="28"/>
        </w:rPr>
      </w:pPr>
    </w:p>
    <w:p w:rsidR="00B63712" w:rsidRDefault="00B63712" w:rsidP="00BE7D31">
      <w:pPr>
        <w:pStyle w:val="1"/>
        <w:spacing w:before="0" w:after="0"/>
        <w:jc w:val="center"/>
      </w:pPr>
    </w:p>
    <w:p w:rsidR="009A6EE2" w:rsidRPr="005901BC" w:rsidRDefault="009A6EE2" w:rsidP="00BE7D31">
      <w:pPr>
        <w:pStyle w:val="1"/>
        <w:spacing w:before="0" w:after="0"/>
        <w:jc w:val="center"/>
        <w:rPr>
          <w:rFonts w:ascii="Times New Roman CYR" w:hAnsi="Times New Roman CYR"/>
        </w:rPr>
      </w:pPr>
      <w:r w:rsidRPr="005901BC">
        <w:rPr>
          <w:rFonts w:ascii="Times New Roman CYR" w:hAnsi="Times New Roman CYR"/>
        </w:rPr>
        <w:t>О Г Л А В Л Е Н И Е</w:t>
      </w:r>
    </w:p>
    <w:p w:rsidR="009A6EE2" w:rsidRPr="005901BC" w:rsidRDefault="009A6EE2" w:rsidP="00D314DD">
      <w:pPr>
        <w:jc w:val="both"/>
        <w:rPr>
          <w:rFonts w:ascii="Times New Roman CYR" w:hAnsi="Times New Roman CYR"/>
        </w:rPr>
      </w:pPr>
    </w:p>
    <w:p w:rsidR="009A6EE2" w:rsidRDefault="009A6EE2" w:rsidP="00D314DD">
      <w:pPr>
        <w:jc w:val="both"/>
      </w:pPr>
    </w:p>
    <w:p w:rsidR="009A6EE2" w:rsidRPr="00C5596A" w:rsidRDefault="009A6EE2" w:rsidP="00D314DD">
      <w:pPr>
        <w:jc w:val="both"/>
      </w:pPr>
    </w:p>
    <w:p w:rsidR="005D67ED" w:rsidRPr="001D1C55" w:rsidRDefault="000C3EC9" w:rsidP="00871222">
      <w:pPr>
        <w:pStyle w:val="a8"/>
        <w:spacing w:after="0"/>
        <w:ind w:left="0"/>
      </w:pPr>
      <w:r w:rsidRPr="001D1C55">
        <w:rPr>
          <w:bCs/>
          <w:sz w:val="20"/>
          <w:szCs w:val="20"/>
        </w:rPr>
        <w:t>1</w:t>
      </w:r>
      <w:r w:rsidR="00F70A92" w:rsidRPr="001D1C55">
        <w:rPr>
          <w:bCs/>
        </w:rPr>
        <w:t>.Геологические условия</w:t>
      </w:r>
      <w:r w:rsidR="00871222">
        <w:rPr>
          <w:bCs/>
        </w:rPr>
        <w:tab/>
      </w:r>
      <w:r w:rsidR="00871222">
        <w:rPr>
          <w:bCs/>
        </w:rPr>
        <w:tab/>
      </w:r>
      <w:r w:rsidR="00871222">
        <w:rPr>
          <w:bCs/>
        </w:rPr>
        <w:tab/>
      </w:r>
      <w:r w:rsidR="00871222">
        <w:rPr>
          <w:bCs/>
        </w:rPr>
        <w:tab/>
      </w:r>
      <w:r w:rsidR="00871222">
        <w:rPr>
          <w:bCs/>
        </w:rPr>
        <w:tab/>
      </w:r>
      <w:r w:rsidR="00871222">
        <w:rPr>
          <w:bCs/>
        </w:rPr>
        <w:tab/>
      </w:r>
      <w:r w:rsidR="00871222">
        <w:rPr>
          <w:bCs/>
        </w:rPr>
        <w:tab/>
      </w:r>
      <w:r w:rsidR="00871222">
        <w:rPr>
          <w:bCs/>
        </w:rPr>
        <w:tab/>
      </w:r>
      <w:r w:rsidR="00A30438" w:rsidRPr="001D1C55">
        <w:t>4стр</w:t>
      </w:r>
      <w:r w:rsidR="00A30438" w:rsidRPr="001D1C55">
        <w:rPr>
          <w:sz w:val="20"/>
          <w:szCs w:val="20"/>
        </w:rPr>
        <w:t>.</w:t>
      </w:r>
    </w:p>
    <w:p w:rsidR="009A6EE2" w:rsidRPr="001D1C55" w:rsidRDefault="000C3EC9" w:rsidP="00871222">
      <w:pPr>
        <w:pStyle w:val="a8"/>
        <w:spacing w:after="0"/>
        <w:ind w:left="0"/>
      </w:pPr>
      <w:proofErr w:type="spellStart"/>
      <w:r w:rsidRPr="001D1C55">
        <w:t>2.</w:t>
      </w:r>
      <w:r w:rsidR="009A6EE2" w:rsidRPr="001D1C55">
        <w:t>Вскрытие</w:t>
      </w:r>
      <w:proofErr w:type="spellEnd"/>
      <w:r w:rsidR="009A6EE2" w:rsidRPr="001D1C55">
        <w:t xml:space="preserve"> и подготовка </w:t>
      </w:r>
      <w:proofErr w:type="spellStart"/>
      <w:r w:rsidR="009A6EE2" w:rsidRPr="001D1C55">
        <w:t>шахтопластов</w:t>
      </w:r>
      <w:proofErr w:type="spellEnd"/>
      <w:r w:rsidR="00871222">
        <w:tab/>
      </w:r>
      <w:r w:rsidR="00871222">
        <w:tab/>
      </w:r>
      <w:r w:rsidR="00871222">
        <w:tab/>
      </w:r>
      <w:r w:rsidR="00871222">
        <w:tab/>
      </w:r>
      <w:r w:rsidR="00871222">
        <w:tab/>
      </w:r>
      <w:r w:rsidR="00871222">
        <w:tab/>
      </w:r>
      <w:proofErr w:type="spellStart"/>
      <w:r w:rsidR="001D1C55">
        <w:t>4</w:t>
      </w:r>
      <w:r w:rsidR="00A30438" w:rsidRPr="001D1C55">
        <w:t>стр</w:t>
      </w:r>
      <w:proofErr w:type="spellEnd"/>
      <w:r w:rsidR="00A30438" w:rsidRPr="001D1C55">
        <w:t>.</w:t>
      </w:r>
    </w:p>
    <w:p w:rsidR="009A6EE2" w:rsidRPr="001D1C55" w:rsidRDefault="000C3EC9" w:rsidP="00871222">
      <w:pPr>
        <w:pStyle w:val="a8"/>
        <w:spacing w:after="0"/>
        <w:ind w:left="0"/>
      </w:pPr>
      <w:r w:rsidRPr="001D1C55">
        <w:t>3.</w:t>
      </w:r>
      <w:r w:rsidR="007A252E" w:rsidRPr="001D1C55">
        <w:rPr>
          <w:lang w:val="uk-UA"/>
        </w:rPr>
        <w:t>Сис</w:t>
      </w:r>
      <w:r w:rsidR="00673A23" w:rsidRPr="001D1C55">
        <w:rPr>
          <w:lang w:val="uk-UA"/>
        </w:rPr>
        <w:t>тема</w:t>
      </w:r>
      <w:r w:rsidR="009A6EE2" w:rsidRPr="001D1C55">
        <w:t xml:space="preserve"> разработки</w:t>
      </w:r>
      <w:r w:rsidR="00871222">
        <w:tab/>
      </w:r>
      <w:r w:rsidR="00871222">
        <w:tab/>
      </w:r>
      <w:r w:rsidR="00871222">
        <w:tab/>
      </w:r>
      <w:r w:rsidR="00871222">
        <w:tab/>
      </w:r>
      <w:r w:rsidR="00871222">
        <w:tab/>
      </w:r>
      <w:r w:rsidR="00871222">
        <w:tab/>
      </w:r>
      <w:r w:rsidR="00871222">
        <w:tab/>
      </w:r>
      <w:r w:rsidR="00871222">
        <w:tab/>
      </w:r>
      <w:r w:rsidR="001D1C55" w:rsidRPr="001D1C55">
        <w:t xml:space="preserve">4 </w:t>
      </w:r>
      <w:r w:rsidR="00A30438" w:rsidRPr="001D1C55">
        <w:t>стр.</w:t>
      </w:r>
    </w:p>
    <w:p w:rsidR="009A6EE2" w:rsidRPr="001D1C55" w:rsidRDefault="000C3EC9" w:rsidP="00871222">
      <w:pPr>
        <w:pStyle w:val="a8"/>
        <w:spacing w:after="0"/>
        <w:ind w:left="0"/>
      </w:pPr>
      <w:r w:rsidRPr="001D1C55">
        <w:t>4.</w:t>
      </w:r>
      <w:r w:rsidR="009A6EE2" w:rsidRPr="001D1C55">
        <w:t>Вентиляция</w:t>
      </w:r>
      <w:r w:rsidR="00871222">
        <w:tab/>
      </w:r>
      <w:r w:rsidR="00871222">
        <w:tab/>
      </w:r>
      <w:r w:rsidR="00871222">
        <w:tab/>
      </w:r>
      <w:r w:rsidR="00871222">
        <w:tab/>
      </w:r>
      <w:r w:rsidR="00871222">
        <w:tab/>
      </w:r>
      <w:r w:rsidR="00871222">
        <w:tab/>
      </w:r>
      <w:r w:rsidR="00871222">
        <w:tab/>
      </w:r>
      <w:r w:rsidR="00871222">
        <w:tab/>
      </w:r>
      <w:r w:rsidR="00871222">
        <w:tab/>
      </w:r>
      <w:r w:rsidR="0058760A">
        <w:tab/>
      </w:r>
      <w:r w:rsidR="001D1C55" w:rsidRPr="001D1C55">
        <w:t>5</w:t>
      </w:r>
      <w:r w:rsidR="00B074F1" w:rsidRPr="001D1C55">
        <w:t>стр.</w:t>
      </w:r>
    </w:p>
    <w:p w:rsidR="009A6EE2" w:rsidRPr="001D1C55" w:rsidRDefault="000C3EC9" w:rsidP="00871222">
      <w:pPr>
        <w:pStyle w:val="a8"/>
        <w:spacing w:after="0"/>
        <w:ind w:left="0"/>
      </w:pPr>
      <w:r w:rsidRPr="001D1C55">
        <w:t>5.</w:t>
      </w:r>
      <w:r w:rsidR="009A6EE2" w:rsidRPr="001D1C55">
        <w:t>Транспорт</w:t>
      </w:r>
      <w:r w:rsidR="00A17FF6">
        <w:tab/>
      </w:r>
      <w:r w:rsidR="00A17FF6">
        <w:tab/>
      </w:r>
      <w:r w:rsidR="00A17FF6">
        <w:tab/>
      </w:r>
      <w:r w:rsidR="00A17FF6">
        <w:tab/>
      </w:r>
      <w:r w:rsidR="00A17FF6">
        <w:tab/>
      </w:r>
      <w:r w:rsidR="00A17FF6">
        <w:tab/>
      </w:r>
      <w:r w:rsidR="00A17FF6">
        <w:tab/>
      </w:r>
      <w:r w:rsidR="00A17FF6">
        <w:tab/>
      </w:r>
      <w:r w:rsidR="00A17FF6">
        <w:tab/>
      </w:r>
      <w:r w:rsidR="00A17FF6">
        <w:tab/>
      </w:r>
      <w:r w:rsidR="00B074F1" w:rsidRPr="001D1C55">
        <w:t>6стр.</w:t>
      </w:r>
    </w:p>
    <w:p w:rsidR="0063382A" w:rsidRDefault="000C3EC9" w:rsidP="0063382A">
      <w:pPr>
        <w:pStyle w:val="a8"/>
        <w:spacing w:after="0"/>
        <w:ind w:left="284" w:hanging="284"/>
      </w:pPr>
      <w:r w:rsidRPr="001D1C55">
        <w:t>6.</w:t>
      </w:r>
      <w:proofErr w:type="gramStart"/>
      <w:r w:rsidR="0063382A">
        <w:rPr>
          <w:lang w:val="en-US"/>
        </w:rPr>
        <w:t>C</w:t>
      </w:r>
      <w:proofErr w:type="spellStart"/>
      <w:proofErr w:type="gramEnd"/>
      <w:r w:rsidR="0063382A">
        <w:t>тепень</w:t>
      </w:r>
      <w:proofErr w:type="spellEnd"/>
      <w:r w:rsidR="0063382A">
        <w:t xml:space="preserve"> опасности пласта по ГДЯ. Мероприятия </w:t>
      </w:r>
      <w:proofErr w:type="gramStart"/>
      <w:r w:rsidR="0063382A">
        <w:t>по</w:t>
      </w:r>
      <w:proofErr w:type="gramEnd"/>
    </w:p>
    <w:p w:rsidR="009A6EE2" w:rsidRPr="001D1C55" w:rsidRDefault="0063382A" w:rsidP="0063382A">
      <w:pPr>
        <w:pStyle w:val="a8"/>
        <w:spacing w:after="0"/>
        <w:ind w:left="284" w:hanging="284"/>
      </w:pPr>
      <w:r>
        <w:t xml:space="preserve">    предотвращению ГДЯ</w:t>
      </w:r>
      <w:r w:rsidR="00A17FF6">
        <w:tab/>
      </w:r>
      <w:r w:rsidR="00A17FF6">
        <w:tab/>
      </w:r>
      <w:r>
        <w:tab/>
      </w:r>
      <w:r>
        <w:tab/>
      </w:r>
      <w:r>
        <w:tab/>
      </w:r>
      <w:r>
        <w:tab/>
      </w:r>
      <w:r>
        <w:tab/>
      </w:r>
      <w:r>
        <w:tab/>
      </w:r>
      <w:r w:rsidR="001D1C55">
        <w:t xml:space="preserve">6  </w:t>
      </w:r>
      <w:r w:rsidR="000C3EC9" w:rsidRPr="001D1C55">
        <w:t>стр.</w:t>
      </w:r>
    </w:p>
    <w:p w:rsidR="009A6EE2" w:rsidRPr="001D1C55" w:rsidRDefault="000C3EC9" w:rsidP="00871222">
      <w:pPr>
        <w:pStyle w:val="a8"/>
        <w:spacing w:after="0"/>
        <w:ind w:left="0"/>
      </w:pPr>
      <w:r w:rsidRPr="001D1C55">
        <w:t>7.</w:t>
      </w:r>
      <w:r w:rsidR="009A6EE2" w:rsidRPr="001D1C55">
        <w:t>Обязанност</w:t>
      </w:r>
      <w:r w:rsidR="005946B1" w:rsidRPr="001D1C55">
        <w:t>и и ответственность между основ</w:t>
      </w:r>
      <w:r w:rsidR="009A6EE2" w:rsidRPr="001D1C55">
        <w:t>ными службами</w:t>
      </w:r>
      <w:r w:rsidRPr="001D1C55">
        <w:t>ш</w:t>
      </w:r>
      <w:r w:rsidR="009A6EE2" w:rsidRPr="001D1C55">
        <w:t>ахты</w:t>
      </w:r>
      <w:r w:rsidR="00A17FF6">
        <w:tab/>
      </w:r>
      <w:r w:rsidR="0063382A">
        <w:t>20</w:t>
      </w:r>
      <w:r w:rsidR="00F70A92" w:rsidRPr="001D1C55">
        <w:t>стр.</w:t>
      </w:r>
    </w:p>
    <w:p w:rsidR="009A6EE2" w:rsidRPr="001D1C55" w:rsidRDefault="000C3EC9" w:rsidP="00871222">
      <w:pPr>
        <w:pStyle w:val="a8"/>
        <w:spacing w:after="0"/>
        <w:ind w:left="0"/>
      </w:pPr>
      <w:r w:rsidRPr="001D1C55">
        <w:rPr>
          <w:sz w:val="28"/>
          <w:szCs w:val="28"/>
        </w:rPr>
        <w:t>8.</w:t>
      </w:r>
      <w:r w:rsidR="009A6EE2" w:rsidRPr="001D1C55">
        <w:t>Ведение документации</w:t>
      </w:r>
      <w:r w:rsidR="00A17FF6">
        <w:tab/>
      </w:r>
      <w:r w:rsidR="00A17FF6">
        <w:tab/>
      </w:r>
      <w:r w:rsidR="00A17FF6">
        <w:tab/>
      </w:r>
      <w:r w:rsidR="00A17FF6">
        <w:tab/>
      </w:r>
      <w:r w:rsidR="00A17FF6">
        <w:tab/>
      </w:r>
      <w:r w:rsidR="00A17FF6">
        <w:tab/>
      </w:r>
      <w:r w:rsidR="00A17FF6">
        <w:tab/>
      </w:r>
      <w:r w:rsidR="00A17FF6">
        <w:tab/>
      </w:r>
      <w:r w:rsidR="001D1C55">
        <w:rPr>
          <w:lang w:val="uk-UA"/>
        </w:rPr>
        <w:t>2</w:t>
      </w:r>
      <w:r w:rsidR="0063382A">
        <w:rPr>
          <w:lang w:val="uk-UA"/>
        </w:rPr>
        <w:t>4</w:t>
      </w:r>
      <w:r w:rsidRPr="001D1C55">
        <w:t>стр.</w:t>
      </w: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pStyle w:val="20"/>
        <w:spacing w:before="0" w:after="0"/>
        <w:jc w:val="both"/>
        <w:rPr>
          <w:rFonts w:ascii="Times New Roman CYR" w:hAnsi="Times New Roman CYR"/>
          <w:i w:val="0"/>
        </w:rPr>
      </w:pPr>
      <w:r w:rsidRPr="005901BC">
        <w:rPr>
          <w:rFonts w:ascii="Times New Roman CYR" w:hAnsi="Times New Roman CYR"/>
          <w:i w:val="0"/>
        </w:rPr>
        <w:t>Графическая часть</w:t>
      </w:r>
    </w:p>
    <w:p w:rsidR="005901BC" w:rsidRPr="005901BC" w:rsidRDefault="005901BC" w:rsidP="005901BC"/>
    <w:p w:rsidR="009A6EE2" w:rsidRPr="0063382A" w:rsidRDefault="009A6EE2" w:rsidP="00D314DD">
      <w:pPr>
        <w:pStyle w:val="21"/>
        <w:numPr>
          <w:ilvl w:val="0"/>
          <w:numId w:val="34"/>
        </w:numPr>
        <w:jc w:val="both"/>
      </w:pPr>
      <w:proofErr w:type="spellStart"/>
      <w:r w:rsidRPr="0063382A">
        <w:t>Выкопировк</w:t>
      </w:r>
      <w:r w:rsidR="00B006FE" w:rsidRPr="0063382A">
        <w:t>и</w:t>
      </w:r>
      <w:proofErr w:type="spellEnd"/>
      <w:r w:rsidRPr="0063382A">
        <w:t xml:space="preserve"> из план</w:t>
      </w:r>
      <w:r w:rsidR="00B006FE" w:rsidRPr="0063382A">
        <w:t>а</w:t>
      </w:r>
      <w:r w:rsidRPr="0063382A">
        <w:t xml:space="preserve"> горных работ по пласту </w:t>
      </w:r>
      <w:r w:rsidR="0045491D" w:rsidRPr="0063382A">
        <w:rPr>
          <w:lang w:val="en-US"/>
        </w:rPr>
        <w:t>k</w:t>
      </w:r>
      <w:r w:rsidR="0045491D" w:rsidRPr="0063382A">
        <w:rPr>
          <w:vertAlign w:val="subscript"/>
        </w:rPr>
        <w:t>5</w:t>
      </w:r>
      <w:r w:rsidR="0045491D" w:rsidRPr="0063382A">
        <w:rPr>
          <w:vertAlign w:val="superscript"/>
        </w:rPr>
        <w:t>в</w:t>
      </w:r>
    </w:p>
    <w:p w:rsidR="009A6EE2" w:rsidRPr="0063382A" w:rsidRDefault="00D36C02" w:rsidP="00D314DD">
      <w:pPr>
        <w:widowControl w:val="0"/>
        <w:numPr>
          <w:ilvl w:val="0"/>
          <w:numId w:val="34"/>
        </w:numPr>
        <w:autoSpaceDE w:val="0"/>
        <w:autoSpaceDN w:val="0"/>
        <w:adjustRightInd w:val="0"/>
        <w:jc w:val="both"/>
      </w:pPr>
      <w:r w:rsidRPr="0063382A">
        <w:t xml:space="preserve">Схема </w:t>
      </w:r>
      <w:r w:rsidR="00A67D38" w:rsidRPr="0063382A">
        <w:t>мест замеров при проведении</w:t>
      </w:r>
      <w:r w:rsidRPr="0063382A">
        <w:t xml:space="preserve"> прогноза по прочности пласта</w:t>
      </w:r>
      <w:r w:rsidR="00A67D38" w:rsidRPr="0063382A">
        <w:t xml:space="preserve"> в </w:t>
      </w:r>
      <w:proofErr w:type="spellStart"/>
      <w:r w:rsidR="00A67D38" w:rsidRPr="0063382A">
        <w:t>подгот</w:t>
      </w:r>
      <w:proofErr w:type="spellEnd"/>
      <w:r w:rsidR="00A67D38" w:rsidRPr="0063382A">
        <w:t>.</w:t>
      </w:r>
      <w:r w:rsidR="00BC1922">
        <w:t xml:space="preserve"> </w:t>
      </w:r>
      <w:r w:rsidR="00A67D38" w:rsidRPr="0063382A">
        <w:t>забое.</w:t>
      </w:r>
    </w:p>
    <w:p w:rsidR="006F1523" w:rsidRPr="0063382A" w:rsidRDefault="00153300" w:rsidP="006F1523">
      <w:pPr>
        <w:widowControl w:val="0"/>
        <w:numPr>
          <w:ilvl w:val="0"/>
          <w:numId w:val="34"/>
        </w:numPr>
        <w:autoSpaceDE w:val="0"/>
        <w:autoSpaceDN w:val="0"/>
        <w:adjustRightInd w:val="0"/>
        <w:jc w:val="both"/>
      </w:pPr>
      <w:r w:rsidRPr="0063382A">
        <w:t xml:space="preserve">Схема мест замеров при проведении прогноза </w:t>
      </w:r>
      <w:proofErr w:type="spellStart"/>
      <w:r w:rsidRPr="0063382A">
        <w:t>выбросоопасности</w:t>
      </w:r>
      <w:proofErr w:type="spellEnd"/>
      <w:r w:rsidRPr="0063382A">
        <w:t xml:space="preserve"> по начальной скорости </w:t>
      </w:r>
      <w:proofErr w:type="spellStart"/>
      <w:r w:rsidRPr="0063382A">
        <w:t>газовыделения</w:t>
      </w:r>
      <w:proofErr w:type="spellEnd"/>
      <w:r w:rsidRPr="0063382A">
        <w:t xml:space="preserve"> из шпуров </w:t>
      </w:r>
      <w:proofErr w:type="spellStart"/>
      <w:r w:rsidRPr="0063382A">
        <w:t>подгот</w:t>
      </w:r>
      <w:proofErr w:type="spellEnd"/>
      <w:r w:rsidRPr="0063382A">
        <w:t>.</w:t>
      </w:r>
      <w:r w:rsidR="00BC1922">
        <w:t xml:space="preserve"> </w:t>
      </w:r>
      <w:r w:rsidRPr="0063382A">
        <w:t>забое.</w:t>
      </w:r>
    </w:p>
    <w:p w:rsidR="00A67D38" w:rsidRPr="0063382A" w:rsidRDefault="00A67D38" w:rsidP="006F1523">
      <w:pPr>
        <w:widowControl w:val="0"/>
        <w:numPr>
          <w:ilvl w:val="0"/>
          <w:numId w:val="34"/>
        </w:numPr>
        <w:autoSpaceDE w:val="0"/>
        <w:autoSpaceDN w:val="0"/>
        <w:adjustRightInd w:val="0"/>
        <w:jc w:val="both"/>
      </w:pPr>
      <w:r w:rsidRPr="0063382A">
        <w:t xml:space="preserve">Схема расположения скважин для выполнения </w:t>
      </w:r>
      <w:proofErr w:type="spellStart"/>
      <w:r w:rsidRPr="0063382A">
        <w:t>гидрорыхления</w:t>
      </w:r>
      <w:proofErr w:type="spellEnd"/>
      <w:r w:rsidR="004B3299" w:rsidRPr="0063382A">
        <w:t xml:space="preserve"> в </w:t>
      </w:r>
      <w:proofErr w:type="spellStart"/>
      <w:r w:rsidR="004B3299" w:rsidRPr="0063382A">
        <w:t>подгот</w:t>
      </w:r>
      <w:proofErr w:type="spellEnd"/>
      <w:r w:rsidR="004B3299" w:rsidRPr="0063382A">
        <w:t>.</w:t>
      </w:r>
      <w:r w:rsidR="00BC1922">
        <w:t xml:space="preserve"> </w:t>
      </w:r>
      <w:r w:rsidR="004B3299" w:rsidRPr="0063382A">
        <w:t>забое</w:t>
      </w:r>
      <w:r w:rsidRPr="0063382A">
        <w:t>.</w:t>
      </w:r>
    </w:p>
    <w:p w:rsidR="006F1523" w:rsidRPr="0063382A" w:rsidRDefault="006F1523" w:rsidP="006F1523">
      <w:pPr>
        <w:widowControl w:val="0"/>
        <w:numPr>
          <w:ilvl w:val="0"/>
          <w:numId w:val="34"/>
        </w:numPr>
        <w:autoSpaceDE w:val="0"/>
        <w:autoSpaceDN w:val="0"/>
        <w:adjustRightInd w:val="0"/>
        <w:jc w:val="both"/>
      </w:pPr>
      <w:r w:rsidRPr="0063382A">
        <w:t xml:space="preserve">Схема установки </w:t>
      </w:r>
      <w:r w:rsidR="00A67D38" w:rsidRPr="0063382A">
        <w:t>СПв шпур</w:t>
      </w:r>
      <w:r w:rsidRPr="0063382A">
        <w:t xml:space="preserve"> в подготовительном забое.</w:t>
      </w:r>
    </w:p>
    <w:p w:rsidR="00D36C02" w:rsidRPr="00361271" w:rsidRDefault="00D36C02" w:rsidP="00D314DD">
      <w:pPr>
        <w:widowControl w:val="0"/>
        <w:autoSpaceDE w:val="0"/>
        <w:autoSpaceDN w:val="0"/>
        <w:adjustRightInd w:val="0"/>
        <w:jc w:val="both"/>
        <w:rPr>
          <w:color w:val="FF0000"/>
        </w:rPr>
      </w:pPr>
    </w:p>
    <w:p w:rsidR="00D36C02" w:rsidRPr="00D3584D" w:rsidRDefault="00D36C0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jc w:val="both"/>
        <w:rPr>
          <w:lang w:val="uk-UA"/>
        </w:rPr>
      </w:pPr>
    </w:p>
    <w:p w:rsidR="00F60D12" w:rsidRDefault="00F60D12" w:rsidP="00D314DD">
      <w:pPr>
        <w:widowControl w:val="0"/>
        <w:autoSpaceDE w:val="0"/>
        <w:autoSpaceDN w:val="0"/>
        <w:adjustRightInd w:val="0"/>
        <w:jc w:val="both"/>
      </w:pPr>
    </w:p>
    <w:p w:rsidR="009777CA" w:rsidRDefault="009777CA" w:rsidP="00D314DD">
      <w:pPr>
        <w:widowControl w:val="0"/>
        <w:autoSpaceDE w:val="0"/>
        <w:autoSpaceDN w:val="0"/>
        <w:adjustRightInd w:val="0"/>
        <w:jc w:val="both"/>
        <w:rPr>
          <w:b/>
          <w:bCs/>
        </w:rPr>
      </w:pPr>
    </w:p>
    <w:p w:rsidR="009777CA" w:rsidRDefault="009777CA" w:rsidP="00D314DD">
      <w:pPr>
        <w:widowControl w:val="0"/>
        <w:autoSpaceDE w:val="0"/>
        <w:autoSpaceDN w:val="0"/>
        <w:adjustRightInd w:val="0"/>
        <w:jc w:val="both"/>
        <w:rPr>
          <w:b/>
          <w:bCs/>
        </w:rPr>
      </w:pPr>
    </w:p>
    <w:p w:rsidR="005946B1" w:rsidRDefault="005946B1" w:rsidP="00D314DD">
      <w:pPr>
        <w:widowControl w:val="0"/>
        <w:autoSpaceDE w:val="0"/>
        <w:autoSpaceDN w:val="0"/>
        <w:adjustRightInd w:val="0"/>
        <w:jc w:val="both"/>
        <w:rPr>
          <w:b/>
          <w:bCs/>
        </w:rPr>
      </w:pPr>
    </w:p>
    <w:p w:rsidR="005946B1" w:rsidRDefault="005946B1" w:rsidP="00D314DD">
      <w:pPr>
        <w:widowControl w:val="0"/>
        <w:autoSpaceDE w:val="0"/>
        <w:autoSpaceDN w:val="0"/>
        <w:adjustRightInd w:val="0"/>
        <w:jc w:val="both"/>
        <w:rPr>
          <w:b/>
          <w:bCs/>
        </w:rPr>
      </w:pPr>
    </w:p>
    <w:p w:rsidR="00E00062" w:rsidRDefault="00E00062" w:rsidP="00D314DD">
      <w:pPr>
        <w:widowControl w:val="0"/>
        <w:autoSpaceDE w:val="0"/>
        <w:autoSpaceDN w:val="0"/>
        <w:adjustRightInd w:val="0"/>
        <w:jc w:val="both"/>
        <w:rPr>
          <w:b/>
          <w:bCs/>
        </w:rPr>
      </w:pPr>
    </w:p>
    <w:p w:rsidR="00E00062" w:rsidRDefault="00E00062" w:rsidP="00D314DD">
      <w:pPr>
        <w:widowControl w:val="0"/>
        <w:autoSpaceDE w:val="0"/>
        <w:autoSpaceDN w:val="0"/>
        <w:adjustRightInd w:val="0"/>
        <w:jc w:val="both"/>
        <w:rPr>
          <w:b/>
          <w:bCs/>
        </w:rPr>
      </w:pPr>
    </w:p>
    <w:p w:rsidR="00763017" w:rsidRDefault="00763017" w:rsidP="00D314DD">
      <w:pPr>
        <w:widowControl w:val="0"/>
        <w:autoSpaceDE w:val="0"/>
        <w:autoSpaceDN w:val="0"/>
        <w:adjustRightInd w:val="0"/>
        <w:jc w:val="both"/>
        <w:rPr>
          <w:b/>
          <w:bCs/>
        </w:rPr>
      </w:pPr>
    </w:p>
    <w:p w:rsidR="008A6104" w:rsidRDefault="008A6104" w:rsidP="00D314DD">
      <w:pPr>
        <w:widowControl w:val="0"/>
        <w:autoSpaceDE w:val="0"/>
        <w:autoSpaceDN w:val="0"/>
        <w:adjustRightInd w:val="0"/>
        <w:jc w:val="both"/>
        <w:rPr>
          <w:b/>
          <w:bCs/>
        </w:rPr>
      </w:pPr>
    </w:p>
    <w:p w:rsidR="001E7386" w:rsidRDefault="001E7386" w:rsidP="00D314DD">
      <w:pPr>
        <w:widowControl w:val="0"/>
        <w:autoSpaceDE w:val="0"/>
        <w:autoSpaceDN w:val="0"/>
        <w:adjustRightInd w:val="0"/>
        <w:jc w:val="both"/>
        <w:rPr>
          <w:b/>
          <w:bCs/>
        </w:rPr>
      </w:pPr>
    </w:p>
    <w:p w:rsidR="000C3A61" w:rsidRDefault="000C3A61" w:rsidP="00D314DD">
      <w:pPr>
        <w:widowControl w:val="0"/>
        <w:autoSpaceDE w:val="0"/>
        <w:autoSpaceDN w:val="0"/>
        <w:adjustRightInd w:val="0"/>
        <w:jc w:val="both"/>
        <w:rPr>
          <w:b/>
          <w:bCs/>
        </w:rPr>
      </w:pPr>
    </w:p>
    <w:p w:rsidR="000C3A61" w:rsidRDefault="000C3A61" w:rsidP="00D314DD">
      <w:pPr>
        <w:widowControl w:val="0"/>
        <w:autoSpaceDE w:val="0"/>
        <w:autoSpaceDN w:val="0"/>
        <w:adjustRightInd w:val="0"/>
        <w:jc w:val="both"/>
        <w:rPr>
          <w:b/>
          <w:bCs/>
        </w:rPr>
      </w:pPr>
    </w:p>
    <w:p w:rsidR="000C3A61" w:rsidRDefault="000C3A61" w:rsidP="00D314DD">
      <w:pPr>
        <w:widowControl w:val="0"/>
        <w:autoSpaceDE w:val="0"/>
        <w:autoSpaceDN w:val="0"/>
        <w:adjustRightInd w:val="0"/>
        <w:jc w:val="both"/>
        <w:rPr>
          <w:b/>
          <w:bCs/>
        </w:rPr>
      </w:pPr>
    </w:p>
    <w:p w:rsidR="000C3A61" w:rsidRDefault="000C3A61" w:rsidP="00D314DD">
      <w:pPr>
        <w:widowControl w:val="0"/>
        <w:autoSpaceDE w:val="0"/>
        <w:autoSpaceDN w:val="0"/>
        <w:adjustRightInd w:val="0"/>
        <w:jc w:val="both"/>
        <w:rPr>
          <w:b/>
          <w:bCs/>
        </w:rPr>
      </w:pPr>
    </w:p>
    <w:p w:rsidR="000C3A61" w:rsidRDefault="000C3A61" w:rsidP="00D314DD">
      <w:pPr>
        <w:widowControl w:val="0"/>
        <w:autoSpaceDE w:val="0"/>
        <w:autoSpaceDN w:val="0"/>
        <w:adjustRightInd w:val="0"/>
        <w:jc w:val="both"/>
        <w:rPr>
          <w:b/>
          <w:bCs/>
        </w:rPr>
      </w:pPr>
    </w:p>
    <w:p w:rsidR="000C3A61" w:rsidRPr="00372693" w:rsidRDefault="000C3A61" w:rsidP="00D314DD">
      <w:pPr>
        <w:widowControl w:val="0"/>
        <w:autoSpaceDE w:val="0"/>
        <w:autoSpaceDN w:val="0"/>
        <w:adjustRightInd w:val="0"/>
        <w:jc w:val="both"/>
        <w:rPr>
          <w:b/>
          <w:bCs/>
        </w:rPr>
      </w:pPr>
    </w:p>
    <w:p w:rsidR="00763017" w:rsidRDefault="00763017" w:rsidP="00D314DD">
      <w:pPr>
        <w:widowControl w:val="0"/>
        <w:autoSpaceDE w:val="0"/>
        <w:autoSpaceDN w:val="0"/>
        <w:adjustRightInd w:val="0"/>
        <w:jc w:val="both"/>
        <w:rPr>
          <w:b/>
          <w:bCs/>
        </w:rPr>
      </w:pPr>
    </w:p>
    <w:p w:rsidR="009B6222" w:rsidRDefault="009B6222" w:rsidP="00683ECE">
      <w:pPr>
        <w:widowControl w:val="0"/>
        <w:autoSpaceDE w:val="0"/>
        <w:autoSpaceDN w:val="0"/>
        <w:adjustRightInd w:val="0"/>
        <w:outlineLvl w:val="0"/>
        <w:rPr>
          <w:b/>
          <w:bCs/>
        </w:rPr>
      </w:pPr>
    </w:p>
    <w:p w:rsidR="00683ECE" w:rsidRPr="00361271" w:rsidRDefault="00683ECE" w:rsidP="00361271">
      <w:pPr>
        <w:widowControl w:val="0"/>
        <w:autoSpaceDE w:val="0"/>
        <w:autoSpaceDN w:val="0"/>
        <w:adjustRightInd w:val="0"/>
        <w:jc w:val="center"/>
        <w:outlineLvl w:val="0"/>
        <w:rPr>
          <w:b/>
        </w:rPr>
      </w:pPr>
      <w:r w:rsidRPr="00361271">
        <w:rPr>
          <w:b/>
          <w:bCs/>
        </w:rPr>
        <w:lastRenderedPageBreak/>
        <w:t>ГОРНО-ГЕОЛОГИЧЕСКИЕ</w:t>
      </w:r>
      <w:r w:rsidR="00BC1922">
        <w:rPr>
          <w:b/>
          <w:bCs/>
        </w:rPr>
        <w:t xml:space="preserve"> </w:t>
      </w:r>
      <w:r w:rsidRPr="00361271">
        <w:rPr>
          <w:b/>
        </w:rPr>
        <w:t>УСЛОВИЯ</w:t>
      </w:r>
    </w:p>
    <w:p w:rsidR="00B724ED" w:rsidRPr="00683ECE" w:rsidRDefault="00B724ED" w:rsidP="00361271">
      <w:pPr>
        <w:widowControl w:val="0"/>
        <w:autoSpaceDE w:val="0"/>
        <w:autoSpaceDN w:val="0"/>
        <w:adjustRightInd w:val="0"/>
        <w:ind w:firstLine="567"/>
        <w:jc w:val="both"/>
        <w:outlineLvl w:val="0"/>
        <w:rPr>
          <w:rFonts w:ascii="Times New Roman CYR" w:hAnsi="Times New Roman CYR" w:cs="Times New Roman CYR"/>
          <w:b/>
        </w:rPr>
      </w:pPr>
    </w:p>
    <w:p w:rsidR="00B724ED" w:rsidRDefault="00B724ED" w:rsidP="00361271">
      <w:pPr>
        <w:ind w:firstLine="567"/>
        <w:jc w:val="both"/>
      </w:pPr>
      <w:r>
        <w:t xml:space="preserve">Угольный пласт </w:t>
      </w:r>
      <w:r>
        <w:rPr>
          <w:lang w:val="en-US"/>
        </w:rPr>
        <w:t>k</w:t>
      </w:r>
      <w:r w:rsidRPr="002758CB">
        <w:rPr>
          <w:vertAlign w:val="subscript"/>
        </w:rPr>
        <w:t>5</w:t>
      </w:r>
      <w:r w:rsidRPr="002758CB">
        <w:rPr>
          <w:vertAlign w:val="superscript"/>
        </w:rPr>
        <w:t>в</w:t>
      </w:r>
      <w:r>
        <w:t xml:space="preserve"> в районе ведения работ имеет сложное </w:t>
      </w:r>
      <w:proofErr w:type="spellStart"/>
      <w:r>
        <w:t>двухпачечное</w:t>
      </w:r>
      <w:proofErr w:type="spellEnd"/>
      <w:r>
        <w:t xml:space="preserve"> строение. Угольные пачки аналогичны по характеристике и представлены углем черным, полублестящим, излом неровный, трещиноватый, слоистый, </w:t>
      </w:r>
      <w:proofErr w:type="spellStart"/>
      <w:r>
        <w:t>тонкополосчатый</w:t>
      </w:r>
      <w:proofErr w:type="spellEnd"/>
      <w:r>
        <w:t xml:space="preserve">, по наслоению </w:t>
      </w:r>
      <w:proofErr w:type="spellStart"/>
      <w:r>
        <w:t>фюзен</w:t>
      </w:r>
      <w:proofErr w:type="spellEnd"/>
      <w:r>
        <w:t>, средней крепости ƒ=1,5. Контакты с боковыми породами четкие, сцепление слабое. Мощность верхней угольной пачки 0,06-0,10м, нижней 0,55-0,60м. Общая геологическая мощность составляет 0,66-0,75м. Угольные пачки разделены породным прослоем аргиллита – комковатой текстуры с включением углистого сланца, мощностью 0,05-0,10м, крепостью ƒ=2-3.</w:t>
      </w:r>
    </w:p>
    <w:p w:rsidR="00B724ED" w:rsidRDefault="00B724ED" w:rsidP="00361271">
      <w:pPr>
        <w:ind w:firstLine="567"/>
        <w:jc w:val="both"/>
      </w:pPr>
      <w:r w:rsidRPr="00580F44">
        <w:rPr>
          <w:u w:val="single"/>
        </w:rPr>
        <w:t xml:space="preserve">Угольный пласт </w:t>
      </w:r>
      <w:r w:rsidRPr="00580F44">
        <w:rPr>
          <w:u w:val="single"/>
          <w:lang w:val="en-US"/>
        </w:rPr>
        <w:t>k</w:t>
      </w:r>
      <w:r w:rsidRPr="00580F44">
        <w:rPr>
          <w:u w:val="single"/>
          <w:vertAlign w:val="subscript"/>
        </w:rPr>
        <w:t>5</w:t>
      </w:r>
      <w:r w:rsidRPr="00580F44">
        <w:rPr>
          <w:u w:val="single"/>
          <w:vertAlign w:val="superscript"/>
        </w:rPr>
        <w:t>в</w:t>
      </w:r>
      <w:r>
        <w:t xml:space="preserve"> опасен по пыли, не склонен к самовозгоранию, угрожаемый по внезапным выбросам угля и газа с глубины 400м. Природная газоносность пласта – 9,8 </w:t>
      </w:r>
      <w:proofErr w:type="spellStart"/>
      <w:r>
        <w:t>м</w:t>
      </w:r>
      <w:r w:rsidRPr="002758CB">
        <w:rPr>
          <w:vertAlign w:val="superscript"/>
        </w:rPr>
        <w:t>3</w:t>
      </w:r>
      <w:proofErr w:type="spellEnd"/>
      <w:r>
        <w:t>/</w:t>
      </w:r>
      <w:proofErr w:type="spellStart"/>
      <w:r>
        <w:t>т.с.б.м</w:t>
      </w:r>
      <w:proofErr w:type="spellEnd"/>
      <w:r>
        <w:t xml:space="preserve">. Выход </w:t>
      </w:r>
      <w:proofErr w:type="gramStart"/>
      <w:r>
        <w:t>летучих</w:t>
      </w:r>
      <w:proofErr w:type="gramEnd"/>
      <w:r>
        <w:t xml:space="preserve"> 32,2-40,6%. Залегание угольного пласта слабоволнистое, пологого падения 13</w:t>
      </w:r>
      <w:r>
        <w:rPr>
          <w:rFonts w:ascii="Arial" w:hAnsi="Arial" w:cs="Arial"/>
        </w:rPr>
        <w:t>°</w:t>
      </w:r>
      <w:r>
        <w:t>-14</w:t>
      </w:r>
      <w:r>
        <w:rPr>
          <w:rFonts w:ascii="Arial" w:hAnsi="Arial" w:cs="Arial"/>
        </w:rPr>
        <w:t>°</w:t>
      </w:r>
      <w:r>
        <w:t xml:space="preserve">, уголь марки </w:t>
      </w:r>
      <w:proofErr w:type="spellStart"/>
      <w:r>
        <w:t>Г</w:t>
      </w:r>
      <w:r w:rsidRPr="002758CB">
        <w:rPr>
          <w:vertAlign w:val="superscript"/>
        </w:rPr>
        <w:t>к</w:t>
      </w:r>
      <w:proofErr w:type="spellEnd"/>
      <w:r>
        <w:t>.</w:t>
      </w:r>
    </w:p>
    <w:p w:rsidR="00B724ED" w:rsidRDefault="00B724ED" w:rsidP="00361271">
      <w:pPr>
        <w:ind w:firstLine="567"/>
        <w:jc w:val="both"/>
      </w:pPr>
      <w:r w:rsidRPr="00580F44">
        <w:rPr>
          <w:u w:val="single"/>
        </w:rPr>
        <w:t>Непосредственная кровля</w:t>
      </w:r>
      <w:r>
        <w:t xml:space="preserve"> представлена аргиллитом темно-серый, песчано-глинистого состава, тонкослоистый, в нижней части над пластом наблюдаются линзообразные прожилки угля, повышенная </w:t>
      </w:r>
      <w:proofErr w:type="spellStart"/>
      <w:r>
        <w:t>трещиноватость</w:t>
      </w:r>
      <w:proofErr w:type="spellEnd"/>
      <w:r>
        <w:t xml:space="preserve"> параллельно напластованию, выше переходит в менее трещиноватый, плотный, с включением </w:t>
      </w:r>
      <w:proofErr w:type="spellStart"/>
      <w:r>
        <w:t>сидеритовых</w:t>
      </w:r>
      <w:proofErr w:type="spellEnd"/>
      <w:r>
        <w:t xml:space="preserve"> стяжений, крепостью ƒ=3-4-5, малоустойчивый Б</w:t>
      </w:r>
      <w:r w:rsidRPr="00E326F9">
        <w:rPr>
          <w:vertAlign w:val="subscript"/>
        </w:rPr>
        <w:t>3</w:t>
      </w:r>
      <w:r>
        <w:t xml:space="preserve">, мощностью – 0,7-2,90м. Над аргиллитом залегает песчаник – </w:t>
      </w:r>
      <w:r w:rsidRPr="00580F44">
        <w:rPr>
          <w:u w:val="single"/>
        </w:rPr>
        <w:t>основная кровля</w:t>
      </w:r>
      <w:r w:rsidR="00BC1922">
        <w:rPr>
          <w:u w:val="single"/>
        </w:rPr>
        <w:t xml:space="preserve"> </w:t>
      </w:r>
      <w:r>
        <w:rPr>
          <w:lang w:val="en-US"/>
        </w:rPr>
        <w:t>k</w:t>
      </w:r>
      <w:proofErr w:type="spellStart"/>
      <w:r>
        <w:rPr>
          <w:vertAlign w:val="subscript"/>
        </w:rPr>
        <w:t>5</w:t>
      </w:r>
      <w:r>
        <w:rPr>
          <w:vertAlign w:val="superscript"/>
        </w:rPr>
        <w:t>в</w:t>
      </w:r>
      <w:r>
        <w:rPr>
          <w:lang w:val="en-US"/>
        </w:rPr>
        <w:t>Sk</w:t>
      </w:r>
      <w:proofErr w:type="spellEnd"/>
      <w:r>
        <w:rPr>
          <w:vertAlign w:val="subscript"/>
        </w:rPr>
        <w:t>5</w:t>
      </w:r>
      <w:r>
        <w:rPr>
          <w:vertAlign w:val="superscript"/>
        </w:rPr>
        <w:t>1</w:t>
      </w:r>
      <w:r>
        <w:t>, мощностью 2,8-</w:t>
      </w:r>
      <w:proofErr w:type="spellStart"/>
      <w:r>
        <w:t>6,20м</w:t>
      </w:r>
      <w:proofErr w:type="spellEnd"/>
      <w:r>
        <w:t xml:space="preserve">, серый, среднезернистый, слюдистый, </w:t>
      </w:r>
      <w:proofErr w:type="spellStart"/>
      <w:r>
        <w:t>неводоносный</w:t>
      </w:r>
      <w:proofErr w:type="spellEnd"/>
      <w:r>
        <w:t xml:space="preserve">, </w:t>
      </w:r>
      <w:proofErr w:type="spellStart"/>
      <w:r>
        <w:t>среднеобрушаемый</w:t>
      </w:r>
      <w:proofErr w:type="spellEnd"/>
      <w:r>
        <w:t xml:space="preserve"> </w:t>
      </w:r>
      <w:proofErr w:type="spellStart"/>
      <w:r>
        <w:t>А</w:t>
      </w:r>
      <w:proofErr w:type="gramStart"/>
      <w:r w:rsidRPr="00580F44">
        <w:rPr>
          <w:vertAlign w:val="subscript"/>
        </w:rPr>
        <w:t>2</w:t>
      </w:r>
      <w:proofErr w:type="spellEnd"/>
      <w:proofErr w:type="gramEnd"/>
      <w:r>
        <w:t>, крепостью ƒ=6-7.</w:t>
      </w:r>
    </w:p>
    <w:p w:rsidR="00B724ED" w:rsidRPr="00580F44" w:rsidRDefault="00B724ED" w:rsidP="00361271">
      <w:pPr>
        <w:ind w:firstLine="567"/>
        <w:jc w:val="both"/>
      </w:pPr>
      <w:r>
        <w:t xml:space="preserve">Непосредственная почва – алевролит, комковатой текстуры с отпечатками корневищ растений различно ориентированные, </w:t>
      </w:r>
      <w:proofErr w:type="spellStart"/>
      <w:r>
        <w:t>слаботрещиноватый</w:t>
      </w:r>
      <w:proofErr w:type="spellEnd"/>
      <w:r>
        <w:t xml:space="preserve">, малоустойчивый </w:t>
      </w:r>
      <w:proofErr w:type="spellStart"/>
      <w:r>
        <w:t>П</w:t>
      </w:r>
      <w:proofErr w:type="gramStart"/>
      <w:r w:rsidRPr="00580F44">
        <w:rPr>
          <w:vertAlign w:val="subscript"/>
        </w:rPr>
        <w:t>2</w:t>
      </w:r>
      <w:proofErr w:type="spellEnd"/>
      <w:proofErr w:type="gramEnd"/>
      <w:r>
        <w:t xml:space="preserve">, крепостью ƒ=4-5, мощностью 0,5-5,5м. Ниже песчаник  </w:t>
      </w:r>
      <w:r>
        <w:rPr>
          <w:lang w:val="en-US"/>
        </w:rPr>
        <w:t>k</w:t>
      </w:r>
      <w:proofErr w:type="spellStart"/>
      <w:r>
        <w:rPr>
          <w:vertAlign w:val="subscript"/>
        </w:rPr>
        <w:t>5</w:t>
      </w:r>
      <w:r>
        <w:rPr>
          <w:vertAlign w:val="superscript"/>
        </w:rPr>
        <w:t>н</w:t>
      </w:r>
      <w:r>
        <w:rPr>
          <w:lang w:val="en-US"/>
        </w:rPr>
        <w:t>Sk</w:t>
      </w:r>
      <w:r>
        <w:rPr>
          <w:vertAlign w:val="subscript"/>
        </w:rPr>
        <w:t>5</w:t>
      </w:r>
      <w:r>
        <w:rPr>
          <w:vertAlign w:val="superscript"/>
        </w:rPr>
        <w:t>в</w:t>
      </w:r>
      <w:proofErr w:type="spellEnd"/>
      <w:r>
        <w:t xml:space="preserve"> основная почва, серый, мелкозернистый, слюдистый на глинистом цементе, крепостью ƒ=6-7, слабоводоносный, мощностью до 6,2м.</w:t>
      </w:r>
    </w:p>
    <w:p w:rsidR="009A6EE2" w:rsidRDefault="009A6EE2" w:rsidP="00361271">
      <w:pPr>
        <w:pStyle w:val="a6"/>
        <w:spacing w:after="0"/>
        <w:ind w:firstLine="567"/>
        <w:jc w:val="both"/>
      </w:pPr>
    </w:p>
    <w:p w:rsidR="009A6EE2" w:rsidRPr="002B37DD" w:rsidRDefault="009A6EE2" w:rsidP="00361271">
      <w:pPr>
        <w:pStyle w:val="a4"/>
        <w:ind w:left="0" w:firstLine="0"/>
        <w:jc w:val="center"/>
        <w:rPr>
          <w:b/>
          <w:bCs/>
        </w:rPr>
      </w:pPr>
      <w:r w:rsidRPr="00C25429">
        <w:rPr>
          <w:b/>
          <w:bCs/>
        </w:rPr>
        <w:t>ВСКРЫТИЕ И ПОДГОТОВКА ШАХТОПЛАСТА</w:t>
      </w:r>
    </w:p>
    <w:p w:rsidR="005155DE" w:rsidRPr="00EE28E4" w:rsidRDefault="005155DE" w:rsidP="00361271">
      <w:pPr>
        <w:pStyle w:val="af2"/>
        <w:ind w:firstLine="567"/>
        <w:jc w:val="both"/>
        <w:rPr>
          <w:rFonts w:ascii="Times New Roman" w:hAnsi="Times New Roman" w:cs="Times New Roman"/>
          <w:sz w:val="24"/>
          <w:szCs w:val="24"/>
        </w:rPr>
      </w:pPr>
    </w:p>
    <w:p w:rsidR="005155DE" w:rsidRPr="00CF2275" w:rsidRDefault="005155DE" w:rsidP="00361271">
      <w:pPr>
        <w:pStyle w:val="af2"/>
        <w:ind w:firstLine="567"/>
        <w:jc w:val="both"/>
        <w:rPr>
          <w:rFonts w:ascii="Times New Roman" w:hAnsi="Times New Roman" w:cs="Times New Roman"/>
          <w:sz w:val="24"/>
          <w:szCs w:val="24"/>
        </w:rPr>
      </w:pPr>
      <w:r>
        <w:rPr>
          <w:rFonts w:ascii="Times New Roman" w:hAnsi="Times New Roman" w:cs="Times New Roman"/>
          <w:sz w:val="24"/>
          <w:szCs w:val="24"/>
        </w:rPr>
        <w:t>Шахтное поле</w:t>
      </w:r>
      <w:r w:rsidRPr="00CF2275">
        <w:rPr>
          <w:rFonts w:ascii="Times New Roman" w:hAnsi="Times New Roman" w:cs="Times New Roman"/>
          <w:sz w:val="24"/>
          <w:szCs w:val="24"/>
        </w:rPr>
        <w:t xml:space="preserve"> вскрыто ц</w:t>
      </w:r>
      <w:r>
        <w:rPr>
          <w:rFonts w:ascii="Times New Roman" w:hAnsi="Times New Roman" w:cs="Times New Roman"/>
          <w:sz w:val="24"/>
          <w:szCs w:val="24"/>
        </w:rPr>
        <w:t>ентрально-сдвоенными стволами №2 и №2</w:t>
      </w:r>
      <w:r w:rsidRPr="00CF2275">
        <w:rPr>
          <w:rFonts w:ascii="Times New Roman" w:hAnsi="Times New Roman" w:cs="Times New Roman"/>
          <w:sz w:val="24"/>
          <w:szCs w:val="24"/>
        </w:rPr>
        <w:t>"бис" и капитальны</w:t>
      </w:r>
      <w:r>
        <w:rPr>
          <w:rFonts w:ascii="Times New Roman" w:hAnsi="Times New Roman" w:cs="Times New Roman"/>
          <w:sz w:val="24"/>
          <w:szCs w:val="24"/>
        </w:rPr>
        <w:t>ми квершлагами по горизонтам 217</w:t>
      </w:r>
      <w:r w:rsidRPr="00CF2275">
        <w:rPr>
          <w:rFonts w:ascii="Times New Roman" w:hAnsi="Times New Roman" w:cs="Times New Roman"/>
          <w:sz w:val="24"/>
          <w:szCs w:val="24"/>
        </w:rPr>
        <w:t>м</w:t>
      </w:r>
      <w:r>
        <w:rPr>
          <w:rFonts w:ascii="Times New Roman" w:hAnsi="Times New Roman" w:cs="Times New Roman"/>
          <w:sz w:val="24"/>
          <w:szCs w:val="24"/>
        </w:rPr>
        <w:t>, 400м  и 622</w:t>
      </w:r>
      <w:r w:rsidRPr="00CF2275">
        <w:rPr>
          <w:rFonts w:ascii="Times New Roman" w:hAnsi="Times New Roman" w:cs="Times New Roman"/>
          <w:sz w:val="24"/>
          <w:szCs w:val="24"/>
        </w:rPr>
        <w:t xml:space="preserve">м.  </w:t>
      </w:r>
    </w:p>
    <w:p w:rsidR="005155DE" w:rsidRPr="00CF2275" w:rsidRDefault="005155DE" w:rsidP="00361271">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Для отработки пластов принята панельная схема подготовки с проведением вскрывающих выработок по каждому пласту.</w:t>
      </w:r>
    </w:p>
    <w:p w:rsidR="005155DE" w:rsidRPr="00CF2275" w:rsidRDefault="005155DE" w:rsidP="00361271">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Уклоны (бремсберги) проводятся в средней части каждой панели, рядом с ними проводятся ходки.</w:t>
      </w:r>
    </w:p>
    <w:p w:rsidR="00CD1BD1" w:rsidRDefault="005155DE" w:rsidP="00361271">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Отработка в пределах панели осуществляется по схеме лава-ярус, в</w:t>
      </w:r>
      <w:r w:rsidR="00BC1922">
        <w:rPr>
          <w:rFonts w:ascii="Times New Roman" w:hAnsi="Times New Roman" w:cs="Times New Roman"/>
          <w:sz w:val="24"/>
          <w:szCs w:val="24"/>
        </w:rPr>
        <w:t xml:space="preserve"> </w:t>
      </w:r>
      <w:r w:rsidRPr="00CF2275">
        <w:rPr>
          <w:rFonts w:ascii="Times New Roman" w:hAnsi="Times New Roman" w:cs="Times New Roman"/>
          <w:sz w:val="24"/>
          <w:szCs w:val="24"/>
        </w:rPr>
        <w:t>нисходящем порядке, от границ панели к уклонам. Направление очистной выемки в целом по шахте от границ к стволу.</w:t>
      </w:r>
    </w:p>
    <w:p w:rsidR="005155DE" w:rsidRDefault="005155DE" w:rsidP="00361271">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 xml:space="preserve">При подготовке уклонных панелей пластов длины лав составляют150-200м.    </w:t>
      </w:r>
    </w:p>
    <w:p w:rsidR="00842548" w:rsidRDefault="00842548" w:rsidP="00361271">
      <w:pPr>
        <w:ind w:firstLine="567"/>
        <w:jc w:val="both"/>
      </w:pPr>
      <w:r>
        <w:t>Отработка в пределах панели осуществляется по схеме лава-ярус, в нисходящем порядке, от границ панели к уклонам (бремсбергам).</w:t>
      </w:r>
    </w:p>
    <w:p w:rsidR="00842548" w:rsidRDefault="00842548" w:rsidP="00361271">
      <w:pPr>
        <w:ind w:firstLine="567"/>
        <w:jc w:val="both"/>
      </w:pPr>
      <w:r>
        <w:t>На шахте применяется система разработки длинными столбами по простиранию с отработкой столбов от границ панели к уклону (бремсбергу).</w:t>
      </w:r>
    </w:p>
    <w:p w:rsidR="009A6EE2" w:rsidRDefault="009A6EE2" w:rsidP="00361271">
      <w:pPr>
        <w:pStyle w:val="a6"/>
        <w:spacing w:after="0"/>
        <w:ind w:firstLine="567"/>
        <w:jc w:val="both"/>
      </w:pPr>
    </w:p>
    <w:p w:rsidR="009A6EE2" w:rsidRDefault="00144D3F" w:rsidP="00144D3F">
      <w:pPr>
        <w:pStyle w:val="a8"/>
        <w:spacing w:after="0"/>
        <w:ind w:left="0" w:hanging="1"/>
        <w:jc w:val="center"/>
        <w:rPr>
          <w:b/>
          <w:bCs/>
        </w:rPr>
      </w:pPr>
      <w:r>
        <w:rPr>
          <w:b/>
          <w:bCs/>
        </w:rPr>
        <w:t>СИСТЕМА РАЗРАБОТКИ</w:t>
      </w:r>
    </w:p>
    <w:p w:rsidR="00AE2197" w:rsidRDefault="00AE2197" w:rsidP="00144D3F">
      <w:pPr>
        <w:pStyle w:val="a8"/>
        <w:spacing w:after="0"/>
        <w:ind w:left="0" w:hanging="1"/>
        <w:jc w:val="both"/>
        <w:rPr>
          <w:b/>
          <w:bCs/>
        </w:rPr>
      </w:pPr>
    </w:p>
    <w:p w:rsidR="00AE2197" w:rsidRPr="00CE45A3" w:rsidRDefault="00AE2197" w:rsidP="00144D3F">
      <w:pPr>
        <w:ind w:firstLine="567"/>
        <w:jc w:val="both"/>
        <w:rPr>
          <w:b/>
          <w:bCs/>
        </w:rPr>
      </w:pPr>
      <w:r>
        <w:t>Система разработки – длинными столбами по простиранию, а также комбинированная система разработки. При выемке угля используется скребковый конвейер СК-38 и отбойный молоток. Способ управления кровлей – полное обрушение.</w:t>
      </w:r>
    </w:p>
    <w:p w:rsidR="00133B71" w:rsidRDefault="00133B71" w:rsidP="00144D3F">
      <w:pPr>
        <w:pStyle w:val="a6"/>
        <w:spacing w:after="0"/>
        <w:ind w:firstLine="567"/>
        <w:jc w:val="both"/>
      </w:pPr>
      <w:r>
        <w:t xml:space="preserve">При системе разработки длинными столбами по простиранию перед отработкой пласта предварительно проходятся </w:t>
      </w:r>
      <w:r w:rsidR="00C65EE7">
        <w:t>уклоны (</w:t>
      </w:r>
      <w:r>
        <w:t>бремсберги</w:t>
      </w:r>
      <w:r w:rsidR="00C65EE7">
        <w:t>)</w:t>
      </w:r>
      <w:r w:rsidR="001C61A2">
        <w:t>, а также ходки при них.</w:t>
      </w:r>
      <w:r w:rsidR="00BC1922">
        <w:t xml:space="preserve"> </w:t>
      </w:r>
      <w:r w:rsidR="001C61A2">
        <w:t>После этого производится подготовка</w:t>
      </w:r>
      <w:r w:rsidR="00A17EAA">
        <w:t xml:space="preserve"> выемочног</w:t>
      </w:r>
      <w:r w:rsidR="005E1525">
        <w:t>о</w:t>
      </w:r>
      <w:r w:rsidR="00A17EAA">
        <w:t xml:space="preserve"> поля конвейерными и вентиляционными штреками.</w:t>
      </w:r>
      <w:r w:rsidR="00BC1922">
        <w:t xml:space="preserve"> </w:t>
      </w:r>
      <w:r w:rsidR="00A17EAA">
        <w:t xml:space="preserve">При этом длина лавы составляет </w:t>
      </w:r>
      <w:r w:rsidR="00C65EE7">
        <w:t>150-</w:t>
      </w:r>
      <w:r w:rsidR="00A17EAA">
        <w:t>200м.</w:t>
      </w:r>
    </w:p>
    <w:p w:rsidR="00A17EAA" w:rsidRDefault="00A17EAA" w:rsidP="00144D3F">
      <w:pPr>
        <w:pStyle w:val="a6"/>
        <w:spacing w:after="0"/>
        <w:ind w:firstLine="567"/>
        <w:jc w:val="both"/>
      </w:pPr>
      <w:r>
        <w:t>При комбинированной системе разработки одна выработка</w:t>
      </w:r>
      <w:r w:rsidR="007D36DB">
        <w:t xml:space="preserve"> (вентиляционный или конвейерный штрек) проходится на всю длину столба,</w:t>
      </w:r>
      <w:r w:rsidR="00BC1922">
        <w:t xml:space="preserve"> </w:t>
      </w:r>
      <w:r w:rsidR="007D36DB">
        <w:t>а вторая проходится за лавой.</w:t>
      </w:r>
    </w:p>
    <w:p w:rsidR="005901BC" w:rsidRPr="00A56ECF" w:rsidRDefault="007D36DB" w:rsidP="00144D3F">
      <w:pPr>
        <w:pStyle w:val="a6"/>
        <w:spacing w:after="0"/>
        <w:ind w:firstLine="567"/>
        <w:jc w:val="both"/>
      </w:pPr>
      <w:r>
        <w:lastRenderedPageBreak/>
        <w:t>Форма очистных забоев</w:t>
      </w:r>
      <w:r w:rsidR="00BC1922">
        <w:t xml:space="preserve"> </w:t>
      </w:r>
      <w:r w:rsidR="004B66A1">
        <w:t>-</w:t>
      </w:r>
      <w:r>
        <w:t xml:space="preserve"> прямолинейная.</w:t>
      </w:r>
    </w:p>
    <w:p w:rsidR="00B63712" w:rsidRDefault="00B63712" w:rsidP="00361271">
      <w:pPr>
        <w:pStyle w:val="5"/>
        <w:spacing w:before="0" w:after="0"/>
        <w:ind w:firstLine="567"/>
        <w:jc w:val="both"/>
        <w:rPr>
          <w:i w:val="0"/>
          <w:iCs w:val="0"/>
        </w:rPr>
      </w:pPr>
    </w:p>
    <w:p w:rsidR="009A6EE2" w:rsidRDefault="00144D3F" w:rsidP="00144D3F">
      <w:pPr>
        <w:pStyle w:val="5"/>
        <w:spacing w:before="0" w:after="0"/>
        <w:jc w:val="center"/>
        <w:rPr>
          <w:i w:val="0"/>
          <w:iCs w:val="0"/>
          <w:sz w:val="24"/>
          <w:szCs w:val="24"/>
        </w:rPr>
      </w:pPr>
      <w:r>
        <w:rPr>
          <w:i w:val="0"/>
          <w:iCs w:val="0"/>
          <w:sz w:val="24"/>
          <w:szCs w:val="24"/>
        </w:rPr>
        <w:t>ОЧИСТНЫЕ РАБОТЫ</w:t>
      </w:r>
    </w:p>
    <w:p w:rsidR="00144D3F" w:rsidRPr="00144D3F" w:rsidRDefault="00144D3F" w:rsidP="00144D3F"/>
    <w:p w:rsidR="00C65EE7" w:rsidRPr="00EA022B" w:rsidRDefault="00EA022B" w:rsidP="00144D3F">
      <w:pPr>
        <w:ind w:firstLine="567"/>
        <w:jc w:val="both"/>
      </w:pPr>
      <w:r w:rsidRPr="00976EA2">
        <w:rPr>
          <w:b/>
        </w:rPr>
        <w:t xml:space="preserve">В настоящее время </w:t>
      </w:r>
      <w:r w:rsidR="002D042F" w:rsidRPr="00976EA2">
        <w:rPr>
          <w:b/>
        </w:rPr>
        <w:t>очистные забои</w:t>
      </w:r>
      <w:r w:rsidRPr="00976EA2">
        <w:rPr>
          <w:b/>
        </w:rPr>
        <w:t xml:space="preserve"> по пласту </w:t>
      </w:r>
      <w:r w:rsidRPr="00976EA2">
        <w:rPr>
          <w:b/>
          <w:lang w:val="en-US"/>
        </w:rPr>
        <w:t>k</w:t>
      </w:r>
      <w:r w:rsidRPr="00976EA2">
        <w:rPr>
          <w:b/>
          <w:vertAlign w:val="subscript"/>
        </w:rPr>
        <w:t>5</w:t>
      </w:r>
      <w:r w:rsidRPr="00976EA2">
        <w:rPr>
          <w:b/>
          <w:vertAlign w:val="superscript"/>
        </w:rPr>
        <w:t>в</w:t>
      </w:r>
      <w:r w:rsidR="00BC1922">
        <w:rPr>
          <w:b/>
          <w:vertAlign w:val="superscript"/>
        </w:rPr>
        <w:t xml:space="preserve"> </w:t>
      </w:r>
      <w:r w:rsidR="002D042F" w:rsidRPr="00976EA2">
        <w:rPr>
          <w:b/>
        </w:rPr>
        <w:t>отсутствуют</w:t>
      </w:r>
      <w:r w:rsidR="002D042F">
        <w:t>.</w:t>
      </w:r>
    </w:p>
    <w:p w:rsidR="009A6EE2" w:rsidRDefault="009A6EE2" w:rsidP="00144D3F">
      <w:pPr>
        <w:pStyle w:val="a6"/>
        <w:spacing w:after="0"/>
        <w:ind w:firstLine="567"/>
        <w:jc w:val="both"/>
      </w:pPr>
      <w:r>
        <w:t>Режим работы очистных забоев четырехсменный. Продолжительность смены 6 часов, первая смена ремонтная.</w:t>
      </w:r>
    </w:p>
    <w:p w:rsidR="009A6EE2" w:rsidRPr="00956A4C" w:rsidRDefault="00FD3476" w:rsidP="00144D3F">
      <w:pPr>
        <w:pStyle w:val="a6"/>
        <w:spacing w:after="0"/>
        <w:ind w:firstLine="567"/>
        <w:jc w:val="both"/>
      </w:pPr>
      <w:r w:rsidRPr="00956A4C">
        <w:t xml:space="preserve">Противовыбросные мероприятия  </w:t>
      </w:r>
      <w:r w:rsidR="009A6EE2" w:rsidRPr="00956A4C">
        <w:t>в случае необходимости предусмотрено осуществлять в специально отведенной смене, а две смены  будут использоваться по добыче угля.</w:t>
      </w:r>
    </w:p>
    <w:p w:rsidR="00031B7E" w:rsidRPr="00ED0862" w:rsidRDefault="00031B7E" w:rsidP="00361271">
      <w:pPr>
        <w:pStyle w:val="a8"/>
        <w:spacing w:after="0"/>
        <w:ind w:firstLine="567"/>
        <w:jc w:val="both"/>
      </w:pPr>
    </w:p>
    <w:p w:rsidR="009A6EE2" w:rsidRDefault="00144D3F" w:rsidP="00144D3F">
      <w:pPr>
        <w:pStyle w:val="a6"/>
        <w:spacing w:after="0"/>
        <w:jc w:val="center"/>
      </w:pPr>
      <w:r>
        <w:rPr>
          <w:b/>
          <w:bCs/>
        </w:rPr>
        <w:t>ПОДГОТОВИТЕЛЬНЫЕ РАБОТЫ</w:t>
      </w:r>
    </w:p>
    <w:p w:rsidR="00144D3F" w:rsidRPr="00E771BD" w:rsidRDefault="00144D3F" w:rsidP="00144D3F">
      <w:pPr>
        <w:pStyle w:val="a6"/>
        <w:spacing w:after="0"/>
        <w:jc w:val="both"/>
      </w:pPr>
    </w:p>
    <w:p w:rsidR="009A6EE2" w:rsidRPr="00F469FB" w:rsidRDefault="009A6EE2" w:rsidP="00144D3F">
      <w:pPr>
        <w:pStyle w:val="a6"/>
        <w:spacing w:after="0"/>
        <w:ind w:firstLine="567"/>
        <w:jc w:val="both"/>
      </w:pPr>
      <w:r>
        <w:t xml:space="preserve">Подготовительные выработки в смешанных забоях (по углю) проводятся </w:t>
      </w:r>
      <w:r w:rsidR="002D042F">
        <w:t>вручную с помощью отбойных молотков</w:t>
      </w:r>
      <w:r w:rsidR="00144D3F">
        <w:t xml:space="preserve"> и проходческого комбайна ГПКС-1 </w:t>
      </w:r>
      <w:r>
        <w:t xml:space="preserve">с </w:t>
      </w:r>
      <w:r w:rsidR="00C45F04">
        <w:t>раздельной</w:t>
      </w:r>
      <w:r>
        <w:t xml:space="preserve"> выемкой угля и породы. Горная масса от проведения </w:t>
      </w:r>
      <w:r w:rsidR="00C45F04">
        <w:t>подготовительных выработок</w:t>
      </w:r>
      <w:r>
        <w:t xml:space="preserve"> транспортируется </w:t>
      </w:r>
      <w:r w:rsidR="00C45F04">
        <w:t>скребковым конвейером СП-202 и ленточными конвейерами 1Л-80 и 1Л100У до аккумулирующего бункера</w:t>
      </w:r>
      <w:r w:rsidR="00144D3F">
        <w:t>.</w:t>
      </w:r>
    </w:p>
    <w:p w:rsidR="00031B7E" w:rsidRPr="00157304" w:rsidRDefault="00CE17D6" w:rsidP="00144D3F">
      <w:pPr>
        <w:pStyle w:val="a6"/>
        <w:spacing w:after="0"/>
        <w:ind w:firstLine="567"/>
        <w:jc w:val="both"/>
        <w:rPr>
          <w:b/>
          <w:bCs/>
        </w:rPr>
      </w:pPr>
      <w:r>
        <w:t>В 20</w:t>
      </w:r>
      <w:r w:rsidR="006A1372" w:rsidRPr="00FD3476">
        <w:t>1</w:t>
      </w:r>
      <w:r w:rsidR="001A2963">
        <w:t>6</w:t>
      </w:r>
      <w:r w:rsidR="009A6EE2">
        <w:t xml:space="preserve"> г.  планируется проведение следующих подготовительных выработок по пласту </w:t>
      </w:r>
      <w:r w:rsidR="000F4ED4">
        <w:rPr>
          <w:lang w:val="en-US"/>
        </w:rPr>
        <w:t>k</w:t>
      </w:r>
      <w:r w:rsidR="000F4ED4" w:rsidRPr="00EA022B">
        <w:rPr>
          <w:vertAlign w:val="subscript"/>
        </w:rPr>
        <w:t>5</w:t>
      </w:r>
      <w:r w:rsidR="000F4ED4">
        <w:rPr>
          <w:vertAlign w:val="superscript"/>
        </w:rPr>
        <w:t>в</w:t>
      </w:r>
      <w:r w:rsidR="00BC1922">
        <w:rPr>
          <w:vertAlign w:val="superscript"/>
        </w:rPr>
        <w:t xml:space="preserve"> </w:t>
      </w:r>
      <w:r w:rsidR="00157304">
        <w:t>смешанными забоями:</w:t>
      </w:r>
    </w:p>
    <w:p w:rsidR="0083377F" w:rsidRDefault="0083377F" w:rsidP="00361271">
      <w:pPr>
        <w:pStyle w:val="a6"/>
        <w:ind w:firstLine="567"/>
        <w:jc w:val="both"/>
        <w:rPr>
          <w:lang w:val="uk-UA"/>
        </w:rPr>
      </w:pPr>
    </w:p>
    <w:p w:rsidR="00A46ABD" w:rsidRPr="00A46ABD" w:rsidRDefault="0083377F" w:rsidP="00361271">
      <w:pPr>
        <w:pStyle w:val="a6"/>
        <w:ind w:firstLine="567"/>
        <w:jc w:val="both"/>
        <w:rPr>
          <w:lang w:val="uk-UA"/>
        </w:rPr>
      </w:pPr>
      <w:r>
        <w:rPr>
          <w:lang w:val="uk-UA"/>
        </w:rPr>
        <w:t>1.</w:t>
      </w:r>
      <w:r w:rsidR="00322CCB">
        <w:rPr>
          <w:lang w:val="uk-UA"/>
        </w:rPr>
        <w:t xml:space="preserve"> </w:t>
      </w:r>
      <w:proofErr w:type="spellStart"/>
      <w:r w:rsidR="000F4ED4" w:rsidRPr="000F4ED4">
        <w:rPr>
          <w:lang w:val="uk-UA"/>
        </w:rPr>
        <w:t>Конв</w:t>
      </w:r>
      <w:r w:rsidR="00144D3F">
        <w:rPr>
          <w:lang w:val="uk-UA"/>
        </w:rPr>
        <w:t>ейерный</w:t>
      </w:r>
      <w:proofErr w:type="spellEnd"/>
      <w:r w:rsidR="00BC1922">
        <w:rPr>
          <w:lang w:val="uk-UA"/>
        </w:rPr>
        <w:t xml:space="preserve"> </w:t>
      </w:r>
      <w:r w:rsidR="000F4ED4" w:rsidRPr="000F4ED4">
        <w:rPr>
          <w:lang w:val="uk-UA"/>
        </w:rPr>
        <w:t>ходок  пл.</w:t>
      </w:r>
      <w:r w:rsidR="00BC1922">
        <w:rPr>
          <w:lang w:val="uk-UA"/>
        </w:rPr>
        <w:t xml:space="preserve"> </w:t>
      </w:r>
      <w:proofErr w:type="spellStart"/>
      <w:r w:rsidR="000F4ED4" w:rsidRPr="000F4ED4">
        <w:rPr>
          <w:lang w:val="uk-UA"/>
        </w:rPr>
        <w:t>k</w:t>
      </w:r>
      <w:r w:rsidR="000F4ED4" w:rsidRPr="000F4ED4">
        <w:rPr>
          <w:vertAlign w:val="superscript"/>
          <w:lang w:val="uk-UA"/>
        </w:rPr>
        <w:t>в</w:t>
      </w:r>
      <w:r w:rsidR="000F4ED4" w:rsidRPr="000F4ED4">
        <w:rPr>
          <w:vertAlign w:val="subscript"/>
          <w:lang w:val="uk-UA"/>
        </w:rPr>
        <w:t>5</w:t>
      </w:r>
      <w:proofErr w:type="spellEnd"/>
    </w:p>
    <w:p w:rsidR="000F4ED4" w:rsidRDefault="0083377F" w:rsidP="00361271">
      <w:pPr>
        <w:pStyle w:val="a6"/>
        <w:ind w:firstLine="567"/>
        <w:jc w:val="both"/>
        <w:rPr>
          <w:lang w:val="uk-UA"/>
        </w:rPr>
      </w:pPr>
      <w:r>
        <w:rPr>
          <w:lang w:val="uk-UA"/>
        </w:rPr>
        <w:t>2.</w:t>
      </w:r>
      <w:r w:rsidR="00322CCB">
        <w:rPr>
          <w:lang w:val="uk-UA"/>
        </w:rPr>
        <w:t xml:space="preserve"> </w:t>
      </w:r>
      <w:proofErr w:type="spellStart"/>
      <w:r w:rsidR="000F4ED4" w:rsidRPr="000F4ED4">
        <w:rPr>
          <w:lang w:val="uk-UA"/>
        </w:rPr>
        <w:t>Вент</w:t>
      </w:r>
      <w:r w:rsidR="00144D3F">
        <w:rPr>
          <w:lang w:val="uk-UA"/>
        </w:rPr>
        <w:t>иляционный</w:t>
      </w:r>
      <w:proofErr w:type="spellEnd"/>
      <w:r w:rsidR="00BC1922">
        <w:rPr>
          <w:lang w:val="uk-UA"/>
        </w:rPr>
        <w:t xml:space="preserve"> </w:t>
      </w:r>
      <w:r w:rsidR="000F4ED4" w:rsidRPr="000F4ED4">
        <w:rPr>
          <w:lang w:val="uk-UA"/>
        </w:rPr>
        <w:t>ходок пл.</w:t>
      </w:r>
      <w:r w:rsidR="00BC1922">
        <w:rPr>
          <w:lang w:val="uk-UA"/>
        </w:rPr>
        <w:t xml:space="preserve"> </w:t>
      </w:r>
      <w:r w:rsidR="000F4ED4" w:rsidRPr="000F4ED4">
        <w:rPr>
          <w:lang w:val="uk-UA"/>
        </w:rPr>
        <w:t>k</w:t>
      </w:r>
      <w:r w:rsidR="000F4ED4" w:rsidRPr="000F4ED4">
        <w:rPr>
          <w:vertAlign w:val="superscript"/>
          <w:lang w:val="uk-UA"/>
        </w:rPr>
        <w:t>в</w:t>
      </w:r>
      <w:r w:rsidR="000F4ED4" w:rsidRPr="000F4ED4">
        <w:rPr>
          <w:vertAlign w:val="subscript"/>
          <w:lang w:val="uk-UA"/>
        </w:rPr>
        <w:t>5</w:t>
      </w:r>
    </w:p>
    <w:p w:rsidR="00A46ABD" w:rsidRPr="00A46ABD" w:rsidRDefault="0083377F" w:rsidP="00361271">
      <w:pPr>
        <w:pStyle w:val="a6"/>
        <w:ind w:firstLine="567"/>
        <w:jc w:val="both"/>
        <w:rPr>
          <w:lang w:val="uk-UA"/>
        </w:rPr>
      </w:pPr>
      <w:r>
        <w:rPr>
          <w:lang w:val="uk-UA"/>
        </w:rPr>
        <w:t>3.</w:t>
      </w:r>
      <w:r w:rsidR="00BC1922">
        <w:rPr>
          <w:lang w:val="uk-UA"/>
        </w:rPr>
        <w:t xml:space="preserve"> </w:t>
      </w:r>
      <w:bookmarkStart w:id="0" w:name="_GoBack"/>
      <w:r w:rsidR="000F4ED4" w:rsidRPr="000F4ED4">
        <w:rPr>
          <w:lang w:val="uk-UA"/>
        </w:rPr>
        <w:t xml:space="preserve">1 </w:t>
      </w:r>
      <w:proofErr w:type="spellStart"/>
      <w:r w:rsidR="000F4ED4" w:rsidRPr="000F4ED4">
        <w:rPr>
          <w:lang w:val="uk-UA"/>
        </w:rPr>
        <w:t>южн</w:t>
      </w:r>
      <w:r w:rsidR="00144D3F">
        <w:rPr>
          <w:lang w:val="uk-UA"/>
        </w:rPr>
        <w:t>ый</w:t>
      </w:r>
      <w:proofErr w:type="spellEnd"/>
      <w:r w:rsidR="00BC1922">
        <w:rPr>
          <w:lang w:val="uk-UA"/>
        </w:rPr>
        <w:t xml:space="preserve"> </w:t>
      </w:r>
      <w:proofErr w:type="spellStart"/>
      <w:r w:rsidR="000F4ED4" w:rsidRPr="000F4ED4">
        <w:rPr>
          <w:lang w:val="uk-UA"/>
        </w:rPr>
        <w:t>конв</w:t>
      </w:r>
      <w:r w:rsidR="00144D3F">
        <w:rPr>
          <w:lang w:val="uk-UA"/>
        </w:rPr>
        <w:t>ейерный</w:t>
      </w:r>
      <w:proofErr w:type="spellEnd"/>
      <w:r w:rsidR="00BC1922">
        <w:rPr>
          <w:lang w:val="uk-UA"/>
        </w:rPr>
        <w:t xml:space="preserve"> </w:t>
      </w:r>
      <w:r w:rsidR="000F4ED4" w:rsidRPr="000F4ED4">
        <w:rPr>
          <w:lang w:val="uk-UA"/>
        </w:rPr>
        <w:t>штрек пл.</w:t>
      </w:r>
      <w:r w:rsidR="00BC1922">
        <w:rPr>
          <w:lang w:val="uk-UA"/>
        </w:rPr>
        <w:t xml:space="preserve"> </w:t>
      </w:r>
      <w:r w:rsidR="000F4ED4" w:rsidRPr="000F4ED4">
        <w:rPr>
          <w:lang w:val="uk-UA"/>
        </w:rPr>
        <w:t>k</w:t>
      </w:r>
      <w:r w:rsidR="000F4ED4" w:rsidRPr="000F4ED4">
        <w:rPr>
          <w:vertAlign w:val="superscript"/>
          <w:lang w:val="uk-UA"/>
        </w:rPr>
        <w:t>в</w:t>
      </w:r>
      <w:r w:rsidR="000F4ED4" w:rsidRPr="000F4ED4">
        <w:rPr>
          <w:vertAlign w:val="subscript"/>
          <w:lang w:val="uk-UA"/>
        </w:rPr>
        <w:t>5</w:t>
      </w:r>
      <w:bookmarkEnd w:id="0"/>
    </w:p>
    <w:p w:rsidR="00B573EC" w:rsidRDefault="0083377F" w:rsidP="00361271">
      <w:pPr>
        <w:pStyle w:val="a6"/>
        <w:ind w:firstLine="567"/>
        <w:jc w:val="both"/>
        <w:rPr>
          <w:lang w:val="uk-UA"/>
        </w:rPr>
      </w:pPr>
      <w:r>
        <w:rPr>
          <w:lang w:val="uk-UA"/>
        </w:rPr>
        <w:t>4.</w:t>
      </w:r>
      <w:r w:rsidR="00322CCB">
        <w:rPr>
          <w:lang w:val="uk-UA"/>
        </w:rPr>
        <w:t xml:space="preserve"> </w:t>
      </w:r>
      <w:proofErr w:type="spellStart"/>
      <w:r w:rsidR="00B573EC" w:rsidRPr="00B573EC">
        <w:rPr>
          <w:lang w:val="uk-UA"/>
        </w:rPr>
        <w:t>Монт</w:t>
      </w:r>
      <w:r w:rsidR="00144D3F">
        <w:rPr>
          <w:lang w:val="uk-UA"/>
        </w:rPr>
        <w:t>ажный</w:t>
      </w:r>
      <w:proofErr w:type="spellEnd"/>
      <w:r w:rsidR="00322CCB">
        <w:rPr>
          <w:lang w:val="uk-UA"/>
        </w:rPr>
        <w:t xml:space="preserve"> </w:t>
      </w:r>
      <w:r w:rsidR="00B573EC" w:rsidRPr="00B573EC">
        <w:rPr>
          <w:lang w:val="uk-UA"/>
        </w:rPr>
        <w:t xml:space="preserve">ходок 1 </w:t>
      </w:r>
      <w:proofErr w:type="spellStart"/>
      <w:r w:rsidR="00B573EC" w:rsidRPr="00B573EC">
        <w:rPr>
          <w:lang w:val="uk-UA"/>
        </w:rPr>
        <w:t>южн</w:t>
      </w:r>
      <w:r w:rsidR="00144D3F">
        <w:rPr>
          <w:lang w:val="uk-UA"/>
        </w:rPr>
        <w:t>ой</w:t>
      </w:r>
      <w:r w:rsidR="00B573EC" w:rsidRPr="00B573EC">
        <w:rPr>
          <w:lang w:val="uk-UA"/>
        </w:rPr>
        <w:t>лавы</w:t>
      </w:r>
      <w:proofErr w:type="spellEnd"/>
      <w:r w:rsidR="00B573EC" w:rsidRPr="00B573EC">
        <w:rPr>
          <w:lang w:val="uk-UA"/>
        </w:rPr>
        <w:t xml:space="preserve"> пл.</w:t>
      </w:r>
      <w:r w:rsidR="00BC1922">
        <w:rPr>
          <w:lang w:val="uk-UA"/>
        </w:rPr>
        <w:t xml:space="preserve"> </w:t>
      </w:r>
      <w:r w:rsidR="00B573EC" w:rsidRPr="00B573EC">
        <w:rPr>
          <w:lang w:val="uk-UA"/>
        </w:rPr>
        <w:t>k</w:t>
      </w:r>
      <w:r w:rsidR="00B573EC" w:rsidRPr="00B573EC">
        <w:rPr>
          <w:vertAlign w:val="superscript"/>
          <w:lang w:val="uk-UA"/>
        </w:rPr>
        <w:t>в</w:t>
      </w:r>
      <w:r w:rsidR="00B573EC" w:rsidRPr="00B573EC">
        <w:rPr>
          <w:vertAlign w:val="subscript"/>
          <w:lang w:val="uk-UA"/>
        </w:rPr>
        <w:t>5</w:t>
      </w:r>
    </w:p>
    <w:p w:rsidR="00A46ABD" w:rsidRPr="0062435D" w:rsidRDefault="0083377F" w:rsidP="00361271">
      <w:pPr>
        <w:pStyle w:val="a6"/>
        <w:ind w:firstLine="567"/>
        <w:jc w:val="both"/>
        <w:rPr>
          <w:lang w:val="uk-UA"/>
        </w:rPr>
      </w:pPr>
      <w:r>
        <w:rPr>
          <w:lang w:val="uk-UA"/>
        </w:rPr>
        <w:t>5.</w:t>
      </w:r>
      <w:r w:rsidR="00322CCB">
        <w:rPr>
          <w:lang w:val="uk-UA"/>
        </w:rPr>
        <w:t xml:space="preserve"> </w:t>
      </w:r>
      <w:proofErr w:type="spellStart"/>
      <w:r w:rsidR="00B573EC" w:rsidRPr="00B573EC">
        <w:rPr>
          <w:lang w:val="uk-UA"/>
        </w:rPr>
        <w:t>Эксплуатационныекамеры</w:t>
      </w:r>
      <w:proofErr w:type="spellEnd"/>
      <w:r w:rsidR="00B573EC" w:rsidRPr="00B573EC">
        <w:rPr>
          <w:lang w:val="uk-UA"/>
        </w:rPr>
        <w:t xml:space="preserve">  пл.</w:t>
      </w:r>
      <w:r w:rsidR="00BC1922">
        <w:rPr>
          <w:lang w:val="uk-UA"/>
        </w:rPr>
        <w:t xml:space="preserve"> </w:t>
      </w:r>
      <w:r w:rsidR="0062435D" w:rsidRPr="00B573EC">
        <w:rPr>
          <w:lang w:val="uk-UA"/>
        </w:rPr>
        <w:t>k</w:t>
      </w:r>
      <w:r w:rsidR="0062435D" w:rsidRPr="00B573EC">
        <w:rPr>
          <w:vertAlign w:val="superscript"/>
          <w:lang w:val="uk-UA"/>
        </w:rPr>
        <w:t>в</w:t>
      </w:r>
      <w:r w:rsidR="0062435D" w:rsidRPr="00B573EC">
        <w:rPr>
          <w:vertAlign w:val="subscript"/>
          <w:lang w:val="uk-UA"/>
        </w:rPr>
        <w:t>5</w:t>
      </w:r>
    </w:p>
    <w:p w:rsidR="00FD0866" w:rsidRPr="008F031A" w:rsidRDefault="00FD0866" w:rsidP="00361271">
      <w:pPr>
        <w:pStyle w:val="a6"/>
        <w:ind w:firstLine="567"/>
        <w:jc w:val="both"/>
        <w:rPr>
          <w:lang w:val="uk-UA"/>
        </w:rPr>
      </w:pPr>
    </w:p>
    <w:p w:rsidR="00E771BD" w:rsidRPr="00BC1922" w:rsidRDefault="009A6EE2" w:rsidP="00144D3F">
      <w:pPr>
        <w:pStyle w:val="a6"/>
        <w:spacing w:after="0"/>
        <w:jc w:val="center"/>
        <w:rPr>
          <w:b/>
          <w:bCs/>
          <w:lang w:val="uk-UA"/>
        </w:rPr>
      </w:pPr>
      <w:r w:rsidRPr="00BC1922">
        <w:rPr>
          <w:b/>
          <w:bCs/>
          <w:lang w:val="uk-UA"/>
        </w:rPr>
        <w:t>ВЕНТИЛЯЦИЯ</w:t>
      </w:r>
    </w:p>
    <w:p w:rsidR="00532BFF" w:rsidRPr="00BC1922" w:rsidRDefault="00532BFF" w:rsidP="00144D3F">
      <w:pPr>
        <w:pStyle w:val="a6"/>
        <w:spacing w:after="0"/>
        <w:jc w:val="both"/>
        <w:rPr>
          <w:b/>
          <w:bCs/>
          <w:lang w:val="uk-UA"/>
        </w:rPr>
      </w:pPr>
    </w:p>
    <w:p w:rsidR="00532BFF" w:rsidRPr="00CF2275" w:rsidRDefault="00532BFF" w:rsidP="00395FFD">
      <w:pPr>
        <w:pStyle w:val="af2"/>
        <w:ind w:firstLine="567"/>
        <w:jc w:val="both"/>
        <w:rPr>
          <w:rFonts w:ascii="Times New Roman" w:hAnsi="Times New Roman" w:cs="Times New Roman"/>
          <w:sz w:val="24"/>
          <w:szCs w:val="24"/>
        </w:rPr>
      </w:pPr>
      <w:proofErr w:type="spellStart"/>
      <w:r w:rsidRPr="00BC1922">
        <w:rPr>
          <w:rFonts w:ascii="Times New Roman" w:hAnsi="Times New Roman" w:cs="Times New Roman"/>
          <w:sz w:val="24"/>
          <w:szCs w:val="24"/>
          <w:lang w:val="uk-UA"/>
        </w:rPr>
        <w:t>Проветриван</w:t>
      </w:r>
      <w:r w:rsidRPr="00CF2275">
        <w:rPr>
          <w:rFonts w:ascii="Times New Roman" w:hAnsi="Times New Roman" w:cs="Times New Roman"/>
          <w:sz w:val="24"/>
          <w:szCs w:val="24"/>
        </w:rPr>
        <w:t>и</w:t>
      </w:r>
      <w:r>
        <w:rPr>
          <w:rFonts w:ascii="Times New Roman" w:hAnsi="Times New Roman" w:cs="Times New Roman"/>
          <w:sz w:val="24"/>
          <w:szCs w:val="24"/>
        </w:rPr>
        <w:t>е</w:t>
      </w:r>
      <w:proofErr w:type="spellEnd"/>
      <w:r>
        <w:rPr>
          <w:rFonts w:ascii="Times New Roman" w:hAnsi="Times New Roman" w:cs="Times New Roman"/>
          <w:sz w:val="24"/>
          <w:szCs w:val="24"/>
        </w:rPr>
        <w:t xml:space="preserve"> горных выработок осуществляет</w:t>
      </w:r>
      <w:r w:rsidRPr="00CF2275">
        <w:rPr>
          <w:rFonts w:ascii="Times New Roman" w:hAnsi="Times New Roman" w:cs="Times New Roman"/>
          <w:sz w:val="24"/>
          <w:szCs w:val="24"/>
        </w:rPr>
        <w:t>ся п</w:t>
      </w:r>
      <w:r>
        <w:rPr>
          <w:rFonts w:ascii="Times New Roman" w:hAnsi="Times New Roman" w:cs="Times New Roman"/>
          <w:sz w:val="24"/>
          <w:szCs w:val="24"/>
        </w:rPr>
        <w:t xml:space="preserve">о комбинированной схеме: способ </w:t>
      </w:r>
      <w:r w:rsidRPr="00CF2275">
        <w:rPr>
          <w:rFonts w:ascii="Times New Roman" w:hAnsi="Times New Roman" w:cs="Times New Roman"/>
          <w:sz w:val="24"/>
          <w:szCs w:val="24"/>
        </w:rPr>
        <w:t>проветривания - всасывающий.</w:t>
      </w:r>
    </w:p>
    <w:p w:rsidR="00532BFF" w:rsidRPr="00CF2275"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В выработки горизонта 217м свежая струя поступает по стволу N1,исходящая стр</w:t>
      </w:r>
      <w:r>
        <w:rPr>
          <w:rFonts w:ascii="Times New Roman" w:hAnsi="Times New Roman" w:cs="Times New Roman"/>
          <w:sz w:val="24"/>
          <w:szCs w:val="24"/>
        </w:rPr>
        <w:t xml:space="preserve">уя воздуха выводится по стволу № </w:t>
      </w:r>
      <w:r w:rsidRPr="00CF2275">
        <w:rPr>
          <w:rFonts w:ascii="Times New Roman" w:hAnsi="Times New Roman" w:cs="Times New Roman"/>
          <w:sz w:val="24"/>
          <w:szCs w:val="24"/>
        </w:rPr>
        <w:t>1</w:t>
      </w:r>
      <w:r>
        <w:rPr>
          <w:rFonts w:ascii="Times New Roman" w:hAnsi="Times New Roman" w:cs="Times New Roman"/>
          <w:sz w:val="24"/>
          <w:szCs w:val="24"/>
        </w:rPr>
        <w:t xml:space="preserve"> «</w:t>
      </w:r>
      <w:r w:rsidRPr="00CF2275">
        <w:rPr>
          <w:rFonts w:ascii="Times New Roman" w:hAnsi="Times New Roman" w:cs="Times New Roman"/>
          <w:sz w:val="24"/>
          <w:szCs w:val="24"/>
        </w:rPr>
        <w:t>бис</w:t>
      </w:r>
      <w:r>
        <w:rPr>
          <w:rFonts w:ascii="Times New Roman" w:hAnsi="Times New Roman" w:cs="Times New Roman"/>
          <w:sz w:val="24"/>
          <w:szCs w:val="24"/>
        </w:rPr>
        <w:t>»</w:t>
      </w:r>
      <w:r w:rsidRPr="00CF2275">
        <w:rPr>
          <w:rFonts w:ascii="Times New Roman" w:hAnsi="Times New Roman" w:cs="Times New Roman"/>
          <w:sz w:val="24"/>
          <w:szCs w:val="24"/>
        </w:rPr>
        <w:t xml:space="preserve">.     </w:t>
      </w:r>
    </w:p>
    <w:p w:rsidR="00532BFF" w:rsidRPr="00CF2275"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 xml:space="preserve">Средняя абсолютная </w:t>
      </w:r>
      <w:proofErr w:type="spellStart"/>
      <w:r w:rsidRPr="00CF2275">
        <w:rPr>
          <w:rFonts w:ascii="Times New Roman" w:hAnsi="Times New Roman" w:cs="Times New Roman"/>
          <w:sz w:val="24"/>
          <w:szCs w:val="24"/>
        </w:rPr>
        <w:t>газообильность</w:t>
      </w:r>
      <w:proofErr w:type="spellEnd"/>
      <w:r w:rsidRPr="00CF2275">
        <w:rPr>
          <w:rFonts w:ascii="Times New Roman" w:hAnsi="Times New Roman" w:cs="Times New Roman"/>
          <w:sz w:val="24"/>
          <w:szCs w:val="24"/>
        </w:rPr>
        <w:t xml:space="preserve"> шахты:   </w:t>
      </w:r>
      <w:r>
        <w:rPr>
          <w:rFonts w:ascii="Times New Roman" w:hAnsi="Times New Roman" w:cs="Times New Roman"/>
          <w:sz w:val="24"/>
          <w:szCs w:val="24"/>
        </w:rPr>
        <w:t>5,0</w:t>
      </w:r>
      <w:r w:rsidRPr="00CF2275">
        <w:rPr>
          <w:rFonts w:ascii="Times New Roman" w:hAnsi="Times New Roman" w:cs="Times New Roman"/>
          <w:sz w:val="24"/>
          <w:szCs w:val="24"/>
        </w:rPr>
        <w:t xml:space="preserve">3 </w:t>
      </w:r>
      <w:proofErr w:type="spellStart"/>
      <w:r w:rsidRPr="00CF2275">
        <w:rPr>
          <w:rFonts w:ascii="Times New Roman" w:hAnsi="Times New Roman" w:cs="Times New Roman"/>
          <w:sz w:val="24"/>
          <w:szCs w:val="24"/>
        </w:rPr>
        <w:t>м3</w:t>
      </w:r>
      <w:proofErr w:type="spellEnd"/>
      <w:r w:rsidRPr="00CF2275">
        <w:rPr>
          <w:rFonts w:ascii="Times New Roman" w:hAnsi="Times New Roman" w:cs="Times New Roman"/>
          <w:sz w:val="24"/>
          <w:szCs w:val="24"/>
        </w:rPr>
        <w:t>/мин.</w:t>
      </w:r>
    </w:p>
    <w:p w:rsidR="00532BFF" w:rsidRDefault="00532BFF" w:rsidP="00395FFD">
      <w:pPr>
        <w:pStyle w:val="af2"/>
        <w:ind w:firstLine="567"/>
        <w:jc w:val="both"/>
        <w:rPr>
          <w:rFonts w:ascii="Times New Roman" w:hAnsi="Times New Roman" w:cs="Times New Roman"/>
          <w:sz w:val="24"/>
          <w:szCs w:val="24"/>
        </w:rPr>
      </w:pPr>
      <w:proofErr w:type="gramStart"/>
      <w:r w:rsidRPr="00CF2275">
        <w:rPr>
          <w:rFonts w:ascii="Times New Roman" w:hAnsi="Times New Roman" w:cs="Times New Roman"/>
          <w:sz w:val="24"/>
          <w:szCs w:val="24"/>
        </w:rPr>
        <w:t>Относительная</w:t>
      </w:r>
      <w:proofErr w:type="gramEnd"/>
      <w:r w:rsidRPr="00CF2275">
        <w:rPr>
          <w:rFonts w:ascii="Times New Roman" w:hAnsi="Times New Roman" w:cs="Times New Roman"/>
          <w:sz w:val="24"/>
          <w:szCs w:val="24"/>
        </w:rPr>
        <w:t xml:space="preserve"> </w:t>
      </w:r>
      <w:proofErr w:type="spellStart"/>
      <w:r w:rsidRPr="00CF2275">
        <w:rPr>
          <w:rFonts w:ascii="Times New Roman" w:hAnsi="Times New Roman" w:cs="Times New Roman"/>
          <w:sz w:val="24"/>
          <w:szCs w:val="24"/>
        </w:rPr>
        <w:t>метанообильность</w:t>
      </w:r>
      <w:proofErr w:type="spellEnd"/>
      <w:r w:rsidRPr="00CF2275">
        <w:rPr>
          <w:rFonts w:ascii="Times New Roman" w:hAnsi="Times New Roman" w:cs="Times New Roman"/>
          <w:sz w:val="24"/>
          <w:szCs w:val="24"/>
        </w:rPr>
        <w:t xml:space="preserve"> шахты:      </w:t>
      </w:r>
      <w:smartTag w:uri="urn:schemas-microsoft-com:office:smarttags" w:element="metricconverter">
        <w:smartTagPr>
          <w:attr w:name="ProductID" w:val="45,02 м3"/>
        </w:smartTagPr>
        <w:r>
          <w:rPr>
            <w:rFonts w:ascii="Times New Roman" w:hAnsi="Times New Roman" w:cs="Times New Roman"/>
            <w:sz w:val="24"/>
            <w:szCs w:val="24"/>
          </w:rPr>
          <w:t>45,02</w:t>
        </w:r>
        <w:r w:rsidRPr="00CF2275">
          <w:rPr>
            <w:rFonts w:ascii="Times New Roman" w:hAnsi="Times New Roman" w:cs="Times New Roman"/>
            <w:sz w:val="24"/>
            <w:szCs w:val="24"/>
          </w:rPr>
          <w:t xml:space="preserve"> </w:t>
        </w:r>
        <w:proofErr w:type="spellStart"/>
        <w:r w:rsidRPr="00CF2275">
          <w:rPr>
            <w:rFonts w:ascii="Times New Roman" w:hAnsi="Times New Roman" w:cs="Times New Roman"/>
            <w:sz w:val="24"/>
            <w:szCs w:val="24"/>
          </w:rPr>
          <w:t>м3</w:t>
        </w:r>
      </w:smartTag>
      <w:r w:rsidRPr="00CF2275">
        <w:rPr>
          <w:rFonts w:ascii="Times New Roman" w:hAnsi="Times New Roman" w:cs="Times New Roman"/>
          <w:sz w:val="24"/>
          <w:szCs w:val="24"/>
        </w:rPr>
        <w:t>сут</w:t>
      </w:r>
      <w:proofErr w:type="spellEnd"/>
      <w:r w:rsidRPr="00CF2275">
        <w:rPr>
          <w:rFonts w:ascii="Times New Roman" w:hAnsi="Times New Roman" w:cs="Times New Roman"/>
          <w:sz w:val="24"/>
          <w:szCs w:val="24"/>
        </w:rPr>
        <w:t>.</w:t>
      </w:r>
      <w:r w:rsidR="00BC1922">
        <w:rPr>
          <w:rFonts w:ascii="Times New Roman" w:hAnsi="Times New Roman" w:cs="Times New Roman"/>
          <w:sz w:val="24"/>
          <w:szCs w:val="24"/>
        </w:rPr>
        <w:t xml:space="preserve"> </w:t>
      </w:r>
      <w:r w:rsidRPr="00CF2275">
        <w:rPr>
          <w:rFonts w:ascii="Times New Roman" w:hAnsi="Times New Roman" w:cs="Times New Roman"/>
          <w:sz w:val="24"/>
          <w:szCs w:val="24"/>
        </w:rPr>
        <w:t>добычи.</w:t>
      </w:r>
    </w:p>
    <w:p w:rsidR="00532BFF" w:rsidRPr="00CF2275" w:rsidRDefault="00532BFF" w:rsidP="00395FFD">
      <w:pPr>
        <w:pStyle w:val="af2"/>
        <w:ind w:firstLine="567"/>
        <w:jc w:val="both"/>
        <w:rPr>
          <w:rFonts w:ascii="Times New Roman" w:hAnsi="Times New Roman" w:cs="Times New Roman"/>
          <w:sz w:val="24"/>
          <w:szCs w:val="24"/>
        </w:rPr>
      </w:pPr>
      <w:r>
        <w:rPr>
          <w:rFonts w:ascii="Times New Roman" w:hAnsi="Times New Roman" w:cs="Times New Roman"/>
          <w:sz w:val="24"/>
          <w:szCs w:val="24"/>
        </w:rPr>
        <w:t>К</w:t>
      </w:r>
      <w:r w:rsidRPr="00CF2275">
        <w:rPr>
          <w:rFonts w:ascii="Times New Roman" w:hAnsi="Times New Roman" w:cs="Times New Roman"/>
          <w:sz w:val="24"/>
          <w:szCs w:val="24"/>
        </w:rPr>
        <w:t xml:space="preserve">атегория шахты по метану - </w:t>
      </w:r>
      <w:proofErr w:type="spellStart"/>
      <w:r w:rsidRPr="00CF2275">
        <w:rPr>
          <w:rFonts w:ascii="Times New Roman" w:hAnsi="Times New Roman" w:cs="Times New Roman"/>
          <w:sz w:val="24"/>
          <w:szCs w:val="24"/>
        </w:rPr>
        <w:t>сверхкатегорная</w:t>
      </w:r>
      <w:proofErr w:type="spellEnd"/>
      <w:r w:rsidRPr="00CF2275">
        <w:rPr>
          <w:rFonts w:ascii="Times New Roman" w:hAnsi="Times New Roman" w:cs="Times New Roman"/>
          <w:sz w:val="24"/>
          <w:szCs w:val="24"/>
        </w:rPr>
        <w:t>.</w:t>
      </w:r>
    </w:p>
    <w:p w:rsidR="00532BFF" w:rsidRPr="00CF2275"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Расчетное количество воз</w:t>
      </w:r>
      <w:r>
        <w:rPr>
          <w:rFonts w:ascii="Times New Roman" w:hAnsi="Times New Roman" w:cs="Times New Roman"/>
          <w:sz w:val="24"/>
          <w:szCs w:val="24"/>
        </w:rPr>
        <w:t>духа для проветривания шахты -  5471</w:t>
      </w:r>
      <w:r w:rsidRPr="00CF2275">
        <w:rPr>
          <w:rFonts w:ascii="Times New Roman" w:hAnsi="Times New Roman" w:cs="Times New Roman"/>
          <w:sz w:val="24"/>
          <w:szCs w:val="24"/>
        </w:rPr>
        <w:t xml:space="preserve"> м3/мин.</w:t>
      </w:r>
    </w:p>
    <w:p w:rsidR="00532BFF" w:rsidRPr="00CF2275"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Фактическое количество воздуха, поступающего в шахту - 640</w:t>
      </w:r>
      <w:r>
        <w:rPr>
          <w:rFonts w:ascii="Times New Roman" w:hAnsi="Times New Roman" w:cs="Times New Roman"/>
          <w:sz w:val="24"/>
          <w:szCs w:val="24"/>
        </w:rPr>
        <w:t>9</w:t>
      </w:r>
      <w:r w:rsidRPr="00CF2275">
        <w:rPr>
          <w:rFonts w:ascii="Times New Roman" w:hAnsi="Times New Roman" w:cs="Times New Roman"/>
          <w:sz w:val="24"/>
          <w:szCs w:val="24"/>
        </w:rPr>
        <w:t xml:space="preserve"> м3/мин.</w:t>
      </w:r>
    </w:p>
    <w:p w:rsidR="00532BFF" w:rsidRPr="00CF2275"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Вентиляторы главного проветривания:</w:t>
      </w:r>
    </w:p>
    <w:p w:rsidR="00532BFF" w:rsidRPr="00CF2275"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 xml:space="preserve">- </w:t>
      </w:r>
      <w:proofErr w:type="spellStart"/>
      <w:r w:rsidRPr="00CF2275">
        <w:rPr>
          <w:rFonts w:ascii="Times New Roman" w:hAnsi="Times New Roman" w:cs="Times New Roman"/>
          <w:sz w:val="24"/>
          <w:szCs w:val="24"/>
        </w:rPr>
        <w:t>вент</w:t>
      </w:r>
      <w:proofErr w:type="gramStart"/>
      <w:r w:rsidRPr="00CF2275">
        <w:rPr>
          <w:rFonts w:ascii="Times New Roman" w:hAnsi="Times New Roman" w:cs="Times New Roman"/>
          <w:sz w:val="24"/>
          <w:szCs w:val="24"/>
        </w:rPr>
        <w:t>.с</w:t>
      </w:r>
      <w:proofErr w:type="gramEnd"/>
      <w:r w:rsidRPr="00CF2275">
        <w:rPr>
          <w:rFonts w:ascii="Times New Roman" w:hAnsi="Times New Roman" w:cs="Times New Roman"/>
          <w:sz w:val="24"/>
          <w:szCs w:val="24"/>
        </w:rPr>
        <w:t>твол</w:t>
      </w:r>
      <w:proofErr w:type="spellEnd"/>
      <w:r w:rsidRPr="00CF2275">
        <w:rPr>
          <w:rFonts w:ascii="Times New Roman" w:hAnsi="Times New Roman" w:cs="Times New Roman"/>
          <w:sz w:val="24"/>
          <w:szCs w:val="24"/>
        </w:rPr>
        <w:t xml:space="preserve"> </w:t>
      </w:r>
      <w:proofErr w:type="spellStart"/>
      <w:r w:rsidRPr="00CF2275">
        <w:rPr>
          <w:rFonts w:ascii="Times New Roman" w:hAnsi="Times New Roman" w:cs="Times New Roman"/>
          <w:sz w:val="24"/>
          <w:szCs w:val="24"/>
        </w:rPr>
        <w:t>N1"бис</w:t>
      </w:r>
      <w:proofErr w:type="spellEnd"/>
      <w:r w:rsidRPr="00CF2275">
        <w:rPr>
          <w:rFonts w:ascii="Times New Roman" w:hAnsi="Times New Roman" w:cs="Times New Roman"/>
          <w:sz w:val="24"/>
          <w:szCs w:val="24"/>
        </w:rPr>
        <w:t xml:space="preserve">": тип ГВП ВЦ-31,5 , время ввода в эксплуатацию </w:t>
      </w:r>
      <w:r>
        <w:rPr>
          <w:rFonts w:ascii="Times New Roman" w:hAnsi="Times New Roman" w:cs="Times New Roman"/>
          <w:sz w:val="24"/>
          <w:szCs w:val="24"/>
        </w:rPr>
        <w:t xml:space="preserve">- </w:t>
      </w:r>
      <w:r w:rsidRPr="00CF2275">
        <w:rPr>
          <w:rFonts w:ascii="Times New Roman" w:hAnsi="Times New Roman" w:cs="Times New Roman"/>
          <w:sz w:val="24"/>
          <w:szCs w:val="24"/>
        </w:rPr>
        <w:t>1976г.,</w:t>
      </w:r>
    </w:p>
    <w:p w:rsidR="00532BFF" w:rsidRPr="00CF2275" w:rsidRDefault="00144D3F" w:rsidP="00395FFD">
      <w:pPr>
        <w:pStyle w:val="af2"/>
        <w:ind w:firstLine="708"/>
        <w:jc w:val="both"/>
        <w:rPr>
          <w:rFonts w:ascii="Times New Roman" w:hAnsi="Times New Roman" w:cs="Times New Roman"/>
          <w:sz w:val="24"/>
          <w:szCs w:val="24"/>
        </w:rPr>
      </w:pPr>
      <w:r>
        <w:rPr>
          <w:rFonts w:ascii="Times New Roman" w:hAnsi="Times New Roman" w:cs="Times New Roman"/>
          <w:sz w:val="24"/>
          <w:szCs w:val="24"/>
        </w:rPr>
        <w:t>п</w:t>
      </w:r>
      <w:r w:rsidR="00532BFF" w:rsidRPr="00CF2275">
        <w:rPr>
          <w:rFonts w:ascii="Times New Roman" w:hAnsi="Times New Roman" w:cs="Times New Roman"/>
          <w:sz w:val="24"/>
          <w:szCs w:val="24"/>
        </w:rPr>
        <w:t>роизводительность:</w:t>
      </w:r>
      <w:r w:rsidR="00395FFD">
        <w:rPr>
          <w:rFonts w:ascii="Times New Roman" w:hAnsi="Times New Roman" w:cs="Times New Roman"/>
          <w:sz w:val="24"/>
          <w:szCs w:val="24"/>
        </w:rPr>
        <w:tab/>
        <w:t>-</w:t>
      </w:r>
      <w:r w:rsidR="00395FFD">
        <w:rPr>
          <w:rFonts w:ascii="Times New Roman" w:hAnsi="Times New Roman" w:cs="Times New Roman"/>
          <w:sz w:val="24"/>
          <w:szCs w:val="24"/>
        </w:rPr>
        <w:tab/>
      </w:r>
      <w:r w:rsidR="00532BFF" w:rsidRPr="00CF2275">
        <w:rPr>
          <w:rFonts w:ascii="Times New Roman" w:hAnsi="Times New Roman" w:cs="Times New Roman"/>
          <w:sz w:val="24"/>
          <w:szCs w:val="24"/>
        </w:rPr>
        <w:t>максимальная - 9600 м3/мин.</w:t>
      </w:r>
    </w:p>
    <w:p w:rsidR="00532BFF" w:rsidRPr="00CF2275" w:rsidRDefault="00395FFD" w:rsidP="00395FFD">
      <w:pPr>
        <w:pStyle w:val="af2"/>
        <w:ind w:left="2832" w:firstLine="708"/>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532BFF" w:rsidRPr="00CF2275">
        <w:rPr>
          <w:rFonts w:ascii="Times New Roman" w:hAnsi="Times New Roman" w:cs="Times New Roman"/>
          <w:sz w:val="24"/>
          <w:szCs w:val="24"/>
        </w:rPr>
        <w:t>фактическая  - 6550 м3/мин.;</w:t>
      </w:r>
    </w:p>
    <w:p w:rsidR="00532BFF" w:rsidRPr="00CF2275" w:rsidRDefault="00395FFD" w:rsidP="00395FFD">
      <w:pPr>
        <w:pStyle w:val="af2"/>
        <w:ind w:firstLine="567"/>
        <w:jc w:val="both"/>
        <w:rPr>
          <w:rFonts w:ascii="Times New Roman" w:hAnsi="Times New Roman" w:cs="Times New Roman"/>
          <w:sz w:val="24"/>
          <w:szCs w:val="24"/>
        </w:rPr>
      </w:pPr>
      <w:r>
        <w:rPr>
          <w:rFonts w:ascii="Times New Roman" w:hAnsi="Times New Roman" w:cs="Times New Roman"/>
          <w:sz w:val="24"/>
          <w:szCs w:val="24"/>
        </w:rPr>
        <w:t xml:space="preserve">  д</w:t>
      </w:r>
      <w:r w:rsidR="00532BFF" w:rsidRPr="00CF2275">
        <w:rPr>
          <w:rFonts w:ascii="Times New Roman" w:hAnsi="Times New Roman" w:cs="Times New Roman"/>
          <w:sz w:val="24"/>
          <w:szCs w:val="24"/>
        </w:rPr>
        <w:t>епрессия:</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44D3F">
        <w:rPr>
          <w:rFonts w:ascii="Times New Roman" w:hAnsi="Times New Roman" w:cs="Times New Roman"/>
          <w:sz w:val="24"/>
          <w:szCs w:val="24"/>
        </w:rPr>
        <w:t>-</w:t>
      </w:r>
      <w:r>
        <w:rPr>
          <w:rFonts w:ascii="Times New Roman" w:hAnsi="Times New Roman" w:cs="Times New Roman"/>
          <w:sz w:val="24"/>
          <w:szCs w:val="24"/>
        </w:rPr>
        <w:tab/>
      </w:r>
      <w:r w:rsidR="00532BFF" w:rsidRPr="00CF2275">
        <w:rPr>
          <w:rFonts w:ascii="Times New Roman" w:hAnsi="Times New Roman" w:cs="Times New Roman"/>
          <w:sz w:val="24"/>
          <w:szCs w:val="24"/>
        </w:rPr>
        <w:t>максимальная-</w:t>
      </w:r>
      <w:smartTag w:uri="urn:schemas-microsoft-com:office:smarttags" w:element="metricconverter">
        <w:smartTagPr>
          <w:attr w:name="ProductID" w:val="400 мм"/>
        </w:smartTagPr>
        <w:r w:rsidR="00532BFF" w:rsidRPr="00CF2275">
          <w:rPr>
            <w:rFonts w:ascii="Times New Roman" w:hAnsi="Times New Roman" w:cs="Times New Roman"/>
            <w:sz w:val="24"/>
            <w:szCs w:val="24"/>
          </w:rPr>
          <w:t>400 мм</w:t>
        </w:r>
        <w:r w:rsidR="00BC1922">
          <w:rPr>
            <w:rFonts w:ascii="Times New Roman" w:hAnsi="Times New Roman" w:cs="Times New Roman"/>
            <w:sz w:val="24"/>
            <w:szCs w:val="24"/>
          </w:rPr>
          <w:t xml:space="preserve"> </w:t>
        </w:r>
      </w:smartTag>
      <w:r w:rsidR="00532BFF" w:rsidRPr="00CF2275">
        <w:rPr>
          <w:rFonts w:ascii="Times New Roman" w:hAnsi="Times New Roman" w:cs="Times New Roman"/>
          <w:sz w:val="24"/>
          <w:szCs w:val="24"/>
        </w:rPr>
        <w:t>вод</w:t>
      </w:r>
      <w:proofErr w:type="gramStart"/>
      <w:r w:rsidR="00532BFF" w:rsidRPr="00CF2275">
        <w:rPr>
          <w:rFonts w:ascii="Times New Roman" w:hAnsi="Times New Roman" w:cs="Times New Roman"/>
          <w:sz w:val="24"/>
          <w:szCs w:val="24"/>
        </w:rPr>
        <w:t>.</w:t>
      </w:r>
      <w:proofErr w:type="gramEnd"/>
      <w:r w:rsidR="00BC1922">
        <w:rPr>
          <w:rFonts w:ascii="Times New Roman" w:hAnsi="Times New Roman" w:cs="Times New Roman"/>
          <w:sz w:val="24"/>
          <w:szCs w:val="24"/>
        </w:rPr>
        <w:t xml:space="preserve"> </w:t>
      </w:r>
      <w:proofErr w:type="gramStart"/>
      <w:r w:rsidR="00532BFF" w:rsidRPr="00CF2275">
        <w:rPr>
          <w:rFonts w:ascii="Times New Roman" w:hAnsi="Times New Roman" w:cs="Times New Roman"/>
          <w:sz w:val="24"/>
          <w:szCs w:val="24"/>
        </w:rPr>
        <w:t>с</w:t>
      </w:r>
      <w:proofErr w:type="gramEnd"/>
      <w:r w:rsidR="00532BFF" w:rsidRPr="00CF2275">
        <w:rPr>
          <w:rFonts w:ascii="Times New Roman" w:hAnsi="Times New Roman" w:cs="Times New Roman"/>
          <w:sz w:val="24"/>
          <w:szCs w:val="24"/>
        </w:rPr>
        <w:t>т.</w:t>
      </w:r>
    </w:p>
    <w:p w:rsidR="00532BFF" w:rsidRPr="00CF2275" w:rsidRDefault="00395FFD" w:rsidP="00395FFD">
      <w:pPr>
        <w:pStyle w:val="af2"/>
        <w:ind w:left="2832" w:firstLine="708"/>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532BFF" w:rsidRPr="00CF2275">
        <w:rPr>
          <w:rFonts w:ascii="Times New Roman" w:hAnsi="Times New Roman" w:cs="Times New Roman"/>
          <w:sz w:val="24"/>
          <w:szCs w:val="24"/>
        </w:rPr>
        <w:t>фактическая-</w:t>
      </w:r>
      <w:smartTag w:uri="urn:schemas-microsoft-com:office:smarttags" w:element="metricconverter">
        <w:smartTagPr>
          <w:attr w:name="ProductID" w:val="210 мм"/>
        </w:smartTagPr>
        <w:r w:rsidR="00532BFF">
          <w:rPr>
            <w:rFonts w:ascii="Times New Roman" w:hAnsi="Times New Roman" w:cs="Times New Roman"/>
            <w:sz w:val="24"/>
            <w:szCs w:val="24"/>
          </w:rPr>
          <w:t>210</w:t>
        </w:r>
        <w:r w:rsidR="00532BFF" w:rsidRPr="00CF2275">
          <w:rPr>
            <w:rFonts w:ascii="Times New Roman" w:hAnsi="Times New Roman" w:cs="Times New Roman"/>
            <w:sz w:val="24"/>
            <w:szCs w:val="24"/>
          </w:rPr>
          <w:t>мм</w:t>
        </w:r>
        <w:r w:rsidR="00BC1922">
          <w:rPr>
            <w:rFonts w:ascii="Times New Roman" w:hAnsi="Times New Roman" w:cs="Times New Roman"/>
            <w:sz w:val="24"/>
            <w:szCs w:val="24"/>
          </w:rPr>
          <w:t xml:space="preserve"> </w:t>
        </w:r>
      </w:smartTag>
      <w:r w:rsidR="00532BFF" w:rsidRPr="00CF2275">
        <w:rPr>
          <w:rFonts w:ascii="Times New Roman" w:hAnsi="Times New Roman" w:cs="Times New Roman"/>
          <w:sz w:val="24"/>
          <w:szCs w:val="24"/>
        </w:rPr>
        <w:t>вод</w:t>
      </w:r>
      <w:proofErr w:type="gramStart"/>
      <w:r w:rsidR="00532BFF" w:rsidRPr="00CF2275">
        <w:rPr>
          <w:rFonts w:ascii="Times New Roman" w:hAnsi="Times New Roman" w:cs="Times New Roman"/>
          <w:sz w:val="24"/>
          <w:szCs w:val="24"/>
        </w:rPr>
        <w:t>.</w:t>
      </w:r>
      <w:proofErr w:type="gramEnd"/>
      <w:r w:rsidR="00BC1922">
        <w:rPr>
          <w:rFonts w:ascii="Times New Roman" w:hAnsi="Times New Roman" w:cs="Times New Roman"/>
          <w:sz w:val="24"/>
          <w:szCs w:val="24"/>
        </w:rPr>
        <w:t xml:space="preserve"> </w:t>
      </w:r>
      <w:proofErr w:type="gramStart"/>
      <w:r w:rsidR="00532BFF" w:rsidRPr="00CF2275">
        <w:rPr>
          <w:rFonts w:ascii="Times New Roman" w:hAnsi="Times New Roman" w:cs="Times New Roman"/>
          <w:sz w:val="24"/>
          <w:szCs w:val="24"/>
        </w:rPr>
        <w:t>с</w:t>
      </w:r>
      <w:proofErr w:type="gramEnd"/>
      <w:r w:rsidR="00532BFF" w:rsidRPr="00CF2275">
        <w:rPr>
          <w:rFonts w:ascii="Times New Roman" w:hAnsi="Times New Roman" w:cs="Times New Roman"/>
          <w:sz w:val="24"/>
          <w:szCs w:val="24"/>
        </w:rPr>
        <w:t>т.</w:t>
      </w:r>
    </w:p>
    <w:p w:rsidR="00532BFF" w:rsidRPr="00CF2275"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 xml:space="preserve">- скиповой ствол N2"бис": тип ГВП ВЦО-3,1 , введен в </w:t>
      </w:r>
      <w:proofErr w:type="spellStart"/>
      <w:r w:rsidRPr="00CF2275">
        <w:rPr>
          <w:rFonts w:ascii="Times New Roman" w:hAnsi="Times New Roman" w:cs="Times New Roman"/>
          <w:sz w:val="24"/>
          <w:szCs w:val="24"/>
        </w:rPr>
        <w:t>эксплуат</w:t>
      </w:r>
      <w:proofErr w:type="spellEnd"/>
      <w:r w:rsidRPr="00CF2275">
        <w:rPr>
          <w:rFonts w:ascii="Times New Roman" w:hAnsi="Times New Roman" w:cs="Times New Roman"/>
          <w:sz w:val="24"/>
          <w:szCs w:val="24"/>
        </w:rPr>
        <w:t>.</w:t>
      </w:r>
      <w:r w:rsidR="00BC1922">
        <w:rPr>
          <w:rFonts w:ascii="Times New Roman" w:hAnsi="Times New Roman" w:cs="Times New Roman"/>
          <w:sz w:val="24"/>
          <w:szCs w:val="24"/>
        </w:rPr>
        <w:t xml:space="preserve"> </w:t>
      </w:r>
      <w:r w:rsidRPr="00CF2275">
        <w:rPr>
          <w:rFonts w:ascii="Times New Roman" w:hAnsi="Times New Roman" w:cs="Times New Roman"/>
          <w:sz w:val="24"/>
          <w:szCs w:val="24"/>
        </w:rPr>
        <w:t>в 1965г.,</w:t>
      </w:r>
    </w:p>
    <w:p w:rsidR="00532BFF" w:rsidRPr="00CF2275" w:rsidRDefault="00395FFD" w:rsidP="00395FFD">
      <w:pPr>
        <w:pStyle w:val="af2"/>
        <w:ind w:firstLine="567"/>
        <w:jc w:val="both"/>
        <w:rPr>
          <w:rFonts w:ascii="Times New Roman" w:hAnsi="Times New Roman" w:cs="Times New Roman"/>
          <w:sz w:val="24"/>
          <w:szCs w:val="24"/>
        </w:rPr>
      </w:pPr>
      <w:r>
        <w:rPr>
          <w:rFonts w:ascii="Times New Roman" w:hAnsi="Times New Roman" w:cs="Times New Roman"/>
          <w:sz w:val="24"/>
          <w:szCs w:val="24"/>
        </w:rPr>
        <w:t xml:space="preserve">  п</w:t>
      </w:r>
      <w:r w:rsidR="00532BFF" w:rsidRPr="00CF2275">
        <w:rPr>
          <w:rFonts w:ascii="Times New Roman" w:hAnsi="Times New Roman" w:cs="Times New Roman"/>
          <w:sz w:val="24"/>
          <w:szCs w:val="24"/>
        </w:rPr>
        <w:t>роизводительность:</w:t>
      </w:r>
      <w:r>
        <w:rPr>
          <w:rFonts w:ascii="Times New Roman" w:hAnsi="Times New Roman" w:cs="Times New Roman"/>
          <w:sz w:val="24"/>
          <w:szCs w:val="24"/>
        </w:rPr>
        <w:tab/>
        <w:t>-</w:t>
      </w:r>
      <w:r>
        <w:rPr>
          <w:rFonts w:ascii="Times New Roman" w:hAnsi="Times New Roman" w:cs="Times New Roman"/>
          <w:sz w:val="24"/>
          <w:szCs w:val="24"/>
        </w:rPr>
        <w:tab/>
      </w:r>
      <w:r w:rsidR="00532BFF" w:rsidRPr="00CF2275">
        <w:rPr>
          <w:rFonts w:ascii="Times New Roman" w:hAnsi="Times New Roman" w:cs="Times New Roman"/>
          <w:sz w:val="24"/>
          <w:szCs w:val="24"/>
        </w:rPr>
        <w:t>максимальная - 9179 м3/мин.</w:t>
      </w:r>
    </w:p>
    <w:p w:rsidR="00532BFF" w:rsidRPr="00CF2275" w:rsidRDefault="00395FFD" w:rsidP="00395FFD">
      <w:pPr>
        <w:pStyle w:val="af2"/>
        <w:ind w:left="2832" w:firstLine="708"/>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532BFF" w:rsidRPr="00CF2275">
        <w:rPr>
          <w:rFonts w:ascii="Times New Roman" w:hAnsi="Times New Roman" w:cs="Times New Roman"/>
          <w:sz w:val="24"/>
          <w:szCs w:val="24"/>
        </w:rPr>
        <w:t xml:space="preserve">фактическая  - </w:t>
      </w:r>
      <w:r w:rsidR="00532BFF">
        <w:rPr>
          <w:rFonts w:ascii="Times New Roman" w:hAnsi="Times New Roman" w:cs="Times New Roman"/>
          <w:sz w:val="24"/>
          <w:szCs w:val="24"/>
        </w:rPr>
        <w:t>4320</w:t>
      </w:r>
      <w:r w:rsidR="00532BFF" w:rsidRPr="00CF2275">
        <w:rPr>
          <w:rFonts w:ascii="Times New Roman" w:hAnsi="Times New Roman" w:cs="Times New Roman"/>
          <w:sz w:val="24"/>
          <w:szCs w:val="24"/>
        </w:rPr>
        <w:t xml:space="preserve"> м3/мин.;</w:t>
      </w:r>
    </w:p>
    <w:p w:rsidR="00532BFF" w:rsidRPr="00CF2275" w:rsidRDefault="00395FFD" w:rsidP="00395FFD">
      <w:pPr>
        <w:pStyle w:val="af2"/>
        <w:ind w:firstLine="567"/>
        <w:jc w:val="both"/>
        <w:rPr>
          <w:rFonts w:ascii="Times New Roman" w:hAnsi="Times New Roman" w:cs="Times New Roman"/>
          <w:sz w:val="24"/>
          <w:szCs w:val="24"/>
        </w:rPr>
      </w:pPr>
      <w:r>
        <w:rPr>
          <w:rFonts w:ascii="Times New Roman" w:hAnsi="Times New Roman" w:cs="Times New Roman"/>
          <w:sz w:val="24"/>
          <w:szCs w:val="24"/>
        </w:rPr>
        <w:t xml:space="preserve">  депрессия:</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00532BFF" w:rsidRPr="00CF2275">
        <w:rPr>
          <w:rFonts w:ascii="Times New Roman" w:hAnsi="Times New Roman" w:cs="Times New Roman"/>
          <w:sz w:val="24"/>
          <w:szCs w:val="24"/>
        </w:rPr>
        <w:t xml:space="preserve">максимальная - </w:t>
      </w:r>
      <w:smartTag w:uri="urn:schemas-microsoft-com:office:smarttags" w:element="metricconverter">
        <w:smartTagPr>
          <w:attr w:name="ProductID" w:val="350 мм"/>
        </w:smartTagPr>
        <w:r w:rsidR="00532BFF" w:rsidRPr="00CF2275">
          <w:rPr>
            <w:rFonts w:ascii="Times New Roman" w:hAnsi="Times New Roman" w:cs="Times New Roman"/>
            <w:sz w:val="24"/>
            <w:szCs w:val="24"/>
          </w:rPr>
          <w:t>350 мм</w:t>
        </w:r>
        <w:r w:rsidR="00BC1922">
          <w:rPr>
            <w:rFonts w:ascii="Times New Roman" w:hAnsi="Times New Roman" w:cs="Times New Roman"/>
            <w:sz w:val="24"/>
            <w:szCs w:val="24"/>
          </w:rPr>
          <w:t xml:space="preserve"> </w:t>
        </w:r>
      </w:smartTag>
      <w:r w:rsidR="00532BFF" w:rsidRPr="00CF2275">
        <w:rPr>
          <w:rFonts w:ascii="Times New Roman" w:hAnsi="Times New Roman" w:cs="Times New Roman"/>
          <w:sz w:val="24"/>
          <w:szCs w:val="24"/>
        </w:rPr>
        <w:t>вод</w:t>
      </w:r>
      <w:proofErr w:type="gramStart"/>
      <w:r w:rsidR="00532BFF" w:rsidRPr="00CF2275">
        <w:rPr>
          <w:rFonts w:ascii="Times New Roman" w:hAnsi="Times New Roman" w:cs="Times New Roman"/>
          <w:sz w:val="24"/>
          <w:szCs w:val="24"/>
        </w:rPr>
        <w:t>.</w:t>
      </w:r>
      <w:proofErr w:type="gramEnd"/>
      <w:r w:rsidR="00BC1922">
        <w:rPr>
          <w:rFonts w:ascii="Times New Roman" w:hAnsi="Times New Roman" w:cs="Times New Roman"/>
          <w:sz w:val="24"/>
          <w:szCs w:val="24"/>
        </w:rPr>
        <w:t xml:space="preserve"> </w:t>
      </w:r>
      <w:proofErr w:type="gramStart"/>
      <w:r w:rsidR="00532BFF" w:rsidRPr="00CF2275">
        <w:rPr>
          <w:rFonts w:ascii="Times New Roman" w:hAnsi="Times New Roman" w:cs="Times New Roman"/>
          <w:sz w:val="24"/>
          <w:szCs w:val="24"/>
        </w:rPr>
        <w:t>с</w:t>
      </w:r>
      <w:proofErr w:type="gramEnd"/>
      <w:r w:rsidR="00532BFF" w:rsidRPr="00CF2275">
        <w:rPr>
          <w:rFonts w:ascii="Times New Roman" w:hAnsi="Times New Roman" w:cs="Times New Roman"/>
          <w:sz w:val="24"/>
          <w:szCs w:val="24"/>
        </w:rPr>
        <w:t>т.</w:t>
      </w:r>
    </w:p>
    <w:p w:rsidR="00532BFF" w:rsidRPr="00CF2275" w:rsidRDefault="00395FFD" w:rsidP="00395FFD">
      <w:pPr>
        <w:pStyle w:val="af2"/>
        <w:ind w:left="2832" w:firstLine="708"/>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532BFF" w:rsidRPr="00CF2275">
        <w:rPr>
          <w:rFonts w:ascii="Times New Roman" w:hAnsi="Times New Roman" w:cs="Times New Roman"/>
          <w:sz w:val="24"/>
          <w:szCs w:val="24"/>
        </w:rPr>
        <w:t xml:space="preserve">фактическая  - </w:t>
      </w:r>
      <w:smartTag w:uri="urn:schemas-microsoft-com:office:smarttags" w:element="metricconverter">
        <w:smartTagPr>
          <w:attr w:name="ProductID" w:val="195 мм"/>
        </w:smartTagPr>
        <w:r w:rsidR="00532BFF">
          <w:rPr>
            <w:rFonts w:ascii="Times New Roman" w:hAnsi="Times New Roman" w:cs="Times New Roman"/>
            <w:sz w:val="24"/>
            <w:szCs w:val="24"/>
          </w:rPr>
          <w:t>195</w:t>
        </w:r>
        <w:r w:rsidR="00532BFF" w:rsidRPr="00CF2275">
          <w:rPr>
            <w:rFonts w:ascii="Times New Roman" w:hAnsi="Times New Roman" w:cs="Times New Roman"/>
            <w:sz w:val="24"/>
            <w:szCs w:val="24"/>
          </w:rPr>
          <w:t>мм</w:t>
        </w:r>
        <w:r w:rsidR="00BC1922">
          <w:rPr>
            <w:rFonts w:ascii="Times New Roman" w:hAnsi="Times New Roman" w:cs="Times New Roman"/>
            <w:sz w:val="24"/>
            <w:szCs w:val="24"/>
          </w:rPr>
          <w:t xml:space="preserve"> </w:t>
        </w:r>
      </w:smartTag>
      <w:r w:rsidR="00532BFF" w:rsidRPr="00CF2275">
        <w:rPr>
          <w:rFonts w:ascii="Times New Roman" w:hAnsi="Times New Roman" w:cs="Times New Roman"/>
          <w:sz w:val="24"/>
          <w:szCs w:val="24"/>
        </w:rPr>
        <w:t>вод</w:t>
      </w:r>
      <w:proofErr w:type="gramStart"/>
      <w:r w:rsidR="00532BFF" w:rsidRPr="00CF2275">
        <w:rPr>
          <w:rFonts w:ascii="Times New Roman" w:hAnsi="Times New Roman" w:cs="Times New Roman"/>
          <w:sz w:val="24"/>
          <w:szCs w:val="24"/>
        </w:rPr>
        <w:t>.</w:t>
      </w:r>
      <w:proofErr w:type="gramEnd"/>
      <w:r w:rsidR="00BC1922">
        <w:rPr>
          <w:rFonts w:ascii="Times New Roman" w:hAnsi="Times New Roman" w:cs="Times New Roman"/>
          <w:sz w:val="24"/>
          <w:szCs w:val="24"/>
        </w:rPr>
        <w:t xml:space="preserve"> </w:t>
      </w:r>
      <w:proofErr w:type="gramStart"/>
      <w:r w:rsidR="00532BFF" w:rsidRPr="00CF2275">
        <w:rPr>
          <w:rFonts w:ascii="Times New Roman" w:hAnsi="Times New Roman" w:cs="Times New Roman"/>
          <w:sz w:val="24"/>
          <w:szCs w:val="24"/>
        </w:rPr>
        <w:t>с</w:t>
      </w:r>
      <w:proofErr w:type="gramEnd"/>
      <w:r w:rsidR="00532BFF" w:rsidRPr="00CF2275">
        <w:rPr>
          <w:rFonts w:ascii="Times New Roman" w:hAnsi="Times New Roman" w:cs="Times New Roman"/>
          <w:sz w:val="24"/>
          <w:szCs w:val="24"/>
        </w:rPr>
        <w:t>т.</w:t>
      </w:r>
    </w:p>
    <w:p w:rsidR="00532BFF"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Проветривание подготовительных забоев осуществляется вентиляторами</w:t>
      </w:r>
      <w:r>
        <w:rPr>
          <w:rFonts w:ascii="Times New Roman" w:hAnsi="Times New Roman" w:cs="Times New Roman"/>
          <w:sz w:val="24"/>
          <w:szCs w:val="24"/>
        </w:rPr>
        <w:t xml:space="preserve"> местного проветривания ВМ-6Е.</w:t>
      </w:r>
    </w:p>
    <w:p w:rsidR="00532BFF" w:rsidRDefault="00532BFF" w:rsidP="00361271">
      <w:pPr>
        <w:pStyle w:val="af2"/>
        <w:ind w:firstLine="567"/>
        <w:jc w:val="both"/>
        <w:rPr>
          <w:rFonts w:ascii="Times New Roman" w:hAnsi="Times New Roman" w:cs="Times New Roman"/>
          <w:sz w:val="24"/>
          <w:szCs w:val="24"/>
        </w:rPr>
      </w:pPr>
    </w:p>
    <w:p w:rsidR="00532BFF" w:rsidRPr="00CF2275" w:rsidRDefault="00532BFF" w:rsidP="00361271">
      <w:pPr>
        <w:pStyle w:val="af2"/>
        <w:ind w:firstLine="567"/>
        <w:jc w:val="both"/>
        <w:rPr>
          <w:rFonts w:ascii="Times New Roman" w:hAnsi="Times New Roman" w:cs="Times New Roman"/>
          <w:sz w:val="24"/>
          <w:szCs w:val="24"/>
        </w:rPr>
      </w:pPr>
    </w:p>
    <w:p w:rsidR="009A6EE2" w:rsidRDefault="00395FFD" w:rsidP="00395FFD">
      <w:pPr>
        <w:pStyle w:val="a6"/>
        <w:spacing w:after="0"/>
        <w:jc w:val="center"/>
        <w:rPr>
          <w:b/>
          <w:bCs/>
        </w:rPr>
      </w:pPr>
      <w:r>
        <w:rPr>
          <w:b/>
          <w:bCs/>
        </w:rPr>
        <w:t>ТРАНСПОРТ</w:t>
      </w:r>
    </w:p>
    <w:p w:rsidR="00A2093A" w:rsidRDefault="00A2093A" w:rsidP="00395FFD">
      <w:pPr>
        <w:pStyle w:val="a6"/>
        <w:spacing w:after="0"/>
        <w:jc w:val="both"/>
        <w:rPr>
          <w:b/>
          <w:bCs/>
        </w:rPr>
      </w:pPr>
    </w:p>
    <w:p w:rsidR="00A2093A" w:rsidRPr="00CF2275" w:rsidRDefault="00A2093A" w:rsidP="00395FFD">
      <w:pPr>
        <w:pStyle w:val="af2"/>
        <w:ind w:firstLine="567"/>
        <w:jc w:val="both"/>
        <w:rPr>
          <w:rFonts w:ascii="Times New Roman" w:hAnsi="Times New Roman" w:cs="Times New Roman"/>
          <w:sz w:val="24"/>
          <w:szCs w:val="24"/>
        </w:rPr>
      </w:pPr>
      <w:r>
        <w:rPr>
          <w:rFonts w:ascii="Times New Roman" w:hAnsi="Times New Roman" w:cs="Times New Roman"/>
          <w:sz w:val="24"/>
          <w:szCs w:val="24"/>
        </w:rPr>
        <w:t>Горная масса от проходческих работ при подготовке выемочного участка 1 южной лавы пл.</w:t>
      </w:r>
      <w:r w:rsidRPr="00A2093A">
        <w:rPr>
          <w:rFonts w:ascii="Times New Roman" w:hAnsi="Times New Roman" w:cs="Times New Roman"/>
          <w:sz w:val="24"/>
          <w:szCs w:val="24"/>
          <w:lang w:val="uk-UA"/>
        </w:rPr>
        <w:t>k</w:t>
      </w:r>
      <w:r w:rsidRPr="00A2093A">
        <w:rPr>
          <w:rFonts w:ascii="Times New Roman" w:hAnsi="Times New Roman" w:cs="Times New Roman"/>
          <w:sz w:val="24"/>
          <w:szCs w:val="24"/>
          <w:vertAlign w:val="superscript"/>
          <w:lang w:val="uk-UA"/>
        </w:rPr>
        <w:t>в</w:t>
      </w:r>
      <w:r w:rsidRPr="00A2093A">
        <w:rPr>
          <w:rFonts w:ascii="Times New Roman" w:hAnsi="Times New Roman" w:cs="Times New Roman"/>
          <w:sz w:val="24"/>
          <w:szCs w:val="24"/>
          <w:vertAlign w:val="subscript"/>
          <w:lang w:val="uk-UA"/>
        </w:rPr>
        <w:t>5</w:t>
      </w:r>
      <w:r w:rsidRPr="00CF2275">
        <w:rPr>
          <w:rFonts w:ascii="Times New Roman" w:hAnsi="Times New Roman" w:cs="Times New Roman"/>
          <w:sz w:val="24"/>
          <w:szCs w:val="24"/>
        </w:rPr>
        <w:t xml:space="preserve"> доставляется конвейерами </w:t>
      </w:r>
      <w:r>
        <w:rPr>
          <w:rFonts w:ascii="Times New Roman" w:hAnsi="Times New Roman" w:cs="Times New Roman"/>
          <w:sz w:val="24"/>
          <w:szCs w:val="24"/>
        </w:rPr>
        <w:t>СП-202</w:t>
      </w:r>
      <w:r w:rsidR="00CF01F1">
        <w:rPr>
          <w:rFonts w:ascii="Times New Roman" w:hAnsi="Times New Roman" w:cs="Times New Roman"/>
          <w:sz w:val="24"/>
          <w:szCs w:val="24"/>
        </w:rPr>
        <w:t xml:space="preserve"> до магистрального откаточного штрека пл.</w:t>
      </w:r>
      <w:r w:rsidR="00CF01F1" w:rsidRPr="00A2093A">
        <w:rPr>
          <w:rFonts w:ascii="Times New Roman" w:hAnsi="Times New Roman" w:cs="Times New Roman"/>
          <w:sz w:val="24"/>
          <w:szCs w:val="24"/>
          <w:lang w:val="uk-UA"/>
        </w:rPr>
        <w:t>k</w:t>
      </w:r>
      <w:r w:rsidR="00CF01F1" w:rsidRPr="00A2093A">
        <w:rPr>
          <w:rFonts w:ascii="Times New Roman" w:hAnsi="Times New Roman" w:cs="Times New Roman"/>
          <w:sz w:val="24"/>
          <w:szCs w:val="24"/>
          <w:vertAlign w:val="superscript"/>
          <w:lang w:val="uk-UA"/>
        </w:rPr>
        <w:t>в</w:t>
      </w:r>
      <w:r w:rsidR="00CF01F1" w:rsidRPr="00A2093A">
        <w:rPr>
          <w:rFonts w:ascii="Times New Roman" w:hAnsi="Times New Roman" w:cs="Times New Roman"/>
          <w:sz w:val="24"/>
          <w:szCs w:val="24"/>
          <w:vertAlign w:val="subscript"/>
          <w:lang w:val="uk-UA"/>
        </w:rPr>
        <w:t>5</w:t>
      </w:r>
      <w:r w:rsidRPr="00CF2275">
        <w:rPr>
          <w:rFonts w:ascii="Times New Roman" w:hAnsi="Times New Roman" w:cs="Times New Roman"/>
          <w:sz w:val="24"/>
          <w:szCs w:val="24"/>
        </w:rPr>
        <w:t>,</w:t>
      </w:r>
      <w:r w:rsidR="00CF01F1">
        <w:rPr>
          <w:rFonts w:ascii="Times New Roman" w:hAnsi="Times New Roman" w:cs="Times New Roman"/>
          <w:sz w:val="24"/>
          <w:szCs w:val="24"/>
        </w:rPr>
        <w:t xml:space="preserve">перегружается в вагонетки УВГ-1,6. Далее сформированные партии груженых вагонеток </w:t>
      </w:r>
      <w:r w:rsidR="00CF01F1" w:rsidRPr="00CF2275">
        <w:rPr>
          <w:rFonts w:ascii="Times New Roman" w:hAnsi="Times New Roman" w:cs="Times New Roman"/>
          <w:sz w:val="24"/>
          <w:szCs w:val="24"/>
        </w:rPr>
        <w:t>с помощью электровозовАМ-8Д</w:t>
      </w:r>
      <w:r w:rsidRPr="00CF2275">
        <w:rPr>
          <w:rFonts w:ascii="Times New Roman" w:hAnsi="Times New Roman" w:cs="Times New Roman"/>
          <w:sz w:val="24"/>
          <w:szCs w:val="24"/>
        </w:rPr>
        <w:t xml:space="preserve"> транспортиру</w:t>
      </w:r>
      <w:r w:rsidR="00CF01F1">
        <w:rPr>
          <w:rFonts w:ascii="Times New Roman" w:hAnsi="Times New Roman" w:cs="Times New Roman"/>
          <w:sz w:val="24"/>
          <w:szCs w:val="24"/>
        </w:rPr>
        <w:t>ю</w:t>
      </w:r>
      <w:r w:rsidRPr="00CF2275">
        <w:rPr>
          <w:rFonts w:ascii="Times New Roman" w:hAnsi="Times New Roman" w:cs="Times New Roman"/>
          <w:sz w:val="24"/>
          <w:szCs w:val="24"/>
        </w:rPr>
        <w:t>тся до бункеров стволаN2-"бис".</w:t>
      </w:r>
    </w:p>
    <w:p w:rsidR="00A2093A" w:rsidRPr="00CF2275" w:rsidRDefault="00A2093A"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Откатка грузов, доставка материало</w:t>
      </w:r>
      <w:r>
        <w:rPr>
          <w:rFonts w:ascii="Times New Roman" w:hAnsi="Times New Roman" w:cs="Times New Roman"/>
          <w:sz w:val="24"/>
          <w:szCs w:val="24"/>
        </w:rPr>
        <w:t>в и оборудования по горизонталь</w:t>
      </w:r>
      <w:r w:rsidRPr="00CF2275">
        <w:rPr>
          <w:rFonts w:ascii="Times New Roman" w:hAnsi="Times New Roman" w:cs="Times New Roman"/>
          <w:sz w:val="24"/>
          <w:szCs w:val="24"/>
        </w:rPr>
        <w:t>ным выработкам осуществляется в вагонах УВГ-1,6 с помощью электровозовАМ-8Д по колее 550мм.</w:t>
      </w:r>
    </w:p>
    <w:p w:rsidR="00A2093A" w:rsidRDefault="00A2093A"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 xml:space="preserve">По наклонным выработкам </w:t>
      </w:r>
      <w:r w:rsidR="00615220">
        <w:rPr>
          <w:rFonts w:ascii="Times New Roman" w:hAnsi="Times New Roman" w:cs="Times New Roman"/>
          <w:sz w:val="24"/>
          <w:szCs w:val="24"/>
        </w:rPr>
        <w:t xml:space="preserve">и подготовительным выработкам выемочного участка </w:t>
      </w:r>
      <w:r w:rsidRPr="00CF2275">
        <w:rPr>
          <w:rFonts w:ascii="Times New Roman" w:hAnsi="Times New Roman" w:cs="Times New Roman"/>
          <w:sz w:val="24"/>
          <w:szCs w:val="24"/>
        </w:rPr>
        <w:t xml:space="preserve">доставка материалов, оборудованияи выдача груза осуществляется с помощью маневровых лебедок типа </w:t>
      </w:r>
      <w:r w:rsidR="00615220" w:rsidRPr="00CF2275">
        <w:rPr>
          <w:rFonts w:ascii="Times New Roman" w:hAnsi="Times New Roman" w:cs="Times New Roman"/>
          <w:sz w:val="24"/>
          <w:szCs w:val="24"/>
        </w:rPr>
        <w:t>ЛШВ</w:t>
      </w:r>
      <w:r w:rsidR="00615220">
        <w:rPr>
          <w:rFonts w:ascii="Times New Roman" w:hAnsi="Times New Roman" w:cs="Times New Roman"/>
          <w:sz w:val="24"/>
          <w:szCs w:val="24"/>
        </w:rPr>
        <w:t xml:space="preserve">, </w:t>
      </w:r>
      <w:r w:rsidRPr="00CF2275">
        <w:rPr>
          <w:rFonts w:ascii="Times New Roman" w:hAnsi="Times New Roman" w:cs="Times New Roman"/>
          <w:sz w:val="24"/>
          <w:szCs w:val="24"/>
        </w:rPr>
        <w:t>ЛВД-</w:t>
      </w:r>
      <w:r w:rsidR="00615220">
        <w:rPr>
          <w:rFonts w:ascii="Times New Roman" w:hAnsi="Times New Roman" w:cs="Times New Roman"/>
          <w:sz w:val="24"/>
          <w:szCs w:val="24"/>
        </w:rPr>
        <w:t>2</w:t>
      </w:r>
      <w:r w:rsidRPr="00CF2275">
        <w:rPr>
          <w:rFonts w:ascii="Times New Roman" w:hAnsi="Times New Roman" w:cs="Times New Roman"/>
          <w:sz w:val="24"/>
          <w:szCs w:val="24"/>
        </w:rPr>
        <w:t>4,</w:t>
      </w:r>
      <w:r w:rsidR="00615220">
        <w:rPr>
          <w:rFonts w:ascii="Times New Roman" w:hAnsi="Times New Roman" w:cs="Times New Roman"/>
          <w:sz w:val="24"/>
          <w:szCs w:val="24"/>
        </w:rPr>
        <w:t xml:space="preserve"> ЛГКН</w:t>
      </w:r>
      <w:r w:rsidRPr="00CF2275">
        <w:rPr>
          <w:rFonts w:ascii="Times New Roman" w:hAnsi="Times New Roman" w:cs="Times New Roman"/>
          <w:sz w:val="24"/>
          <w:szCs w:val="24"/>
        </w:rPr>
        <w:t>.</w:t>
      </w:r>
    </w:p>
    <w:p w:rsidR="00881789" w:rsidRPr="00CE45A3" w:rsidRDefault="00881789" w:rsidP="00361271">
      <w:pPr>
        <w:pStyle w:val="a6"/>
        <w:spacing w:after="0"/>
        <w:ind w:left="2160" w:firstLine="567"/>
        <w:jc w:val="both"/>
        <w:rPr>
          <w:b/>
          <w:bCs/>
        </w:rPr>
      </w:pPr>
    </w:p>
    <w:p w:rsidR="009A6EE2" w:rsidRDefault="00550700" w:rsidP="00550700">
      <w:pPr>
        <w:pStyle w:val="a8"/>
        <w:spacing w:after="0"/>
        <w:ind w:left="0"/>
        <w:jc w:val="center"/>
        <w:rPr>
          <w:b/>
        </w:rPr>
      </w:pPr>
      <w:r>
        <w:rPr>
          <w:b/>
        </w:rPr>
        <w:t>СТЕПЕНЬ ОПАСНОСТИ ПЛАСТА ПО ГДЯ.</w:t>
      </w:r>
    </w:p>
    <w:p w:rsidR="00550700" w:rsidRDefault="00550700" w:rsidP="00550700">
      <w:pPr>
        <w:pStyle w:val="a8"/>
        <w:spacing w:after="0"/>
        <w:ind w:left="0"/>
        <w:jc w:val="center"/>
        <w:rPr>
          <w:b/>
        </w:rPr>
      </w:pPr>
      <w:r>
        <w:rPr>
          <w:b/>
        </w:rPr>
        <w:t>МЕРОПРИЯТИЯ ПО ПРЕДОТВРАЩЕНИЮ ГДЯ.</w:t>
      </w:r>
    </w:p>
    <w:p w:rsidR="00550700" w:rsidRPr="00550700" w:rsidRDefault="00550700" w:rsidP="00550700">
      <w:pPr>
        <w:pStyle w:val="a8"/>
        <w:spacing w:after="0"/>
        <w:ind w:left="0"/>
        <w:jc w:val="center"/>
        <w:rPr>
          <w:b/>
        </w:rPr>
      </w:pPr>
    </w:p>
    <w:p w:rsidR="00550700" w:rsidRDefault="00550700" w:rsidP="00550700">
      <w:pPr>
        <w:pStyle w:val="a6"/>
        <w:spacing w:after="0"/>
        <w:ind w:firstLine="567"/>
        <w:jc w:val="both"/>
      </w:pPr>
      <w:r>
        <w:t>Согласно</w:t>
      </w:r>
      <w:r w:rsidR="009A6EE2">
        <w:t>совместногоприказаГос</w:t>
      </w:r>
      <w:r w:rsidR="00615220">
        <w:t>труда</w:t>
      </w:r>
      <w:r w:rsidR="009A6EE2">
        <w:t>Украины№</w:t>
      </w:r>
      <w:r w:rsidR="005A38A0">
        <w:t>213</w:t>
      </w:r>
      <w:r w:rsidR="009A6EE2">
        <w:t>от</w:t>
      </w:r>
      <w:r w:rsidR="005A38A0">
        <w:t>21.12</w:t>
      </w:r>
      <w:r w:rsidR="00A97970">
        <w:t>.</w:t>
      </w:r>
      <w:r w:rsidR="00824072">
        <w:t>20</w:t>
      </w:r>
      <w:r w:rsidR="00FD3476">
        <w:t>1</w:t>
      </w:r>
      <w:r w:rsidR="006746E5">
        <w:t>5</w:t>
      </w:r>
      <w:r w:rsidR="002755F1">
        <w:t>г</w:t>
      </w:r>
      <w:proofErr w:type="gramStart"/>
      <w:r w:rsidR="002755F1">
        <w:t>.</w:t>
      </w:r>
      <w:r w:rsidR="00824072">
        <w:t>и</w:t>
      </w:r>
      <w:proofErr w:type="gramEnd"/>
    </w:p>
    <w:p w:rsidR="002F7B9A" w:rsidRPr="009021E5" w:rsidRDefault="00326FAF" w:rsidP="00550700">
      <w:pPr>
        <w:pStyle w:val="a6"/>
        <w:spacing w:after="0"/>
        <w:jc w:val="both"/>
      </w:pPr>
      <w:proofErr w:type="spellStart"/>
      <w:r>
        <w:t>Г</w:t>
      </w:r>
      <w:r w:rsidR="009A6EE2">
        <w:t>П</w:t>
      </w:r>
      <w:proofErr w:type="spellEnd"/>
      <w:r w:rsidR="009A6EE2">
        <w:t xml:space="preserve"> «</w:t>
      </w:r>
      <w:proofErr w:type="spellStart"/>
      <w:r>
        <w:t>Красноармейскуголь</w:t>
      </w:r>
      <w:proofErr w:type="spellEnd"/>
      <w:r w:rsidR="009A6EE2">
        <w:t>» №</w:t>
      </w:r>
      <w:proofErr w:type="spellStart"/>
      <w:r w:rsidR="005A38A0">
        <w:t>177</w:t>
      </w:r>
      <w:r w:rsidR="009A6EE2">
        <w:t>от</w:t>
      </w:r>
      <w:r w:rsidR="005A38A0">
        <w:t>21.12</w:t>
      </w:r>
      <w:r w:rsidR="00A97970">
        <w:t>.</w:t>
      </w:r>
      <w:r w:rsidR="00824072">
        <w:t>20</w:t>
      </w:r>
      <w:r w:rsidR="00FD3476">
        <w:t>1</w:t>
      </w:r>
      <w:r w:rsidR="006746E5">
        <w:t>5</w:t>
      </w:r>
      <w:r w:rsidR="002755F1">
        <w:t>г</w:t>
      </w:r>
      <w:proofErr w:type="spellEnd"/>
      <w:r w:rsidR="002755F1">
        <w:t xml:space="preserve">. </w:t>
      </w:r>
      <w:r w:rsidR="009A6EE2">
        <w:t xml:space="preserve">и « Правил ведения горных работ на пластах  склонных к газодинамическим явлениям» по комплексному показателю пласт </w:t>
      </w:r>
      <w:r w:rsidR="005A38A0" w:rsidRPr="00A2093A">
        <w:rPr>
          <w:lang w:val="uk-UA"/>
        </w:rPr>
        <w:t>k</w:t>
      </w:r>
      <w:r w:rsidR="005A38A0" w:rsidRPr="00A2093A">
        <w:rPr>
          <w:vertAlign w:val="superscript"/>
          <w:lang w:val="uk-UA"/>
        </w:rPr>
        <w:t>в</w:t>
      </w:r>
      <w:r w:rsidR="005A38A0" w:rsidRPr="00A2093A">
        <w:rPr>
          <w:vertAlign w:val="subscript"/>
          <w:lang w:val="uk-UA"/>
        </w:rPr>
        <w:t>5</w:t>
      </w:r>
      <w:r w:rsidR="009A6EE2">
        <w:t xml:space="preserve"> отнесен к угрожаемым по внезапным выбросам </w:t>
      </w:r>
      <w:r w:rsidR="005A38A0">
        <w:t>с глубины 400 м</w:t>
      </w:r>
      <w:r w:rsidR="00061157" w:rsidRPr="002449F6">
        <w:t>.</w:t>
      </w:r>
    </w:p>
    <w:p w:rsidR="002F7B9A" w:rsidRPr="002F7B9A" w:rsidRDefault="002F7B9A" w:rsidP="00550700">
      <w:pPr>
        <w:ind w:firstLine="567"/>
        <w:jc w:val="both"/>
      </w:pPr>
      <w:r>
        <w:t xml:space="preserve">Для оценки </w:t>
      </w:r>
      <w:proofErr w:type="spellStart"/>
      <w:r>
        <w:t>выбросоопасности</w:t>
      </w:r>
      <w:proofErr w:type="spellEnd"/>
      <w:r>
        <w:t xml:space="preserve"> применяется текущий прогноз </w:t>
      </w:r>
      <w:proofErr w:type="spellStart"/>
      <w:r>
        <w:t>выбросоопасности</w:t>
      </w:r>
      <w:proofErr w:type="spellEnd"/>
      <w:r>
        <w:t xml:space="preserve"> по прочности угольного пласта  согласно « Правил ведения горных работ на пластах</w:t>
      </w:r>
      <w:proofErr w:type="gramStart"/>
      <w:r>
        <w:t xml:space="preserve"> ,</w:t>
      </w:r>
      <w:proofErr w:type="gramEnd"/>
      <w:r>
        <w:t>склонных к газодинамическим явлениям</w:t>
      </w:r>
      <w:r w:rsidR="00550700">
        <w:t xml:space="preserve">» </w:t>
      </w:r>
      <w:r w:rsidR="00D059EB">
        <w:t xml:space="preserve">и </w:t>
      </w:r>
      <w:r>
        <w:t xml:space="preserve">прогноз по параметрам акустического сигнала с </w:t>
      </w:r>
      <w:r w:rsidR="001A5876">
        <w:t>применением аппаратуры АПСС-1.</w:t>
      </w:r>
      <w:r>
        <w:t xml:space="preserve">При выявлении опасных зон текущим прогнозом применяется способ предотвращения газодинамических явлений – </w:t>
      </w:r>
      <w:proofErr w:type="spellStart"/>
      <w:r>
        <w:t>гидрорыхление</w:t>
      </w:r>
      <w:proofErr w:type="spellEnd"/>
      <w:r>
        <w:t xml:space="preserve"> угольного пласта и контроль его эффективности по динамике начальной скорости </w:t>
      </w:r>
      <w:proofErr w:type="spellStart"/>
      <w:r>
        <w:t>газовыделения</w:t>
      </w:r>
      <w:proofErr w:type="spellEnd"/>
      <w:r>
        <w:t xml:space="preserve"> из шпуров.</w:t>
      </w:r>
    </w:p>
    <w:p w:rsidR="002F7B9A" w:rsidRDefault="00CB49AF" w:rsidP="00550700">
      <w:pPr>
        <w:ind w:firstLine="567"/>
        <w:jc w:val="both"/>
      </w:pPr>
      <w:r>
        <w:t xml:space="preserve">На угрожаемых угольных пластах </w:t>
      </w:r>
      <w:r w:rsidR="002F7B9A" w:rsidRPr="0042794F">
        <w:t xml:space="preserve"> в установленных текущим прогнозом опасных зонах осуществляют комплексную оценку их </w:t>
      </w:r>
      <w:proofErr w:type="spellStart"/>
      <w:r w:rsidR="002F7B9A" w:rsidRPr="0042794F">
        <w:t>выбросоопасности</w:t>
      </w:r>
      <w:proofErr w:type="spellEnd"/>
      <w:r w:rsidR="002F7B9A" w:rsidRPr="0042794F">
        <w:t xml:space="preserve"> по методике согласно приложению Е </w:t>
      </w:r>
      <w:r w:rsidR="002F7B9A">
        <w:t>«</w:t>
      </w:r>
      <w:r w:rsidR="002F7B9A" w:rsidRPr="0042794F">
        <w:t>П</w:t>
      </w:r>
      <w:r w:rsidR="000F70CD">
        <w:t>равил …».</w:t>
      </w:r>
    </w:p>
    <w:p w:rsidR="002F7B9A" w:rsidRDefault="002F7B9A" w:rsidP="00550700">
      <w:pPr>
        <w:pStyle w:val="a6"/>
        <w:spacing w:after="0"/>
        <w:ind w:firstLine="567"/>
        <w:jc w:val="both"/>
      </w:pPr>
      <w:r>
        <w:t xml:space="preserve">Для конкретных горно-геологических условий вид прогноза указан в </w:t>
      </w:r>
      <w:r w:rsidR="00153300">
        <w:t>паспортах подготовительных</w:t>
      </w:r>
      <w:r>
        <w:t xml:space="preserve"> и очистных забоев.</w:t>
      </w:r>
    </w:p>
    <w:p w:rsidR="00C213EB" w:rsidRPr="009021E5" w:rsidRDefault="00C213EB" w:rsidP="00361271">
      <w:pPr>
        <w:ind w:firstLine="567"/>
        <w:jc w:val="both"/>
      </w:pPr>
    </w:p>
    <w:p w:rsidR="009A6EE2" w:rsidRDefault="009A6EE2" w:rsidP="00550700">
      <w:pPr>
        <w:pStyle w:val="a8"/>
        <w:spacing w:after="0"/>
        <w:ind w:left="0"/>
        <w:jc w:val="center"/>
        <w:rPr>
          <w:b/>
          <w:bCs/>
          <w:i/>
          <w:sz w:val="28"/>
          <w:szCs w:val="28"/>
        </w:rPr>
      </w:pPr>
      <w:r w:rsidRPr="00FF6204">
        <w:rPr>
          <w:b/>
          <w:bCs/>
          <w:i/>
          <w:sz w:val="28"/>
          <w:szCs w:val="28"/>
        </w:rPr>
        <w:t xml:space="preserve">Прогноз </w:t>
      </w:r>
      <w:proofErr w:type="spellStart"/>
      <w:r w:rsidRPr="00FF6204">
        <w:rPr>
          <w:b/>
          <w:bCs/>
          <w:i/>
          <w:sz w:val="28"/>
          <w:szCs w:val="28"/>
        </w:rPr>
        <w:t>выбросоопасности</w:t>
      </w:r>
      <w:proofErr w:type="spellEnd"/>
      <w:r w:rsidRPr="00FF6204">
        <w:rPr>
          <w:b/>
          <w:bCs/>
          <w:i/>
          <w:sz w:val="28"/>
          <w:szCs w:val="28"/>
        </w:rPr>
        <w:t xml:space="preserve"> по прочности угольного пласта</w:t>
      </w:r>
    </w:p>
    <w:p w:rsidR="00D059EB" w:rsidRPr="00FF6204" w:rsidRDefault="00D059EB" w:rsidP="00361271">
      <w:pPr>
        <w:pStyle w:val="a8"/>
        <w:spacing w:after="0"/>
        <w:ind w:left="0" w:firstLine="567"/>
        <w:jc w:val="both"/>
        <w:rPr>
          <w:b/>
          <w:bCs/>
          <w:i/>
          <w:sz w:val="28"/>
          <w:szCs w:val="28"/>
        </w:rPr>
      </w:pPr>
    </w:p>
    <w:p w:rsidR="009D620B" w:rsidRDefault="009D620B" w:rsidP="00167A97">
      <w:pPr>
        <w:widowControl w:val="0"/>
        <w:ind w:firstLine="567"/>
        <w:jc w:val="both"/>
        <w:rPr>
          <w:sz w:val="28"/>
        </w:rPr>
      </w:pPr>
      <w:r>
        <w:t>Прогноз по прочности пласта применяют в подготовительных  и очистных выработках на угрожаемых пластах,п</w:t>
      </w:r>
      <w:r w:rsidRPr="00E544C1">
        <w:t xml:space="preserve">осле проведения разведочных наблюдений и установления на участке </w:t>
      </w:r>
      <w:proofErr w:type="spellStart"/>
      <w:r w:rsidRPr="00E544C1">
        <w:t>подвигания</w:t>
      </w:r>
      <w:proofErr w:type="spellEnd"/>
      <w:r w:rsidRPr="00E544C1">
        <w:t xml:space="preserve"> выработки </w:t>
      </w:r>
      <w:proofErr w:type="spellStart"/>
      <w:r w:rsidRPr="00E544C1">
        <w:t>невыбросоопасной</w:t>
      </w:r>
      <w:proofErr w:type="spellEnd"/>
      <w:r w:rsidRPr="00E544C1">
        <w:t xml:space="preserve"> зоны. </w:t>
      </w:r>
      <w:r>
        <w:t>П</w:t>
      </w:r>
      <w:r w:rsidRPr="00E64BD2">
        <w:t xml:space="preserve">о результатам наблюдений при установлении неопасной по выбросам зоны составляют акт Р.5. Действие акта прекращается через год, но не более 250 м </w:t>
      </w:r>
      <w:proofErr w:type="spellStart"/>
      <w:r w:rsidRPr="00E64BD2">
        <w:t>подвигания</w:t>
      </w:r>
      <w:proofErr w:type="spellEnd"/>
      <w:r w:rsidRPr="00E64BD2">
        <w:t xml:space="preserve"> забоя выработки или при входе забоя в </w:t>
      </w:r>
      <w:proofErr w:type="spellStart"/>
      <w:r w:rsidRPr="00E64BD2">
        <w:t>выбросоопасную</w:t>
      </w:r>
      <w:proofErr w:type="spellEnd"/>
      <w:r w:rsidRPr="00E64BD2">
        <w:t xml:space="preserve"> зону</w:t>
      </w:r>
      <w:r>
        <w:rPr>
          <w:sz w:val="28"/>
        </w:rPr>
        <w:t>.</w:t>
      </w:r>
    </w:p>
    <w:p w:rsidR="009D620B" w:rsidRPr="009D620B" w:rsidRDefault="009D620B" w:rsidP="00167A97">
      <w:pPr>
        <w:widowControl w:val="0"/>
        <w:ind w:firstLine="567"/>
        <w:jc w:val="both"/>
        <w:rPr>
          <w:sz w:val="28"/>
        </w:rPr>
      </w:pPr>
      <w:r w:rsidRPr="00EA771B">
        <w:rPr>
          <w:bCs/>
          <w:i/>
        </w:rPr>
        <w:t>Методика разведочных наблюдений и расчета исхо</w:t>
      </w:r>
      <w:r>
        <w:rPr>
          <w:bCs/>
          <w:i/>
        </w:rPr>
        <w:t>дных данных согласно приложения</w:t>
      </w:r>
      <w:proofErr w:type="gramStart"/>
      <w:r>
        <w:rPr>
          <w:bCs/>
          <w:i/>
        </w:rPr>
        <w:t xml:space="preserve"> Ж</w:t>
      </w:r>
      <w:proofErr w:type="gramEnd"/>
      <w:r w:rsidRPr="00EA771B">
        <w:rPr>
          <w:bCs/>
          <w:i/>
        </w:rPr>
        <w:t xml:space="preserve"> «Правил ведения горных работ на пластах, склонных к газодинамическим явлениям».</w:t>
      </w:r>
    </w:p>
    <w:p w:rsidR="009D620B" w:rsidRDefault="009D620B" w:rsidP="00167A97">
      <w:pPr>
        <w:pStyle w:val="a8"/>
        <w:spacing w:after="0"/>
        <w:ind w:left="0" w:firstLine="567"/>
        <w:jc w:val="both"/>
      </w:pPr>
      <w:r>
        <w:t xml:space="preserve">При разведочных наблюдениях соответственно п. 6.1.7.1 «Правил ведения горных работ на пластах, склонных к газодинамическим явлениям» измеряют начальную скорость </w:t>
      </w:r>
      <w:proofErr w:type="spellStart"/>
      <w:r>
        <w:t>газовыделения</w:t>
      </w:r>
      <w:proofErr w:type="spellEnd"/>
      <w:r>
        <w:t xml:space="preserve"> из шпуров </w:t>
      </w:r>
      <w:proofErr w:type="gramStart"/>
      <w:r>
        <w:rPr>
          <w:lang w:val="en-US"/>
        </w:rPr>
        <w:t>g</w:t>
      </w:r>
      <w:proofErr w:type="gramEnd"/>
      <w:r>
        <w:rPr>
          <w:vertAlign w:val="subscript"/>
        </w:rPr>
        <w:t>н</w:t>
      </w:r>
      <w:r>
        <w:rPr>
          <w:vertAlign w:val="subscript"/>
          <w:lang w:val="uk-UA"/>
        </w:rPr>
        <w:t xml:space="preserve">, </w:t>
      </w:r>
      <w:proofErr w:type="spellStart"/>
      <w:r>
        <w:rPr>
          <w:lang w:val="uk-UA"/>
        </w:rPr>
        <w:t>прочность</w:t>
      </w:r>
      <w:proofErr w:type="spellEnd"/>
      <w:r w:rsidR="00BC1922">
        <w:rPr>
          <w:lang w:val="uk-UA"/>
        </w:rPr>
        <w:t xml:space="preserve"> </w:t>
      </w:r>
      <w:proofErr w:type="spellStart"/>
      <w:r>
        <w:rPr>
          <w:lang w:val="uk-UA"/>
        </w:rPr>
        <w:t>угольных</w:t>
      </w:r>
      <w:proofErr w:type="spellEnd"/>
      <w:r w:rsidR="00BC1922">
        <w:rPr>
          <w:lang w:val="uk-UA"/>
        </w:rPr>
        <w:t xml:space="preserve"> </w:t>
      </w:r>
      <w:proofErr w:type="spellStart"/>
      <w:r>
        <w:rPr>
          <w:lang w:val="uk-UA"/>
        </w:rPr>
        <w:t>пачек</w:t>
      </w:r>
      <w:proofErr w:type="spellEnd"/>
      <w:r w:rsidR="00BC1922">
        <w:rPr>
          <w:lang w:val="uk-UA"/>
        </w:rPr>
        <w:t xml:space="preserve"> </w:t>
      </w:r>
      <w:r>
        <w:rPr>
          <w:lang w:val="en-US"/>
        </w:rPr>
        <w:t>q</w:t>
      </w:r>
      <w:r>
        <w:t xml:space="preserve"> мощностью не менее </w:t>
      </w:r>
      <w:proofErr w:type="spellStart"/>
      <w:r>
        <w:t>0,1м</w:t>
      </w:r>
      <w:proofErr w:type="spellEnd"/>
      <w:r>
        <w:t xml:space="preserve">, общую мощность пласта </w:t>
      </w:r>
      <w:r>
        <w:rPr>
          <w:lang w:val="en-US"/>
        </w:rPr>
        <w:t>m</w:t>
      </w:r>
      <w:r>
        <w:t xml:space="preserve"> и отдельных его пачек </w:t>
      </w:r>
      <w:r>
        <w:rPr>
          <w:lang w:val="en-US"/>
        </w:rPr>
        <w:t>m</w:t>
      </w:r>
      <w:r>
        <w:rPr>
          <w:vertAlign w:val="subscript"/>
          <w:lang w:val="en-US"/>
        </w:rPr>
        <w:t>i</w:t>
      </w:r>
      <w:r>
        <w:t xml:space="preserve">и определяют выход летучих веществ </w:t>
      </w:r>
      <w:proofErr w:type="spellStart"/>
      <w:r>
        <w:rPr>
          <w:lang w:val="en-US"/>
        </w:rPr>
        <w:t>V</w:t>
      </w:r>
      <w:r>
        <w:rPr>
          <w:vertAlign w:val="superscript"/>
          <w:lang w:val="en-US"/>
        </w:rPr>
        <w:t>daf</w:t>
      </w:r>
      <w:proofErr w:type="spellEnd"/>
      <w:r>
        <w:t>по отобранным пробам угля.</w:t>
      </w:r>
    </w:p>
    <w:p w:rsidR="009D620B" w:rsidRDefault="009D620B" w:rsidP="00167A97">
      <w:pPr>
        <w:pStyle w:val="a8"/>
        <w:spacing w:after="0"/>
        <w:ind w:left="0" w:firstLine="567"/>
        <w:jc w:val="both"/>
      </w:pPr>
      <w:r>
        <w:t>В очистных забоях</w:t>
      </w:r>
      <w:proofErr w:type="gramStart"/>
      <w:r>
        <w:t>,н</w:t>
      </w:r>
      <w:proofErr w:type="gramEnd"/>
      <w:r>
        <w:t xml:space="preserve">а пологих пластах, разведочные наблюдения проводят не менее чем в двух циклах измерений через </w:t>
      </w:r>
      <w:proofErr w:type="spellStart"/>
      <w:r>
        <w:t>2,5м</w:t>
      </w:r>
      <w:proofErr w:type="spellEnd"/>
      <w:r>
        <w:t xml:space="preserve"> </w:t>
      </w:r>
      <w:proofErr w:type="spellStart"/>
      <w:r>
        <w:t>подвигания</w:t>
      </w:r>
      <w:proofErr w:type="spellEnd"/>
      <w:r>
        <w:t xml:space="preserve"> забоев,</w:t>
      </w:r>
      <w:r w:rsidR="00BC1922">
        <w:t xml:space="preserve"> </w:t>
      </w:r>
      <w:r>
        <w:t xml:space="preserve">не менее чем в пяти пунктах, равномерно расположенных по длине очистного забоя. В подготовительных выработках разведочные наблюдения проводят не менее чем в пяти циклах измерений через </w:t>
      </w:r>
      <w:proofErr w:type="spellStart"/>
      <w:r>
        <w:t>2м</w:t>
      </w:r>
      <w:proofErr w:type="spellEnd"/>
      <w:r>
        <w:t xml:space="preserve"> </w:t>
      </w:r>
      <w:proofErr w:type="spellStart"/>
      <w:r>
        <w:lastRenderedPageBreak/>
        <w:t>подвигания</w:t>
      </w:r>
      <w:proofErr w:type="spellEnd"/>
      <w:r>
        <w:t xml:space="preserve"> забоев. Пункты наблюдений располагают на расстоянии 0,5-1м от кутков ниш и подготовительных выработок. Измерение начальной скорости </w:t>
      </w:r>
      <w:proofErr w:type="spellStart"/>
      <w:r>
        <w:t>газовыделения</w:t>
      </w:r>
      <w:proofErr w:type="spellEnd"/>
      <w:r>
        <w:t xml:space="preserve"> производят при поинтервальном бурении шпуров на глубину 1,5м, 2,5м  и 3,5м с применением штанг из витой стали. Бурение шпуров с продувкой или промывкой не допускается.</w:t>
      </w:r>
    </w:p>
    <w:p w:rsidR="009D620B" w:rsidRPr="00087BDF" w:rsidRDefault="009D620B" w:rsidP="00167A97">
      <w:pPr>
        <w:pStyle w:val="a8"/>
        <w:spacing w:after="0"/>
        <w:ind w:left="0" w:firstLine="567"/>
        <w:jc w:val="both"/>
      </w:pPr>
      <w:r>
        <w:t xml:space="preserve">После окончания бурения каждого интервала шпура, буровую штангу извлекают,    вводят в шпур </w:t>
      </w:r>
      <w:proofErr w:type="spellStart"/>
      <w:r>
        <w:t>газозатвор</w:t>
      </w:r>
      <w:proofErr w:type="spellEnd"/>
      <w:r>
        <w:t xml:space="preserve"> типа </w:t>
      </w:r>
      <w:proofErr w:type="spellStart"/>
      <w:r>
        <w:t>ЗГ</w:t>
      </w:r>
      <w:proofErr w:type="spellEnd"/>
      <w:r>
        <w:t xml:space="preserve">-1  с перфорированной насадкой, с помощью  которого герметизируют измерительную камеру длиной 0,5м. Качество герметизации   измерительной камеры на каждом интервале бурения проверяется попыткой извлечь   </w:t>
      </w:r>
      <w:proofErr w:type="spellStart"/>
      <w:r>
        <w:t>газозатвор</w:t>
      </w:r>
      <w:proofErr w:type="spellEnd"/>
      <w:r>
        <w:t xml:space="preserve"> из шпура. Если он остается неподвижным, то герметизация считается надежной. К </w:t>
      </w:r>
      <w:proofErr w:type="spellStart"/>
      <w:r>
        <w:t>газозатвору</w:t>
      </w:r>
      <w:proofErr w:type="spellEnd"/>
      <w:r>
        <w:t xml:space="preserve"> резиновой трубкой подсоединяют расходомер газа типа ПГ-   2МА, с помощью которого не позднее чем через 2 мин. после окончания бурения   интервала  шпура измеряют скорость </w:t>
      </w:r>
      <w:proofErr w:type="spellStart"/>
      <w:r>
        <w:t>газовыделения</w:t>
      </w:r>
      <w:proofErr w:type="spellEnd"/>
      <w:r>
        <w:t>.</w:t>
      </w:r>
    </w:p>
    <w:p w:rsidR="009D620B" w:rsidRDefault="009D620B" w:rsidP="00167A97">
      <w:pPr>
        <w:pStyle w:val="a8"/>
        <w:spacing w:after="0"/>
        <w:ind w:left="0" w:firstLine="567"/>
        <w:jc w:val="both"/>
        <w:rPr>
          <w:lang w:val="uk-UA"/>
        </w:rPr>
      </w:pPr>
      <w:proofErr w:type="spellStart"/>
      <w:r w:rsidRPr="00AE7855">
        <w:rPr>
          <w:lang w:val="uk-UA"/>
        </w:rPr>
        <w:t>Шпуры</w:t>
      </w:r>
      <w:proofErr w:type="spellEnd"/>
      <w:r w:rsidRPr="00AE7855">
        <w:rPr>
          <w:lang w:val="uk-UA"/>
        </w:rPr>
        <w:t xml:space="preserve"> для </w:t>
      </w:r>
      <w:proofErr w:type="spellStart"/>
      <w:r w:rsidRPr="00AE7855">
        <w:rPr>
          <w:lang w:val="uk-UA"/>
        </w:rPr>
        <w:t>измерения</w:t>
      </w:r>
      <w:proofErr w:type="spellEnd"/>
      <w:r w:rsidR="00BC1922">
        <w:rPr>
          <w:lang w:val="uk-UA"/>
        </w:rPr>
        <w:t xml:space="preserve"> </w:t>
      </w:r>
      <w:proofErr w:type="spellStart"/>
      <w:r w:rsidRPr="00AE7855">
        <w:rPr>
          <w:lang w:val="uk-UA"/>
        </w:rPr>
        <w:t>начальной</w:t>
      </w:r>
      <w:proofErr w:type="spellEnd"/>
      <w:r w:rsidR="00BC1922">
        <w:rPr>
          <w:lang w:val="uk-UA"/>
        </w:rPr>
        <w:t xml:space="preserve"> </w:t>
      </w:r>
      <w:proofErr w:type="spellStart"/>
      <w:r w:rsidRPr="00AE7855">
        <w:rPr>
          <w:lang w:val="uk-UA"/>
        </w:rPr>
        <w:t>скорости</w:t>
      </w:r>
      <w:proofErr w:type="spellEnd"/>
      <w:r w:rsidR="00BC1922">
        <w:rPr>
          <w:lang w:val="uk-UA"/>
        </w:rPr>
        <w:t xml:space="preserve"> </w:t>
      </w:r>
      <w:proofErr w:type="spellStart"/>
      <w:r w:rsidRPr="00AE7855">
        <w:rPr>
          <w:lang w:val="uk-UA"/>
        </w:rPr>
        <w:t>газовыделения</w:t>
      </w:r>
      <w:proofErr w:type="spellEnd"/>
      <w:r w:rsidRPr="00AE7855">
        <w:rPr>
          <w:lang w:val="uk-UA"/>
        </w:rPr>
        <w:t xml:space="preserve"> в пунктах </w:t>
      </w:r>
      <w:proofErr w:type="spellStart"/>
      <w:r w:rsidRPr="00AE7855">
        <w:rPr>
          <w:lang w:val="uk-UA"/>
        </w:rPr>
        <w:t>разведочных</w:t>
      </w:r>
      <w:proofErr w:type="spellEnd"/>
      <w:r w:rsidR="00BC1922">
        <w:rPr>
          <w:lang w:val="uk-UA"/>
        </w:rPr>
        <w:t xml:space="preserve"> </w:t>
      </w:r>
      <w:proofErr w:type="spellStart"/>
      <w:r w:rsidRPr="00AE7855">
        <w:rPr>
          <w:lang w:val="uk-UA"/>
        </w:rPr>
        <w:t>наблюдений</w:t>
      </w:r>
      <w:proofErr w:type="spellEnd"/>
      <w:r w:rsidRPr="00AE7855">
        <w:rPr>
          <w:lang w:val="uk-UA"/>
        </w:rPr>
        <w:t xml:space="preserve"> бурят в </w:t>
      </w:r>
      <w:proofErr w:type="spellStart"/>
      <w:r w:rsidRPr="00AE7855">
        <w:rPr>
          <w:lang w:val="uk-UA"/>
        </w:rPr>
        <w:t>направлении</w:t>
      </w:r>
      <w:proofErr w:type="spellEnd"/>
      <w:r w:rsidR="00BC1922">
        <w:rPr>
          <w:lang w:val="uk-UA"/>
        </w:rPr>
        <w:t xml:space="preserve"> </w:t>
      </w:r>
      <w:proofErr w:type="spellStart"/>
      <w:r>
        <w:rPr>
          <w:lang w:val="uk-UA"/>
        </w:rPr>
        <w:t>подвигания</w:t>
      </w:r>
      <w:proofErr w:type="spellEnd"/>
      <w:r w:rsidR="00BC1922">
        <w:rPr>
          <w:lang w:val="uk-UA"/>
        </w:rPr>
        <w:t xml:space="preserve"> </w:t>
      </w:r>
      <w:proofErr w:type="spellStart"/>
      <w:r>
        <w:rPr>
          <w:lang w:val="uk-UA"/>
        </w:rPr>
        <w:t>забоев</w:t>
      </w:r>
      <w:proofErr w:type="spellEnd"/>
      <w:r>
        <w:rPr>
          <w:lang w:val="uk-UA"/>
        </w:rPr>
        <w:t xml:space="preserve">. </w:t>
      </w:r>
      <w:proofErr w:type="spellStart"/>
      <w:r>
        <w:rPr>
          <w:lang w:val="uk-UA"/>
        </w:rPr>
        <w:t>Измерения</w:t>
      </w:r>
      <w:proofErr w:type="spellEnd"/>
      <w:r w:rsidR="00BC1922">
        <w:rPr>
          <w:lang w:val="uk-UA"/>
        </w:rPr>
        <w:t xml:space="preserve"> </w:t>
      </w:r>
      <w:proofErr w:type="spellStart"/>
      <w:r>
        <w:rPr>
          <w:lang w:val="uk-UA"/>
        </w:rPr>
        <w:t>прочности</w:t>
      </w:r>
      <w:proofErr w:type="spellEnd"/>
      <w:r w:rsidR="00BC1922">
        <w:rPr>
          <w:lang w:val="uk-UA"/>
        </w:rPr>
        <w:t xml:space="preserve"> </w:t>
      </w:r>
      <w:proofErr w:type="spellStart"/>
      <w:r>
        <w:rPr>
          <w:lang w:val="uk-UA"/>
        </w:rPr>
        <w:t>угля</w:t>
      </w:r>
      <w:proofErr w:type="spellEnd"/>
      <w:r w:rsidR="00BC1922">
        <w:rPr>
          <w:lang w:val="uk-UA"/>
        </w:rPr>
        <w:t xml:space="preserve"> </w:t>
      </w:r>
      <w:proofErr w:type="spellStart"/>
      <w:r>
        <w:rPr>
          <w:lang w:val="uk-UA"/>
        </w:rPr>
        <w:t>осуществляют</w:t>
      </w:r>
      <w:proofErr w:type="spellEnd"/>
      <w:r>
        <w:rPr>
          <w:lang w:val="uk-UA"/>
        </w:rPr>
        <w:t xml:space="preserve"> с </w:t>
      </w:r>
      <w:proofErr w:type="spellStart"/>
      <w:r>
        <w:rPr>
          <w:lang w:val="uk-UA"/>
        </w:rPr>
        <w:t>помощью</w:t>
      </w:r>
      <w:proofErr w:type="spellEnd"/>
      <w:r w:rsidR="00BC1922">
        <w:rPr>
          <w:lang w:val="uk-UA"/>
        </w:rPr>
        <w:t xml:space="preserve"> </w:t>
      </w:r>
      <w:proofErr w:type="spellStart"/>
      <w:r>
        <w:rPr>
          <w:lang w:val="uk-UA"/>
        </w:rPr>
        <w:t>прочностномера</w:t>
      </w:r>
      <w:proofErr w:type="spellEnd"/>
      <w:r>
        <w:rPr>
          <w:lang w:val="uk-UA"/>
        </w:rPr>
        <w:t xml:space="preserve"> П-1.</w:t>
      </w:r>
    </w:p>
    <w:p w:rsidR="009D620B" w:rsidRPr="009163BA" w:rsidRDefault="009D620B" w:rsidP="00167A97">
      <w:pPr>
        <w:pStyle w:val="a8"/>
        <w:spacing w:after="0"/>
        <w:ind w:left="0" w:firstLine="567"/>
        <w:jc w:val="both"/>
      </w:pPr>
      <w:r>
        <w:rPr>
          <w:lang w:val="uk-UA"/>
        </w:rPr>
        <w:t xml:space="preserve">Перед </w:t>
      </w:r>
      <w:proofErr w:type="spellStart"/>
      <w:r>
        <w:rPr>
          <w:lang w:val="uk-UA"/>
        </w:rPr>
        <w:t>измерениями</w:t>
      </w:r>
      <w:proofErr w:type="spellEnd"/>
      <w:r w:rsidR="001F5034">
        <w:rPr>
          <w:lang w:val="uk-UA"/>
        </w:rPr>
        <w:t xml:space="preserve"> </w:t>
      </w:r>
      <w:proofErr w:type="spellStart"/>
      <w:r>
        <w:rPr>
          <w:lang w:val="uk-UA"/>
        </w:rPr>
        <w:t>прочности</w:t>
      </w:r>
      <w:proofErr w:type="spellEnd"/>
      <w:r>
        <w:rPr>
          <w:lang w:val="uk-UA"/>
        </w:rPr>
        <w:t xml:space="preserve"> в </w:t>
      </w:r>
      <w:proofErr w:type="spellStart"/>
      <w:r>
        <w:rPr>
          <w:lang w:val="uk-UA"/>
        </w:rPr>
        <w:t>пункте</w:t>
      </w:r>
      <w:proofErr w:type="spellEnd"/>
      <w:r w:rsidR="001F5034">
        <w:rPr>
          <w:lang w:val="uk-UA"/>
        </w:rPr>
        <w:t xml:space="preserve"> </w:t>
      </w:r>
      <w:proofErr w:type="spellStart"/>
      <w:r>
        <w:rPr>
          <w:lang w:val="uk-UA"/>
        </w:rPr>
        <w:t>их</w:t>
      </w:r>
      <w:proofErr w:type="spellEnd"/>
      <w:r w:rsidR="001F5034">
        <w:rPr>
          <w:lang w:val="uk-UA"/>
        </w:rPr>
        <w:t xml:space="preserve"> </w:t>
      </w:r>
      <w:proofErr w:type="spellStart"/>
      <w:r>
        <w:rPr>
          <w:lang w:val="uk-UA"/>
        </w:rPr>
        <w:t>выполнения</w:t>
      </w:r>
      <w:proofErr w:type="spellEnd"/>
      <w:r w:rsidR="001F5034">
        <w:rPr>
          <w:lang w:val="uk-UA"/>
        </w:rPr>
        <w:t xml:space="preserve"> </w:t>
      </w:r>
      <w:proofErr w:type="spellStart"/>
      <w:r>
        <w:rPr>
          <w:lang w:val="uk-UA"/>
        </w:rPr>
        <w:t>производят</w:t>
      </w:r>
      <w:proofErr w:type="spellEnd"/>
      <w:r>
        <w:rPr>
          <w:lang w:val="uk-UA"/>
        </w:rPr>
        <w:t xml:space="preserve"> зачистку </w:t>
      </w:r>
      <w:proofErr w:type="spellStart"/>
      <w:r>
        <w:rPr>
          <w:lang w:val="uk-UA"/>
        </w:rPr>
        <w:t>угольного</w:t>
      </w:r>
      <w:proofErr w:type="spellEnd"/>
      <w:r w:rsidR="001F5034">
        <w:rPr>
          <w:lang w:val="uk-UA"/>
        </w:rPr>
        <w:t xml:space="preserve"> </w:t>
      </w:r>
      <w:proofErr w:type="spellStart"/>
      <w:r>
        <w:rPr>
          <w:lang w:val="uk-UA"/>
        </w:rPr>
        <w:t>забоя</w:t>
      </w:r>
      <w:proofErr w:type="spellEnd"/>
      <w:r>
        <w:rPr>
          <w:lang w:val="uk-UA"/>
        </w:rPr>
        <w:t xml:space="preserve"> на </w:t>
      </w:r>
      <w:proofErr w:type="spellStart"/>
      <w:r>
        <w:rPr>
          <w:lang w:val="uk-UA"/>
        </w:rPr>
        <w:t>глубину</w:t>
      </w:r>
      <w:proofErr w:type="spellEnd"/>
      <w:r>
        <w:rPr>
          <w:lang w:val="uk-UA"/>
        </w:rPr>
        <w:t xml:space="preserve"> от 5см до </w:t>
      </w:r>
      <w:proofErr w:type="spellStart"/>
      <w:r>
        <w:rPr>
          <w:lang w:val="uk-UA"/>
        </w:rPr>
        <w:t>30см</w:t>
      </w:r>
      <w:proofErr w:type="spellEnd"/>
      <w:r>
        <w:rPr>
          <w:lang w:val="uk-UA"/>
        </w:rPr>
        <w:t xml:space="preserve"> по </w:t>
      </w:r>
      <w:proofErr w:type="spellStart"/>
      <w:r>
        <w:rPr>
          <w:lang w:val="uk-UA"/>
        </w:rPr>
        <w:t>всей</w:t>
      </w:r>
      <w:proofErr w:type="spellEnd"/>
      <w:r w:rsidR="001F5034">
        <w:rPr>
          <w:lang w:val="uk-UA"/>
        </w:rPr>
        <w:t xml:space="preserve"> </w:t>
      </w:r>
      <w:proofErr w:type="spellStart"/>
      <w:r>
        <w:rPr>
          <w:lang w:val="uk-UA"/>
        </w:rPr>
        <w:t>мощности</w:t>
      </w:r>
      <w:proofErr w:type="spellEnd"/>
      <w:r>
        <w:rPr>
          <w:lang w:val="uk-UA"/>
        </w:rPr>
        <w:t xml:space="preserve"> пласта. </w:t>
      </w:r>
      <w:proofErr w:type="spellStart"/>
      <w:r>
        <w:rPr>
          <w:lang w:val="uk-UA"/>
        </w:rPr>
        <w:t>Торец</w:t>
      </w:r>
      <w:proofErr w:type="spellEnd"/>
      <w:r>
        <w:rPr>
          <w:lang w:val="uk-UA"/>
        </w:rPr>
        <w:t xml:space="preserve"> ствола </w:t>
      </w:r>
      <w:proofErr w:type="spellStart"/>
      <w:r>
        <w:rPr>
          <w:lang w:val="uk-UA"/>
        </w:rPr>
        <w:t>прочностномера</w:t>
      </w:r>
      <w:proofErr w:type="spellEnd"/>
      <w:r w:rsidR="001F5034">
        <w:rPr>
          <w:lang w:val="uk-UA"/>
        </w:rPr>
        <w:t xml:space="preserve"> </w:t>
      </w:r>
      <w:proofErr w:type="spellStart"/>
      <w:r>
        <w:rPr>
          <w:lang w:val="uk-UA"/>
        </w:rPr>
        <w:t>прижимают</w:t>
      </w:r>
      <w:proofErr w:type="spellEnd"/>
      <w:r>
        <w:rPr>
          <w:lang w:val="uk-UA"/>
        </w:rPr>
        <w:t xml:space="preserve"> к </w:t>
      </w:r>
      <w:proofErr w:type="spellStart"/>
      <w:r>
        <w:rPr>
          <w:lang w:val="uk-UA"/>
        </w:rPr>
        <w:t>поверхности</w:t>
      </w:r>
      <w:proofErr w:type="spellEnd"/>
      <w:r w:rsidR="001F5034">
        <w:rPr>
          <w:lang w:val="uk-UA"/>
        </w:rPr>
        <w:t xml:space="preserve"> </w:t>
      </w:r>
      <w:proofErr w:type="spellStart"/>
      <w:r>
        <w:rPr>
          <w:lang w:val="uk-UA"/>
        </w:rPr>
        <w:t>забоя</w:t>
      </w:r>
      <w:proofErr w:type="spellEnd"/>
      <w:r>
        <w:rPr>
          <w:lang w:val="uk-UA"/>
        </w:rPr>
        <w:t xml:space="preserve"> и с </w:t>
      </w:r>
      <w:proofErr w:type="spellStart"/>
      <w:r>
        <w:rPr>
          <w:lang w:val="uk-UA"/>
        </w:rPr>
        <w:t>помощью</w:t>
      </w:r>
      <w:proofErr w:type="spellEnd"/>
      <w:r>
        <w:rPr>
          <w:lang w:val="uk-UA"/>
        </w:rPr>
        <w:t xml:space="preserve"> спускового </w:t>
      </w:r>
      <w:proofErr w:type="spellStart"/>
      <w:r>
        <w:rPr>
          <w:lang w:val="uk-UA"/>
        </w:rPr>
        <w:t>рычага</w:t>
      </w:r>
      <w:proofErr w:type="spellEnd"/>
      <w:r>
        <w:rPr>
          <w:lang w:val="uk-UA"/>
        </w:rPr>
        <w:t xml:space="preserve"> пружинного </w:t>
      </w:r>
      <w:proofErr w:type="spellStart"/>
      <w:r>
        <w:rPr>
          <w:lang w:val="uk-UA"/>
        </w:rPr>
        <w:t>механизма</w:t>
      </w:r>
      <w:proofErr w:type="spellEnd"/>
      <w:r w:rsidR="001F5034">
        <w:rPr>
          <w:lang w:val="uk-UA"/>
        </w:rPr>
        <w:t xml:space="preserve"> </w:t>
      </w:r>
      <w:proofErr w:type="spellStart"/>
      <w:r>
        <w:rPr>
          <w:lang w:val="uk-UA"/>
        </w:rPr>
        <w:t>ударяют</w:t>
      </w:r>
      <w:proofErr w:type="spellEnd"/>
      <w:r>
        <w:rPr>
          <w:lang w:val="uk-UA"/>
        </w:rPr>
        <w:t xml:space="preserve"> по конусному пуансону, </w:t>
      </w:r>
      <w:proofErr w:type="spellStart"/>
      <w:r>
        <w:rPr>
          <w:lang w:val="uk-UA"/>
        </w:rPr>
        <w:t>глубину</w:t>
      </w:r>
      <w:proofErr w:type="spellEnd"/>
      <w:r w:rsidR="001F5034">
        <w:rPr>
          <w:lang w:val="uk-UA"/>
        </w:rPr>
        <w:t xml:space="preserve"> </w:t>
      </w:r>
      <w:proofErr w:type="spellStart"/>
      <w:r>
        <w:rPr>
          <w:lang w:val="uk-UA"/>
        </w:rPr>
        <w:t>внедрения</w:t>
      </w:r>
      <w:proofErr w:type="spellEnd"/>
      <w:r w:rsidR="001F5034">
        <w:rPr>
          <w:lang w:val="uk-UA"/>
        </w:rPr>
        <w:t xml:space="preserve"> </w:t>
      </w:r>
      <w:proofErr w:type="spellStart"/>
      <w:r>
        <w:rPr>
          <w:lang w:val="uk-UA"/>
        </w:rPr>
        <w:t>которого</w:t>
      </w:r>
      <w:proofErr w:type="spellEnd"/>
      <w:r>
        <w:rPr>
          <w:lang w:val="uk-UA"/>
        </w:rPr>
        <w:t xml:space="preserve"> в </w:t>
      </w:r>
      <w:proofErr w:type="spellStart"/>
      <w:r>
        <w:rPr>
          <w:lang w:val="uk-UA"/>
        </w:rPr>
        <w:t>угольный</w:t>
      </w:r>
      <w:proofErr w:type="spellEnd"/>
      <w:r>
        <w:rPr>
          <w:lang w:val="uk-UA"/>
        </w:rPr>
        <w:t xml:space="preserve"> пласт </w:t>
      </w:r>
      <w:proofErr w:type="spellStart"/>
      <w:r>
        <w:rPr>
          <w:lang w:val="uk-UA"/>
        </w:rPr>
        <w:t>определяют</w:t>
      </w:r>
      <w:proofErr w:type="spellEnd"/>
      <w:r>
        <w:rPr>
          <w:lang w:val="uk-UA"/>
        </w:rPr>
        <w:t xml:space="preserve"> по </w:t>
      </w:r>
      <w:proofErr w:type="spellStart"/>
      <w:r>
        <w:rPr>
          <w:lang w:val="uk-UA"/>
        </w:rPr>
        <w:t>шкале</w:t>
      </w:r>
      <w:proofErr w:type="spellEnd"/>
      <w:r w:rsidR="001F5034">
        <w:rPr>
          <w:lang w:val="uk-UA"/>
        </w:rPr>
        <w:t xml:space="preserve"> </w:t>
      </w:r>
      <w:proofErr w:type="spellStart"/>
      <w:r>
        <w:rPr>
          <w:lang w:val="uk-UA"/>
        </w:rPr>
        <w:t>указателя</w:t>
      </w:r>
      <w:proofErr w:type="spellEnd"/>
      <w:r w:rsidR="001F5034">
        <w:rPr>
          <w:lang w:val="uk-UA"/>
        </w:rPr>
        <w:t xml:space="preserve"> </w:t>
      </w:r>
      <w:proofErr w:type="spellStart"/>
      <w:r>
        <w:rPr>
          <w:lang w:val="uk-UA"/>
        </w:rPr>
        <w:t>перемещения</w:t>
      </w:r>
      <w:proofErr w:type="spellEnd"/>
      <w:r w:rsidR="001F5034">
        <w:rPr>
          <w:lang w:val="uk-UA"/>
        </w:rPr>
        <w:t xml:space="preserve"> </w:t>
      </w:r>
      <w:proofErr w:type="spellStart"/>
      <w:r>
        <w:rPr>
          <w:lang w:val="uk-UA"/>
        </w:rPr>
        <w:t>его</w:t>
      </w:r>
      <w:proofErr w:type="spellEnd"/>
      <w:r>
        <w:rPr>
          <w:lang w:val="uk-UA"/>
        </w:rPr>
        <w:t xml:space="preserve"> от </w:t>
      </w:r>
      <w:proofErr w:type="spellStart"/>
      <w:r>
        <w:rPr>
          <w:lang w:val="uk-UA"/>
        </w:rPr>
        <w:t>исходного</w:t>
      </w:r>
      <w:proofErr w:type="spellEnd"/>
      <w:r w:rsidR="001F5034">
        <w:rPr>
          <w:lang w:val="uk-UA"/>
        </w:rPr>
        <w:t xml:space="preserve"> </w:t>
      </w:r>
      <w:proofErr w:type="spellStart"/>
      <w:r>
        <w:rPr>
          <w:lang w:val="uk-UA"/>
        </w:rPr>
        <w:t>положения</w:t>
      </w:r>
      <w:proofErr w:type="spellEnd"/>
      <w:r>
        <w:rPr>
          <w:lang w:val="uk-UA"/>
        </w:rPr>
        <w:t xml:space="preserve">. Для </w:t>
      </w:r>
      <w:proofErr w:type="spellStart"/>
      <w:r>
        <w:rPr>
          <w:lang w:val="uk-UA"/>
        </w:rPr>
        <w:t>каждой</w:t>
      </w:r>
      <w:proofErr w:type="spellEnd"/>
      <w:r>
        <w:rPr>
          <w:lang w:val="uk-UA"/>
        </w:rPr>
        <w:t xml:space="preserve"> пачки </w:t>
      </w:r>
      <w:proofErr w:type="spellStart"/>
      <w:r>
        <w:rPr>
          <w:lang w:val="uk-UA"/>
        </w:rPr>
        <w:t>угля</w:t>
      </w:r>
      <w:proofErr w:type="spellEnd"/>
      <w:r w:rsidR="001F5034">
        <w:rPr>
          <w:lang w:val="uk-UA"/>
        </w:rPr>
        <w:t xml:space="preserve"> </w:t>
      </w:r>
      <w:proofErr w:type="spellStart"/>
      <w:r>
        <w:rPr>
          <w:lang w:val="uk-UA"/>
        </w:rPr>
        <w:t>делают</w:t>
      </w:r>
      <w:proofErr w:type="spellEnd"/>
      <w:r w:rsidR="001F5034">
        <w:rPr>
          <w:lang w:val="uk-UA"/>
        </w:rPr>
        <w:t xml:space="preserve"> п’ять </w:t>
      </w:r>
      <w:proofErr w:type="spellStart"/>
      <w:r>
        <w:rPr>
          <w:lang w:val="uk-UA"/>
        </w:rPr>
        <w:t>измерений</w:t>
      </w:r>
      <w:proofErr w:type="spellEnd"/>
      <w:r>
        <w:rPr>
          <w:lang w:val="uk-UA"/>
        </w:rPr>
        <w:t xml:space="preserve"> на </w:t>
      </w:r>
      <w:proofErr w:type="spellStart"/>
      <w:r>
        <w:rPr>
          <w:lang w:val="uk-UA"/>
        </w:rPr>
        <w:t>расстоянии</w:t>
      </w:r>
      <w:proofErr w:type="spellEnd"/>
      <w:r>
        <w:rPr>
          <w:lang w:val="uk-UA"/>
        </w:rPr>
        <w:t xml:space="preserve"> от 5см до 10см друг от друга. </w:t>
      </w:r>
      <w:proofErr w:type="spellStart"/>
      <w:r>
        <w:rPr>
          <w:lang w:val="uk-UA"/>
        </w:rPr>
        <w:t>Среднеарифметическое</w:t>
      </w:r>
      <w:proofErr w:type="spellEnd"/>
      <w:r w:rsidR="001F5034">
        <w:rPr>
          <w:lang w:val="uk-UA"/>
        </w:rPr>
        <w:t xml:space="preserve"> </w:t>
      </w:r>
      <w:proofErr w:type="spellStart"/>
      <w:r>
        <w:rPr>
          <w:lang w:val="uk-UA"/>
        </w:rPr>
        <w:t>из</w:t>
      </w:r>
      <w:proofErr w:type="spellEnd"/>
      <w:r w:rsidR="001F5034">
        <w:rPr>
          <w:lang w:val="uk-UA"/>
        </w:rPr>
        <w:t xml:space="preserve"> </w:t>
      </w:r>
      <w:proofErr w:type="spellStart"/>
      <w:r w:rsidR="001F5034">
        <w:rPr>
          <w:lang w:val="uk-UA"/>
        </w:rPr>
        <w:t>пяти</w:t>
      </w:r>
      <w:proofErr w:type="spellEnd"/>
      <w:r w:rsidR="001F5034">
        <w:rPr>
          <w:lang w:val="uk-UA"/>
        </w:rPr>
        <w:t xml:space="preserve"> </w:t>
      </w:r>
      <w:proofErr w:type="spellStart"/>
      <w:r>
        <w:rPr>
          <w:lang w:val="uk-UA"/>
        </w:rPr>
        <w:t>измерений</w:t>
      </w:r>
      <w:proofErr w:type="spellEnd"/>
      <w:r w:rsidR="001F5034">
        <w:rPr>
          <w:lang w:val="uk-UA"/>
        </w:rPr>
        <w:t xml:space="preserve"> </w:t>
      </w:r>
      <w:proofErr w:type="spellStart"/>
      <w:r>
        <w:rPr>
          <w:lang w:val="uk-UA"/>
        </w:rPr>
        <w:t>принимают</w:t>
      </w:r>
      <w:proofErr w:type="spellEnd"/>
      <w:r>
        <w:rPr>
          <w:lang w:val="uk-UA"/>
        </w:rPr>
        <w:t xml:space="preserve"> к </w:t>
      </w:r>
      <w:r w:rsidR="001F5034">
        <w:rPr>
          <w:lang w:val="uk-UA"/>
        </w:rPr>
        <w:t xml:space="preserve">рас чету </w:t>
      </w:r>
      <w:proofErr w:type="spellStart"/>
      <w:r>
        <w:rPr>
          <w:lang w:val="uk-UA"/>
        </w:rPr>
        <w:t>прочности</w:t>
      </w:r>
      <w:proofErr w:type="spellEnd"/>
      <w:r w:rsidR="001F5034">
        <w:rPr>
          <w:lang w:val="uk-UA"/>
        </w:rPr>
        <w:t xml:space="preserve"> </w:t>
      </w:r>
      <w:proofErr w:type="spellStart"/>
      <w:r>
        <w:rPr>
          <w:lang w:val="uk-UA"/>
        </w:rPr>
        <w:t>угольной</w:t>
      </w:r>
      <w:proofErr w:type="spellEnd"/>
      <w:r>
        <w:rPr>
          <w:lang w:val="uk-UA"/>
        </w:rPr>
        <w:t xml:space="preserve"> пачки </w:t>
      </w:r>
      <w:r>
        <w:rPr>
          <w:lang w:val="en-US"/>
        </w:rPr>
        <w:t>q</w:t>
      </w:r>
      <w:r>
        <w:rPr>
          <w:vertAlign w:val="subscript"/>
          <w:lang w:val="en-US"/>
        </w:rPr>
        <w:t>i</w:t>
      </w:r>
      <w:r>
        <w:t xml:space="preserve">в условных единицах по формуле:          </w:t>
      </w:r>
      <w:r w:rsidRPr="00431FA7">
        <w:rPr>
          <w:bCs/>
          <w:lang w:val="en-US"/>
        </w:rPr>
        <w:t>q</w:t>
      </w:r>
      <w:r w:rsidRPr="00431FA7">
        <w:rPr>
          <w:bCs/>
          <w:vertAlign w:val="subscript"/>
          <w:lang w:val="en-US"/>
        </w:rPr>
        <w:t>i</w:t>
      </w:r>
      <w:r w:rsidRPr="00431FA7">
        <w:rPr>
          <w:bCs/>
        </w:rPr>
        <w:t xml:space="preserve"> = 100 – </w:t>
      </w:r>
      <w:proofErr w:type="spellStart"/>
      <w:r>
        <w:rPr>
          <w:bCs/>
          <w:lang w:val="en-US"/>
        </w:rPr>
        <w:t>l</w:t>
      </w:r>
      <w:r w:rsidRPr="00431FA7">
        <w:rPr>
          <w:bCs/>
          <w:vertAlign w:val="subscript"/>
          <w:lang w:val="en-US"/>
        </w:rPr>
        <w:t>k</w:t>
      </w:r>
      <w:proofErr w:type="spellEnd"/>
      <w:r w:rsidRPr="00431FA7">
        <w:rPr>
          <w:bCs/>
        </w:rPr>
        <w:t>,</w:t>
      </w:r>
    </w:p>
    <w:p w:rsidR="009D620B" w:rsidRDefault="009D620B" w:rsidP="00167A97">
      <w:pPr>
        <w:pStyle w:val="a8"/>
        <w:spacing w:after="0"/>
        <w:ind w:left="0" w:firstLine="567"/>
        <w:jc w:val="both"/>
      </w:pPr>
      <w:r>
        <w:t xml:space="preserve">где </w:t>
      </w:r>
      <w:proofErr w:type="spellStart"/>
      <w:r>
        <w:rPr>
          <w:lang w:val="en-US"/>
        </w:rPr>
        <w:t>l</w:t>
      </w:r>
      <w:r>
        <w:rPr>
          <w:vertAlign w:val="subscript"/>
          <w:lang w:val="en-US"/>
        </w:rPr>
        <w:t>k</w:t>
      </w:r>
      <w:proofErr w:type="spellEnd"/>
      <w:r>
        <w:t xml:space="preserve"> – среднеарифметическая глубина внедрения в угольный пласт конусного пуансона </w:t>
      </w:r>
      <w:proofErr w:type="spellStart"/>
      <w:r>
        <w:t>прочностномера</w:t>
      </w:r>
      <w:proofErr w:type="spellEnd"/>
      <w:r>
        <w:t xml:space="preserve"> П-1 по его шкале.</w:t>
      </w:r>
    </w:p>
    <w:p w:rsidR="009D620B" w:rsidRDefault="009D620B" w:rsidP="00167A97">
      <w:pPr>
        <w:pStyle w:val="a8"/>
        <w:spacing w:after="0"/>
        <w:ind w:left="0" w:firstLine="567"/>
        <w:jc w:val="both"/>
      </w:pPr>
      <w:r>
        <w:t xml:space="preserve">Мощность пласта и отдельных пачек определяют по нормали к напластованию рулеткой с точностью до 1см в местах измерения прочности угля. </w:t>
      </w:r>
      <w:proofErr w:type="spellStart"/>
      <w:r>
        <w:t>Присечки</w:t>
      </w:r>
      <w:proofErr w:type="spellEnd"/>
      <w:r>
        <w:t xml:space="preserve"> кровли и почвы в мощность пласта не включают.</w:t>
      </w:r>
    </w:p>
    <w:p w:rsidR="009D620B" w:rsidRDefault="009D620B" w:rsidP="00167A97">
      <w:pPr>
        <w:pStyle w:val="a8"/>
        <w:spacing w:after="0"/>
        <w:ind w:left="0" w:firstLine="567"/>
        <w:jc w:val="both"/>
      </w:pPr>
      <w:r>
        <w:t>Результаты измерений мощности и прочности угольного пласта (пачек) заносят в журнал по форме соответственно таблице Ж.1. приложения Ж. «Правил ведения горных работ на пластах, склонных к газодинамическим явлениям».</w:t>
      </w:r>
    </w:p>
    <w:p w:rsidR="009D620B" w:rsidRPr="00C56BCD" w:rsidRDefault="009D620B" w:rsidP="00167A97">
      <w:pPr>
        <w:pStyle w:val="a8"/>
        <w:spacing w:after="0"/>
        <w:ind w:left="0" w:firstLine="567"/>
        <w:jc w:val="both"/>
      </w:pPr>
      <w:r>
        <w:t>Расчет результатов измерений</w:t>
      </w:r>
      <w:r w:rsidRPr="00A0328D">
        <w:t xml:space="preserve"> прочности</w:t>
      </w:r>
      <w:r>
        <w:rPr>
          <w:lang w:val="en-US"/>
        </w:rPr>
        <w:t>q</w:t>
      </w:r>
      <w:r>
        <w:t xml:space="preserve">и мощности пласта </w:t>
      </w:r>
      <w:r>
        <w:rPr>
          <w:lang w:val="en-US"/>
        </w:rPr>
        <w:t>m</w:t>
      </w:r>
      <w:r>
        <w:t xml:space="preserve"> для получения исходных данных разведочных наблюдений проводится по формулам согласно приложения</w:t>
      </w:r>
      <w:proofErr w:type="gramStart"/>
      <w:r>
        <w:t xml:space="preserve">  Ж</w:t>
      </w:r>
      <w:proofErr w:type="gramEnd"/>
      <w:r>
        <w:t xml:space="preserve"> «Правил ведения горных работ на пластах, склонных к газодинамическим явлениям».</w:t>
      </w:r>
    </w:p>
    <w:p w:rsidR="009D620B" w:rsidRDefault="009D620B" w:rsidP="00167A97">
      <w:pPr>
        <w:pStyle w:val="a8"/>
        <w:spacing w:after="0"/>
        <w:ind w:left="0" w:firstLine="567"/>
        <w:jc w:val="both"/>
        <w:rPr>
          <w:lang w:val="uk-UA"/>
        </w:rPr>
      </w:pPr>
      <w:r>
        <w:t xml:space="preserve">Для заключения о </w:t>
      </w:r>
      <w:proofErr w:type="spellStart"/>
      <w:r>
        <w:t>выбросоопасности</w:t>
      </w:r>
      <w:proofErr w:type="spellEnd"/>
      <w:r>
        <w:t xml:space="preserve"> пласта по результатам разведочных наблюдений к учету принимается максимальное значение начальной скорости </w:t>
      </w:r>
      <w:proofErr w:type="spellStart"/>
      <w:r>
        <w:t>газовыделения</w:t>
      </w:r>
      <w:proofErr w:type="spellEnd"/>
      <w:r w:rsidR="001F5034">
        <w:t xml:space="preserve"> </w:t>
      </w:r>
      <w:proofErr w:type="spellStart"/>
      <w:r>
        <w:rPr>
          <w:lang w:val="en-US"/>
        </w:rPr>
        <w:t>g</w:t>
      </w:r>
      <w:r>
        <w:rPr>
          <w:vertAlign w:val="subscript"/>
          <w:lang w:val="en-US"/>
        </w:rPr>
        <w:t>n</w:t>
      </w:r>
      <w:proofErr w:type="spellEnd"/>
      <w:r w:rsidRPr="003B65F5">
        <w:rPr>
          <w:vertAlign w:val="subscript"/>
        </w:rPr>
        <w:t>.</w:t>
      </w:r>
      <w:r>
        <w:rPr>
          <w:vertAlign w:val="subscript"/>
          <w:lang w:val="en-US"/>
        </w:rPr>
        <w:t>max</w:t>
      </w:r>
      <w:r w:rsidRPr="00FA2254">
        <w:t>,</w:t>
      </w:r>
      <w:r>
        <w:t xml:space="preserve">минимальная средняя прочность угольной пачки </w:t>
      </w:r>
      <w:r>
        <w:rPr>
          <w:lang w:val="en-US"/>
        </w:rPr>
        <w:t>q</w:t>
      </w:r>
      <w:r>
        <w:rPr>
          <w:vertAlign w:val="subscript"/>
          <w:lang w:val="en-US"/>
        </w:rPr>
        <w:t>i</w:t>
      </w:r>
      <w:r w:rsidRPr="003B65F5">
        <w:rPr>
          <w:vertAlign w:val="subscript"/>
        </w:rPr>
        <w:t>.</w:t>
      </w:r>
      <w:r>
        <w:rPr>
          <w:vertAlign w:val="subscript"/>
          <w:lang w:val="en-US"/>
        </w:rPr>
        <w:t>min</w:t>
      </w:r>
      <w:r>
        <w:t xml:space="preserve"> и показатели изменчивости прочности </w:t>
      </w:r>
      <w:proofErr w:type="spellStart"/>
      <w:r>
        <w:rPr>
          <w:lang w:val="en-US"/>
        </w:rPr>
        <w:t>V</w:t>
      </w:r>
      <w:r>
        <w:rPr>
          <w:vertAlign w:val="subscript"/>
          <w:lang w:val="en-US"/>
        </w:rPr>
        <w:t>q</w:t>
      </w:r>
      <w:proofErr w:type="spellEnd"/>
      <w:r>
        <w:rPr>
          <w:vertAlign w:val="subscript"/>
        </w:rPr>
        <w:t>,</w:t>
      </w:r>
      <w:r>
        <w:t xml:space="preserve"> мощности пласта </w:t>
      </w:r>
      <w:proofErr w:type="spellStart"/>
      <w:r>
        <w:rPr>
          <w:lang w:val="en-US"/>
        </w:rPr>
        <w:t>V</w:t>
      </w:r>
      <w:r>
        <w:rPr>
          <w:vertAlign w:val="subscript"/>
          <w:lang w:val="en-US"/>
        </w:rPr>
        <w:t>m</w:t>
      </w:r>
      <w:proofErr w:type="spellEnd"/>
      <w:r>
        <w:rPr>
          <w:vertAlign w:val="subscript"/>
          <w:lang w:val="uk-UA"/>
        </w:rPr>
        <w:t xml:space="preserve">. </w:t>
      </w:r>
      <w:proofErr w:type="spellStart"/>
      <w:r w:rsidRPr="00087BDF">
        <w:rPr>
          <w:lang w:val="uk-UA"/>
        </w:rPr>
        <w:t>Разведочные</w:t>
      </w:r>
      <w:proofErr w:type="spellEnd"/>
      <w:r w:rsidR="001F5034">
        <w:rPr>
          <w:lang w:val="uk-UA"/>
        </w:rPr>
        <w:t xml:space="preserve"> </w:t>
      </w:r>
      <w:proofErr w:type="spellStart"/>
      <w:r w:rsidRPr="00087BDF">
        <w:rPr>
          <w:lang w:val="uk-UA"/>
        </w:rPr>
        <w:t>наблюдения</w:t>
      </w:r>
      <w:proofErr w:type="spellEnd"/>
      <w:r w:rsidRPr="00087BDF">
        <w:rPr>
          <w:lang w:val="uk-UA"/>
        </w:rPr>
        <w:t xml:space="preserve"> в </w:t>
      </w:r>
      <w:proofErr w:type="spellStart"/>
      <w:r w:rsidRPr="00087BDF">
        <w:rPr>
          <w:lang w:val="uk-UA"/>
        </w:rPr>
        <w:t>очистных</w:t>
      </w:r>
      <w:proofErr w:type="spellEnd"/>
      <w:r w:rsidRPr="00087BDF">
        <w:rPr>
          <w:lang w:val="uk-UA"/>
        </w:rPr>
        <w:t xml:space="preserve"> и </w:t>
      </w:r>
      <w:proofErr w:type="spellStart"/>
      <w:r w:rsidRPr="00087BDF">
        <w:rPr>
          <w:lang w:val="uk-UA"/>
        </w:rPr>
        <w:t>подготовительных</w:t>
      </w:r>
      <w:proofErr w:type="spellEnd"/>
      <w:r w:rsidR="001F5034">
        <w:rPr>
          <w:lang w:val="uk-UA"/>
        </w:rPr>
        <w:t xml:space="preserve"> </w:t>
      </w:r>
      <w:proofErr w:type="spellStart"/>
      <w:r w:rsidRPr="00087BDF">
        <w:rPr>
          <w:lang w:val="uk-UA"/>
        </w:rPr>
        <w:t>выработках</w:t>
      </w:r>
      <w:proofErr w:type="spellEnd"/>
      <w:r w:rsidRPr="00087BDF">
        <w:rPr>
          <w:lang w:val="uk-UA"/>
        </w:rPr>
        <w:t xml:space="preserve">, </w:t>
      </w:r>
      <w:proofErr w:type="spellStart"/>
      <w:r w:rsidRPr="00087BDF">
        <w:rPr>
          <w:lang w:val="uk-UA"/>
        </w:rPr>
        <w:t>проводимы</w:t>
      </w:r>
      <w:r>
        <w:rPr>
          <w:lang w:val="uk-UA"/>
        </w:rPr>
        <w:t>х</w:t>
      </w:r>
      <w:proofErr w:type="spellEnd"/>
      <w:r>
        <w:rPr>
          <w:lang w:val="uk-UA"/>
        </w:rPr>
        <w:t xml:space="preserve"> с </w:t>
      </w:r>
      <w:proofErr w:type="spellStart"/>
      <w:r>
        <w:rPr>
          <w:lang w:val="uk-UA"/>
        </w:rPr>
        <w:t>применением</w:t>
      </w:r>
      <w:proofErr w:type="spellEnd"/>
      <w:r w:rsidR="001F5034">
        <w:rPr>
          <w:lang w:val="uk-UA"/>
        </w:rPr>
        <w:t xml:space="preserve"> </w:t>
      </w:r>
      <w:proofErr w:type="spellStart"/>
      <w:r>
        <w:rPr>
          <w:lang w:val="uk-UA"/>
        </w:rPr>
        <w:t>способов</w:t>
      </w:r>
      <w:proofErr w:type="spellEnd"/>
      <w:r w:rsidR="001F5034">
        <w:rPr>
          <w:lang w:val="uk-UA"/>
        </w:rPr>
        <w:t xml:space="preserve"> </w:t>
      </w:r>
      <w:proofErr w:type="spellStart"/>
      <w:r>
        <w:rPr>
          <w:lang w:val="uk-UA"/>
        </w:rPr>
        <w:t>предот</w:t>
      </w:r>
      <w:r w:rsidRPr="00087BDF">
        <w:rPr>
          <w:lang w:val="uk-UA"/>
        </w:rPr>
        <w:t>вращения</w:t>
      </w:r>
      <w:proofErr w:type="spellEnd"/>
      <w:r w:rsidR="001F5034">
        <w:rPr>
          <w:lang w:val="uk-UA"/>
        </w:rPr>
        <w:t xml:space="preserve"> </w:t>
      </w:r>
      <w:proofErr w:type="spellStart"/>
      <w:r w:rsidRPr="00087BDF">
        <w:rPr>
          <w:lang w:val="uk-UA"/>
        </w:rPr>
        <w:t>внезапных</w:t>
      </w:r>
      <w:proofErr w:type="spellEnd"/>
      <w:r w:rsidR="001F5034">
        <w:rPr>
          <w:lang w:val="uk-UA"/>
        </w:rPr>
        <w:t xml:space="preserve"> </w:t>
      </w:r>
      <w:proofErr w:type="spellStart"/>
      <w:r w:rsidRPr="00087BDF">
        <w:rPr>
          <w:lang w:val="uk-UA"/>
        </w:rPr>
        <w:t>выбросов</w:t>
      </w:r>
      <w:proofErr w:type="spellEnd"/>
      <w:r w:rsidR="001F5034">
        <w:rPr>
          <w:lang w:val="uk-UA"/>
        </w:rPr>
        <w:t xml:space="preserve"> </w:t>
      </w:r>
      <w:proofErr w:type="spellStart"/>
      <w:r w:rsidRPr="00087BDF">
        <w:rPr>
          <w:lang w:val="uk-UA"/>
        </w:rPr>
        <w:t>угля</w:t>
      </w:r>
      <w:proofErr w:type="spellEnd"/>
      <w:r w:rsidRPr="00087BDF">
        <w:rPr>
          <w:lang w:val="uk-UA"/>
        </w:rPr>
        <w:t xml:space="preserve"> и </w:t>
      </w:r>
      <w:proofErr w:type="spellStart"/>
      <w:r w:rsidRPr="00087BDF">
        <w:rPr>
          <w:lang w:val="uk-UA"/>
        </w:rPr>
        <w:t>газа</w:t>
      </w:r>
      <w:proofErr w:type="spellEnd"/>
      <w:r w:rsidRPr="00087BDF">
        <w:rPr>
          <w:lang w:val="uk-UA"/>
        </w:rPr>
        <w:t xml:space="preserve">, </w:t>
      </w:r>
      <w:proofErr w:type="spellStart"/>
      <w:r w:rsidRPr="00087BDF">
        <w:rPr>
          <w:lang w:val="uk-UA"/>
        </w:rPr>
        <w:t>осуще</w:t>
      </w:r>
      <w:r>
        <w:rPr>
          <w:lang w:val="uk-UA"/>
        </w:rPr>
        <w:t>ствляют</w:t>
      </w:r>
      <w:proofErr w:type="spellEnd"/>
      <w:r>
        <w:rPr>
          <w:lang w:val="uk-UA"/>
        </w:rPr>
        <w:t xml:space="preserve"> по </w:t>
      </w:r>
      <w:proofErr w:type="spellStart"/>
      <w:r>
        <w:rPr>
          <w:lang w:val="uk-UA"/>
        </w:rPr>
        <w:t>согласованию</w:t>
      </w:r>
      <w:proofErr w:type="spellEnd"/>
      <w:r>
        <w:rPr>
          <w:lang w:val="uk-UA"/>
        </w:rPr>
        <w:t xml:space="preserve"> с </w:t>
      </w:r>
      <w:proofErr w:type="spellStart"/>
      <w:r>
        <w:rPr>
          <w:lang w:val="uk-UA"/>
        </w:rPr>
        <w:t>ИГТМ</w:t>
      </w:r>
      <w:proofErr w:type="spellEnd"/>
      <w:r>
        <w:rPr>
          <w:lang w:val="uk-UA"/>
        </w:rPr>
        <w:t xml:space="preserve"> </w:t>
      </w:r>
      <w:proofErr w:type="spellStart"/>
      <w:r>
        <w:rPr>
          <w:lang w:val="uk-UA"/>
        </w:rPr>
        <w:t>им</w:t>
      </w:r>
      <w:proofErr w:type="spellEnd"/>
      <w:r>
        <w:rPr>
          <w:lang w:val="uk-UA"/>
        </w:rPr>
        <w:t xml:space="preserve">. Полякова </w:t>
      </w:r>
      <w:r>
        <w:t>НАН Украины</w:t>
      </w:r>
      <w:r w:rsidRPr="00087BDF">
        <w:rPr>
          <w:lang w:val="uk-UA"/>
        </w:rPr>
        <w:t xml:space="preserve"> . </w:t>
      </w:r>
    </w:p>
    <w:p w:rsidR="009D620B" w:rsidRDefault="009D620B" w:rsidP="00167A97">
      <w:pPr>
        <w:ind w:firstLine="567"/>
        <w:jc w:val="both"/>
      </w:pPr>
      <w:r w:rsidRPr="00C95E63">
        <w:t xml:space="preserve">Если </w:t>
      </w:r>
      <w:r w:rsidRPr="00C95E63">
        <w:rPr>
          <w:position w:val="-12"/>
        </w:rPr>
        <w:object w:dxaOrig="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pt;height:19pt" o:ole="" fillcolor="window">
            <v:imagedata r:id="rId9" o:title=""/>
          </v:shape>
          <o:OLEObject Type="Embed" ProgID="Equation.3" ShapeID="_x0000_i1025" DrawAspect="Content" ObjectID="_1540728225" r:id="rId10"/>
        </w:object>
      </w:r>
      <w:r w:rsidRPr="00C95E63">
        <w:t xml:space="preserve">&gt; 60 у.е., </w:t>
      </w:r>
      <w:proofErr w:type="spellStart"/>
      <w:r w:rsidRPr="00C95E63">
        <w:rPr>
          <w:i/>
          <w:lang w:val="en-US"/>
        </w:rPr>
        <w:t>V</w:t>
      </w:r>
      <w:r w:rsidRPr="00C95E63">
        <w:rPr>
          <w:i/>
          <w:vertAlign w:val="subscript"/>
          <w:lang w:val="en-US"/>
        </w:rPr>
        <w:t>q</w:t>
      </w:r>
      <w:proofErr w:type="spellEnd"/>
      <w:r w:rsidRPr="00C95E63">
        <w:rPr>
          <w:lang w:val="en-US"/>
        </w:rPr>
        <w:sym w:font="Symbol" w:char="F0A3"/>
      </w:r>
      <w:r w:rsidRPr="00C95E63">
        <w:t xml:space="preserve"> 20% (или </w:t>
      </w:r>
      <w:r w:rsidRPr="00C95E63">
        <w:rPr>
          <w:position w:val="-16"/>
        </w:rPr>
        <w:object w:dxaOrig="2120" w:dyaOrig="480">
          <v:shape id="_x0000_i1026" type="#_x0000_t75" style="width:105.95pt;height:23.75pt" o:ole="">
            <v:imagedata r:id="rId11" o:title=""/>
          </v:shape>
          <o:OLEObject Type="Embed" ProgID="Equation.3" ShapeID="_x0000_i1026" DrawAspect="Content" ObjectID="_1540728226" r:id="rId12"/>
        </w:object>
      </w:r>
      <w:r w:rsidRPr="00C95E63">
        <w:t xml:space="preserve">), </w:t>
      </w:r>
      <w:proofErr w:type="spellStart"/>
      <w:r w:rsidRPr="00C95E63">
        <w:rPr>
          <w:i/>
          <w:lang w:val="en-US"/>
        </w:rPr>
        <w:t>V</w:t>
      </w:r>
      <w:r w:rsidRPr="00C95E63">
        <w:rPr>
          <w:i/>
          <w:vertAlign w:val="subscript"/>
          <w:lang w:val="en-US"/>
        </w:rPr>
        <w:t>m</w:t>
      </w:r>
      <w:proofErr w:type="spellEnd"/>
      <w:r w:rsidRPr="00C95E63">
        <w:rPr>
          <w:lang w:val="en-US"/>
        </w:rPr>
        <w:sym w:font="Symbol" w:char="F0A3"/>
      </w:r>
      <w:r w:rsidRPr="00C95E63">
        <w:t xml:space="preserve"> 10%, а </w:t>
      </w:r>
      <w:proofErr w:type="gramStart"/>
      <w:r w:rsidRPr="00C95E63">
        <w:rPr>
          <w:i/>
          <w:lang w:val="en-US"/>
        </w:rPr>
        <w:t>g</w:t>
      </w:r>
      <w:proofErr w:type="gramEnd"/>
      <w:r w:rsidRPr="00C95E63">
        <w:rPr>
          <w:i/>
          <w:vertAlign w:val="subscript"/>
          <w:lang w:val="uk-UA"/>
        </w:rPr>
        <w:t>н.</w:t>
      </w:r>
      <w:r w:rsidRPr="00C95E63">
        <w:rPr>
          <w:vertAlign w:val="subscript"/>
          <w:lang w:val="en-US"/>
        </w:rPr>
        <w:t>max</w:t>
      </w:r>
      <w:r w:rsidRPr="00C95E63">
        <w:t xml:space="preserve"> менее  критического значения начальной скорости </w:t>
      </w:r>
      <w:proofErr w:type="spellStart"/>
      <w:r w:rsidRPr="00C95E63">
        <w:t>газовыделения</w:t>
      </w:r>
      <w:proofErr w:type="spellEnd"/>
      <w:r w:rsidRPr="00C95E63">
        <w:rPr>
          <w:position w:val="-12"/>
        </w:rPr>
        <w:object w:dxaOrig="360" w:dyaOrig="440">
          <v:shape id="_x0000_i1027" type="#_x0000_t75" style="width:18.35pt;height:21.75pt" o:ole="">
            <v:imagedata r:id="rId13" o:title=""/>
          </v:shape>
          <o:OLEObject Type="Embed" ProgID="Equation.3" ShapeID="_x0000_i1027" DrawAspect="Content" ObjectID="_1540728227" r:id="rId14"/>
        </w:object>
      </w:r>
      <w:r w:rsidRPr="00C95E63">
        <w:t xml:space="preserve">, принятого в зависимости от </w:t>
      </w:r>
      <w:r w:rsidRPr="00C95E63">
        <w:rPr>
          <w:position w:val="-4"/>
        </w:rPr>
        <w:object w:dxaOrig="540" w:dyaOrig="360">
          <v:shape id="_x0000_i1028" type="#_x0000_t75" style="width:27.15pt;height:18.35pt" o:ole="">
            <v:imagedata r:id="rId15" o:title=""/>
          </v:shape>
          <o:OLEObject Type="Embed" ProgID="Equation.2" ShapeID="_x0000_i1028" DrawAspect="Content" ObjectID="_1540728228" r:id="rId16"/>
        </w:object>
      </w:r>
      <w:r w:rsidRPr="00C95E63">
        <w:t xml:space="preserve">, то делают заключение, что забой выработки проводился на участке разведочных наблюдений в неопасной зоне. Это положение распространяется на забой при любых значениях </w:t>
      </w:r>
      <w:proofErr w:type="spellStart"/>
      <w:r w:rsidRPr="00C95E63">
        <w:rPr>
          <w:i/>
          <w:lang w:val="en-US"/>
        </w:rPr>
        <w:t>V</w:t>
      </w:r>
      <w:r w:rsidRPr="00C95E63">
        <w:rPr>
          <w:i/>
          <w:vertAlign w:val="subscript"/>
          <w:lang w:val="en-US"/>
        </w:rPr>
        <w:t>m</w:t>
      </w:r>
      <w:proofErr w:type="spellEnd"/>
      <w:r w:rsidRPr="00C95E63">
        <w:t xml:space="preserve">, если </w:t>
      </w:r>
      <w:proofErr w:type="spellStart"/>
      <w:r w:rsidRPr="00C95E63">
        <w:rPr>
          <w:i/>
          <w:lang w:val="en-US"/>
        </w:rPr>
        <w:t>V</w:t>
      </w:r>
      <w:r w:rsidRPr="00C95E63">
        <w:rPr>
          <w:i/>
          <w:vertAlign w:val="subscript"/>
          <w:lang w:val="en-US"/>
        </w:rPr>
        <w:t>q</w:t>
      </w:r>
      <w:proofErr w:type="spellEnd"/>
      <w:r w:rsidRPr="00C95E63">
        <w:rPr>
          <w:i/>
          <w:vertAlign w:val="subscript"/>
          <w:lang w:val="en-US"/>
        </w:rPr>
        <w:t> </w:t>
      </w:r>
      <w:r w:rsidRPr="00C95E63">
        <w:rPr>
          <w:lang w:val="en-US"/>
        </w:rPr>
        <w:sym w:font="Symbol" w:char="F0A3"/>
      </w:r>
      <w:r w:rsidRPr="00C95E63">
        <w:rPr>
          <w:lang w:val="en-US"/>
        </w:rPr>
        <w:t> </w:t>
      </w:r>
      <w:r w:rsidRPr="00C95E63">
        <w:t xml:space="preserve">20% (или </w:t>
      </w:r>
      <w:r w:rsidRPr="00C95E63">
        <w:rPr>
          <w:position w:val="-16"/>
        </w:rPr>
        <w:object w:dxaOrig="1160" w:dyaOrig="420">
          <v:shape id="_x0000_i1029" type="#_x0000_t75" style="width:57.75pt;height:21.05pt" o:ole="">
            <v:imagedata r:id="rId17" o:title=""/>
          </v:shape>
          <o:OLEObject Type="Embed" ProgID="Equation.3" ShapeID="_x0000_i1029" DrawAspect="Content" ObjectID="_1540728229" r:id="rId18"/>
        </w:object>
      </w:r>
      <w:r w:rsidRPr="00C95E63">
        <w:t xml:space="preserve">), </w:t>
      </w:r>
      <w:r w:rsidRPr="00C95E63">
        <w:rPr>
          <w:position w:val="-12"/>
        </w:rPr>
        <w:object w:dxaOrig="580" w:dyaOrig="380">
          <v:shape id="_x0000_i1030" type="#_x0000_t75" style="width:29.2pt;height:19pt" o:ole="" fillcolor="window">
            <v:imagedata r:id="rId9" o:title=""/>
          </v:shape>
          <o:OLEObject Type="Embed" ProgID="Equation.3" ShapeID="_x0000_i1030" DrawAspect="Content" ObjectID="_1540728230" r:id="rId19"/>
        </w:object>
      </w:r>
      <w:r w:rsidRPr="00C95E63">
        <w:t xml:space="preserve">&gt; 70 у.е. (или </w:t>
      </w:r>
      <w:r w:rsidRPr="00C95E63">
        <w:rPr>
          <w:position w:val="-12"/>
        </w:rPr>
        <w:object w:dxaOrig="620" w:dyaOrig="420">
          <v:shape id="_x0000_i1031" type="#_x0000_t75" style="width:30.55pt;height:21.05pt" o:ole="">
            <v:imagedata r:id="rId20" o:title=""/>
          </v:shape>
          <o:OLEObject Type="Embed" ProgID="Equation.3" ShapeID="_x0000_i1031" DrawAspect="Content" ObjectID="_1540728231" r:id="rId21"/>
        </w:object>
      </w:r>
      <w:r w:rsidRPr="00C95E63">
        <w:t xml:space="preserve">), а  </w:t>
      </w:r>
      <w:proofErr w:type="gramStart"/>
      <w:r w:rsidRPr="00C95E63">
        <w:rPr>
          <w:i/>
          <w:lang w:val="en-US"/>
        </w:rPr>
        <w:t>g</w:t>
      </w:r>
      <w:proofErr w:type="gramEnd"/>
      <w:r w:rsidRPr="00C95E63">
        <w:rPr>
          <w:i/>
          <w:vertAlign w:val="subscript"/>
          <w:lang w:val="uk-UA"/>
        </w:rPr>
        <w:t>н.</w:t>
      </w:r>
      <w:r w:rsidRPr="00C95E63">
        <w:rPr>
          <w:vertAlign w:val="subscript"/>
          <w:lang w:val="en-US"/>
        </w:rPr>
        <w:t>max</w:t>
      </w:r>
      <w:r w:rsidRPr="00C95E63">
        <w:t>&lt;</w:t>
      </w:r>
      <w:r w:rsidRPr="00C95E63">
        <w:rPr>
          <w:position w:val="-12"/>
        </w:rPr>
        <w:object w:dxaOrig="360" w:dyaOrig="440">
          <v:shape id="_x0000_i1032" type="#_x0000_t75" style="width:18.35pt;height:21.75pt" o:ole="">
            <v:imagedata r:id="rId22" o:title=""/>
          </v:shape>
          <o:OLEObject Type="Embed" ProgID="Equation.3" ShapeID="_x0000_i1032" DrawAspect="Content" ObjectID="_1540728232" r:id="rId23"/>
        </w:object>
      </w:r>
      <w:r w:rsidRPr="00C95E63">
        <w:t>.</w:t>
      </w:r>
    </w:p>
    <w:p w:rsidR="009D620B" w:rsidRDefault="009D620B" w:rsidP="00167A97">
      <w:pPr>
        <w:pStyle w:val="a8"/>
        <w:spacing w:after="0"/>
        <w:ind w:left="0" w:firstLine="567"/>
        <w:jc w:val="both"/>
      </w:pPr>
      <w:r>
        <w:t>Периодичность измерений определяют в зависимости от прочности пласта. Если по результатам разведочных наблюдений выявлена хотя бы одна угольная пачка с прочностью 60 у.е.</w:t>
      </w:r>
      <w:r w:rsidRPr="00013F8A">
        <w:t>&lt;</w:t>
      </w:r>
      <w:r>
        <w:rPr>
          <w:lang w:val="en-US"/>
        </w:rPr>
        <w:t>q</w:t>
      </w:r>
      <w:r>
        <w:rPr>
          <w:vertAlign w:val="subscript"/>
          <w:lang w:val="en-US"/>
        </w:rPr>
        <w:t>imin</w:t>
      </w:r>
      <w:r w:rsidRPr="00013F8A">
        <w:t xml:space="preserve">≤ 70 </w:t>
      </w:r>
      <w:r>
        <w:t xml:space="preserve">у.е., то измерения прочности угольного пласта (пачек) осуществляют не более чем через </w:t>
      </w:r>
      <w:proofErr w:type="spellStart"/>
      <w:r>
        <w:t>5м</w:t>
      </w:r>
      <w:proofErr w:type="spellEnd"/>
      <w:r>
        <w:t xml:space="preserve"> </w:t>
      </w:r>
      <w:proofErr w:type="spellStart"/>
      <w:r>
        <w:t>подвигания</w:t>
      </w:r>
      <w:proofErr w:type="spellEnd"/>
      <w:r>
        <w:t xml:space="preserve"> забоя выработки. При </w:t>
      </w:r>
      <w:r>
        <w:rPr>
          <w:lang w:val="en-US"/>
        </w:rPr>
        <w:t>q</w:t>
      </w:r>
      <w:r>
        <w:rPr>
          <w:vertAlign w:val="subscript"/>
          <w:lang w:val="en-US"/>
        </w:rPr>
        <w:t>imin</w:t>
      </w:r>
      <w:r>
        <w:t>&gt;</w:t>
      </w:r>
      <w:r w:rsidRPr="00013F8A">
        <w:t xml:space="preserve">70 </w:t>
      </w:r>
      <w:proofErr w:type="spellStart"/>
      <w:r>
        <w:t>у</w:t>
      </w:r>
      <w:proofErr w:type="gramStart"/>
      <w:r>
        <w:t>.е</w:t>
      </w:r>
      <w:proofErr w:type="spellEnd"/>
      <w:proofErr w:type="gramEnd"/>
      <w:r>
        <w:t xml:space="preserve"> периодичность измерений прочности принимают не более </w:t>
      </w:r>
      <w:proofErr w:type="spellStart"/>
      <w:r>
        <w:t>10м</w:t>
      </w:r>
      <w:proofErr w:type="spellEnd"/>
      <w:r>
        <w:t xml:space="preserve">  </w:t>
      </w:r>
      <w:proofErr w:type="spellStart"/>
      <w:r>
        <w:t>подвигания</w:t>
      </w:r>
      <w:proofErr w:type="spellEnd"/>
      <w:r>
        <w:t xml:space="preserve"> забоя. Если же при ведении прогноза с </w:t>
      </w:r>
      <w:r>
        <w:lastRenderedPageBreak/>
        <w:t>периодичностью 10м  в каком-либо цикле измерений будет получено значение прочности 60 у.е.</w:t>
      </w:r>
      <w:r w:rsidRPr="00013F8A">
        <w:t>&lt;</w:t>
      </w:r>
      <w:r>
        <w:rPr>
          <w:lang w:val="en-US"/>
        </w:rPr>
        <w:t>q</w:t>
      </w:r>
      <w:r>
        <w:rPr>
          <w:vertAlign w:val="subscript"/>
          <w:lang w:val="en-US"/>
        </w:rPr>
        <w:t>imin</w:t>
      </w:r>
      <w:r w:rsidRPr="00013F8A">
        <w:t xml:space="preserve">≤ 70 </w:t>
      </w:r>
      <w:proofErr w:type="spellStart"/>
      <w:r>
        <w:t>у</w:t>
      </w:r>
      <w:proofErr w:type="gramStart"/>
      <w:r>
        <w:t>.е</w:t>
      </w:r>
      <w:proofErr w:type="spellEnd"/>
      <w:proofErr w:type="gramEnd"/>
      <w:r>
        <w:t xml:space="preserve">, то переходят на периодичность измерений не более </w:t>
      </w:r>
      <w:proofErr w:type="spellStart"/>
      <w:r>
        <w:t>5м</w:t>
      </w:r>
      <w:proofErr w:type="spellEnd"/>
      <w:r>
        <w:t xml:space="preserve"> </w:t>
      </w:r>
      <w:proofErr w:type="spellStart"/>
      <w:r>
        <w:t>подвигания</w:t>
      </w:r>
      <w:proofErr w:type="spellEnd"/>
      <w:r>
        <w:t xml:space="preserve"> забоя.</w:t>
      </w:r>
    </w:p>
    <w:p w:rsidR="009D620B" w:rsidRPr="00670267" w:rsidRDefault="009D620B" w:rsidP="00167A97">
      <w:pPr>
        <w:widowControl w:val="0"/>
        <w:ind w:firstLine="567"/>
        <w:jc w:val="both"/>
      </w:pPr>
      <w:r>
        <w:t xml:space="preserve">Измерения прочности угольного пласта (пачек) при прогнозе </w:t>
      </w:r>
      <w:proofErr w:type="spellStart"/>
      <w:r>
        <w:t>выбросоопасности</w:t>
      </w:r>
      <w:proofErr w:type="spellEnd"/>
      <w:r w:rsidR="001F5034">
        <w:t xml:space="preserve"> </w:t>
      </w:r>
      <w:proofErr w:type="gramStart"/>
      <w:r>
        <w:t>производят</w:t>
      </w:r>
      <w:proofErr w:type="gramEnd"/>
      <w:r>
        <w:t xml:space="preserve"> как и при разведочных наблюдениях с помощью </w:t>
      </w:r>
      <w:proofErr w:type="spellStart"/>
      <w:r>
        <w:t>прочностномера</w:t>
      </w:r>
      <w:proofErr w:type="spellEnd"/>
      <w:r>
        <w:t xml:space="preserve"> типа П-1. </w:t>
      </w:r>
      <w:r w:rsidRPr="00670267">
        <w:t xml:space="preserve">На пологих и наклонных пластах пункты измерений в очистных выработках располагают не более чем через </w:t>
      </w:r>
      <w:smartTag w:uri="urn:schemas-microsoft-com:office:smarttags" w:element="metricconverter">
        <w:smartTagPr>
          <w:attr w:name="ProductID" w:val="10 м"/>
        </w:smartTagPr>
        <w:r w:rsidRPr="00670267">
          <w:t>10 м</w:t>
        </w:r>
      </w:smartTag>
      <w:r w:rsidRPr="00670267">
        <w:t xml:space="preserve"> в пределах ширины бутовой полосы плюс </w:t>
      </w:r>
      <w:smartTag w:uri="urn:schemas-microsoft-com:office:smarttags" w:element="metricconverter">
        <w:smartTagPr>
          <w:attr w:name="ProductID" w:val="10 м"/>
        </w:smartTagPr>
        <w:r w:rsidRPr="00670267">
          <w:t>10 м</w:t>
        </w:r>
      </w:smartTag>
      <w:r w:rsidRPr="00670267">
        <w:t xml:space="preserve"> выше (ниже) этой полосы, а в нишах и подготовительных забоях – на расстоянии от </w:t>
      </w:r>
      <w:smartTag w:uri="urn:schemas-microsoft-com:office:smarttags" w:element="metricconverter">
        <w:smartTagPr>
          <w:attr w:name="ProductID" w:val="0,5 м"/>
        </w:smartTagPr>
        <w:r w:rsidRPr="00670267">
          <w:t>0,5 м</w:t>
        </w:r>
      </w:smartTag>
      <w:r w:rsidRPr="00670267">
        <w:t xml:space="preserve"> до </w:t>
      </w:r>
      <w:smartTag w:uri="urn:schemas-microsoft-com:office:smarttags" w:element="metricconverter">
        <w:smartTagPr>
          <w:attr w:name="ProductID" w:val="1 м"/>
        </w:smartTagPr>
        <w:r w:rsidRPr="00670267">
          <w:t>1 м</w:t>
        </w:r>
      </w:smartTag>
      <w:r w:rsidRPr="00670267">
        <w:t xml:space="preserve"> от кутков.</w:t>
      </w:r>
    </w:p>
    <w:p w:rsidR="009D620B" w:rsidRDefault="009D620B" w:rsidP="00167A97">
      <w:pPr>
        <w:pStyle w:val="a8"/>
        <w:spacing w:after="0"/>
        <w:ind w:left="0" w:firstLine="567"/>
        <w:jc w:val="both"/>
      </w:pPr>
      <w:proofErr w:type="gramStart"/>
      <w:r>
        <w:t xml:space="preserve">Если в каких-либо пунктах измерений будет установлено, что прочность пласта (пачки) снизилась до величины менее 60 у.е., то в этих пунктах измерений и на прилегающих к ним десятиметровых участках лавы дополнительно производят прогноз по начальной скорости </w:t>
      </w:r>
      <w:proofErr w:type="spellStart"/>
      <w:r>
        <w:t>газовыделения</w:t>
      </w:r>
      <w:proofErr w:type="spellEnd"/>
      <w:r>
        <w:t xml:space="preserve"> из шпуров в соответствии с п. 6.3.1 «Правил ведения горных работ на пластах, склонных к газодинамическим явлениям» и на основании полученных результатов</w:t>
      </w:r>
      <w:proofErr w:type="gramEnd"/>
      <w:r>
        <w:t xml:space="preserve"> делают заключение о </w:t>
      </w:r>
      <w:proofErr w:type="spellStart"/>
      <w:r>
        <w:t>выбросоопасности</w:t>
      </w:r>
      <w:proofErr w:type="spellEnd"/>
      <w:r>
        <w:t>.</w:t>
      </w:r>
    </w:p>
    <w:p w:rsidR="009D620B" w:rsidRDefault="009D620B" w:rsidP="00167A97">
      <w:pPr>
        <w:widowControl w:val="0"/>
        <w:ind w:firstLine="567"/>
        <w:jc w:val="both"/>
      </w:pPr>
      <w:r w:rsidRPr="002066CD">
        <w:t xml:space="preserve">Разведочные наблюдения не требуются в выработках, которые начинают проводить </w:t>
      </w:r>
    </w:p>
    <w:p w:rsidR="00581527" w:rsidRDefault="009D620B" w:rsidP="0058760A">
      <w:pPr>
        <w:pStyle w:val="a8"/>
        <w:spacing w:after="0"/>
        <w:ind w:left="0"/>
        <w:jc w:val="both"/>
        <w:rPr>
          <w:lang w:val="uk-UA"/>
        </w:rPr>
      </w:pPr>
      <w:r w:rsidRPr="002066CD">
        <w:t xml:space="preserve">от ранее пройденных выработок в неопасных зонах, установленных текущим прогнозом, и в выработках, которые проводятся с места вскрытия пласта с прогнозом "неопасно" при отсутствии выброса угля и газа. На введение текущего прогноза </w:t>
      </w:r>
      <w:proofErr w:type="spellStart"/>
      <w:r w:rsidRPr="002066CD">
        <w:t>выбросоопасности</w:t>
      </w:r>
      <w:proofErr w:type="spellEnd"/>
      <w:r w:rsidRPr="002066CD">
        <w:t xml:space="preserve"> в этих случаях также составляют акт о наличии неопасной зо</w:t>
      </w:r>
      <w:r>
        <w:t>ны по той же форме согласно Р.5</w:t>
      </w:r>
      <w:r w:rsidR="007C24F3">
        <w:t>.</w:t>
      </w:r>
      <w:r w:rsidRPr="00FA2254">
        <w:rPr>
          <w:vertAlign w:val="subscript"/>
          <w:lang w:val="uk-UA"/>
        </w:rPr>
        <w:tab/>
      </w:r>
    </w:p>
    <w:p w:rsidR="009D620B" w:rsidRPr="009D620B" w:rsidRDefault="009D620B" w:rsidP="009D620B">
      <w:pPr>
        <w:pStyle w:val="a8"/>
        <w:spacing w:after="0"/>
        <w:ind w:left="0"/>
        <w:jc w:val="both"/>
        <w:rPr>
          <w:lang w:val="uk-UA"/>
        </w:rPr>
      </w:pPr>
    </w:p>
    <w:p w:rsidR="00686990" w:rsidRDefault="009A6EE2" w:rsidP="00671B07">
      <w:pPr>
        <w:pStyle w:val="a8"/>
        <w:spacing w:after="0"/>
        <w:ind w:left="0"/>
        <w:jc w:val="center"/>
        <w:rPr>
          <w:b/>
          <w:bCs/>
          <w:i/>
          <w:sz w:val="28"/>
          <w:szCs w:val="28"/>
        </w:rPr>
      </w:pPr>
      <w:r w:rsidRPr="00686990">
        <w:rPr>
          <w:b/>
          <w:bCs/>
          <w:i/>
          <w:sz w:val="28"/>
          <w:szCs w:val="28"/>
        </w:rPr>
        <w:t xml:space="preserve">Прогноз </w:t>
      </w:r>
      <w:proofErr w:type="spellStart"/>
      <w:r w:rsidRPr="00686990">
        <w:rPr>
          <w:b/>
          <w:bCs/>
          <w:i/>
          <w:sz w:val="28"/>
          <w:szCs w:val="28"/>
        </w:rPr>
        <w:t>выбросоопасности</w:t>
      </w:r>
      <w:proofErr w:type="spellEnd"/>
      <w:r w:rsidR="0058760A">
        <w:rPr>
          <w:b/>
          <w:bCs/>
          <w:i/>
          <w:sz w:val="28"/>
          <w:szCs w:val="28"/>
        </w:rPr>
        <w:t xml:space="preserve"> </w:t>
      </w:r>
      <w:r w:rsidRPr="00686990">
        <w:rPr>
          <w:b/>
          <w:bCs/>
          <w:i/>
          <w:sz w:val="28"/>
          <w:szCs w:val="28"/>
        </w:rPr>
        <w:t xml:space="preserve">угольных пластов  по </w:t>
      </w:r>
      <w:proofErr w:type="gramStart"/>
      <w:r w:rsidRPr="00686990">
        <w:rPr>
          <w:b/>
          <w:bCs/>
          <w:i/>
          <w:sz w:val="28"/>
          <w:szCs w:val="28"/>
        </w:rPr>
        <w:t>начальной</w:t>
      </w:r>
      <w:proofErr w:type="gramEnd"/>
    </w:p>
    <w:p w:rsidR="00581527" w:rsidRDefault="009A6EE2" w:rsidP="00671B07">
      <w:pPr>
        <w:pStyle w:val="a8"/>
        <w:spacing w:after="0"/>
        <w:ind w:left="0"/>
        <w:jc w:val="center"/>
        <w:rPr>
          <w:b/>
          <w:bCs/>
          <w:i/>
          <w:sz w:val="28"/>
          <w:szCs w:val="28"/>
        </w:rPr>
      </w:pPr>
      <w:r w:rsidRPr="00686990">
        <w:rPr>
          <w:b/>
          <w:bCs/>
          <w:i/>
          <w:sz w:val="28"/>
          <w:szCs w:val="28"/>
        </w:rPr>
        <w:t xml:space="preserve">скорости </w:t>
      </w:r>
      <w:proofErr w:type="spellStart"/>
      <w:r w:rsidRPr="00686990">
        <w:rPr>
          <w:b/>
          <w:bCs/>
          <w:i/>
          <w:sz w:val="28"/>
          <w:szCs w:val="28"/>
        </w:rPr>
        <w:t>газовыделения</w:t>
      </w:r>
      <w:proofErr w:type="spellEnd"/>
    </w:p>
    <w:p w:rsidR="00671B07" w:rsidRPr="00686990" w:rsidRDefault="00671B07" w:rsidP="007C24F3">
      <w:pPr>
        <w:pStyle w:val="a8"/>
        <w:spacing w:after="0"/>
        <w:ind w:left="0"/>
        <w:jc w:val="both"/>
        <w:rPr>
          <w:b/>
          <w:bCs/>
          <w:i/>
          <w:sz w:val="28"/>
          <w:szCs w:val="28"/>
        </w:rPr>
      </w:pPr>
    </w:p>
    <w:p w:rsidR="00671B07" w:rsidRPr="00C56BCD" w:rsidRDefault="00671B07" w:rsidP="00671B07">
      <w:pPr>
        <w:pStyle w:val="a8"/>
        <w:spacing w:after="0"/>
        <w:ind w:left="0" w:firstLine="567"/>
        <w:jc w:val="both"/>
        <w:rPr>
          <w:b/>
          <w:bCs/>
        </w:rPr>
      </w:pPr>
      <w:r w:rsidRPr="006B35C4">
        <w:t xml:space="preserve">Прогноз </w:t>
      </w:r>
      <w:proofErr w:type="spellStart"/>
      <w:r w:rsidRPr="006B35C4">
        <w:t>выбросоопасности</w:t>
      </w:r>
      <w:proofErr w:type="spellEnd"/>
      <w:r w:rsidRPr="006B35C4">
        <w:t xml:space="preserve"> угольных пластов  по начальной скорости </w:t>
      </w:r>
      <w:proofErr w:type="spellStart"/>
      <w:r w:rsidRPr="006B35C4">
        <w:t>газовыделения</w:t>
      </w:r>
      <w:proofErr w:type="spellEnd"/>
    </w:p>
    <w:p w:rsidR="00671B07" w:rsidRDefault="00671B07" w:rsidP="00671B07">
      <w:pPr>
        <w:pStyle w:val="a6"/>
        <w:spacing w:after="0"/>
        <w:jc w:val="both"/>
      </w:pPr>
      <w:r>
        <w:t>предназначен для установления опасных и неопасных зон при проведении подготовительных выработок и ведении очистных работ.</w:t>
      </w:r>
    </w:p>
    <w:p w:rsidR="00671B07" w:rsidRDefault="00671B07" w:rsidP="00671B07">
      <w:pPr>
        <w:pStyle w:val="a8"/>
        <w:spacing w:after="0"/>
        <w:ind w:left="0" w:firstLine="567"/>
        <w:jc w:val="both"/>
      </w:pPr>
      <w:r>
        <w:t xml:space="preserve">Измерения начальной скорости </w:t>
      </w:r>
      <w:proofErr w:type="spellStart"/>
      <w:r>
        <w:t>газовыделения</w:t>
      </w:r>
      <w:proofErr w:type="spellEnd"/>
      <w:r>
        <w:t xml:space="preserve"> для текущего прогноза </w:t>
      </w:r>
      <w:proofErr w:type="spellStart"/>
      <w:r>
        <w:t>выбросоопасных</w:t>
      </w:r>
      <w:proofErr w:type="spellEnd"/>
      <w:r>
        <w:t xml:space="preserve"> зон в подготовительных и очистных выработках </w:t>
      </w:r>
      <w:proofErr w:type="gramStart"/>
      <w:r>
        <w:t>производят</w:t>
      </w:r>
      <w:proofErr w:type="gramEnd"/>
      <w:r>
        <w:t xml:space="preserve">  как и при разведочных наблюдениях в контрольных шпурах диаметром 42-</w:t>
      </w:r>
      <w:smartTag w:uri="urn:schemas-microsoft-com:office:smarttags" w:element="metricconverter">
        <w:smartTagPr>
          <w:attr w:name="ProductID" w:val="43 мм"/>
        </w:smartTagPr>
        <w:r>
          <w:t>43 мм</w:t>
        </w:r>
      </w:smartTag>
      <w:r>
        <w:t xml:space="preserve"> на интервалах бурения </w:t>
      </w:r>
      <w:smartTag w:uri="urn:schemas-microsoft-com:office:smarttags" w:element="metricconverter">
        <w:smartTagPr>
          <w:attr w:name="ProductID" w:val="1,5 м"/>
        </w:smartTagPr>
        <w:r>
          <w:t>1,5 м</w:t>
        </w:r>
      </w:smartTag>
      <w:r>
        <w:t xml:space="preserve">; </w:t>
      </w:r>
      <w:smartTag w:uri="urn:schemas-microsoft-com:office:smarttags" w:element="metricconverter">
        <w:smartTagPr>
          <w:attr w:name="ProductID" w:val="2,5 м"/>
        </w:smartTagPr>
        <w:r>
          <w:t>2,5 м</w:t>
        </w:r>
      </w:smartTag>
      <w:r>
        <w:t xml:space="preserve">; </w:t>
      </w:r>
      <w:smartTag w:uri="urn:schemas-microsoft-com:office:smarttags" w:element="metricconverter">
        <w:smartTagPr>
          <w:attr w:name="ProductID" w:val="3,5 м"/>
        </w:smartTagPr>
        <w:r>
          <w:t>3,5 м</w:t>
        </w:r>
      </w:smartTag>
      <w:r>
        <w:t xml:space="preserve"> при длине измерительной камеры </w:t>
      </w:r>
      <w:smartTag w:uri="urn:schemas-microsoft-com:office:smarttags" w:element="metricconverter">
        <w:smartTagPr>
          <w:attr w:name="ProductID" w:val="0,5 м"/>
        </w:smartTagPr>
        <w:r>
          <w:t>0,5 м</w:t>
        </w:r>
      </w:smartTag>
      <w:r>
        <w:t xml:space="preserve"> по методике и с помощью технических средств (расходомера </w:t>
      </w:r>
      <w:proofErr w:type="spellStart"/>
      <w:r>
        <w:t>ПГ</w:t>
      </w:r>
      <w:proofErr w:type="spellEnd"/>
      <w:r>
        <w:t xml:space="preserve">-2 МА, </w:t>
      </w:r>
      <w:proofErr w:type="spellStart"/>
      <w:r>
        <w:t>газозатвора</w:t>
      </w:r>
      <w:proofErr w:type="spellEnd"/>
      <w:r>
        <w:t xml:space="preserve"> </w:t>
      </w:r>
      <w:proofErr w:type="spellStart"/>
      <w:r>
        <w:t>ЗГ</w:t>
      </w:r>
      <w:proofErr w:type="spellEnd"/>
      <w:r>
        <w:t>-1 ) согласно приложению</w:t>
      </w:r>
      <w:proofErr w:type="gramStart"/>
      <w:r>
        <w:t xml:space="preserve"> Ж</w:t>
      </w:r>
      <w:proofErr w:type="gramEnd"/>
      <w:r>
        <w:t xml:space="preserve"> «Правил ведения горных работ на пластах, склонных к газодинамическим явлениям». Шпуры для прогноза </w:t>
      </w:r>
      <w:proofErr w:type="spellStart"/>
      <w:r>
        <w:t>выбросоопасности</w:t>
      </w:r>
      <w:proofErr w:type="spellEnd"/>
      <w:r>
        <w:t xml:space="preserve"> необходимо бурить, в подготовительных выработках - на расстоянии </w:t>
      </w:r>
      <w:smartTag w:uri="urn:schemas-microsoft-com:office:smarttags" w:element="metricconverter">
        <w:smartTagPr>
          <w:attr w:name="ProductID" w:val="0,5 м"/>
        </w:smartTagPr>
        <w:r>
          <w:t>0,5 м</w:t>
        </w:r>
      </w:smartTag>
      <w:r>
        <w:t xml:space="preserve"> от стенок выработки в направлении </w:t>
      </w:r>
      <w:proofErr w:type="spellStart"/>
      <w:r>
        <w:t>подвигания</w:t>
      </w:r>
      <w:proofErr w:type="spellEnd"/>
      <w:r>
        <w:t xml:space="preserve"> забоя – через </w:t>
      </w:r>
      <w:smartTag w:uri="urn:schemas-microsoft-com:office:smarttags" w:element="metricconverter">
        <w:smartTagPr>
          <w:attr w:name="ProductID" w:val="2 м"/>
        </w:smartTagPr>
        <w:r>
          <w:t xml:space="preserve">2 </w:t>
        </w:r>
        <w:proofErr w:type="spellStart"/>
        <w:r>
          <w:t>м</w:t>
        </w:r>
      </w:smartTag>
      <w:r>
        <w:t>подвигания</w:t>
      </w:r>
      <w:proofErr w:type="spellEnd"/>
      <w:r>
        <w:t xml:space="preserve">. В очистных выработках шпуры бурят – не более чем через </w:t>
      </w:r>
      <w:smartTag w:uri="urn:schemas-microsoft-com:office:smarttags" w:element="metricconverter">
        <w:smartTagPr>
          <w:attr w:name="ProductID" w:val="2,7 м"/>
        </w:smartTagPr>
        <w:r>
          <w:t>2,7 м</w:t>
        </w:r>
      </w:smartTag>
      <w:r>
        <w:t xml:space="preserve"> их </w:t>
      </w:r>
      <w:proofErr w:type="spellStart"/>
      <w:r>
        <w:t>подвигания</w:t>
      </w:r>
      <w:proofErr w:type="spellEnd"/>
      <w:r>
        <w:t>.</w:t>
      </w:r>
    </w:p>
    <w:p w:rsidR="00671B07" w:rsidRDefault="00671B07" w:rsidP="00671B07">
      <w:pPr>
        <w:pStyle w:val="a8"/>
        <w:spacing w:after="0"/>
        <w:ind w:left="0" w:firstLine="567"/>
        <w:jc w:val="both"/>
      </w:pPr>
      <w:proofErr w:type="gramStart"/>
      <w:r>
        <w:t xml:space="preserve">При подходе к геологическому нарушению на расстояние не менее 20м, пересечении его и отходе от нарушения на расстояние не менее </w:t>
      </w:r>
      <w:smartTag w:uri="urn:schemas-microsoft-com:office:smarttags" w:element="metricconverter">
        <w:smartTagPr>
          <w:attr w:name="ProductID" w:val="20 м"/>
        </w:smartTagPr>
        <w:r>
          <w:t>20 м</w:t>
        </w:r>
      </w:smartTag>
      <w:r>
        <w:t xml:space="preserve"> шпуры бурят не более через </w:t>
      </w:r>
      <w:smartTag w:uri="urn:schemas-microsoft-com:office:smarttags" w:element="metricconverter">
        <w:smartTagPr>
          <w:attr w:name="ProductID" w:val="10 м"/>
        </w:smartTagPr>
        <w:r>
          <w:t>10 м</w:t>
        </w:r>
      </w:smartTag>
      <w:r>
        <w:t xml:space="preserve"> по длине очистного забоя на участке геологического нарушения  и на расстоянии не менее </w:t>
      </w:r>
      <w:smartTag w:uri="urn:schemas-microsoft-com:office:smarttags" w:element="metricconverter">
        <w:smartTagPr>
          <w:attr w:name="ProductID" w:val="10 м"/>
        </w:smartTagPr>
        <w:r>
          <w:t>10 м</w:t>
        </w:r>
      </w:smartTag>
      <w:r>
        <w:t xml:space="preserve"> в обе стороны от границ геологического нарушения.</w:t>
      </w:r>
      <w:proofErr w:type="gramEnd"/>
      <w:r>
        <w:t xml:space="preserve"> В зонах ПГД на угрожаемых пластах шпуры бурят не более чем через </w:t>
      </w:r>
      <w:smartTag w:uri="urn:schemas-microsoft-com:office:smarttags" w:element="metricconverter">
        <w:smartTagPr>
          <w:attr w:name="ProductID" w:val="10 м"/>
        </w:smartTagPr>
        <w:r>
          <w:t>10 м</w:t>
        </w:r>
      </w:smartTag>
      <w:r>
        <w:t xml:space="preserve"> по всей длине зоны. В зонах ПГД от нескольких соседних пластов шпуры бурят не боле чем через </w:t>
      </w:r>
      <w:smartTag w:uri="urn:schemas-microsoft-com:office:smarttags" w:element="metricconverter">
        <w:smartTagPr>
          <w:attr w:name="ProductID" w:val="5 м"/>
        </w:smartTagPr>
        <w:r>
          <w:t>5 м</w:t>
        </w:r>
      </w:smartTag>
      <w:r>
        <w:t>.</w:t>
      </w:r>
    </w:p>
    <w:p w:rsidR="00671B07" w:rsidRDefault="00671B07" w:rsidP="00671B07">
      <w:pPr>
        <w:pStyle w:val="a8"/>
        <w:spacing w:after="0"/>
        <w:ind w:left="0" w:firstLine="567"/>
        <w:jc w:val="both"/>
      </w:pPr>
      <w:r>
        <w:t>На угрожаемых пластах</w:t>
      </w:r>
      <w:proofErr w:type="gramStart"/>
      <w:r>
        <w:t>,е</w:t>
      </w:r>
      <w:proofErr w:type="gramEnd"/>
      <w:r>
        <w:t xml:space="preserve">сли отработку пологих и наклонных </w:t>
      </w:r>
      <w:proofErr w:type="spellStart"/>
      <w:r>
        <w:t>выбросоопасных</w:t>
      </w:r>
      <w:proofErr w:type="spellEnd"/>
      <w:r>
        <w:t xml:space="preserve"> пластов осуществляют с применением узкозахватных комбайнов по столбовой системе при отсутствии зон ПГД в лавах, а </w:t>
      </w:r>
      <w:proofErr w:type="spellStart"/>
      <w:r>
        <w:t>оконтуривающие</w:t>
      </w:r>
      <w:proofErr w:type="spellEnd"/>
      <w:r>
        <w:t xml:space="preserve"> выработки проводили без применения способов предотвращения выбросов и при этом не пересекали геологических нарушений, отсутствовали выбросы угля и газа и небыли выявлены </w:t>
      </w:r>
      <w:proofErr w:type="spellStart"/>
      <w:r>
        <w:t>выбросоопасные</w:t>
      </w:r>
      <w:proofErr w:type="spellEnd"/>
      <w:r>
        <w:t xml:space="preserve"> зоны отработку лав обратным ходом можно осуществлять без применения прогноза </w:t>
      </w:r>
      <w:proofErr w:type="spellStart"/>
      <w:r>
        <w:t>выбросоопасности</w:t>
      </w:r>
      <w:proofErr w:type="spellEnd"/>
      <w:r>
        <w:t xml:space="preserve"> на основании заключения ИГТМ НАН Украины. </w:t>
      </w:r>
    </w:p>
    <w:p w:rsidR="00671B07" w:rsidRDefault="00671B07" w:rsidP="00671B07">
      <w:pPr>
        <w:pStyle w:val="a8"/>
        <w:spacing w:after="0"/>
        <w:ind w:left="0" w:firstLine="567"/>
        <w:jc w:val="both"/>
      </w:pPr>
      <w:r>
        <w:t xml:space="preserve">Зону относят к опасной, если хотя бы в одном из интервалов шпура измеренная начальная скорость </w:t>
      </w:r>
      <w:proofErr w:type="spellStart"/>
      <w:r>
        <w:t>газовыделения</w:t>
      </w:r>
      <w:r>
        <w:rPr>
          <w:lang w:val="en-US"/>
        </w:rPr>
        <w:t>g</w:t>
      </w:r>
      <w:r>
        <w:rPr>
          <w:vertAlign w:val="subscript"/>
          <w:lang w:val="en-US"/>
        </w:rPr>
        <w:t>n</w:t>
      </w:r>
      <w:proofErr w:type="spellEnd"/>
      <w:r>
        <w:t>в л/мин  равна или больше критической</w:t>
      </w:r>
      <w:proofErr w:type="spellStart"/>
      <w:r>
        <w:rPr>
          <w:lang w:val="en-US"/>
        </w:rPr>
        <w:t>g</w:t>
      </w:r>
      <w:r>
        <w:rPr>
          <w:vertAlign w:val="subscript"/>
          <w:lang w:val="en-US"/>
        </w:rPr>
        <w:t>n</w:t>
      </w:r>
      <w:proofErr w:type="spellEnd"/>
      <w:r>
        <w:rPr>
          <w:vertAlign w:val="superscript"/>
        </w:rPr>
        <w:t xml:space="preserve">0 </w:t>
      </w:r>
      <w:r>
        <w:t xml:space="preserve">, которая в зависимости от выхода летучих веществ </w:t>
      </w:r>
      <w:proofErr w:type="spellStart"/>
      <w:r>
        <w:rPr>
          <w:lang w:val="en-US"/>
        </w:rPr>
        <w:t>V</w:t>
      </w:r>
      <w:r>
        <w:rPr>
          <w:vertAlign w:val="superscript"/>
          <w:lang w:val="en-US"/>
        </w:rPr>
        <w:t>daf</w:t>
      </w:r>
      <w:proofErr w:type="spellEnd"/>
      <w:r>
        <w:t xml:space="preserve"> в процентах, принимается равной </w:t>
      </w:r>
      <w:proofErr w:type="gramStart"/>
      <w:r>
        <w:t xml:space="preserve">( </w:t>
      </w:r>
      <w:proofErr w:type="gramEnd"/>
      <w:r>
        <w:t xml:space="preserve">при  </w:t>
      </w:r>
      <w:proofErr w:type="spellStart"/>
      <w:r>
        <w:rPr>
          <w:lang w:val="en-US"/>
        </w:rPr>
        <w:t>V</w:t>
      </w:r>
      <w:r>
        <w:rPr>
          <w:vertAlign w:val="superscript"/>
          <w:lang w:val="en-US"/>
        </w:rPr>
        <w:t>daf</w:t>
      </w:r>
      <w:proofErr w:type="spellEnd"/>
      <w:r>
        <w:t xml:space="preserve"> свыше 30% ) </w:t>
      </w:r>
      <w:proofErr w:type="spellStart"/>
      <w:r>
        <w:rPr>
          <w:lang w:val="en-US"/>
        </w:rPr>
        <w:t>g</w:t>
      </w:r>
      <w:r>
        <w:rPr>
          <w:vertAlign w:val="subscript"/>
          <w:lang w:val="en-US"/>
        </w:rPr>
        <w:t>n</w:t>
      </w:r>
      <w:proofErr w:type="spellEnd"/>
      <w:r>
        <w:rPr>
          <w:vertAlign w:val="superscript"/>
        </w:rPr>
        <w:t>0</w:t>
      </w:r>
      <w:r>
        <w:t xml:space="preserve"> = 4,5 л/мин. Выход летучих веществ определяют как среднее по десяти пробам угля, отобранном в подготовительных или очистных выработках.</w:t>
      </w:r>
    </w:p>
    <w:p w:rsidR="00671B07" w:rsidRDefault="00671B07" w:rsidP="00671B07">
      <w:pPr>
        <w:pStyle w:val="a8"/>
        <w:spacing w:after="0"/>
        <w:ind w:left="0" w:firstLine="567"/>
        <w:jc w:val="both"/>
      </w:pPr>
      <w:r>
        <w:lastRenderedPageBreak/>
        <w:t xml:space="preserve">Размер опасной зоны по длине очистного забоя ограничивают соседними шпурами, в которых измеренная начальная скорость </w:t>
      </w:r>
      <w:proofErr w:type="spellStart"/>
      <w:r>
        <w:t>газовыделения</w:t>
      </w:r>
      <w:proofErr w:type="spellEnd"/>
      <w:r>
        <w:t xml:space="preserve"> менее критической. </w:t>
      </w:r>
      <w:proofErr w:type="gramStart"/>
      <w:r>
        <w:t xml:space="preserve">Прогноз по начальной скорости </w:t>
      </w:r>
      <w:proofErr w:type="spellStart"/>
      <w:r>
        <w:t>газовыделения</w:t>
      </w:r>
      <w:proofErr w:type="spellEnd"/>
      <w:r>
        <w:t xml:space="preserve"> прерывают и зону пласта также относят к опасной при уменьшении мощности пласта (пачки) до величины менее </w:t>
      </w:r>
      <w:smartTag w:uri="urn:schemas-microsoft-com:office:smarttags" w:element="metricconverter">
        <w:smartTagPr>
          <w:attr w:name="ProductID" w:val="0,2 м"/>
        </w:smartTagPr>
        <w:r>
          <w:t>0,2 м</w:t>
        </w:r>
      </w:smartTag>
      <w:r>
        <w:t xml:space="preserve">; невозможности пробурить или </w:t>
      </w:r>
      <w:proofErr w:type="spellStart"/>
      <w:r>
        <w:t>загерметизировать</w:t>
      </w:r>
      <w:proofErr w:type="spellEnd"/>
      <w:r>
        <w:t xml:space="preserve"> шпур на требуемую глубину; появление в процессе бурения ударов и тресков различной силы и частоты; выносе из шпура газа с буровой мелочью; зажатии или выталкивании бурового инструмента. </w:t>
      </w:r>
      <w:proofErr w:type="gramEnd"/>
    </w:p>
    <w:p w:rsidR="00671B07" w:rsidRPr="00AA359E" w:rsidRDefault="00671B07" w:rsidP="00671B07">
      <w:pPr>
        <w:pStyle w:val="a8"/>
        <w:spacing w:after="0"/>
        <w:ind w:left="0" w:firstLine="567"/>
        <w:jc w:val="both"/>
      </w:pPr>
      <w:r w:rsidRPr="00AA359E">
        <w:t xml:space="preserve">При выявлении текущим прогнозом опасной по ГДЯ зоны горный мастер службы прогноза запрещает ведение работ по выемке угля в забое выработки с записью в наряд-путевку горного мастера эксплуатационного (подготовительного) участка и сообщает об этом диспетчеру шахты и руководителю службы прогноза. При прогнозе "опасно" по параметрам акустического сигнала оператор службы прогноза уведомляет об этом диспетчера шахты и руководителя службы прогноза. </w:t>
      </w:r>
      <w:proofErr w:type="gramStart"/>
      <w:r w:rsidRPr="00AA359E">
        <w:t>Последний</w:t>
      </w:r>
      <w:proofErr w:type="gramEnd"/>
      <w:r w:rsidRPr="00AA359E">
        <w:t xml:space="preserve"> делает соответствующую запись в журнале текущего прогноза и обязан ознакомить (под роспись) с ней главного инженера шахты. Главный инженер отдает письменное распоряжение об остановке забоя выработки и возобновлении работ после применения способа предотвращения ГДЯ с контролем его эффективности и выполнением мероприятий по обеспечению безопасности работающих.  </w:t>
      </w:r>
    </w:p>
    <w:p w:rsidR="00671B07" w:rsidRPr="00D15AC2" w:rsidRDefault="00671B07" w:rsidP="00671B07">
      <w:pPr>
        <w:ind w:firstLine="567"/>
        <w:jc w:val="both"/>
      </w:pPr>
      <w:r>
        <w:t xml:space="preserve">На угрожаемых угольных пластах </w:t>
      </w:r>
      <w:r w:rsidRPr="0042794F">
        <w:t xml:space="preserve"> в установленных текущим прогнозом опасных зонах осуществляют комплексную оценку их </w:t>
      </w:r>
      <w:proofErr w:type="spellStart"/>
      <w:r w:rsidRPr="0042794F">
        <w:t>выбросоопасности</w:t>
      </w:r>
      <w:proofErr w:type="spellEnd"/>
      <w:r w:rsidRPr="0042794F">
        <w:t xml:space="preserve"> по методике согласно приложению Е</w:t>
      </w:r>
      <w:proofErr w:type="gramStart"/>
      <w:r>
        <w:t>«</w:t>
      </w:r>
      <w:r w:rsidRPr="0042794F">
        <w:t>П</w:t>
      </w:r>
      <w:proofErr w:type="gramEnd"/>
      <w:r>
        <w:t xml:space="preserve">равил …». </w:t>
      </w:r>
    </w:p>
    <w:p w:rsidR="00671B07" w:rsidRPr="00AE6594" w:rsidRDefault="00671B07" w:rsidP="00671B07">
      <w:pPr>
        <w:widowControl w:val="0"/>
        <w:ind w:firstLine="567"/>
        <w:jc w:val="both"/>
      </w:pPr>
      <w:proofErr w:type="gramStart"/>
      <w:r w:rsidRPr="00AE6594">
        <w:rPr>
          <w:b/>
          <w:i/>
        </w:rPr>
        <w:t>Выход из опасной зоны</w:t>
      </w:r>
      <w:r w:rsidRPr="00AE6594">
        <w:t xml:space="preserve">, установленной текущим прогнозом по начальной скорости </w:t>
      </w:r>
      <w:proofErr w:type="spellStart"/>
      <w:r w:rsidRPr="00AE6594">
        <w:t>газовыделения</w:t>
      </w:r>
      <w:proofErr w:type="spellEnd"/>
      <w:r w:rsidRPr="00AE6594">
        <w:t xml:space="preserve"> или по прочности пласта, в которой применялись способы предотвращения выбросов, определяют путем проведения контрольных наблюдений, выполняемых по методике разведочных наблюдений в соответствии с приложением Ж. Если по результатам контрольных наблюдений получены значения, соответствующие </w:t>
      </w:r>
      <w:proofErr w:type="spellStart"/>
      <w:r w:rsidRPr="00AE6594">
        <w:t>невыбросоопасным</w:t>
      </w:r>
      <w:proofErr w:type="spellEnd"/>
      <w:r w:rsidRPr="00AE6594">
        <w:t xml:space="preserve"> условиям согласно 6.1.7.1, то делают заключение о выходе забоя выработки из опасной зоны и возможности</w:t>
      </w:r>
      <w:proofErr w:type="gramEnd"/>
      <w:r w:rsidRPr="00AE6594">
        <w:t xml:space="preserve"> отмены </w:t>
      </w:r>
      <w:proofErr w:type="spellStart"/>
      <w:r w:rsidRPr="00AE6594">
        <w:t>противовыбросных</w:t>
      </w:r>
      <w:proofErr w:type="spellEnd"/>
      <w:r w:rsidRPr="00AE6594">
        <w:t xml:space="preserve"> мероприятий.</w:t>
      </w:r>
    </w:p>
    <w:p w:rsidR="00671B07" w:rsidRPr="00AE6594" w:rsidRDefault="00671B07" w:rsidP="00671B07">
      <w:pPr>
        <w:widowControl w:val="0"/>
        <w:ind w:firstLine="567"/>
        <w:jc w:val="both"/>
      </w:pPr>
      <w:r w:rsidRPr="00AE6594">
        <w:t>Выход из опасной зоны, установленной другими методами текущего прогноза, определяют по критериям соответствующих методов прогноза.</w:t>
      </w:r>
    </w:p>
    <w:p w:rsidR="00671B07" w:rsidRPr="00B97ED8" w:rsidRDefault="00671B07" w:rsidP="00671B07">
      <w:pPr>
        <w:widowControl w:val="0"/>
        <w:ind w:firstLine="567"/>
        <w:jc w:val="both"/>
      </w:pPr>
      <w:r w:rsidRPr="00AE6594">
        <w:t>Результаты контрольных наблюдений или прогноза, на основании которых устанавливают выход забоя выработки из опасной зоны, заносят в журнал по форме согласно Р.4 и оформляют актом в соответствии с Р.5.</w:t>
      </w:r>
    </w:p>
    <w:p w:rsidR="007C24F3" w:rsidRPr="00B97ED8" w:rsidRDefault="007C24F3" w:rsidP="00671B07">
      <w:pPr>
        <w:pStyle w:val="a8"/>
        <w:spacing w:after="0"/>
        <w:ind w:left="0"/>
        <w:jc w:val="both"/>
      </w:pPr>
    </w:p>
    <w:p w:rsidR="00EB1E14" w:rsidRDefault="009F7297" w:rsidP="00671B07">
      <w:pPr>
        <w:pStyle w:val="a6"/>
        <w:spacing w:after="0"/>
        <w:jc w:val="center"/>
        <w:rPr>
          <w:b/>
          <w:bCs/>
          <w:i/>
          <w:sz w:val="28"/>
          <w:szCs w:val="28"/>
        </w:rPr>
      </w:pPr>
      <w:r>
        <w:rPr>
          <w:b/>
          <w:bCs/>
          <w:i/>
          <w:sz w:val="28"/>
          <w:szCs w:val="28"/>
        </w:rPr>
        <w:t>Прогноз</w:t>
      </w:r>
      <w:r w:rsidR="0058760A">
        <w:rPr>
          <w:b/>
          <w:bCs/>
          <w:i/>
          <w:sz w:val="28"/>
          <w:szCs w:val="28"/>
        </w:rPr>
        <w:t xml:space="preserve"> </w:t>
      </w:r>
      <w:proofErr w:type="spellStart"/>
      <w:r>
        <w:rPr>
          <w:b/>
          <w:bCs/>
          <w:i/>
          <w:sz w:val="28"/>
          <w:szCs w:val="28"/>
        </w:rPr>
        <w:t>выбросоопасности</w:t>
      </w:r>
      <w:proofErr w:type="spellEnd"/>
      <w:r w:rsidR="0058760A">
        <w:rPr>
          <w:b/>
          <w:bCs/>
          <w:i/>
          <w:sz w:val="28"/>
          <w:szCs w:val="28"/>
        </w:rPr>
        <w:t xml:space="preserve"> </w:t>
      </w:r>
      <w:r>
        <w:rPr>
          <w:b/>
          <w:bCs/>
          <w:i/>
          <w:sz w:val="28"/>
          <w:szCs w:val="28"/>
        </w:rPr>
        <w:t>угольных пластов по</w:t>
      </w:r>
      <w:r w:rsidR="00EB1E14">
        <w:rPr>
          <w:b/>
          <w:bCs/>
          <w:i/>
          <w:sz w:val="28"/>
          <w:szCs w:val="28"/>
        </w:rPr>
        <w:t xml:space="preserve"> параметрам</w:t>
      </w:r>
    </w:p>
    <w:p w:rsidR="009A6EE2" w:rsidRDefault="00671B07" w:rsidP="00671B07">
      <w:pPr>
        <w:pStyle w:val="a6"/>
        <w:spacing w:after="0"/>
        <w:jc w:val="center"/>
        <w:rPr>
          <w:b/>
          <w:bCs/>
          <w:i/>
          <w:sz w:val="28"/>
          <w:szCs w:val="28"/>
        </w:rPr>
      </w:pPr>
      <w:r>
        <w:rPr>
          <w:b/>
          <w:bCs/>
          <w:i/>
          <w:sz w:val="28"/>
          <w:szCs w:val="28"/>
        </w:rPr>
        <w:t>акустического сигнала</w:t>
      </w:r>
    </w:p>
    <w:p w:rsidR="00671B07" w:rsidRPr="00EE41B5" w:rsidRDefault="00671B07" w:rsidP="00361271">
      <w:pPr>
        <w:pStyle w:val="a6"/>
        <w:spacing w:after="0"/>
        <w:ind w:left="420" w:firstLine="567"/>
        <w:jc w:val="both"/>
        <w:rPr>
          <w:b/>
          <w:bCs/>
          <w:i/>
          <w:sz w:val="28"/>
          <w:szCs w:val="28"/>
        </w:rPr>
      </w:pPr>
    </w:p>
    <w:p w:rsidR="00BC3AFC" w:rsidRDefault="00BC3AFC" w:rsidP="00BC3AFC">
      <w:pPr>
        <w:pStyle w:val="a6"/>
        <w:spacing w:after="0"/>
        <w:ind w:firstLine="567"/>
        <w:jc w:val="both"/>
      </w:pPr>
      <w:r>
        <w:t xml:space="preserve">Прогноз </w:t>
      </w:r>
      <w:proofErr w:type="spellStart"/>
      <w:r>
        <w:t>выбросоопасности</w:t>
      </w:r>
      <w:proofErr w:type="spellEnd"/>
      <w:r>
        <w:t xml:space="preserve"> по параметрам акустического сигнала заключается в регистрации, обработке и анализе спектра сигнала, возбуждаемого в горном массиве технологическим воздействием на него очистных проходческих или буровых машин и механизмов.</w:t>
      </w:r>
    </w:p>
    <w:p w:rsidR="00BC3AFC" w:rsidRDefault="00BC3AFC" w:rsidP="00BC3AFC">
      <w:pPr>
        <w:pStyle w:val="a6"/>
        <w:spacing w:after="0"/>
        <w:ind w:firstLine="567"/>
        <w:jc w:val="both"/>
      </w:pPr>
      <w:r>
        <w:t xml:space="preserve">Прогноз осуществляется с помощью аппаратуры передачи сейсмоакустического сигнала (АПСС) и программно-вычислительного комплекса. АПСС состоит из подземного блока, содержащего сейсмоприемник и наземного блока. Программно-вычислительный комплекс представляет собой персональный компьютер с принтером и предназначен для регистрации, обработки и анализа параметров акустического сигнала по специальной программе и выдачи заключения о результатах прогноза. В подготовительных выработках сейсмоприемник устанавливают на расстоянии от 10м до </w:t>
      </w:r>
      <w:smartTag w:uri="urn:schemas-microsoft-com:office:smarttags" w:element="metricconverter">
        <w:smartTagPr>
          <w:attr w:name="ProductID" w:val="40 м"/>
        </w:smartTagPr>
        <w:r>
          <w:t>40 м</w:t>
        </w:r>
      </w:smartTag>
      <w:r>
        <w:t xml:space="preserve"> (или ином расстоянии по согласованию с отраслевым институтом) от забоя путем расклинивания в шпуре диаметром не менее </w:t>
      </w:r>
      <w:smartTag w:uri="urn:schemas-microsoft-com:office:smarttags" w:element="metricconverter">
        <w:smartTagPr>
          <w:attr w:name="ProductID" w:val="42 мм"/>
        </w:smartTagPr>
        <w:r>
          <w:t>42 мм</w:t>
        </w:r>
      </w:smartTag>
      <w:r>
        <w:t xml:space="preserve">  глубиной до </w:t>
      </w:r>
      <w:smartTag w:uri="urn:schemas-microsoft-com:office:smarttags" w:element="metricconverter">
        <w:smartTagPr>
          <w:attr w:name="ProductID" w:val="1 м"/>
        </w:smartTagPr>
        <w:r>
          <w:t>1 м</w:t>
        </w:r>
      </w:smartTag>
      <w:r>
        <w:t xml:space="preserve">, пробуренном в угольном пласте или вмещающих породах. Допускается установка сейсмоприемника путем расклинивания его между крепью и горным массивом. </w:t>
      </w:r>
    </w:p>
    <w:p w:rsidR="00BC3AFC" w:rsidRDefault="00BC3AFC" w:rsidP="00BC3AFC">
      <w:pPr>
        <w:pStyle w:val="a6"/>
        <w:spacing w:after="0"/>
        <w:ind w:firstLine="567"/>
        <w:jc w:val="both"/>
      </w:pPr>
      <w:r>
        <w:lastRenderedPageBreak/>
        <w:t xml:space="preserve">Прогностическими  параметрами акустического сигнала являются: частота максимальной амплитуды спектра (резонансная частота </w:t>
      </w:r>
      <w:r>
        <w:rPr>
          <w:lang w:val="en-US"/>
        </w:rPr>
        <w:t>F</w:t>
      </w:r>
      <w:r>
        <w:rPr>
          <w:vertAlign w:val="subscript"/>
        </w:rPr>
        <w:t xml:space="preserve">р </w:t>
      </w:r>
      <w:r>
        <w:t xml:space="preserve">), нижняя </w:t>
      </w:r>
      <w:r>
        <w:rPr>
          <w:lang w:val="en-US"/>
        </w:rPr>
        <w:t>f</w:t>
      </w:r>
      <w:r>
        <w:rPr>
          <w:vertAlign w:val="subscript"/>
        </w:rPr>
        <w:t xml:space="preserve">н </w:t>
      </w:r>
      <w:r>
        <w:rPr>
          <w:lang w:val="uk-UA"/>
        </w:rPr>
        <w:t xml:space="preserve"> и </w:t>
      </w:r>
      <w:proofErr w:type="spellStart"/>
      <w:r>
        <w:rPr>
          <w:lang w:val="uk-UA"/>
        </w:rPr>
        <w:t>верхняя</w:t>
      </w:r>
      <w:proofErr w:type="spellEnd"/>
      <w:r>
        <w:rPr>
          <w:lang w:val="en-US"/>
        </w:rPr>
        <w:t>f</w:t>
      </w:r>
      <w:r>
        <w:rPr>
          <w:vertAlign w:val="subscript"/>
        </w:rPr>
        <w:t xml:space="preserve">в </w:t>
      </w:r>
      <w:r>
        <w:t xml:space="preserve">частоты при среднем уровне амплитуд и соответственно </w:t>
      </w:r>
      <w:r>
        <w:rPr>
          <w:lang w:val="en-US"/>
        </w:rPr>
        <w:t>f</w:t>
      </w:r>
      <w:r>
        <w:rPr>
          <w:vertAlign w:val="subscript"/>
        </w:rPr>
        <w:t xml:space="preserve">н </w:t>
      </w:r>
      <w:r>
        <w:rPr>
          <w:lang w:val="uk-UA"/>
        </w:rPr>
        <w:t xml:space="preserve"> и  </w:t>
      </w:r>
      <w:r>
        <w:rPr>
          <w:lang w:val="en-US"/>
        </w:rPr>
        <w:t>f</w:t>
      </w:r>
      <w:r>
        <w:rPr>
          <w:vertAlign w:val="subscript"/>
        </w:rPr>
        <w:t xml:space="preserve">в </w:t>
      </w:r>
      <w:r>
        <w:t xml:space="preserve">– при повторном осреднении, амплитуды высокочастотной </w:t>
      </w:r>
      <w:proofErr w:type="spellStart"/>
      <w:r>
        <w:t>А</w:t>
      </w:r>
      <w:r>
        <w:rPr>
          <w:vertAlign w:val="subscript"/>
        </w:rPr>
        <w:t>в</w:t>
      </w:r>
      <w:r>
        <w:t>и</w:t>
      </w:r>
      <w:proofErr w:type="spellEnd"/>
      <w:r>
        <w:t xml:space="preserve"> низкочастотной</w:t>
      </w:r>
      <w:proofErr w:type="gramStart"/>
      <w:r>
        <w:t xml:space="preserve"> А</w:t>
      </w:r>
      <w:proofErr w:type="gramEnd"/>
      <w:r>
        <w:rPr>
          <w:vertAlign w:val="subscript"/>
        </w:rPr>
        <w:t xml:space="preserve">н </w:t>
      </w:r>
      <w:r>
        <w:t xml:space="preserve">составляющей, коэффициент </w:t>
      </w:r>
      <w:proofErr w:type="spellStart"/>
      <w:r>
        <w:t>выбросоопасности</w:t>
      </w:r>
      <w:proofErr w:type="spellEnd"/>
      <w:r w:rsidR="001F5034">
        <w:t xml:space="preserve"> </w:t>
      </w:r>
      <w:proofErr w:type="spellStart"/>
      <w:r>
        <w:t>К</w:t>
      </w:r>
      <w:r>
        <w:rPr>
          <w:vertAlign w:val="subscript"/>
        </w:rPr>
        <w:t>в</w:t>
      </w:r>
      <w:proofErr w:type="spellEnd"/>
      <w:r w:rsidR="001F5034">
        <w:rPr>
          <w:vertAlign w:val="subscript"/>
        </w:rPr>
        <w:t xml:space="preserve"> </w:t>
      </w:r>
      <w:r>
        <w:t xml:space="preserve">равный отношению </w:t>
      </w:r>
      <w:proofErr w:type="spellStart"/>
      <w:r>
        <w:t>А</w:t>
      </w:r>
      <w:r>
        <w:rPr>
          <w:vertAlign w:val="subscript"/>
        </w:rPr>
        <w:t>в</w:t>
      </w:r>
      <w:proofErr w:type="spellEnd"/>
      <w:r>
        <w:t>/ А</w:t>
      </w:r>
      <w:r>
        <w:rPr>
          <w:vertAlign w:val="subscript"/>
        </w:rPr>
        <w:t>н</w:t>
      </w:r>
      <w:r>
        <w:t xml:space="preserve">. Для вычисления амплитуд высокочастотной и низкочастотной составляющих </w:t>
      </w:r>
      <w:proofErr w:type="spellStart"/>
      <w:r>
        <w:t>А</w:t>
      </w:r>
      <w:r>
        <w:rPr>
          <w:vertAlign w:val="subscript"/>
        </w:rPr>
        <w:t>в</w:t>
      </w:r>
      <w:proofErr w:type="spellEnd"/>
      <w:r>
        <w:t xml:space="preserve"> и</w:t>
      </w:r>
      <w:proofErr w:type="gramStart"/>
      <w:r>
        <w:t xml:space="preserve">  А</w:t>
      </w:r>
      <w:proofErr w:type="gramEnd"/>
      <w:r>
        <w:rPr>
          <w:vertAlign w:val="subscript"/>
        </w:rPr>
        <w:t xml:space="preserve">н </w:t>
      </w:r>
      <w:r>
        <w:t xml:space="preserve"> устанавливают нижнюю и верхнюю рабочие частоты, которые принимают соответствующими значениям нижней и верхней границе частот при повторном осреднении амплитуд спектров. Среднее значение принимают как текущее значение.</w:t>
      </w:r>
    </w:p>
    <w:p w:rsidR="00BC3AFC" w:rsidRPr="00062D38" w:rsidRDefault="00BC3AFC" w:rsidP="00BC3AFC">
      <w:pPr>
        <w:pStyle w:val="a6"/>
        <w:spacing w:after="0"/>
        <w:ind w:firstLine="567"/>
        <w:jc w:val="both"/>
      </w:pPr>
      <w:r>
        <w:t xml:space="preserve">Прогноз </w:t>
      </w:r>
      <w:proofErr w:type="spellStart"/>
      <w:r>
        <w:t>выбросоопасности</w:t>
      </w:r>
      <w:proofErr w:type="spellEnd"/>
      <w:r>
        <w:t xml:space="preserve"> осуществляется автоматически компьютером путем сравнения текущих значений прогностических параметров акустических сигналов с их критическими значениями.</w:t>
      </w:r>
    </w:p>
    <w:p w:rsidR="00BC3AFC" w:rsidRDefault="00BC3AFC" w:rsidP="00BC3AFC">
      <w:pPr>
        <w:pStyle w:val="a6"/>
        <w:spacing w:after="0"/>
        <w:ind w:firstLine="567"/>
        <w:jc w:val="both"/>
      </w:pPr>
      <w:r>
        <w:t>Величина регистрируемого акустического сигнала от воздействия оборудования на забой должна не менее чем в 5  раз превышать уровень помех. Контроль качества акустического сигнала осуществляют один раз в сутки – руководитель службы  прогноза, один раз в смену перед началом регистрации  сигнала – оператор.</w:t>
      </w:r>
    </w:p>
    <w:p w:rsidR="00BC3AFC" w:rsidRDefault="00BC3AFC" w:rsidP="00BC3AFC">
      <w:pPr>
        <w:pStyle w:val="a6"/>
        <w:spacing w:after="0"/>
        <w:ind w:firstLine="567"/>
        <w:jc w:val="both"/>
      </w:pPr>
      <w:r>
        <w:t xml:space="preserve">В процессе  регистрации акустического сигнала в процессе работы оборудования по забою запрещается работа отбойного молотка на расстоянии менее </w:t>
      </w:r>
      <w:smartTag w:uri="urn:schemas-microsoft-com:office:smarttags" w:element="metricconverter">
        <w:smartTagPr>
          <w:attr w:name="ProductID" w:val="30 м"/>
        </w:smartTagPr>
        <w:r>
          <w:t>30 м</w:t>
        </w:r>
      </w:smartTag>
      <w:r>
        <w:t xml:space="preserve"> от сейсмоприемника.</w:t>
      </w:r>
    </w:p>
    <w:p w:rsidR="00BC3AFC" w:rsidRDefault="00BC3AFC" w:rsidP="00BC3AFC">
      <w:pPr>
        <w:pStyle w:val="a6"/>
        <w:spacing w:after="0"/>
        <w:ind w:firstLine="567"/>
        <w:jc w:val="both"/>
      </w:pPr>
      <w:r>
        <w:t>Критические значения прогностических параметров определяют согласно программе как среднее с учетом среднеквадратического отклонения по выборке разведочных наблюдений 30-</w:t>
      </w:r>
      <w:proofErr w:type="spellStart"/>
      <w:r>
        <w:t>ти</w:t>
      </w:r>
      <w:proofErr w:type="spellEnd"/>
      <w:r>
        <w:t xml:space="preserve"> циклах </w:t>
      </w:r>
      <w:proofErr w:type="spellStart"/>
      <w:r>
        <w:t>подвигания</w:t>
      </w:r>
      <w:proofErr w:type="spellEnd"/>
      <w:r>
        <w:t xml:space="preserve"> забоя выработки в неопасной по выбросам зоне, установленной другим методом текущего прогноза </w:t>
      </w:r>
      <w:proofErr w:type="spellStart"/>
      <w:r>
        <w:t>выбросоопасности</w:t>
      </w:r>
      <w:proofErr w:type="spellEnd"/>
      <w:r>
        <w:t>, или на участке ведения горных работ с применением способа предотвращения внезапных выбросов угля и газа.</w:t>
      </w:r>
    </w:p>
    <w:p w:rsidR="00BC3AFC" w:rsidRDefault="00BC3AFC" w:rsidP="00BC3AFC">
      <w:pPr>
        <w:pStyle w:val="a6"/>
        <w:spacing w:after="0"/>
        <w:ind w:firstLine="567"/>
        <w:jc w:val="both"/>
      </w:pPr>
      <w:r>
        <w:t xml:space="preserve">Критические значения определяют для каждой подготовительной выработки. При </w:t>
      </w:r>
      <w:proofErr w:type="spellStart"/>
      <w:r>
        <w:t>подвигании</w:t>
      </w:r>
      <w:proofErr w:type="spellEnd"/>
      <w:r>
        <w:t xml:space="preserve"> забоя выработки не более чем на </w:t>
      </w:r>
      <w:smartTag w:uri="urn:schemas-microsoft-com:office:smarttags" w:element="metricconverter">
        <w:smartTagPr>
          <w:attr w:name="ProductID" w:val="150 м"/>
        </w:smartTagPr>
        <w:r>
          <w:t>150 м</w:t>
        </w:r>
      </w:smartTag>
      <w:r>
        <w:t>, но не позднее чем через 3 месяца</w:t>
      </w:r>
      <w:proofErr w:type="gramStart"/>
      <w:r>
        <w:t xml:space="preserve"> ,</w:t>
      </w:r>
      <w:proofErr w:type="gramEnd"/>
      <w:r>
        <w:t xml:space="preserve"> или изменении </w:t>
      </w:r>
      <w:proofErr w:type="spellStart"/>
      <w:r>
        <w:t>горногеологических</w:t>
      </w:r>
      <w:proofErr w:type="spellEnd"/>
      <w:r>
        <w:t xml:space="preserve"> условий производят контроль критических значений прогностических параметров по данным текущих значений не менее чем 30 последних циклов </w:t>
      </w:r>
      <w:proofErr w:type="spellStart"/>
      <w:r>
        <w:t>подвигания</w:t>
      </w:r>
      <w:proofErr w:type="spellEnd"/>
      <w:r>
        <w:t xml:space="preserve"> забоя и корректируют их при необходимости ( отличаются от ранее установленных на 20% и более) . </w:t>
      </w:r>
    </w:p>
    <w:p w:rsidR="00BC3AFC" w:rsidRDefault="00BC3AFC" w:rsidP="00BC3AFC">
      <w:pPr>
        <w:pStyle w:val="a6"/>
        <w:spacing w:after="0"/>
        <w:ind w:firstLine="567"/>
        <w:jc w:val="both"/>
      </w:pPr>
      <w:r>
        <w:t xml:space="preserve">Регистрация и обработка акустического сигнала осуществляется непрерывно в пределах одного цикла </w:t>
      </w:r>
      <w:proofErr w:type="spellStart"/>
      <w:r>
        <w:t>подвигания</w:t>
      </w:r>
      <w:proofErr w:type="spellEnd"/>
      <w:r>
        <w:t xml:space="preserve">  подготовительного забоя. </w:t>
      </w:r>
    </w:p>
    <w:p w:rsidR="00BC3AFC" w:rsidRDefault="00BC3AFC" w:rsidP="00BC3AFC">
      <w:pPr>
        <w:pStyle w:val="a6"/>
        <w:spacing w:after="0"/>
        <w:ind w:firstLine="567"/>
        <w:jc w:val="both"/>
      </w:pPr>
      <w:r>
        <w:t>После сообщения горного мастера или звеньевого бригадира  оператору на сейсмостанции о расстоянии от маркшейдерского пункта до забоя выработки и времени начала работы в забое производят регистрацию и обработку акустического сигнала на компьютере. Завершается обработка после сообщения вышеуказанными лицами об окончании работ в забое</w:t>
      </w:r>
      <w:proofErr w:type="gramStart"/>
      <w:r>
        <w:t xml:space="preserve"> .</w:t>
      </w:r>
      <w:proofErr w:type="gramEnd"/>
    </w:p>
    <w:p w:rsidR="00BC3AFC" w:rsidRDefault="00BC3AFC" w:rsidP="00BC3AFC">
      <w:pPr>
        <w:pStyle w:val="a6"/>
        <w:spacing w:after="0"/>
        <w:ind w:firstLine="567"/>
        <w:jc w:val="both"/>
      </w:pPr>
      <w:r>
        <w:t xml:space="preserve">Результаты прогноза выдаются </w:t>
      </w:r>
      <w:proofErr w:type="spellStart"/>
      <w:r>
        <w:t>компьютером</w:t>
      </w:r>
      <w:proofErr w:type="gramStart"/>
      <w:r>
        <w:t>,з</w:t>
      </w:r>
      <w:proofErr w:type="gramEnd"/>
      <w:r>
        <w:t>аносятся</w:t>
      </w:r>
      <w:proofErr w:type="spellEnd"/>
      <w:r>
        <w:t xml:space="preserve"> оператором в журнал  и </w:t>
      </w:r>
      <w:proofErr w:type="spellStart"/>
      <w:r>
        <w:t>распостраняются</w:t>
      </w:r>
      <w:proofErr w:type="spellEnd"/>
      <w:r>
        <w:t xml:space="preserve"> на следующий цикл ведения работ в забое. </w:t>
      </w:r>
    </w:p>
    <w:p w:rsidR="00BC3AFC" w:rsidRPr="00C46079" w:rsidRDefault="00BC3AFC" w:rsidP="00BC3AFC">
      <w:pPr>
        <w:pStyle w:val="a8"/>
        <w:spacing w:after="0"/>
        <w:ind w:left="0" w:firstLine="567"/>
        <w:jc w:val="both"/>
        <w:rPr>
          <w:b/>
        </w:rPr>
      </w:pPr>
      <w:r>
        <w:t>Прогноз «опасно» выдается, если на протяжении 6-</w:t>
      </w:r>
      <w:proofErr w:type="spellStart"/>
      <w:r>
        <w:t>ти</w:t>
      </w:r>
      <w:proofErr w:type="spellEnd"/>
      <w:r>
        <w:t xml:space="preserve"> циклов </w:t>
      </w:r>
      <w:proofErr w:type="spellStart"/>
      <w:r>
        <w:t>подвигания</w:t>
      </w:r>
      <w:proofErr w:type="spellEnd"/>
      <w:r>
        <w:t xml:space="preserve"> забоя не менее чем в двух из них текущие значения прогностических параметров акустических сигналов превышают критические. Если регистрация акустического сигнала прерывается по техническим причинам или качество его не соответствует требованию, а работы по углю в забое продолжаются, то ситуация считается равнозначной прогнозу «опасно». </w:t>
      </w:r>
      <w:r w:rsidRPr="00391E0B">
        <w:rPr>
          <w:b/>
        </w:rPr>
        <w:t>При прогнозе «опасно» оператор сообщает об этом диспетчеру шахты и руководителю службы прогноза</w:t>
      </w:r>
      <w:proofErr w:type="gramStart"/>
      <w:r w:rsidRPr="00391E0B">
        <w:rPr>
          <w:b/>
        </w:rPr>
        <w:t>.</w:t>
      </w:r>
      <w:r w:rsidRPr="00C46079">
        <w:rPr>
          <w:b/>
        </w:rPr>
        <w:t>П</w:t>
      </w:r>
      <w:proofErr w:type="gramEnd"/>
      <w:r w:rsidRPr="00C46079">
        <w:rPr>
          <w:b/>
        </w:rPr>
        <w:t xml:space="preserve">оследний делает соответствующую запись в журнале текущего прогноза и обязан ознакомить (под роспись) с ней главного инженера шахты. Главный инженер отдает письменное распоряжение об остановке забоя выработки и возобновлении работ после применения способа предотвращения ГДЯ с контролем его эффективности и выполнением мероприятий по обеспечению безопасности работающих.   </w:t>
      </w:r>
    </w:p>
    <w:p w:rsidR="00BC3AFC" w:rsidRDefault="00BC3AFC" w:rsidP="00BC3AFC">
      <w:pPr>
        <w:pStyle w:val="a6"/>
        <w:spacing w:after="0"/>
        <w:ind w:firstLine="567"/>
        <w:jc w:val="both"/>
      </w:pPr>
      <w:r>
        <w:t xml:space="preserve">В процессе ведения горных работ с применением </w:t>
      </w:r>
      <w:proofErr w:type="spellStart"/>
      <w:r>
        <w:t>противовыбросных</w:t>
      </w:r>
      <w:proofErr w:type="spellEnd"/>
      <w:r>
        <w:t xml:space="preserve"> мероприятий в опасных зонах прогноз по параметрам акустического сигнала не прекращается.</w:t>
      </w:r>
    </w:p>
    <w:p w:rsidR="00BC3AFC" w:rsidRPr="00644F65" w:rsidRDefault="00BC3AFC" w:rsidP="00BC3AFC">
      <w:pPr>
        <w:pStyle w:val="a6"/>
        <w:spacing w:after="0"/>
        <w:ind w:firstLine="567"/>
        <w:jc w:val="both"/>
      </w:pPr>
      <w:r w:rsidRPr="00041A08">
        <w:rPr>
          <w:b/>
          <w:i/>
        </w:rPr>
        <w:lastRenderedPageBreak/>
        <w:t xml:space="preserve">При выходе забоя выработки из </w:t>
      </w:r>
      <w:proofErr w:type="spellStart"/>
      <w:r w:rsidRPr="00041A08">
        <w:rPr>
          <w:b/>
          <w:i/>
        </w:rPr>
        <w:t>выбросоопасной</w:t>
      </w:r>
      <w:proofErr w:type="spellEnd"/>
      <w:r w:rsidRPr="00041A08">
        <w:rPr>
          <w:b/>
          <w:i/>
        </w:rPr>
        <w:t xml:space="preserve"> зоны </w:t>
      </w:r>
      <w:r>
        <w:t xml:space="preserve">прогноз «опасно» сменяется на «не опасно» после снижения текущих значений прогностических параметров акустического сигнала ниже критических значений и отработки  при этом 6 циклов «зоны запаса». В период отработки «зоны запаса» компьютер выдает сообщение «опасно, зона запаса». Выход из опасной зоны оформляется актом </w:t>
      </w:r>
      <w:proofErr w:type="gramStart"/>
      <w:r>
        <w:t>согласно приложения</w:t>
      </w:r>
      <w:proofErr w:type="gramEnd"/>
      <w:r>
        <w:t xml:space="preserve"> Р.5 «Правил…». </w:t>
      </w:r>
    </w:p>
    <w:p w:rsidR="00327FC7" w:rsidRDefault="00327FC7" w:rsidP="00361271">
      <w:pPr>
        <w:ind w:left="1222" w:firstLine="567"/>
        <w:jc w:val="both"/>
        <w:rPr>
          <w:b/>
          <w:i/>
          <w:sz w:val="28"/>
          <w:szCs w:val="28"/>
        </w:rPr>
      </w:pPr>
    </w:p>
    <w:p w:rsidR="009A6EE2" w:rsidRDefault="00BC3AFC" w:rsidP="00BC3AFC">
      <w:pPr>
        <w:pStyle w:val="a6"/>
        <w:spacing w:after="0"/>
        <w:jc w:val="center"/>
        <w:rPr>
          <w:b/>
          <w:bCs/>
          <w:i/>
          <w:sz w:val="28"/>
          <w:szCs w:val="28"/>
        </w:rPr>
      </w:pPr>
      <w:proofErr w:type="spellStart"/>
      <w:r>
        <w:rPr>
          <w:b/>
          <w:bCs/>
          <w:i/>
          <w:sz w:val="28"/>
          <w:szCs w:val="28"/>
        </w:rPr>
        <w:t>Гидрорыхление</w:t>
      </w:r>
      <w:proofErr w:type="spellEnd"/>
      <w:r>
        <w:rPr>
          <w:b/>
          <w:bCs/>
          <w:i/>
          <w:sz w:val="28"/>
          <w:szCs w:val="28"/>
        </w:rPr>
        <w:t xml:space="preserve">  угольного пласта</w:t>
      </w:r>
    </w:p>
    <w:p w:rsidR="00BC3AFC" w:rsidRPr="00F770AC" w:rsidRDefault="00BC3AFC" w:rsidP="00BC3AFC">
      <w:pPr>
        <w:pStyle w:val="a6"/>
        <w:spacing w:after="0"/>
        <w:jc w:val="both"/>
        <w:rPr>
          <w:b/>
          <w:bCs/>
          <w:i/>
          <w:sz w:val="28"/>
          <w:szCs w:val="28"/>
        </w:rPr>
      </w:pPr>
    </w:p>
    <w:p w:rsidR="00BC3AFC" w:rsidRPr="00F877C6" w:rsidRDefault="00BC3AFC" w:rsidP="00AC3188">
      <w:pPr>
        <w:ind w:firstLine="567"/>
        <w:jc w:val="both"/>
      </w:pPr>
      <w:proofErr w:type="spellStart"/>
      <w:r>
        <w:t>Гидрорыхление</w:t>
      </w:r>
      <w:proofErr w:type="spellEnd"/>
      <w:r>
        <w:t xml:space="preserve"> осуществляется путем высоконапорного нагнетания воды в пласт через скважины, пробуренные из забоя горной выработки, и применяется для предотвращения внезапных выбросов угля и газа и  внезапных </w:t>
      </w:r>
      <w:proofErr w:type="spellStart"/>
      <w:r>
        <w:t>выдавливаний</w:t>
      </w:r>
      <w:proofErr w:type="spellEnd"/>
      <w:r>
        <w:t xml:space="preserve"> угля.</w:t>
      </w:r>
    </w:p>
    <w:p w:rsidR="00BC3AFC" w:rsidRDefault="00BC3AFC" w:rsidP="00AC3188">
      <w:pPr>
        <w:pStyle w:val="a6"/>
        <w:spacing w:after="0"/>
        <w:ind w:firstLine="567"/>
        <w:jc w:val="both"/>
      </w:pPr>
      <w:r>
        <w:t xml:space="preserve">Параметры  </w:t>
      </w:r>
      <w:proofErr w:type="spellStart"/>
      <w:r>
        <w:t>гидрорыхления</w:t>
      </w:r>
      <w:proofErr w:type="spellEnd"/>
      <w:r>
        <w:t xml:space="preserve">: диаметр  скважин  и  длина, глубина  герметизации  скважин, расстояние  между  ними, величину  неснижаемого  опережения,  количества  воды, нагнетаемой  в скважину, давление  нагнетания. </w:t>
      </w:r>
    </w:p>
    <w:p w:rsidR="00BC3AFC" w:rsidRDefault="00BC3AFC" w:rsidP="00AC3188">
      <w:pPr>
        <w:pStyle w:val="a6"/>
        <w:spacing w:after="0"/>
        <w:ind w:firstLine="567"/>
        <w:jc w:val="both"/>
      </w:pPr>
      <w:r>
        <w:t>Согласно  « Правил ведения горных работ на пластах, склонных к газодинамическим явлениям» диаметр  скважин  принят  42-</w:t>
      </w:r>
      <w:proofErr w:type="spellStart"/>
      <w:r>
        <w:t>45мм</w:t>
      </w:r>
      <w:proofErr w:type="spellEnd"/>
      <w:r>
        <w:t xml:space="preserve">, длина  скважины </w:t>
      </w:r>
      <w:proofErr w:type="gramStart"/>
      <w:r>
        <w:rPr>
          <w:lang w:val="en-US"/>
        </w:rPr>
        <w:t>L</w:t>
      </w:r>
      <w:proofErr w:type="spellStart"/>
      <w:proofErr w:type="gramEnd"/>
      <w:r>
        <w:rPr>
          <w:vertAlign w:val="subscript"/>
        </w:rPr>
        <w:t>скв</w:t>
      </w:r>
      <w:proofErr w:type="spellEnd"/>
      <w:r>
        <w:t xml:space="preserve">= 6- </w:t>
      </w:r>
      <w:proofErr w:type="spellStart"/>
      <w:r>
        <w:t>8м</w:t>
      </w:r>
      <w:proofErr w:type="spellEnd"/>
      <w:r>
        <w:t>, глубина  герметизации</w:t>
      </w:r>
      <w:proofErr w:type="spellStart"/>
      <w:r>
        <w:rPr>
          <w:lang w:val="uk-UA"/>
        </w:rPr>
        <w:t>L</w:t>
      </w:r>
      <w:r>
        <w:rPr>
          <w:vertAlign w:val="subscript"/>
          <w:lang w:val="uk-UA"/>
        </w:rPr>
        <w:t>r</w:t>
      </w:r>
      <w:proofErr w:type="spellEnd"/>
      <w:r>
        <w:t xml:space="preserve"> =4 - </w:t>
      </w:r>
      <w:proofErr w:type="spellStart"/>
      <w:r>
        <w:t>6м</w:t>
      </w:r>
      <w:proofErr w:type="spellEnd"/>
      <w:r>
        <w:t xml:space="preserve">, величина  неснижаемого опережения  принята  равной  длине  фильтрующей  части  скважины и  составляет </w:t>
      </w:r>
      <w:proofErr w:type="spellStart"/>
      <w:r>
        <w:t>Lф</w:t>
      </w:r>
      <w:proofErr w:type="spellEnd"/>
      <w:r>
        <w:t xml:space="preserve"> = </w:t>
      </w:r>
      <w:proofErr w:type="spellStart"/>
      <w:r>
        <w:t>2м</w:t>
      </w:r>
      <w:proofErr w:type="spellEnd"/>
      <w:r>
        <w:t xml:space="preserve">. Эффективный  радиус  нагнетания  в  пласт  составит  </w:t>
      </w:r>
      <w:r>
        <w:rPr>
          <w:lang w:val="uk-UA"/>
        </w:rPr>
        <w:t>R</w:t>
      </w:r>
      <w:r>
        <w:rPr>
          <w:vertAlign w:val="subscript"/>
        </w:rPr>
        <w:t>эф</w:t>
      </w:r>
      <w:r>
        <w:t xml:space="preserve"> ≤0.8 х </w:t>
      </w:r>
      <w:proofErr w:type="spellStart"/>
      <w:r>
        <w:rPr>
          <w:lang w:val="uk-UA"/>
        </w:rPr>
        <w:t>L</w:t>
      </w:r>
      <w:r>
        <w:rPr>
          <w:vertAlign w:val="subscript"/>
          <w:lang w:val="uk-UA"/>
        </w:rPr>
        <w:t>r</w:t>
      </w:r>
      <w:proofErr w:type="spellEnd"/>
      <w:r>
        <w:t>расстояние между скважинами не должно превышать 2</w:t>
      </w:r>
      <w:r>
        <w:rPr>
          <w:lang w:val="uk-UA"/>
        </w:rPr>
        <w:t>R</w:t>
      </w:r>
      <w:r>
        <w:rPr>
          <w:vertAlign w:val="subscript"/>
        </w:rPr>
        <w:t>эф.</w:t>
      </w:r>
    </w:p>
    <w:p w:rsidR="00BC3AFC" w:rsidRDefault="00BC3AFC" w:rsidP="00AC3188">
      <w:pPr>
        <w:pStyle w:val="a6"/>
        <w:spacing w:after="0"/>
        <w:ind w:firstLine="567"/>
        <w:jc w:val="both"/>
      </w:pPr>
      <w:proofErr w:type="spellStart"/>
      <w:r>
        <w:t>Подвигание</w:t>
      </w:r>
      <w:proofErr w:type="spellEnd"/>
      <w:r>
        <w:t xml:space="preserve">  забоя, после  </w:t>
      </w:r>
      <w:proofErr w:type="spellStart"/>
      <w:r>
        <w:t>гидрорыхления</w:t>
      </w:r>
      <w:proofErr w:type="spellEnd"/>
      <w:r>
        <w:t xml:space="preserve">  допускается проводить  не  более  чем  на  глубину  герметизации. </w:t>
      </w:r>
    </w:p>
    <w:p w:rsidR="00BC3AFC" w:rsidRDefault="00BC3AFC" w:rsidP="00AC3188">
      <w:pPr>
        <w:pStyle w:val="a6"/>
        <w:spacing w:after="0"/>
        <w:ind w:firstLine="567"/>
        <w:jc w:val="both"/>
      </w:pPr>
      <w:r>
        <w:t>Количество  воды (м</w:t>
      </w:r>
      <w:r>
        <w:rPr>
          <w:vertAlign w:val="superscript"/>
        </w:rPr>
        <w:t>3</w:t>
      </w:r>
      <w:r>
        <w:t>), нагнетаемое  в  одну  скважину, определено  по  формуле:</w:t>
      </w:r>
    </w:p>
    <w:p w:rsidR="00BC3AFC" w:rsidRPr="009A2EB8" w:rsidRDefault="00AC3188" w:rsidP="00AC3188">
      <w:pPr>
        <w:pStyle w:val="7"/>
        <w:spacing w:before="0" w:after="0"/>
        <w:ind w:left="720" w:firstLine="567"/>
        <w:jc w:val="both"/>
      </w:pPr>
      <w:r>
        <w:tab/>
      </w:r>
      <w:proofErr w:type="spellStart"/>
      <w:r w:rsidR="00BC3AFC">
        <w:t>2Rэф</w:t>
      </w:r>
      <w:proofErr w:type="spellEnd"/>
      <w:r w:rsidR="00BC3AFC">
        <w:t xml:space="preserve"> x </w:t>
      </w:r>
      <w:proofErr w:type="spellStart"/>
      <w:proofErr w:type="gramStart"/>
      <w:r w:rsidR="00BC3AFC">
        <w:t>g</w:t>
      </w:r>
      <w:proofErr w:type="gramEnd"/>
      <w:r w:rsidR="00BC3AFC">
        <w:rPr>
          <w:vertAlign w:val="subscript"/>
        </w:rPr>
        <w:t>ж</w:t>
      </w:r>
      <w:proofErr w:type="spellEnd"/>
      <w:r w:rsidR="00BC3AFC">
        <w:t xml:space="preserve"> x m x γ </w:t>
      </w:r>
      <w:r w:rsidR="00BC3AFC">
        <w:rPr>
          <w:vertAlign w:val="subscript"/>
          <w:lang w:val="en-US"/>
        </w:rPr>
        <w:t>y</w:t>
      </w:r>
    </w:p>
    <w:p w:rsidR="00BC3AFC" w:rsidRDefault="00BC3AFC" w:rsidP="00AC3188">
      <w:pPr>
        <w:pStyle w:val="aa"/>
        <w:ind w:firstLine="567"/>
        <w:jc w:val="both"/>
      </w:pPr>
      <w:r>
        <w:t>Q    =      --------------------      (</w:t>
      </w:r>
      <w:proofErr w:type="spellStart"/>
      <w:proofErr w:type="gramStart"/>
      <w:r>
        <w:t>l</w:t>
      </w:r>
      <w:proofErr w:type="gramEnd"/>
      <w:r>
        <w:t>р</w:t>
      </w:r>
      <w:proofErr w:type="spellEnd"/>
      <w:r>
        <w:t xml:space="preserve"> + </w:t>
      </w:r>
      <w:proofErr w:type="spellStart"/>
      <w:r>
        <w:t>lн.о</w:t>
      </w:r>
      <w:proofErr w:type="spellEnd"/>
      <w:r>
        <w:t>.)</w:t>
      </w:r>
    </w:p>
    <w:p w:rsidR="00BC3AFC" w:rsidRDefault="00AC3188" w:rsidP="00AC3188">
      <w:pPr>
        <w:pStyle w:val="ab"/>
        <w:ind w:firstLine="567"/>
        <w:jc w:val="both"/>
      </w:pPr>
      <w:r>
        <w:tab/>
      </w:r>
      <w:r w:rsidR="00BC3AFC">
        <w:t>1000</w:t>
      </w:r>
    </w:p>
    <w:p w:rsidR="00BC3AFC" w:rsidRPr="009A2EB8" w:rsidRDefault="00BC3AFC" w:rsidP="00AC3188">
      <w:pPr>
        <w:pStyle w:val="aa"/>
        <w:ind w:firstLine="567"/>
        <w:jc w:val="both"/>
      </w:pPr>
      <w:r>
        <w:t xml:space="preserve">где  m - мощность  </w:t>
      </w:r>
      <w:proofErr w:type="spellStart"/>
      <w:r>
        <w:t>пласта</w:t>
      </w:r>
      <w:proofErr w:type="gramStart"/>
      <w:r>
        <w:t>,м</w:t>
      </w:r>
      <w:proofErr w:type="spellEnd"/>
      <w:proofErr w:type="gramEnd"/>
    </w:p>
    <w:p w:rsidR="00BC3AFC" w:rsidRPr="009A2EB8" w:rsidRDefault="00BC3AFC" w:rsidP="00AC3188">
      <w:pPr>
        <w:pStyle w:val="aa"/>
        <w:ind w:firstLine="567"/>
        <w:jc w:val="both"/>
      </w:pPr>
      <w:r>
        <w:t xml:space="preserve">γ </w:t>
      </w:r>
      <w:r>
        <w:rPr>
          <w:vertAlign w:val="subscript"/>
          <w:lang w:val="en-US"/>
        </w:rPr>
        <w:t>y</w:t>
      </w:r>
      <w:r>
        <w:t>- удельный вес угля</w:t>
      </w:r>
      <w:proofErr w:type="gramStart"/>
      <w:r>
        <w:t xml:space="preserve"> ,</w:t>
      </w:r>
      <w:proofErr w:type="gramEnd"/>
      <w:r>
        <w:t xml:space="preserve"> т/м</w:t>
      </w:r>
      <w:r>
        <w:rPr>
          <w:vertAlign w:val="superscript"/>
        </w:rPr>
        <w:t>3</w:t>
      </w:r>
    </w:p>
    <w:p w:rsidR="00BC3AFC" w:rsidRDefault="00BC3AFC" w:rsidP="00AC3188">
      <w:pPr>
        <w:pStyle w:val="21"/>
        <w:ind w:firstLine="567"/>
        <w:jc w:val="both"/>
      </w:pPr>
      <w:r>
        <w:t xml:space="preserve">g </w:t>
      </w:r>
      <w:proofErr w:type="gramStart"/>
      <w:r>
        <w:rPr>
          <w:vertAlign w:val="subscript"/>
        </w:rPr>
        <w:t>ж</w:t>
      </w:r>
      <w:r>
        <w:t>-</w:t>
      </w:r>
      <w:proofErr w:type="gramEnd"/>
      <w:r>
        <w:t xml:space="preserve"> удельный  расход  воды ,л/т</w:t>
      </w:r>
    </w:p>
    <w:p w:rsidR="00BC3AFC" w:rsidRPr="00335DAF" w:rsidRDefault="00BC3AFC" w:rsidP="00AC3188">
      <w:pPr>
        <w:widowControl w:val="0"/>
        <w:autoSpaceDE w:val="0"/>
        <w:autoSpaceDN w:val="0"/>
        <w:adjustRightInd w:val="0"/>
        <w:ind w:firstLine="567"/>
        <w:jc w:val="both"/>
      </w:pPr>
      <w:r>
        <w:t xml:space="preserve">Давление нагнетаемой  воды в </w:t>
      </w:r>
      <w:proofErr w:type="spellStart"/>
      <w:r>
        <w:t>мегапаскалях</w:t>
      </w:r>
      <w:proofErr w:type="spellEnd"/>
      <w:r>
        <w:t xml:space="preserve">     принято  равным</w:t>
      </w:r>
    </w:p>
    <w:p w:rsidR="00BC3AFC" w:rsidRPr="001B2717" w:rsidRDefault="00BC3AFC" w:rsidP="00AC3188">
      <w:pPr>
        <w:pStyle w:val="a8"/>
        <w:spacing w:after="0"/>
        <w:ind w:left="1416" w:firstLine="567"/>
        <w:jc w:val="both"/>
      </w:pPr>
      <w:proofErr w:type="spellStart"/>
      <w:r>
        <w:t>Рн</w:t>
      </w:r>
      <w:proofErr w:type="spellEnd"/>
      <w:r>
        <w:t xml:space="preserve"> = (0.75…1,0) γ  x </w:t>
      </w:r>
      <w:r>
        <w:rPr>
          <w:lang w:val="en-US"/>
        </w:rPr>
        <w:t>H</w:t>
      </w:r>
      <w:r>
        <w:t>,</w:t>
      </w:r>
    </w:p>
    <w:p w:rsidR="00BC3AFC" w:rsidRPr="00B86FCC" w:rsidRDefault="00BC3AFC" w:rsidP="00AC3188">
      <w:pPr>
        <w:pStyle w:val="21"/>
        <w:ind w:left="0" w:firstLine="567"/>
        <w:jc w:val="both"/>
        <w:rPr>
          <w:vertAlign w:val="superscript"/>
        </w:rPr>
      </w:pPr>
      <w:r>
        <w:t xml:space="preserve">где  </w:t>
      </w:r>
      <w:r>
        <w:rPr>
          <w:lang w:val="en-US"/>
        </w:rPr>
        <w:t>H</w:t>
      </w:r>
      <w:r>
        <w:t xml:space="preserve"> - глубина  разработки,</w:t>
      </w:r>
    </w:p>
    <w:p w:rsidR="00BC3AFC" w:rsidRDefault="00AC3188" w:rsidP="00AC3188">
      <w:pPr>
        <w:pStyle w:val="a8"/>
        <w:spacing w:after="0"/>
        <w:ind w:firstLine="567"/>
        <w:jc w:val="both"/>
        <w:rPr>
          <w:vertAlign w:val="superscript"/>
        </w:rPr>
      </w:pPr>
      <w:r>
        <w:tab/>
      </w:r>
      <w:r w:rsidR="00BC3AFC">
        <w:t>γ</w:t>
      </w:r>
      <w:r w:rsidR="00BC3AFC" w:rsidRPr="00B86FCC">
        <w:t xml:space="preserve"> – </w:t>
      </w:r>
      <w:r w:rsidR="00BC3AFC">
        <w:t xml:space="preserve">удельный вес пород, </w:t>
      </w:r>
      <w:proofErr w:type="gramStart"/>
      <w:r w:rsidR="00BC3AFC">
        <w:t>кг</w:t>
      </w:r>
      <w:proofErr w:type="gramEnd"/>
      <w:r w:rsidR="00BC3AFC">
        <w:t>/см</w:t>
      </w:r>
      <w:r w:rsidR="00BC3AFC">
        <w:rPr>
          <w:vertAlign w:val="superscript"/>
        </w:rPr>
        <w:t>3</w:t>
      </w:r>
    </w:p>
    <w:p w:rsidR="00BC3AFC" w:rsidRDefault="00BC3AFC" w:rsidP="00AC3188">
      <w:pPr>
        <w:pStyle w:val="21"/>
        <w:ind w:left="0" w:firstLine="567"/>
        <w:jc w:val="both"/>
      </w:pPr>
      <w:r>
        <w:t>Темп  нагнетания  должен  быть не  менее 3л/мин.</w:t>
      </w:r>
    </w:p>
    <w:p w:rsidR="00BC3AFC" w:rsidRDefault="00BC3AFC" w:rsidP="00AC3188">
      <w:pPr>
        <w:pStyle w:val="21"/>
        <w:ind w:left="0" w:firstLine="567"/>
        <w:jc w:val="both"/>
      </w:pPr>
      <w:r>
        <w:t xml:space="preserve">Число скважин и схемы их расположения принимают в зависимости от ширины полосы угольного массива, подлежащего </w:t>
      </w:r>
      <w:proofErr w:type="spellStart"/>
      <w:r>
        <w:t>гидрорыхлению</w:t>
      </w:r>
      <w:proofErr w:type="spellEnd"/>
      <w:r>
        <w:t xml:space="preserve">, и </w:t>
      </w:r>
      <w:proofErr w:type="spellStart"/>
      <w:proofErr w:type="gramStart"/>
      <w:r>
        <w:t>R</w:t>
      </w:r>
      <w:proofErr w:type="gramEnd"/>
      <w:r>
        <w:t>эф</w:t>
      </w:r>
      <w:proofErr w:type="spellEnd"/>
      <w:r>
        <w:t>.</w:t>
      </w:r>
    </w:p>
    <w:p w:rsidR="00BC3AFC" w:rsidRDefault="00BC3AFC" w:rsidP="00AC3188">
      <w:pPr>
        <w:pStyle w:val="21"/>
        <w:ind w:left="0" w:firstLine="567"/>
        <w:jc w:val="both"/>
      </w:pPr>
      <w:r>
        <w:t xml:space="preserve">Ширина  обрабатываемой  полосы  составляет </w:t>
      </w:r>
    </w:p>
    <w:p w:rsidR="00BC3AFC" w:rsidRPr="00FE544B" w:rsidRDefault="00AC3188" w:rsidP="00AC3188">
      <w:pPr>
        <w:widowControl w:val="0"/>
        <w:ind w:firstLine="567"/>
      </w:pPr>
      <w:r>
        <w:tab/>
      </w:r>
      <w:r>
        <w:tab/>
      </w:r>
      <w:r w:rsidR="00BC3AFC" w:rsidRPr="00FE544B">
        <w:rPr>
          <w:position w:val="-16"/>
        </w:rPr>
        <w:object w:dxaOrig="1780" w:dyaOrig="420">
          <v:shape id="_x0000_i1033" type="#_x0000_t75" style="width:89pt;height:21.05pt" o:ole="" fillcolor="window">
            <v:imagedata r:id="rId24" o:title=""/>
          </v:shape>
          <o:OLEObject Type="Embed" ProgID="Equation.3" ShapeID="_x0000_i1033" DrawAspect="Content" ObjectID="_1540728233" r:id="rId25"/>
        </w:object>
      </w:r>
      <w:r w:rsidR="00BC3AFC" w:rsidRPr="00FE544B">
        <w:t xml:space="preserve">,                                                     </w:t>
      </w:r>
    </w:p>
    <w:p w:rsidR="00BC3AFC" w:rsidRPr="00FE544B" w:rsidRDefault="00AC3188" w:rsidP="00AC3188">
      <w:pPr>
        <w:widowControl w:val="0"/>
        <w:tabs>
          <w:tab w:val="left" w:pos="851"/>
          <w:tab w:val="left" w:pos="1134"/>
        </w:tabs>
        <w:ind w:firstLine="567"/>
        <w:jc w:val="both"/>
      </w:pPr>
      <w:r>
        <w:tab/>
      </w:r>
      <w:r w:rsidR="00BC3AFC" w:rsidRPr="00FE544B">
        <w:t xml:space="preserve">где  </w:t>
      </w:r>
      <w:r w:rsidR="00BC3AFC" w:rsidRPr="00FE544B">
        <w:rPr>
          <w:position w:val="-16"/>
        </w:rPr>
        <w:object w:dxaOrig="360" w:dyaOrig="420">
          <v:shape id="_x0000_i1034" type="#_x0000_t75" style="width:18.35pt;height:21.05pt" o:ole="" fillcolor="window">
            <v:imagedata r:id="rId26" o:title=""/>
          </v:shape>
          <o:OLEObject Type="Embed" ProgID="Equation.3" ShapeID="_x0000_i1034" DrawAspect="Content" ObjectID="_1540728234" r:id="rId27"/>
        </w:object>
      </w:r>
      <w:r w:rsidR="00BC3AFC" w:rsidRPr="00FE544B">
        <w:t xml:space="preserve">- ширина угольного забоя, </w:t>
      </w:r>
      <w:proofErr w:type="gramStart"/>
      <w:r w:rsidR="00BC3AFC" w:rsidRPr="00FE544B">
        <w:t>м</w:t>
      </w:r>
      <w:proofErr w:type="gramEnd"/>
      <w:r w:rsidR="00BC3AFC" w:rsidRPr="00FE544B">
        <w:t>;</w:t>
      </w:r>
    </w:p>
    <w:p w:rsidR="00BC3AFC" w:rsidRDefault="00AC3188" w:rsidP="00AC3188">
      <w:pPr>
        <w:widowControl w:val="0"/>
        <w:tabs>
          <w:tab w:val="left" w:pos="851"/>
        </w:tabs>
        <w:ind w:firstLine="567"/>
        <w:jc w:val="both"/>
      </w:pPr>
      <w:r>
        <w:rPr>
          <w:position w:val="-12"/>
        </w:rPr>
        <w:tab/>
      </w:r>
      <w:r w:rsidR="00BC3AFC" w:rsidRPr="00FE544B">
        <w:rPr>
          <w:position w:val="-12"/>
        </w:rPr>
        <w:object w:dxaOrig="279" w:dyaOrig="380">
          <v:shape id="_x0000_i1035" type="#_x0000_t75" style="width:14.25pt;height:19pt" o:ole="" fillcolor="window">
            <v:imagedata r:id="rId28" o:title=""/>
          </v:shape>
          <o:OLEObject Type="Embed" ProgID="Equation.3" ShapeID="_x0000_i1035" DrawAspect="Content" ObjectID="_1540728235" r:id="rId29"/>
        </w:object>
      </w:r>
      <w:r w:rsidR="00BC3AFC" w:rsidRPr="00FE544B">
        <w:rPr>
          <w:lang w:val="uk-UA"/>
        </w:rPr>
        <w:t>-</w:t>
      </w:r>
      <w:r w:rsidR="00BC3AFC" w:rsidRPr="00FE544B">
        <w:t xml:space="preserve"> ширина обрабатываемой полосы за контуром выработки, принимаемая не менее (</w:t>
      </w:r>
      <w:r w:rsidR="00BC3AFC" w:rsidRPr="00FE544B">
        <w:rPr>
          <w:position w:val="-16"/>
          <w:lang w:val="en-US"/>
        </w:rPr>
        <w:object w:dxaOrig="460" w:dyaOrig="420">
          <v:shape id="_x0000_i1036" type="#_x0000_t75" style="width:23.1pt;height:21.05pt" o:ole="" fillcolor="window">
            <v:imagedata r:id="rId30" o:title=""/>
          </v:shape>
          <o:OLEObject Type="Embed" ProgID="Equation.3" ShapeID="_x0000_i1036" DrawAspect="Content" ObjectID="_1540728236" r:id="rId31"/>
        </w:object>
      </w:r>
      <w:r w:rsidR="00BC3AFC" w:rsidRPr="00FE544B">
        <w:t xml:space="preserve"> – 1), м.</w:t>
      </w:r>
    </w:p>
    <w:p w:rsidR="00BC3AFC" w:rsidRDefault="00BC3AFC" w:rsidP="00AC3188">
      <w:pPr>
        <w:pStyle w:val="a6"/>
        <w:spacing w:after="0"/>
        <w:ind w:firstLine="567"/>
        <w:jc w:val="both"/>
      </w:pPr>
      <w:r>
        <w:t>Число  скважин  для  нагнетания  в  подготовительных  забоях  должно  быть  не  менее  двух. Скважины  бурят  на  расстоянии 1м  от  кутков  с  наклоном  в  5-7 градусов  в  сторону массива. Расстояние  между  скважинами  не  должно  превышать 2</w:t>
      </w:r>
      <w:r>
        <w:rPr>
          <w:lang w:val="uk-UA"/>
        </w:rPr>
        <w:t>R</w:t>
      </w:r>
      <w:r>
        <w:t>эф, иначе  посредине  забоя  необходимо  бурить  3-ю  скважину.</w:t>
      </w:r>
    </w:p>
    <w:p w:rsidR="00BC3AFC" w:rsidRPr="00C1028C" w:rsidRDefault="00BC3AFC" w:rsidP="00AC3188">
      <w:pPr>
        <w:widowControl w:val="0"/>
        <w:autoSpaceDE w:val="0"/>
        <w:autoSpaceDN w:val="0"/>
        <w:adjustRightInd w:val="0"/>
        <w:ind w:firstLine="567"/>
        <w:jc w:val="both"/>
      </w:pPr>
      <w:r>
        <w:t xml:space="preserve">Для конкретных условий применения </w:t>
      </w:r>
      <w:proofErr w:type="spellStart"/>
      <w:r>
        <w:t>гидрорыхления</w:t>
      </w:r>
      <w:proofErr w:type="spellEnd"/>
      <w:r>
        <w:t xml:space="preserve">: глубину герметизации скважин, длину фильтрующей части их (величину неснижаемого опережения) и удельный расход воды определяют на основании опытных нагнетаний, которые выполняют в опасных зонах установленных прогнозом </w:t>
      </w:r>
      <w:proofErr w:type="spellStart"/>
      <w:r>
        <w:t>выбросоопасности</w:t>
      </w:r>
      <w:proofErr w:type="spellEnd"/>
      <w:r>
        <w:t xml:space="preserve"> пласта.</w:t>
      </w:r>
    </w:p>
    <w:p w:rsidR="00BC3AFC" w:rsidRDefault="00BC3AFC" w:rsidP="00AC3188">
      <w:pPr>
        <w:ind w:firstLine="567"/>
        <w:jc w:val="both"/>
      </w:pPr>
      <w:r>
        <w:t xml:space="preserve">Количество скважин для проведения опытного нагнетания в подготовительных забоях на пологих пластах должно быть не менее 2-х. В прямолинейных очистных забоях бурят по две скважины в нижней, средней и верхней части лавы на расстоянии не менее </w:t>
      </w:r>
      <w:smartTag w:uri="urn:schemas-microsoft-com:office:smarttags" w:element="metricconverter">
        <w:smartTagPr>
          <w:attr w:name="ProductID" w:val="10 м"/>
        </w:smartTagPr>
        <w:r>
          <w:t>10 м</w:t>
        </w:r>
      </w:smartTag>
      <w:r>
        <w:t xml:space="preserve"> друг от </w:t>
      </w:r>
      <w:r>
        <w:lastRenderedPageBreak/>
        <w:t xml:space="preserve">друга и от ниш. При бурении скважин определяют величину зоны разгрузки </w:t>
      </w:r>
      <w:proofErr w:type="spellStart"/>
      <w:r>
        <w:t>призабойной</w:t>
      </w:r>
      <w:proofErr w:type="spellEnd"/>
      <w:r>
        <w:t xml:space="preserve"> части пласта по динамике начальной скорости </w:t>
      </w:r>
      <w:proofErr w:type="spellStart"/>
      <w:r>
        <w:t>газовыделения</w:t>
      </w:r>
      <w:proofErr w:type="spellEnd"/>
      <w:r>
        <w:t>.</w:t>
      </w:r>
    </w:p>
    <w:p w:rsidR="00BC3AFC" w:rsidRPr="00B06868" w:rsidRDefault="00BC3AFC" w:rsidP="00AC3188">
      <w:pPr>
        <w:ind w:firstLine="567"/>
        <w:jc w:val="both"/>
      </w:pPr>
      <w:r>
        <w:t xml:space="preserve">Глубину герметизации нагнетательных скважин </w:t>
      </w:r>
      <w:proofErr w:type="gramStart"/>
      <w:r>
        <w:rPr>
          <w:lang w:val="en-US"/>
        </w:rPr>
        <w:t>L</w:t>
      </w:r>
      <w:proofErr w:type="gramEnd"/>
      <w:r w:rsidRPr="00AC3188">
        <w:rPr>
          <w:vertAlign w:val="subscript"/>
        </w:rPr>
        <w:t>г</w:t>
      </w:r>
      <w:r>
        <w:t xml:space="preserve"> в метрах для каждого подготовительного или очистного забоя рассчитывают в зависимости от средней величины зоны разгрузки </w:t>
      </w:r>
      <w:proofErr w:type="spellStart"/>
      <w:r>
        <w:t>призабойной</w:t>
      </w:r>
      <w:proofErr w:type="spellEnd"/>
      <w:r>
        <w:t xml:space="preserve"> части пласта по формуле</w:t>
      </w:r>
      <w:r>
        <w:tab/>
      </w:r>
      <w:r>
        <w:tab/>
      </w:r>
      <w:r>
        <w:tab/>
      </w:r>
      <w:r>
        <w:tab/>
      </w:r>
      <w:r>
        <w:tab/>
      </w:r>
    </w:p>
    <w:p w:rsidR="00BC3AFC" w:rsidRDefault="00BC3AFC" w:rsidP="00AC3188">
      <w:pPr>
        <w:ind w:left="2880" w:firstLine="567"/>
        <w:jc w:val="both"/>
      </w:pPr>
      <w:r>
        <w:rPr>
          <w:lang w:val="en-US"/>
        </w:rPr>
        <w:t>L</w:t>
      </w:r>
      <w:r w:rsidRPr="00AC3188">
        <w:rPr>
          <w:vertAlign w:val="subscript"/>
        </w:rPr>
        <w:t>г</w:t>
      </w:r>
      <w:r>
        <w:t xml:space="preserve"> = 1</w:t>
      </w:r>
      <w:proofErr w:type="gramStart"/>
      <w:r>
        <w:t>,5</w:t>
      </w:r>
      <w:proofErr w:type="gramEnd"/>
      <w:r>
        <w:t xml:space="preserve"> * </w:t>
      </w:r>
      <w:r>
        <w:rPr>
          <w:lang w:val="en-US"/>
        </w:rPr>
        <w:t>L</w:t>
      </w:r>
      <w:r w:rsidRPr="00AC3188">
        <w:rPr>
          <w:vertAlign w:val="subscript"/>
        </w:rPr>
        <w:t>р</w:t>
      </w:r>
      <w:r>
        <w:t xml:space="preserve">, </w:t>
      </w:r>
    </w:p>
    <w:p w:rsidR="00BC3AFC" w:rsidRDefault="00AC3188" w:rsidP="00AC3188">
      <w:pPr>
        <w:ind w:firstLine="567"/>
        <w:jc w:val="both"/>
      </w:pPr>
      <w:r>
        <w:tab/>
        <w:t>г</w:t>
      </w:r>
      <w:r w:rsidR="00BC3AFC">
        <w:t xml:space="preserve">де </w:t>
      </w:r>
      <w:r w:rsidR="00BC3AFC">
        <w:rPr>
          <w:lang w:val="en-US"/>
        </w:rPr>
        <w:t>L</w:t>
      </w:r>
      <w:r w:rsidR="00BC3AFC" w:rsidRPr="00AC3188">
        <w:rPr>
          <w:vertAlign w:val="subscript"/>
        </w:rPr>
        <w:t>р</w:t>
      </w:r>
      <w:r w:rsidR="00BC3AFC">
        <w:t xml:space="preserve"> – средняя величина зоны разгрузки, </w:t>
      </w:r>
      <w:proofErr w:type="gramStart"/>
      <w:r w:rsidR="00BC3AFC">
        <w:t>м</w:t>
      </w:r>
      <w:proofErr w:type="gramEnd"/>
    </w:p>
    <w:p w:rsidR="00BC3AFC" w:rsidRDefault="00BC3AFC" w:rsidP="00AC3188">
      <w:pPr>
        <w:ind w:firstLine="567"/>
        <w:jc w:val="both"/>
      </w:pPr>
      <w:r>
        <w:t xml:space="preserve">Полученное значение глубины герметизации округляют до целого числа. Если расчетная глубина герметизации менее </w:t>
      </w:r>
      <w:smartTag w:uri="urn:schemas-microsoft-com:office:smarttags" w:element="metricconverter">
        <w:smartTagPr>
          <w:attr w:name="ProductID" w:val="3 м"/>
        </w:smartTagPr>
        <w:r>
          <w:t>3 м</w:t>
        </w:r>
      </w:smartTag>
      <w:r>
        <w:t xml:space="preserve">, то применение </w:t>
      </w:r>
      <w:proofErr w:type="spellStart"/>
      <w:r>
        <w:t>гидрорыхления</w:t>
      </w:r>
      <w:proofErr w:type="spellEnd"/>
      <w:r>
        <w:t xml:space="preserve"> не рекомендуется.</w:t>
      </w:r>
    </w:p>
    <w:p w:rsidR="00BC3AFC" w:rsidRPr="00343036" w:rsidRDefault="00BC3AFC" w:rsidP="00AC3188">
      <w:pPr>
        <w:widowControl w:val="0"/>
        <w:ind w:firstLine="567"/>
        <w:jc w:val="both"/>
      </w:pPr>
      <w:r>
        <w:t xml:space="preserve">Длину фильтрующей части скважин </w:t>
      </w:r>
      <w:proofErr w:type="gramStart"/>
      <w:r>
        <w:rPr>
          <w:lang w:val="en-US"/>
        </w:rPr>
        <w:t>L</w:t>
      </w:r>
      <w:proofErr w:type="gramEnd"/>
      <w:r>
        <w:t xml:space="preserve">ф принимают в зависимости от глубины герметизации: </w:t>
      </w:r>
      <w:r>
        <w:rPr>
          <w:lang w:val="en-US"/>
        </w:rPr>
        <w:t>L</w:t>
      </w:r>
      <w:r>
        <w:t xml:space="preserve">ф =1 м </w:t>
      </w:r>
      <w:proofErr w:type="gramStart"/>
      <w:r>
        <w:t xml:space="preserve">при  </w:t>
      </w:r>
      <w:r>
        <w:rPr>
          <w:lang w:val="en-US"/>
        </w:rPr>
        <w:t>L</w:t>
      </w:r>
      <w:r>
        <w:t>г</w:t>
      </w:r>
      <w:proofErr w:type="gramEnd"/>
      <w:r>
        <w:t xml:space="preserve"> = </w:t>
      </w:r>
      <w:smartTag w:uri="urn:schemas-microsoft-com:office:smarttags" w:element="metricconverter">
        <w:smartTagPr>
          <w:attr w:name="ProductID" w:val="3 м"/>
        </w:smartTagPr>
        <w:r>
          <w:t>3 м</w:t>
        </w:r>
      </w:smartTag>
      <w:r>
        <w:t xml:space="preserve">  и </w:t>
      </w:r>
      <w:r>
        <w:rPr>
          <w:lang w:val="en-US"/>
        </w:rPr>
        <w:t>L</w:t>
      </w:r>
      <w:r>
        <w:t xml:space="preserve">ф=2 м при </w:t>
      </w:r>
      <w:r>
        <w:rPr>
          <w:lang w:val="en-US"/>
        </w:rPr>
        <w:t>L</w:t>
      </w:r>
      <w:r>
        <w:t>г &gt;</w:t>
      </w:r>
      <w:smartTag w:uri="urn:schemas-microsoft-com:office:smarttags" w:element="metricconverter">
        <w:smartTagPr>
          <w:attr w:name="ProductID" w:val="3 м"/>
        </w:smartTagPr>
        <w:r>
          <w:t>3 м</w:t>
        </w:r>
      </w:smartTag>
      <w:r>
        <w:t xml:space="preserve">. После определения данных параметров скважины </w:t>
      </w:r>
      <w:proofErr w:type="spellStart"/>
      <w:r>
        <w:t>добуривают</w:t>
      </w:r>
      <w:proofErr w:type="spellEnd"/>
      <w:r>
        <w:t xml:space="preserve"> до полной длины </w:t>
      </w:r>
      <w:r>
        <w:rPr>
          <w:lang w:val="en-US"/>
        </w:rPr>
        <w:t>l</w:t>
      </w:r>
      <w:proofErr w:type="spellStart"/>
      <w:r>
        <w:rPr>
          <w:vertAlign w:val="subscript"/>
        </w:rPr>
        <w:t>скв</w:t>
      </w:r>
      <w:proofErr w:type="spellEnd"/>
      <w:r>
        <w:t xml:space="preserve">= </w:t>
      </w:r>
      <w:r>
        <w:rPr>
          <w:lang w:val="en-US"/>
        </w:rPr>
        <w:t>L</w:t>
      </w:r>
      <w:r>
        <w:t>г +</w:t>
      </w:r>
      <w:r>
        <w:rPr>
          <w:lang w:val="en-US"/>
        </w:rPr>
        <w:t>L</w:t>
      </w:r>
      <w:r>
        <w:t xml:space="preserve">ф , осуществляет их герметизацию и проводят опытное нагнетание, создавая начальное давление воды </w:t>
      </w:r>
      <w:proofErr w:type="spellStart"/>
      <w:r>
        <w:t>Рн</w:t>
      </w:r>
      <w:proofErr w:type="spellEnd"/>
      <w:r>
        <w:t xml:space="preserve">, которое должно быть менее 0,75 γ Н. Для снижения потерь напора воды за счет </w:t>
      </w:r>
      <w:proofErr w:type="spellStart"/>
      <w:r>
        <w:t>гидросопротивления</w:t>
      </w:r>
      <w:proofErr w:type="spellEnd"/>
      <w:r>
        <w:t xml:space="preserve"> нагнетательной магистрали рекомендуется располагать насосную установку на расстоянии не более </w:t>
      </w:r>
      <w:smartTag w:uri="urn:schemas-microsoft-com:office:smarttags" w:element="metricconverter">
        <w:smartTagPr>
          <w:attr w:name="ProductID" w:val="100 М"/>
        </w:smartTagPr>
        <w:r>
          <w:t>100 м</w:t>
        </w:r>
      </w:smartTag>
      <w:r>
        <w:t xml:space="preserve"> от забоя выработки. </w:t>
      </w:r>
      <w:proofErr w:type="spellStart"/>
      <w:r w:rsidRPr="00343036">
        <w:t>Гидрорыхление</w:t>
      </w:r>
      <w:proofErr w:type="spellEnd"/>
      <w:r w:rsidRPr="00343036">
        <w:t xml:space="preserve"> считают законченным, если в скважину подано расчетное количество воды и давление в высоконапорном водопроводе снизилось не менее чем на 30% от максимального, достигнутого в процессе нагнетания.</w:t>
      </w:r>
    </w:p>
    <w:p w:rsidR="00BC3AFC" w:rsidRPr="00527F7C" w:rsidRDefault="00BC3AFC" w:rsidP="00AC3188">
      <w:pPr>
        <w:ind w:firstLine="567"/>
        <w:jc w:val="both"/>
        <w:rPr>
          <w:vertAlign w:val="superscript"/>
        </w:rPr>
      </w:pPr>
      <w:r>
        <w:t xml:space="preserve">По суммарному количеству воды, поступившей в пласт через все скважины в забое, вычисляют среднее количество ее </w:t>
      </w:r>
      <w:r>
        <w:rPr>
          <w:lang w:val="en-US"/>
        </w:rPr>
        <w:t>Q</w:t>
      </w:r>
      <w:r>
        <w:rPr>
          <w:lang w:val="uk-UA"/>
        </w:rPr>
        <w:t xml:space="preserve">, </w:t>
      </w:r>
      <w:r>
        <w:t>м</w:t>
      </w:r>
      <w:r>
        <w:rPr>
          <w:vertAlign w:val="superscript"/>
        </w:rPr>
        <w:t>3</w:t>
      </w:r>
    </w:p>
    <w:p w:rsidR="00BC3AFC" w:rsidRPr="001B2717" w:rsidRDefault="00BC3AFC" w:rsidP="00AC3188">
      <w:pPr>
        <w:ind w:firstLine="567"/>
        <w:jc w:val="both"/>
      </w:pPr>
      <w:r w:rsidRPr="001B2717">
        <w:tab/>
      </w:r>
      <w:r w:rsidRPr="001B2717">
        <w:tab/>
      </w:r>
      <w:r w:rsidRPr="001B2717">
        <w:tab/>
      </w:r>
      <w:r w:rsidRPr="001B2717">
        <w:tab/>
      </w:r>
      <w:r w:rsidRPr="001B2717">
        <w:tab/>
      </w:r>
      <w:r w:rsidRPr="001B2717">
        <w:tab/>
        <w:t xml:space="preserve">625 * </w:t>
      </w:r>
      <w:r>
        <w:rPr>
          <w:lang w:val="en-US"/>
        </w:rPr>
        <w:t>Q</w:t>
      </w:r>
    </w:p>
    <w:p w:rsidR="00BC3AFC" w:rsidRPr="000B1ED1" w:rsidRDefault="00BC3AFC" w:rsidP="00AC3188">
      <w:pPr>
        <w:ind w:firstLine="567"/>
        <w:jc w:val="both"/>
      </w:pPr>
      <w:r>
        <w:tab/>
      </w:r>
      <w:r>
        <w:tab/>
      </w:r>
      <w:r>
        <w:tab/>
      </w:r>
      <w:r>
        <w:tab/>
      </w:r>
      <w:r>
        <w:tab/>
      </w:r>
      <w:proofErr w:type="gramStart"/>
      <w:r>
        <w:rPr>
          <w:lang w:val="en-US"/>
        </w:rPr>
        <w:t>q</w:t>
      </w:r>
      <w:r>
        <w:rPr>
          <w:vertAlign w:val="subscript"/>
        </w:rPr>
        <w:t>ж</w:t>
      </w:r>
      <w:proofErr w:type="gramEnd"/>
      <w:r>
        <w:t xml:space="preserve">= </w:t>
      </w:r>
      <w:r w:rsidRPr="001B2717">
        <w:t>----------------</w:t>
      </w:r>
      <w:r>
        <w:t>-----------</w:t>
      </w:r>
    </w:p>
    <w:p w:rsidR="00BC3AFC" w:rsidRDefault="00BC3AFC" w:rsidP="00AC3188">
      <w:pPr>
        <w:ind w:firstLine="567"/>
        <w:jc w:val="both"/>
      </w:pPr>
      <w:r w:rsidRPr="001B2717">
        <w:tab/>
      </w:r>
      <w:r w:rsidRPr="001B2717">
        <w:tab/>
      </w:r>
      <w:r w:rsidRPr="001B2717">
        <w:tab/>
      </w:r>
      <w:r w:rsidRPr="001B2717">
        <w:tab/>
      </w:r>
      <w:r w:rsidRPr="001B2717">
        <w:tab/>
      </w:r>
      <w:r w:rsidRPr="001B2717">
        <w:tab/>
      </w:r>
      <w:r>
        <w:rPr>
          <w:lang w:val="en-US"/>
        </w:rPr>
        <w:t>L</w:t>
      </w:r>
      <w:r>
        <w:t>г</w:t>
      </w:r>
      <w:r w:rsidRPr="001B2717">
        <w:t xml:space="preserve"> *</w:t>
      </w:r>
      <w:r>
        <w:rPr>
          <w:lang w:val="en-US"/>
        </w:rPr>
        <w:t>L</w:t>
      </w:r>
      <w:proofErr w:type="spellStart"/>
      <w:r>
        <w:t>скв</w:t>
      </w:r>
      <w:proofErr w:type="spellEnd"/>
      <w:r>
        <w:t xml:space="preserve">. * </w:t>
      </w:r>
      <w:r>
        <w:rPr>
          <w:lang w:val="en-US"/>
        </w:rPr>
        <w:t>m</w:t>
      </w:r>
      <w:r w:rsidRPr="001B2717">
        <w:t xml:space="preserve"> * </w:t>
      </w:r>
      <w:r>
        <w:rPr>
          <w:lang w:val="en-US"/>
        </w:rPr>
        <w:t>γ</w:t>
      </w:r>
      <w:r>
        <w:rPr>
          <w:vertAlign w:val="subscript"/>
        </w:rPr>
        <w:t xml:space="preserve">γ </w:t>
      </w:r>
    </w:p>
    <w:p w:rsidR="00BC3AFC" w:rsidRDefault="00BC3AFC" w:rsidP="00AC3188">
      <w:pPr>
        <w:ind w:firstLine="567"/>
        <w:jc w:val="both"/>
      </w:pPr>
      <w:r>
        <w:t xml:space="preserve">По результатам опытного нагнетания </w:t>
      </w:r>
      <w:r>
        <w:rPr>
          <w:lang w:val="uk-UA"/>
        </w:rPr>
        <w:t xml:space="preserve">в </w:t>
      </w:r>
      <w:proofErr w:type="spellStart"/>
      <w:r>
        <w:rPr>
          <w:lang w:val="uk-UA"/>
        </w:rPr>
        <w:t>опасных</w:t>
      </w:r>
      <w:proofErr w:type="spellEnd"/>
      <w:r>
        <w:rPr>
          <w:lang w:val="uk-UA"/>
        </w:rPr>
        <w:t xml:space="preserve"> зонах</w:t>
      </w:r>
      <w:proofErr w:type="gramStart"/>
      <w:r>
        <w:t>,у</w:t>
      </w:r>
      <w:proofErr w:type="gramEnd"/>
      <w:r>
        <w:t xml:space="preserve">становленных прогнозом, для определения параметров </w:t>
      </w:r>
      <w:proofErr w:type="spellStart"/>
      <w:r>
        <w:t>гидрорыхления</w:t>
      </w:r>
      <w:proofErr w:type="spellEnd"/>
      <w:r>
        <w:t xml:space="preserve"> составляется акт,  согласно приложения Р.20 « Правил…» ,который согласовывают с ИГТМ НАН Украины и утверждают главным инженером шахты.</w:t>
      </w:r>
    </w:p>
    <w:p w:rsidR="00BC3AFC" w:rsidRDefault="00BC3AFC" w:rsidP="00AC3188">
      <w:pPr>
        <w:ind w:firstLine="567"/>
        <w:jc w:val="both"/>
      </w:pPr>
      <w:r>
        <w:t xml:space="preserve">Установленные параметры </w:t>
      </w:r>
      <w:proofErr w:type="spellStart"/>
      <w:r>
        <w:t>гидрорыхления</w:t>
      </w:r>
      <w:proofErr w:type="spellEnd"/>
      <w:r>
        <w:t xml:space="preserve"> в выработках конкретного пласта по согласованию с ИГТМ НАН Украины могут применяться в других выработках этого же пласта,  аналогичных по </w:t>
      </w:r>
      <w:proofErr w:type="spellStart"/>
      <w:r>
        <w:t>горногеологическим</w:t>
      </w:r>
      <w:proofErr w:type="spellEnd"/>
      <w:r>
        <w:t xml:space="preserve"> условиям.</w:t>
      </w:r>
    </w:p>
    <w:p w:rsidR="009A6EE2" w:rsidRDefault="009A6EE2" w:rsidP="00361271">
      <w:pPr>
        <w:pStyle w:val="21"/>
        <w:ind w:firstLine="567"/>
        <w:jc w:val="both"/>
      </w:pPr>
    </w:p>
    <w:p w:rsidR="009A6EE2" w:rsidRDefault="009A6EE2" w:rsidP="005A4FED">
      <w:pPr>
        <w:jc w:val="both"/>
        <w:rPr>
          <w:b/>
          <w:bCs/>
        </w:rPr>
      </w:pPr>
      <w:r>
        <w:tab/>
      </w:r>
      <w:r>
        <w:tab/>
      </w:r>
      <w:r>
        <w:tab/>
      </w:r>
      <w:r>
        <w:tab/>
      </w:r>
      <w:r w:rsidRPr="005F5400">
        <w:rPr>
          <w:b/>
          <w:bCs/>
        </w:rPr>
        <w:t xml:space="preserve">Технология </w:t>
      </w:r>
      <w:proofErr w:type="spellStart"/>
      <w:r w:rsidRPr="005F5400">
        <w:rPr>
          <w:b/>
          <w:bCs/>
        </w:rPr>
        <w:t>гидрорыхления</w:t>
      </w:r>
      <w:proofErr w:type="spellEnd"/>
    </w:p>
    <w:p w:rsidR="00AC3188" w:rsidRDefault="00AC3188" w:rsidP="005A4FED">
      <w:pPr>
        <w:jc w:val="both"/>
      </w:pPr>
    </w:p>
    <w:p w:rsidR="005A4FED" w:rsidRDefault="005A4FED" w:rsidP="005A4FED">
      <w:pPr>
        <w:ind w:firstLine="567"/>
        <w:jc w:val="both"/>
      </w:pPr>
      <w:r>
        <w:t xml:space="preserve">Для выполнения </w:t>
      </w:r>
      <w:proofErr w:type="spellStart"/>
      <w:r>
        <w:t>гидрорыхления</w:t>
      </w:r>
      <w:proofErr w:type="spellEnd"/>
      <w:r>
        <w:t xml:space="preserve"> применяется оборудование</w:t>
      </w:r>
    </w:p>
    <w:p w:rsidR="005A4FED" w:rsidRDefault="005A4FED" w:rsidP="005A4FED">
      <w:pPr>
        <w:pStyle w:val="21"/>
        <w:ind w:left="1276" w:hanging="143"/>
        <w:jc w:val="both"/>
      </w:pPr>
      <w:r>
        <w:t xml:space="preserve">- буровой станок ЭБГП 1, ручное эл. сверло (пневматическое) и составные витые штанги </w:t>
      </w:r>
    </w:p>
    <w:p w:rsidR="005A4FED" w:rsidRDefault="005A4FED" w:rsidP="005A4FED">
      <w:pPr>
        <w:pStyle w:val="21"/>
        <w:ind w:firstLine="567"/>
        <w:jc w:val="both"/>
      </w:pPr>
      <w:r>
        <w:t>- высоконапорный насос типа    УН-35, УНР-0.2, СНТ, СНД и др.</w:t>
      </w:r>
    </w:p>
    <w:p w:rsidR="005A4FED" w:rsidRDefault="005A4FED" w:rsidP="005A4FED">
      <w:pPr>
        <w:pStyle w:val="21"/>
        <w:ind w:firstLine="567"/>
        <w:jc w:val="both"/>
      </w:pPr>
      <w:r>
        <w:t>- гидрозатвор  (</w:t>
      </w:r>
      <w:proofErr w:type="gramStart"/>
      <w:r>
        <w:t>гибкий</w:t>
      </w:r>
      <w:proofErr w:type="gramEnd"/>
      <w:r>
        <w:t xml:space="preserve">, шлангового типа « </w:t>
      </w:r>
      <w:proofErr w:type="spellStart"/>
      <w:r>
        <w:t>таурус</w:t>
      </w:r>
      <w:proofErr w:type="spellEnd"/>
      <w:r>
        <w:t>»)</w:t>
      </w:r>
    </w:p>
    <w:p w:rsidR="005A4FED" w:rsidRDefault="005A4FED" w:rsidP="005A4FED">
      <w:pPr>
        <w:pStyle w:val="21"/>
        <w:ind w:firstLine="567"/>
        <w:jc w:val="both"/>
      </w:pPr>
      <w:r>
        <w:t xml:space="preserve"> - водомер</w:t>
      </w:r>
    </w:p>
    <w:p w:rsidR="005A4FED" w:rsidRPr="00A534AD" w:rsidRDefault="005A4FED" w:rsidP="005A4FED">
      <w:pPr>
        <w:pStyle w:val="21"/>
        <w:ind w:firstLine="567"/>
        <w:jc w:val="both"/>
      </w:pPr>
      <w:r>
        <w:t>- манометр</w:t>
      </w:r>
    </w:p>
    <w:p w:rsidR="005A4FED" w:rsidRDefault="005A4FED" w:rsidP="005A4FED">
      <w:pPr>
        <w:pStyle w:val="a6"/>
        <w:spacing w:after="0"/>
        <w:ind w:firstLine="567"/>
        <w:jc w:val="both"/>
      </w:pPr>
      <w:r>
        <w:t>На пластах, представленных несколькими пачками, скважины следует бурить по наиболее крепкой пачке. При наличии прослоев породы, разделяющих пласт на две угольные пачки, скважины следует бурить по наиболее мощной, а количество воды необходимо определять из расчета мощности угольного пласта.</w:t>
      </w:r>
    </w:p>
    <w:p w:rsidR="005A4FED" w:rsidRDefault="005A4FED" w:rsidP="005A4FED">
      <w:pPr>
        <w:pStyle w:val="a6"/>
        <w:spacing w:after="0"/>
        <w:ind w:firstLine="567"/>
        <w:jc w:val="both"/>
      </w:pPr>
      <w:r>
        <w:t xml:space="preserve">Для герметизации скважин необходимо применять рукавные гидрозатворы, длиной не менее </w:t>
      </w:r>
      <w:smartTag w:uri="urn:schemas-microsoft-com:office:smarttags" w:element="metricconverter">
        <w:smartTagPr>
          <w:attr w:name="ProductID" w:val="2,5 м"/>
        </w:smartTagPr>
        <w:r>
          <w:t>2,5 м</w:t>
        </w:r>
      </w:smartTag>
      <w:r>
        <w:t xml:space="preserve"> с использованием удлинителей, позволяющих устанавливать гидрозатворы на требуемой глубине. В случае</w:t>
      </w:r>
      <w:proofErr w:type="gramStart"/>
      <w:r>
        <w:t>,</w:t>
      </w:r>
      <w:proofErr w:type="gramEnd"/>
      <w:r>
        <w:t xml:space="preserve"> если гидрозатвор длиной </w:t>
      </w:r>
      <w:smartTag w:uri="urn:schemas-microsoft-com:office:smarttags" w:element="metricconverter">
        <w:smartTagPr>
          <w:attr w:name="ProductID" w:val="2,5 м"/>
        </w:smartTagPr>
        <w:r>
          <w:t>2,5 м</w:t>
        </w:r>
      </w:smartTag>
      <w:r>
        <w:t xml:space="preserve"> не обеспечивает надежную герметизацию скважин, применяют гидрозатворы большей длины. Для нагнетания воды в угольный пласт используются высоконапорные насосные установки, обеспечивающие необходимое давление и производительность. Нагнетание воды производится через одну или несколько скважин отдельными насосными установками, расположенными на расстоянии не ближе </w:t>
      </w:r>
      <w:smartTag w:uri="urn:schemas-microsoft-com:office:smarttags" w:element="metricconverter">
        <w:smartTagPr>
          <w:attr w:name="ProductID" w:val="30 м"/>
        </w:smartTagPr>
        <w:r>
          <w:t>30 м</w:t>
        </w:r>
      </w:smartTag>
      <w:r>
        <w:t xml:space="preserve"> от нагнетательной скважины. Перед началом нагнетания производится проверка высоконапорного водопровода на герметичность.</w:t>
      </w:r>
    </w:p>
    <w:p w:rsidR="005A4FED" w:rsidRDefault="005A4FED" w:rsidP="005A4FED">
      <w:pPr>
        <w:pStyle w:val="a6"/>
        <w:spacing w:after="0"/>
        <w:ind w:firstLine="567"/>
        <w:jc w:val="both"/>
      </w:pPr>
      <w:r>
        <w:lastRenderedPageBreak/>
        <w:t xml:space="preserve">Высоконапорный водопровод у насосной установки, а также не ближе </w:t>
      </w:r>
      <w:smartTag w:uri="urn:schemas-microsoft-com:office:smarttags" w:element="metricconverter">
        <w:smartTagPr>
          <w:attr w:name="ProductID" w:val="15 м"/>
        </w:smartTagPr>
        <w:r>
          <w:t>15 м</w:t>
        </w:r>
      </w:smartTag>
      <w:r>
        <w:t xml:space="preserve"> от гидрозатвора оборудуется разгрузочными вентилями-тройниками. Первый вентиль-тройник обеспечивает плавное регулирование давления при нагнетании; второй служит для сброса давления в магистрали при отключении насосной установки.</w:t>
      </w:r>
    </w:p>
    <w:p w:rsidR="005A4FED" w:rsidRDefault="005A4FED" w:rsidP="005A4FED">
      <w:pPr>
        <w:pStyle w:val="a6"/>
        <w:spacing w:after="0"/>
        <w:ind w:firstLine="567"/>
        <w:jc w:val="both"/>
      </w:pPr>
      <w:r>
        <w:t xml:space="preserve">Нагнетание воды в пласт необходимо начинать плавным в течение 2-3 минут повышением давления до расчетного его значения. </w:t>
      </w:r>
    </w:p>
    <w:p w:rsidR="005A4FED" w:rsidRDefault="005A4FED" w:rsidP="005A4FED">
      <w:pPr>
        <w:pStyle w:val="a6"/>
        <w:spacing w:after="0"/>
        <w:ind w:firstLine="567"/>
        <w:jc w:val="both"/>
      </w:pPr>
      <w:proofErr w:type="gramStart"/>
      <w:r>
        <w:t xml:space="preserve">В случае преждевременного прорыва воды из нагнетательной скважины на забой или невозможности обеспечить максимально необходимое давление нагнетания 0,75 γН необходимо провести повторное нагнетание через дополнительную скважину, пробуренную на расстоянии не менее </w:t>
      </w:r>
      <w:smartTag w:uri="urn:schemas-microsoft-com:office:smarttags" w:element="metricconverter">
        <w:smartTagPr>
          <w:attr w:name="ProductID" w:val="2 м"/>
        </w:smartTagPr>
        <w:r>
          <w:t>2 м</w:t>
        </w:r>
      </w:smartTag>
      <w:r>
        <w:t xml:space="preserve"> от предыдущей, которая при этом должна быть перекрыта средствами герметизации, а нагнетание в дополнительную скважину  продолжено до появления признаков: снижение давления не менее чем на 30 % от</w:t>
      </w:r>
      <w:proofErr w:type="gramEnd"/>
      <w:r>
        <w:t xml:space="preserve"> максимального, достигнутого в процессе нагнетания; в скважину подано расчетное количество воды.</w:t>
      </w:r>
    </w:p>
    <w:p w:rsidR="005A4FED" w:rsidRDefault="005A4FED" w:rsidP="005A4FED">
      <w:pPr>
        <w:pStyle w:val="a6"/>
        <w:spacing w:after="0"/>
        <w:ind w:firstLine="567"/>
        <w:jc w:val="both"/>
      </w:pPr>
      <w:r>
        <w:t xml:space="preserve">В процессе </w:t>
      </w:r>
      <w:proofErr w:type="spellStart"/>
      <w:r>
        <w:t>гидрорыхления</w:t>
      </w:r>
      <w:proofErr w:type="spellEnd"/>
      <w:r>
        <w:t xml:space="preserve"> пласта через каждые 5 мин после начала контролируют давление и количество нагнетаемой воды по показаниям манометра и водомера, которые предварительно должны быть опломбированы. При этом фиксируют максимальное и конечное давление и суммарный расход воды, закачанной в скважину к моменту завершения процесса </w:t>
      </w:r>
      <w:proofErr w:type="spellStart"/>
      <w:r>
        <w:t>гидрорыхления</w:t>
      </w:r>
      <w:proofErr w:type="spellEnd"/>
      <w:r>
        <w:t>.</w:t>
      </w:r>
    </w:p>
    <w:p w:rsidR="005A4FED" w:rsidRDefault="005A4FED" w:rsidP="005A4FED">
      <w:pPr>
        <w:pStyle w:val="a6"/>
        <w:spacing w:after="0"/>
        <w:ind w:firstLine="567"/>
        <w:jc w:val="both"/>
      </w:pPr>
      <w:r>
        <w:t xml:space="preserve">Контроль эффективности </w:t>
      </w:r>
      <w:proofErr w:type="spellStart"/>
      <w:r>
        <w:t>гидрорыхления</w:t>
      </w:r>
      <w:proofErr w:type="spellEnd"/>
      <w:r>
        <w:t xml:space="preserve"> для предотвращения внезапных выбросов угля и газа и </w:t>
      </w:r>
      <w:proofErr w:type="spellStart"/>
      <w:r>
        <w:t>выдавливаний</w:t>
      </w:r>
      <w:proofErr w:type="spellEnd"/>
      <w:r>
        <w:t xml:space="preserve"> угля осуществляют по величине зоны разгрузки. На участке, выполняющем работы по нагнетанию, или на службе прогноза необходимо вести журнал контроля и учета работ по нагнетанию воды в пласт и наносить на планшет положение забоя с привязкой к маркшейдерскому знаку, расположение нагнетательных скважин и контрольных шпуров.</w:t>
      </w:r>
    </w:p>
    <w:p w:rsidR="005A4FED" w:rsidRDefault="005A4FED" w:rsidP="005A4FED">
      <w:pPr>
        <w:pStyle w:val="a6"/>
        <w:spacing w:after="0"/>
        <w:ind w:firstLine="567"/>
        <w:jc w:val="both"/>
      </w:pPr>
      <w:r>
        <w:t xml:space="preserve">Оборудование и приборы для </w:t>
      </w:r>
      <w:proofErr w:type="spellStart"/>
      <w:r>
        <w:t>гидрорыхления</w:t>
      </w:r>
      <w:proofErr w:type="spellEnd"/>
      <w:r>
        <w:t>., а также режимы и нормы их эксплуатации должны отличать требованиям заводских инструкций. Для предотвращения самопроизвольного выбрасывания гидрозатвора из скважины перед нагнетанием воды он прикрепляется гибкой связью (цепью, тросом)  к элементу крепи выработки.</w:t>
      </w:r>
    </w:p>
    <w:p w:rsidR="005A4FED" w:rsidRDefault="005A4FED" w:rsidP="005A4FED">
      <w:pPr>
        <w:pStyle w:val="a6"/>
        <w:spacing w:after="0"/>
        <w:ind w:firstLine="567"/>
        <w:jc w:val="both"/>
      </w:pPr>
      <w:r>
        <w:t xml:space="preserve">Люди, занятые нагнетанием воды, должны находиться на расстоянии не менее </w:t>
      </w:r>
      <w:smartTag w:uri="urn:schemas-microsoft-com:office:smarttags" w:element="metricconverter">
        <w:smartTagPr>
          <w:attr w:name="ProductID" w:val="30 мм"/>
        </w:smartTagPr>
        <w:r>
          <w:t>30 мм</w:t>
        </w:r>
      </w:smartTag>
      <w:r>
        <w:t xml:space="preserve"> от нагнетательной скважины со стороны свежей струи. </w:t>
      </w:r>
    </w:p>
    <w:p w:rsidR="005A4FED" w:rsidRDefault="005A4FED" w:rsidP="005A4FED">
      <w:pPr>
        <w:pStyle w:val="a6"/>
        <w:spacing w:after="0"/>
        <w:ind w:firstLine="567"/>
        <w:jc w:val="both"/>
      </w:pPr>
      <w:r>
        <w:t xml:space="preserve">В очистных забоях на пологих пластах при выполнении </w:t>
      </w:r>
      <w:proofErr w:type="spellStart"/>
      <w:r>
        <w:t>гидрорыхления</w:t>
      </w:r>
      <w:proofErr w:type="spellEnd"/>
      <w:r>
        <w:t xml:space="preserve"> между местом нахождения людей, занятых нагнетанием, и местом установки насоса должна быть налажена переговорная связь.</w:t>
      </w:r>
    </w:p>
    <w:p w:rsidR="005A4FED" w:rsidRPr="00E56E70" w:rsidRDefault="005A4FED" w:rsidP="005A4FED">
      <w:pPr>
        <w:pStyle w:val="a6"/>
        <w:spacing w:after="0"/>
        <w:ind w:firstLine="567"/>
        <w:jc w:val="both"/>
        <w:rPr>
          <w:b/>
          <w:bCs/>
        </w:rPr>
      </w:pPr>
      <w:r w:rsidRPr="00E56E70">
        <w:rPr>
          <w:b/>
          <w:bCs/>
        </w:rPr>
        <w:t xml:space="preserve">Меры безопасности при </w:t>
      </w:r>
      <w:proofErr w:type="spellStart"/>
      <w:r w:rsidRPr="00E56E70">
        <w:rPr>
          <w:b/>
          <w:bCs/>
        </w:rPr>
        <w:t>гидрорыхлении</w:t>
      </w:r>
      <w:proofErr w:type="spellEnd"/>
      <w:r w:rsidRPr="00E56E70">
        <w:rPr>
          <w:b/>
          <w:bCs/>
        </w:rPr>
        <w:t>.</w:t>
      </w:r>
    </w:p>
    <w:p w:rsidR="005A4FED" w:rsidRDefault="005A4FED" w:rsidP="005A4FED">
      <w:pPr>
        <w:pStyle w:val="a6"/>
        <w:spacing w:after="0"/>
        <w:ind w:firstLine="567"/>
        <w:jc w:val="both"/>
      </w:pPr>
      <w:r>
        <w:t>Состояние оборудования и приборов, а также режимы их эксплуатации должны отвечать требованиям заводских инструкций. При неисправности насосной установки, гидрозатвора или водопроводной арматуры установка должна быть немедленно остановлена. Для предотвращения самопроизвольного выбрасывания гидрозатвора из шпура он перед нагнетанием прикрепляется гибкой связью (цепью, тросом к элементу крепи).</w:t>
      </w:r>
    </w:p>
    <w:p w:rsidR="005A4FED" w:rsidRPr="00342D18" w:rsidRDefault="005A4FED" w:rsidP="005A4FED">
      <w:pPr>
        <w:pStyle w:val="9"/>
        <w:spacing w:before="0" w:after="0"/>
        <w:ind w:firstLine="567"/>
        <w:jc w:val="both"/>
        <w:rPr>
          <w:rFonts w:ascii="Times New Roman CYR" w:hAnsi="Times New Roman CYR"/>
          <w:b/>
          <w:i/>
          <w:sz w:val="28"/>
          <w:szCs w:val="28"/>
        </w:rPr>
      </w:pPr>
      <w:proofErr w:type="gramStart"/>
      <w:r w:rsidRPr="00342D18">
        <w:rPr>
          <w:rFonts w:ascii="Times New Roman CYR" w:hAnsi="Times New Roman CYR"/>
          <w:b/>
          <w:i/>
          <w:sz w:val="28"/>
          <w:szCs w:val="28"/>
        </w:rPr>
        <w:t>З</w:t>
      </w:r>
      <w:proofErr w:type="gramEnd"/>
      <w:r w:rsidRPr="00342D18">
        <w:rPr>
          <w:rFonts w:ascii="Times New Roman CYR" w:hAnsi="Times New Roman CYR"/>
          <w:b/>
          <w:i/>
          <w:sz w:val="28"/>
          <w:szCs w:val="28"/>
        </w:rPr>
        <w:t xml:space="preserve"> А П Р Е Щ А Е Т С Я</w:t>
      </w:r>
    </w:p>
    <w:p w:rsidR="005A4FED" w:rsidRDefault="005A4FED" w:rsidP="005A4FED">
      <w:pPr>
        <w:pStyle w:val="a6"/>
        <w:spacing w:after="0"/>
        <w:ind w:firstLine="567"/>
        <w:jc w:val="both"/>
      </w:pPr>
      <w:r>
        <w:t>-</w:t>
      </w:r>
      <w:r>
        <w:tab/>
        <w:t>соединять, разъединять и ремонтировать высоконапорную арматуру, устанавливать в скважину и извлекать из нее гидрозатвор, если высоконапорный трубопровод находится под давлением.</w:t>
      </w:r>
    </w:p>
    <w:p w:rsidR="005A4FED" w:rsidRDefault="005A4FED" w:rsidP="005A4FED">
      <w:pPr>
        <w:pStyle w:val="a6"/>
        <w:spacing w:after="0"/>
        <w:ind w:firstLine="567"/>
        <w:jc w:val="both"/>
      </w:pPr>
      <w:r>
        <w:t>- ЭКСПЛУАТИРОВАТЬ высоконапорный трубопровод при нарушении его герметичности, а также с соединительными устройствами не заводского исполнения.</w:t>
      </w:r>
    </w:p>
    <w:p w:rsidR="005A4FED" w:rsidRDefault="005A4FED" w:rsidP="005A4FED">
      <w:pPr>
        <w:pStyle w:val="a6"/>
        <w:spacing w:after="0"/>
        <w:ind w:firstLine="567"/>
        <w:jc w:val="both"/>
      </w:pPr>
      <w:r>
        <w:t>- во время нагнетания воды оставлять без присмотра работающую насосную установку.</w:t>
      </w:r>
    </w:p>
    <w:p w:rsidR="00A224F9" w:rsidRDefault="005A4FED" w:rsidP="005A4FED">
      <w:pPr>
        <w:pStyle w:val="a8"/>
        <w:spacing w:after="0"/>
        <w:ind w:left="0" w:firstLine="567"/>
        <w:jc w:val="both"/>
        <w:rPr>
          <w:b/>
          <w:bCs/>
          <w:i/>
          <w:sz w:val="28"/>
          <w:szCs w:val="28"/>
          <w:lang w:val="uk-UA"/>
        </w:rPr>
      </w:pPr>
      <w:r>
        <w:t xml:space="preserve">Муфта насосной установки должна быть закрыта кожухом. Установка должна быть заземлена. Насос и двигатель должны быть надежно закреплены на раме при помощи всех болтов, а также их валы отцентрированы. Во время нагнетания воды в пласт в режиме </w:t>
      </w:r>
      <w:proofErr w:type="spellStart"/>
      <w:r>
        <w:t>гидрорыхления</w:t>
      </w:r>
      <w:proofErr w:type="spellEnd"/>
      <w:r>
        <w:t xml:space="preserve"> запрещается ведение каких-либо других работ на расстоянии 30м в обе стороны от места нагнетания. Рабочие, занятые нагнетанием воды, должны находиться на расстоянии не менее 30м от места нагнетания со стороны свежей струи воздуха.</w:t>
      </w:r>
    </w:p>
    <w:p w:rsidR="00A224F9" w:rsidRDefault="00A224F9" w:rsidP="00361271">
      <w:pPr>
        <w:pStyle w:val="a8"/>
        <w:spacing w:after="0"/>
        <w:ind w:left="0" w:firstLine="567"/>
        <w:jc w:val="both"/>
        <w:rPr>
          <w:b/>
          <w:bCs/>
          <w:i/>
          <w:sz w:val="28"/>
          <w:szCs w:val="28"/>
          <w:lang w:val="uk-UA"/>
        </w:rPr>
      </w:pPr>
    </w:p>
    <w:p w:rsidR="005A4FED" w:rsidRDefault="005A4FED" w:rsidP="0058760A">
      <w:pPr>
        <w:pStyle w:val="a6"/>
        <w:spacing w:after="0"/>
        <w:jc w:val="center"/>
        <w:rPr>
          <w:b/>
          <w:bCs/>
          <w:i/>
          <w:sz w:val="28"/>
          <w:szCs w:val="28"/>
        </w:rPr>
      </w:pPr>
      <w:r w:rsidRPr="00EE41B5">
        <w:rPr>
          <w:b/>
          <w:bCs/>
          <w:i/>
          <w:sz w:val="28"/>
          <w:szCs w:val="28"/>
        </w:rPr>
        <w:lastRenderedPageBreak/>
        <w:t>Контроль эффективности способов предотвращения внезапных</w:t>
      </w:r>
    </w:p>
    <w:p w:rsidR="005A4FED" w:rsidRDefault="005A4FED" w:rsidP="0058760A">
      <w:pPr>
        <w:pStyle w:val="a6"/>
        <w:spacing w:after="0"/>
        <w:jc w:val="center"/>
        <w:rPr>
          <w:b/>
          <w:bCs/>
          <w:i/>
          <w:sz w:val="28"/>
          <w:szCs w:val="28"/>
        </w:rPr>
      </w:pPr>
      <w:r w:rsidRPr="00EE41B5">
        <w:rPr>
          <w:b/>
          <w:bCs/>
          <w:i/>
          <w:sz w:val="28"/>
          <w:szCs w:val="28"/>
        </w:rPr>
        <w:t>выбросов угля и газа</w:t>
      </w:r>
    </w:p>
    <w:p w:rsidR="00F0510A" w:rsidRPr="00EE41B5" w:rsidRDefault="00F0510A" w:rsidP="005A4FED">
      <w:pPr>
        <w:pStyle w:val="a6"/>
        <w:spacing w:after="0"/>
        <w:jc w:val="both"/>
        <w:rPr>
          <w:b/>
          <w:bCs/>
          <w:i/>
          <w:sz w:val="28"/>
          <w:szCs w:val="28"/>
        </w:rPr>
      </w:pPr>
    </w:p>
    <w:p w:rsidR="005A4FED" w:rsidRPr="00620D0E" w:rsidRDefault="005A4FED" w:rsidP="00F0510A">
      <w:pPr>
        <w:pStyle w:val="a6"/>
        <w:spacing w:after="0"/>
        <w:ind w:firstLine="567"/>
        <w:jc w:val="both"/>
        <w:rPr>
          <w:b/>
          <w:bCs/>
        </w:rPr>
      </w:pPr>
      <w:proofErr w:type="gramStart"/>
      <w:r>
        <w:t xml:space="preserve">Контроль эффективности способов предотвращения внезапных выбросов угля и газа основан на определении величины зоны разгрузки </w:t>
      </w:r>
      <w:proofErr w:type="spellStart"/>
      <w:r>
        <w:t>призабойной</w:t>
      </w:r>
      <w:proofErr w:type="spellEnd"/>
      <w:r>
        <w:t xml:space="preserve"> части пласта по динамике начальной скорости </w:t>
      </w:r>
      <w:proofErr w:type="spellStart"/>
      <w:r>
        <w:t>газовыделения</w:t>
      </w:r>
      <w:proofErr w:type="spellEnd"/>
      <w:r>
        <w:t xml:space="preserve"> (далее – по газодинамике) из контрольных </w:t>
      </w:r>
      <w:proofErr w:type="spellStart"/>
      <w:r>
        <w:t>шпуровПри</w:t>
      </w:r>
      <w:proofErr w:type="spellEnd"/>
      <w:r>
        <w:t xml:space="preserve"> контроле эффективности способов предотвращения внезапных выбросов угля и газа по газодинамике контрольные шпуры бурят на расстоянии до </w:t>
      </w:r>
      <w:smartTag w:uri="urn:schemas-microsoft-com:office:smarttags" w:element="metricconverter">
        <w:smartTagPr>
          <w:attr w:name="ProductID" w:val="0,5 м"/>
        </w:smartTagPr>
        <w:r>
          <w:t>0,5 м</w:t>
        </w:r>
      </w:smartTag>
      <w:r>
        <w:t xml:space="preserve"> от кутков выработок и ориентируют их по ходу движения забоя или параллельно</w:t>
      </w:r>
      <w:proofErr w:type="gramEnd"/>
      <w:r>
        <w:t xml:space="preserve"> скважина</w:t>
      </w:r>
      <w:proofErr w:type="gramStart"/>
      <w:r>
        <w:t>м(</w:t>
      </w:r>
      <w:proofErr w:type="gramEnd"/>
      <w:r>
        <w:t xml:space="preserve">шпурам), через которые осуществлялась </w:t>
      </w:r>
      <w:proofErr w:type="spellStart"/>
      <w:r>
        <w:t>противовыбросная</w:t>
      </w:r>
      <w:proofErr w:type="spellEnd"/>
      <w:r>
        <w:t xml:space="preserve"> обработка пласта. Расстояние от контрольных шпуров до скважин, пробуренных при применении способов предотвращения выбросов, должно быть не менее </w:t>
      </w:r>
      <w:smartTag w:uri="urn:schemas-microsoft-com:office:smarttags" w:element="metricconverter">
        <w:smartTagPr>
          <w:attr w:name="ProductID" w:val="0,4 м"/>
        </w:smartTagPr>
        <w:r>
          <w:t>0,4 м</w:t>
        </w:r>
      </w:smartTag>
      <w:r>
        <w:t xml:space="preserve"> по всей их длине.</w:t>
      </w:r>
    </w:p>
    <w:p w:rsidR="005A4FED" w:rsidRDefault="005A4FED" w:rsidP="00F0510A">
      <w:pPr>
        <w:pStyle w:val="a6"/>
        <w:spacing w:after="0"/>
        <w:ind w:firstLine="567"/>
        <w:jc w:val="both"/>
      </w:pPr>
      <w:r>
        <w:t xml:space="preserve">В прямолинейных очистных выработках шпуры бурят в направлении </w:t>
      </w:r>
      <w:proofErr w:type="spellStart"/>
      <w:r>
        <w:t>подвигания</w:t>
      </w:r>
      <w:proofErr w:type="spellEnd"/>
      <w:r>
        <w:t xml:space="preserve"> забоя и располагают их между скважинами, через которые производилась </w:t>
      </w:r>
      <w:proofErr w:type="spellStart"/>
      <w:r>
        <w:t>противовыбросная</w:t>
      </w:r>
      <w:proofErr w:type="spellEnd"/>
      <w:r>
        <w:t xml:space="preserve"> обработка, или на расстоянии не более </w:t>
      </w:r>
      <w:smartTag w:uri="urn:schemas-microsoft-com:office:smarttags" w:element="metricconverter">
        <w:smartTagPr>
          <w:attr w:name="ProductID" w:val="10 м"/>
        </w:smartTagPr>
        <w:r>
          <w:t>10 м</w:t>
        </w:r>
      </w:smartTag>
      <w:r>
        <w:t xml:space="preserve"> один от другого по всей длине лавы.</w:t>
      </w:r>
    </w:p>
    <w:p w:rsidR="005A4FED" w:rsidRDefault="005A4FED" w:rsidP="00F0510A">
      <w:pPr>
        <w:pStyle w:val="a6"/>
        <w:spacing w:after="0"/>
        <w:ind w:firstLine="567"/>
        <w:jc w:val="both"/>
      </w:pPr>
      <w:r>
        <w:t>Для контроля эффективности по газодинамике контрольные шпуры бурят диаметром 42-</w:t>
      </w:r>
      <w:smartTag w:uri="urn:schemas-microsoft-com:office:smarttags" w:element="metricconverter">
        <w:smartTagPr>
          <w:attr w:name="ProductID" w:val="43 мм"/>
        </w:smartTagPr>
        <w:r>
          <w:t>43 мм</w:t>
        </w:r>
      </w:smartTag>
      <w:r>
        <w:t xml:space="preserve"> по наиболее нарушенной пачке угля мощностью не менее </w:t>
      </w:r>
      <w:smartTag w:uri="urn:schemas-microsoft-com:office:smarttags" w:element="metricconverter">
        <w:smartTagPr>
          <w:attr w:name="ProductID" w:val="0,2 м"/>
        </w:smartTagPr>
        <w:r>
          <w:t>0,2 м</w:t>
        </w:r>
      </w:smartTag>
      <w:r>
        <w:t xml:space="preserve">. Если пласт состоит из двух и более угольных пачек одинаковой </w:t>
      </w:r>
      <w:proofErr w:type="spellStart"/>
      <w:r>
        <w:t>нарушенности</w:t>
      </w:r>
      <w:proofErr w:type="spellEnd"/>
      <w:r>
        <w:t>, то шпуры бурят по пачке большей мощности.</w:t>
      </w:r>
    </w:p>
    <w:p w:rsidR="005A4FED" w:rsidRDefault="005A4FED" w:rsidP="00F0510A">
      <w:pPr>
        <w:pStyle w:val="a6"/>
        <w:spacing w:after="0"/>
        <w:ind w:firstLine="567"/>
        <w:jc w:val="both"/>
      </w:pPr>
      <w:r>
        <w:t xml:space="preserve">Измерения начальной скорости </w:t>
      </w:r>
      <w:proofErr w:type="spellStart"/>
      <w:r>
        <w:t>газовыделения</w:t>
      </w:r>
      <w:proofErr w:type="spellEnd"/>
      <w:r>
        <w:t xml:space="preserve"> производят каждые </w:t>
      </w:r>
      <w:smartTag w:uri="urn:schemas-microsoft-com:office:smarttags" w:element="metricconverter">
        <w:smartTagPr>
          <w:attr w:name="ProductID" w:val="0,5 м"/>
        </w:smartTagPr>
        <w:r>
          <w:t>0,5 м</w:t>
        </w:r>
      </w:smartTag>
      <w:r>
        <w:t xml:space="preserve"> по длине контрольного шпура. При достижении глубины </w:t>
      </w:r>
      <w:smartTag w:uri="urn:schemas-microsoft-com:office:smarttags" w:element="metricconverter">
        <w:smartTagPr>
          <w:attr w:name="ProductID" w:val="1 м"/>
        </w:smartTagPr>
        <w:r>
          <w:t>1 м</w:t>
        </w:r>
      </w:smartTag>
      <w:r>
        <w:t xml:space="preserve">, а затем через о,5 м на интервалах </w:t>
      </w:r>
      <w:smartTag w:uri="urn:schemas-microsoft-com:office:smarttags" w:element="metricconverter">
        <w:smartTagPr>
          <w:attr w:name="ProductID" w:val="1,5 м"/>
        </w:smartTagPr>
        <w:r>
          <w:t>1,5 м</w:t>
        </w:r>
      </w:smartTag>
      <w:r>
        <w:t xml:space="preserve">; </w:t>
      </w:r>
      <w:smartTag w:uri="urn:schemas-microsoft-com:office:smarttags" w:element="metricconverter">
        <w:smartTagPr>
          <w:attr w:name="ProductID" w:val="2 м"/>
        </w:smartTagPr>
        <w:r>
          <w:t>2 м</w:t>
        </w:r>
      </w:smartTag>
      <w:r>
        <w:t xml:space="preserve">; </w:t>
      </w:r>
      <w:smartTag w:uri="urn:schemas-microsoft-com:office:smarttags" w:element="metricconverter">
        <w:smartTagPr>
          <w:attr w:name="ProductID" w:val="2,5 м"/>
        </w:smartTagPr>
        <w:r>
          <w:t>2,5 м</w:t>
        </w:r>
      </w:smartTag>
      <w:r>
        <w:t xml:space="preserve"> и т.д. бурение прекращают, буровую штангу извлекают, в контрольный шпур </w:t>
      </w:r>
      <w:proofErr w:type="gramStart"/>
      <w:r>
        <w:t xml:space="preserve">вводят </w:t>
      </w:r>
      <w:proofErr w:type="spellStart"/>
      <w:r>
        <w:t>газозатвор</w:t>
      </w:r>
      <w:proofErr w:type="spellEnd"/>
      <w:r>
        <w:t xml:space="preserve"> </w:t>
      </w:r>
      <w:proofErr w:type="spellStart"/>
      <w:r>
        <w:t>ЗГ-1и</w:t>
      </w:r>
      <w:proofErr w:type="spellEnd"/>
      <w:r>
        <w:t xml:space="preserve"> герметизируют</w:t>
      </w:r>
      <w:proofErr w:type="gramEnd"/>
      <w:r>
        <w:t xml:space="preserve"> измерительную камеру длиной </w:t>
      </w:r>
      <w:smartTag w:uri="urn:schemas-microsoft-com:office:smarttags" w:element="metricconverter">
        <w:smartTagPr>
          <w:attr w:name="ProductID" w:val="0,2 м"/>
        </w:smartTagPr>
        <w:r>
          <w:t>0,2 м</w:t>
        </w:r>
      </w:smartTag>
      <w:r>
        <w:t>.</w:t>
      </w:r>
    </w:p>
    <w:p w:rsidR="005A4FED" w:rsidRDefault="005A4FED" w:rsidP="00F0510A">
      <w:pPr>
        <w:pStyle w:val="a6"/>
        <w:spacing w:after="0"/>
        <w:ind w:firstLine="567"/>
        <w:jc w:val="both"/>
      </w:pPr>
      <w:r>
        <w:t xml:space="preserve">С помощью расходометра газа </w:t>
      </w:r>
      <w:proofErr w:type="spellStart"/>
      <w:r>
        <w:t>ПГ-2МА</w:t>
      </w:r>
      <w:proofErr w:type="spellEnd"/>
      <w:r>
        <w:t xml:space="preserve">, присоединенного к </w:t>
      </w:r>
      <w:proofErr w:type="spellStart"/>
      <w:r>
        <w:t>газозатвору</w:t>
      </w:r>
      <w:proofErr w:type="spellEnd"/>
      <w:r>
        <w:t xml:space="preserve">, не позднее чем через 2 мин. после окончания бурения данного интервала, измеряют начальную скорость </w:t>
      </w:r>
      <w:proofErr w:type="spellStart"/>
      <w:r>
        <w:t>газовыделения</w:t>
      </w:r>
      <w:proofErr w:type="spellEnd"/>
      <w:r>
        <w:t xml:space="preserve">. Измерения прекращают на интервале, на котором скорость </w:t>
      </w:r>
      <w:proofErr w:type="spellStart"/>
      <w:r>
        <w:t>газовыделения</w:t>
      </w:r>
      <w:proofErr w:type="spellEnd"/>
      <w:r>
        <w:t xml:space="preserve"> снизилась по сравнению с </w:t>
      </w:r>
      <w:proofErr w:type="gramStart"/>
      <w:r>
        <w:t>измеренной</w:t>
      </w:r>
      <w:proofErr w:type="gramEnd"/>
      <w:r>
        <w:t xml:space="preserve"> на предыдущем интервале. Если на каком-либо интервале шпура не удается выполнить измерение в установленное </w:t>
      </w:r>
      <w:proofErr w:type="gramStart"/>
      <w:r>
        <w:t>время</w:t>
      </w:r>
      <w:proofErr w:type="gramEnd"/>
      <w:r>
        <w:t xml:space="preserve"> и обнаружено уменьшение скорости </w:t>
      </w:r>
      <w:proofErr w:type="spellStart"/>
      <w:r>
        <w:t>газовыделения</w:t>
      </w:r>
      <w:proofErr w:type="spellEnd"/>
      <w:r>
        <w:t xml:space="preserve"> по сравнению с предыдущим замером, то требуется пробурить дополнительный контрольный шпур на расстоянии не менее </w:t>
      </w:r>
      <w:smartTag w:uri="urn:schemas-microsoft-com:office:smarttags" w:element="metricconverter">
        <w:smartTagPr>
          <w:attr w:name="ProductID" w:val="0,3 м"/>
        </w:smartTagPr>
        <w:r>
          <w:t>0,3 м</w:t>
        </w:r>
      </w:smartTag>
      <w:r>
        <w:t xml:space="preserve"> от предыдущего и выполнить повторные измерения.</w:t>
      </w:r>
    </w:p>
    <w:p w:rsidR="005A4FED" w:rsidRDefault="005A4FED" w:rsidP="00F0510A">
      <w:pPr>
        <w:pStyle w:val="a6"/>
        <w:spacing w:after="0"/>
        <w:ind w:firstLine="567"/>
        <w:jc w:val="both"/>
      </w:pPr>
      <w:r>
        <w:t xml:space="preserve">По результатам поинтервальных измерений </w:t>
      </w:r>
      <w:proofErr w:type="spellStart"/>
      <w:r>
        <w:t>газовыделения</w:t>
      </w:r>
      <w:proofErr w:type="spellEnd"/>
      <w:r>
        <w:t xml:space="preserve"> разгруженной зоной пласта является его </w:t>
      </w:r>
      <w:proofErr w:type="spellStart"/>
      <w:r>
        <w:t>призабойная</w:t>
      </w:r>
      <w:proofErr w:type="spellEnd"/>
      <w:r>
        <w:t xml:space="preserve"> часть до конца интервала, на котором увеличение начальной скорости </w:t>
      </w:r>
      <w:proofErr w:type="spellStart"/>
      <w:r>
        <w:t>газовыделения</w:t>
      </w:r>
      <w:proofErr w:type="spellEnd"/>
      <w:r>
        <w:t xml:space="preserve"> (если она по абсолютной величине не менее 0,8 л/мин) сменяется уменьшением. При максимальной скорости </w:t>
      </w:r>
      <w:proofErr w:type="spellStart"/>
      <w:r>
        <w:t>газовыделения</w:t>
      </w:r>
      <w:proofErr w:type="spellEnd"/>
      <w:r>
        <w:t xml:space="preserve"> до 0,8 л/мин величину зоны разгрузки считают равной длине шпура плюс </w:t>
      </w:r>
      <w:smartTag w:uri="urn:schemas-microsoft-com:office:smarttags" w:element="metricconverter">
        <w:smartTagPr>
          <w:attr w:name="ProductID" w:val="1 м"/>
        </w:smartTagPr>
        <w:r>
          <w:t>1 м</w:t>
        </w:r>
      </w:smartTag>
      <w:r>
        <w:t xml:space="preserve">. Если скорость </w:t>
      </w:r>
      <w:proofErr w:type="spellStart"/>
      <w:r>
        <w:t>газовыделения</w:t>
      </w:r>
      <w:proofErr w:type="spellEnd"/>
      <w:r>
        <w:t xml:space="preserve"> равна или превышает 0,8 л/мин  и не происходит ее снижение, то величину зоны разгрузки считают равной длине шпура плюс </w:t>
      </w:r>
      <w:smartTag w:uri="urn:schemas-microsoft-com:office:smarttags" w:element="metricconverter">
        <w:smartTagPr>
          <w:attr w:name="ProductID" w:val="0,5 м"/>
        </w:smartTagPr>
        <w:r>
          <w:t>0,5 м</w:t>
        </w:r>
      </w:smartTag>
      <w:r>
        <w:t>.</w:t>
      </w:r>
    </w:p>
    <w:p w:rsidR="005A4FED" w:rsidRDefault="005A4FED" w:rsidP="00F0510A">
      <w:pPr>
        <w:pStyle w:val="a6"/>
        <w:spacing w:after="0"/>
        <w:ind w:firstLine="567"/>
        <w:jc w:val="both"/>
      </w:pPr>
      <w:r>
        <w:t xml:space="preserve">Если пробурить шпур на длину очередного интервала не удается (либо </w:t>
      </w:r>
      <w:proofErr w:type="spellStart"/>
      <w:r>
        <w:t>газозатвор</w:t>
      </w:r>
      <w:proofErr w:type="spellEnd"/>
      <w:r>
        <w:t xml:space="preserve"> не досылается на необходимую глубину, либо герметизация ненадежна), величину зоны разгрузки принимают равной глубине предыдущего интервала измерения.</w:t>
      </w:r>
    </w:p>
    <w:p w:rsidR="005A4FED" w:rsidRDefault="005A4FED" w:rsidP="00F0510A">
      <w:pPr>
        <w:pStyle w:val="a6"/>
        <w:spacing w:after="0"/>
        <w:ind w:firstLine="567"/>
        <w:jc w:val="both"/>
      </w:pPr>
      <w:r>
        <w:t xml:space="preserve">Способ предотвращения внезапных выбросов угля и газа считают эффективным, если после его выполнения величина зоны разгрузки превышает глубину вынимаемой полосы угля за цикл не менее чем на величину неснижаемого опережения, равного </w:t>
      </w:r>
      <w:smartTag w:uri="urn:schemas-microsoft-com:office:smarttags" w:element="metricconverter">
        <w:smartTagPr>
          <w:attr w:name="ProductID" w:val="1,3 м"/>
        </w:smartTagPr>
        <w:r>
          <w:t>1,3 м</w:t>
        </w:r>
      </w:smartTag>
      <w:r>
        <w:t>.</w:t>
      </w:r>
    </w:p>
    <w:p w:rsidR="005A4FED" w:rsidRDefault="005A4FED" w:rsidP="00F0510A">
      <w:pPr>
        <w:pStyle w:val="a6"/>
        <w:spacing w:after="0"/>
        <w:ind w:firstLine="567"/>
        <w:jc w:val="both"/>
      </w:pPr>
      <w:proofErr w:type="gramStart"/>
      <w:r>
        <w:t xml:space="preserve">Если глубина выемки за цикл больше величины зоны разгрузки или неснижаемое опережение менее </w:t>
      </w:r>
      <w:smartTag w:uri="urn:schemas-microsoft-com:office:smarttags" w:element="metricconverter">
        <w:smartTagPr>
          <w:attr w:name="ProductID" w:val="1,3 м"/>
        </w:smartTagPr>
        <w:r>
          <w:t>1,3 м</w:t>
        </w:r>
        <w:r w:rsidR="00F0510A">
          <w:t>,</w:t>
        </w:r>
      </w:smartTag>
      <w:r>
        <w:t xml:space="preserve"> то работы по выемке угля в выработке не допускаются и могут быть разрешены после отстоя забоя не менее 1 часа и повторного контроля величины зоны разгрузки, повторного выполнения способа предотвращения выбросов и установления его эффективности или после пересмотра и выполнения другого способа предотвращения выбросов по</w:t>
      </w:r>
      <w:proofErr w:type="gramEnd"/>
      <w:r>
        <w:t xml:space="preserve"> согласованию с ИГТМ НАН Украины.</w:t>
      </w:r>
    </w:p>
    <w:p w:rsidR="005A4FED" w:rsidRDefault="005A4FED" w:rsidP="00F0510A">
      <w:pPr>
        <w:pStyle w:val="a6"/>
        <w:spacing w:after="0"/>
        <w:ind w:firstLine="567"/>
        <w:jc w:val="both"/>
      </w:pPr>
      <w:r>
        <w:t xml:space="preserve">Для определения величины зоны разгрузки около подготовительной выработки впереди очистного забоя при сплошных и столбовых системах разработки контрольные шпуры бурят в стенку этой выработки не более чем через </w:t>
      </w:r>
      <w:smartTag w:uri="urn:schemas-microsoft-com:office:smarttags" w:element="metricconverter">
        <w:smartTagPr>
          <w:attr w:name="ProductID" w:val="10 м"/>
        </w:smartTagPr>
        <w:r>
          <w:t>10 м</w:t>
        </w:r>
      </w:smartTag>
      <w:r>
        <w:t xml:space="preserve"> друг от друга.</w:t>
      </w:r>
    </w:p>
    <w:p w:rsidR="00A224F9" w:rsidRPr="000021F3" w:rsidRDefault="00A224F9" w:rsidP="00361271">
      <w:pPr>
        <w:pStyle w:val="a6"/>
        <w:spacing w:after="0"/>
        <w:ind w:firstLine="567"/>
        <w:jc w:val="both"/>
      </w:pPr>
    </w:p>
    <w:p w:rsidR="00327FC7" w:rsidRDefault="00327FC7" w:rsidP="00F0510A">
      <w:pPr>
        <w:widowControl w:val="0"/>
        <w:autoSpaceDE w:val="0"/>
        <w:autoSpaceDN w:val="0"/>
        <w:adjustRightInd w:val="0"/>
        <w:jc w:val="center"/>
        <w:rPr>
          <w:b/>
          <w:bCs/>
          <w:i/>
          <w:sz w:val="28"/>
          <w:szCs w:val="28"/>
        </w:rPr>
      </w:pPr>
      <w:r w:rsidRPr="00EE41B5">
        <w:rPr>
          <w:b/>
          <w:bCs/>
          <w:i/>
          <w:sz w:val="28"/>
          <w:szCs w:val="28"/>
        </w:rPr>
        <w:t xml:space="preserve">Ведение горных работ </w:t>
      </w:r>
      <w:r w:rsidR="00F0510A">
        <w:rPr>
          <w:b/>
          <w:bCs/>
          <w:i/>
          <w:sz w:val="28"/>
          <w:szCs w:val="28"/>
        </w:rPr>
        <w:t>в зонах геологических нарушений</w:t>
      </w:r>
    </w:p>
    <w:p w:rsidR="00A224F9" w:rsidRPr="00EE41B5" w:rsidRDefault="00A224F9" w:rsidP="00F0510A">
      <w:pPr>
        <w:widowControl w:val="0"/>
        <w:autoSpaceDE w:val="0"/>
        <w:autoSpaceDN w:val="0"/>
        <w:adjustRightInd w:val="0"/>
        <w:jc w:val="both"/>
        <w:rPr>
          <w:i/>
          <w:sz w:val="28"/>
          <w:szCs w:val="28"/>
        </w:rPr>
      </w:pPr>
    </w:p>
    <w:p w:rsidR="00327FC7" w:rsidRDefault="00327FC7" w:rsidP="00F0510A">
      <w:pPr>
        <w:ind w:firstLine="567"/>
        <w:jc w:val="both"/>
      </w:pPr>
      <w:r>
        <w:t xml:space="preserve">О каждом случае приближения забоя выработки к зоне геологического нарушения на расстояние не менее </w:t>
      </w:r>
      <w:smartTag w:uri="urn:schemas-microsoft-com:office:smarttags" w:element="metricconverter">
        <w:smartTagPr>
          <w:attr w:name="ProductID" w:val="20 м"/>
        </w:smartTagPr>
        <w:r>
          <w:t>20 м</w:t>
        </w:r>
      </w:smartTag>
      <w:r>
        <w:t xml:space="preserve"> геолого-маркшейдерская служба шахты в письменной форме сообщает главному инженеру шахты. Уточнение места геологического нарушения необходимо осуществлять бурением разведочных шпуров с неснижаемым опережением не менее </w:t>
      </w:r>
      <w:smartTag w:uri="urn:schemas-microsoft-com:office:smarttags" w:element="metricconverter">
        <w:smartTagPr>
          <w:attr w:name="ProductID" w:val="2 м"/>
        </w:smartTagPr>
        <w:r>
          <w:t>2 м</w:t>
        </w:r>
      </w:smartTag>
      <w:r>
        <w:t xml:space="preserve"> . Разведочные шпуры начинают бурить по мере приближения выработки к зоне, прогнозируемого</w:t>
      </w:r>
      <w:r w:rsidR="00480C90">
        <w:t xml:space="preserve"> геологического </w:t>
      </w:r>
      <w:r>
        <w:t xml:space="preserve"> нарушения с расстояния не менее </w:t>
      </w:r>
      <w:smartTag w:uri="urn:schemas-microsoft-com:office:smarttags" w:element="metricconverter">
        <w:smartTagPr>
          <w:attr w:name="ProductID" w:val="20 м"/>
        </w:smartTagPr>
        <w:r>
          <w:t>20 м</w:t>
        </w:r>
      </w:smartTag>
      <w:r>
        <w:t xml:space="preserve"> по нормали. Пересечение геологических нарушений забоями подготовительных выработок осуществляют</w:t>
      </w:r>
      <w:r>
        <w:rPr>
          <w:lang w:val="uk-UA"/>
        </w:rPr>
        <w:t xml:space="preserve"> с </w:t>
      </w:r>
      <w:proofErr w:type="spellStart"/>
      <w:r>
        <w:rPr>
          <w:lang w:val="uk-UA"/>
        </w:rPr>
        <w:t>применением</w:t>
      </w:r>
      <w:proofErr w:type="spellEnd"/>
      <w:r w:rsidR="0058760A">
        <w:rPr>
          <w:lang w:val="uk-UA"/>
        </w:rPr>
        <w:t xml:space="preserve"> </w:t>
      </w:r>
      <w:proofErr w:type="spellStart"/>
      <w:r>
        <w:rPr>
          <w:lang w:val="uk-UA"/>
        </w:rPr>
        <w:t>способов</w:t>
      </w:r>
      <w:proofErr w:type="spellEnd"/>
      <w:r w:rsidR="0058760A">
        <w:rPr>
          <w:lang w:val="uk-UA"/>
        </w:rPr>
        <w:t xml:space="preserve"> </w:t>
      </w:r>
      <w:proofErr w:type="spellStart"/>
      <w:r>
        <w:rPr>
          <w:lang w:val="uk-UA"/>
        </w:rPr>
        <w:t>предотвращения</w:t>
      </w:r>
      <w:proofErr w:type="spellEnd"/>
      <w:r w:rsidR="0058760A">
        <w:rPr>
          <w:lang w:val="uk-UA"/>
        </w:rPr>
        <w:t xml:space="preserve"> </w:t>
      </w:r>
      <w:proofErr w:type="spellStart"/>
      <w:r>
        <w:rPr>
          <w:lang w:val="uk-UA"/>
        </w:rPr>
        <w:t>внезап</w:t>
      </w:r>
      <w:r>
        <w:t>ны</w:t>
      </w:r>
      <w:proofErr w:type="spellEnd"/>
      <w:r>
        <w:rPr>
          <w:lang w:val="uk-UA"/>
        </w:rPr>
        <w:t xml:space="preserve">х </w:t>
      </w:r>
      <w:proofErr w:type="spellStart"/>
      <w:r w:rsidR="00961CA1">
        <w:rPr>
          <w:lang w:val="uk-UA"/>
        </w:rPr>
        <w:t>выбросов</w:t>
      </w:r>
      <w:proofErr w:type="spellEnd"/>
      <w:r w:rsidR="0058760A">
        <w:rPr>
          <w:lang w:val="uk-UA"/>
        </w:rPr>
        <w:t xml:space="preserve"> </w:t>
      </w:r>
      <w:proofErr w:type="spellStart"/>
      <w:r w:rsidR="00961CA1">
        <w:rPr>
          <w:lang w:val="uk-UA"/>
        </w:rPr>
        <w:t>угля</w:t>
      </w:r>
      <w:proofErr w:type="spellEnd"/>
      <w:r>
        <w:rPr>
          <w:lang w:val="uk-UA"/>
        </w:rPr>
        <w:t xml:space="preserve"> и </w:t>
      </w:r>
      <w:proofErr w:type="spellStart"/>
      <w:r>
        <w:rPr>
          <w:lang w:val="uk-UA"/>
        </w:rPr>
        <w:t>газа</w:t>
      </w:r>
      <w:proofErr w:type="spellEnd"/>
      <w:r w:rsidR="0058760A">
        <w:rPr>
          <w:lang w:val="uk-UA"/>
        </w:rPr>
        <w:t xml:space="preserve"> </w:t>
      </w:r>
      <w:proofErr w:type="spellStart"/>
      <w:r>
        <w:rPr>
          <w:lang w:val="uk-UA"/>
        </w:rPr>
        <w:t>или</w:t>
      </w:r>
      <w:proofErr w:type="spellEnd"/>
      <w:r w:rsidR="0058760A">
        <w:rPr>
          <w:lang w:val="uk-UA"/>
        </w:rPr>
        <w:t xml:space="preserve"> </w:t>
      </w:r>
      <w:proofErr w:type="spellStart"/>
      <w:r>
        <w:rPr>
          <w:lang w:val="uk-UA"/>
        </w:rPr>
        <w:t>сотрясательного</w:t>
      </w:r>
      <w:proofErr w:type="spellEnd"/>
      <w:r w:rsidR="0058760A">
        <w:rPr>
          <w:lang w:val="uk-UA"/>
        </w:rPr>
        <w:t xml:space="preserve"> </w:t>
      </w:r>
      <w:proofErr w:type="spellStart"/>
      <w:r>
        <w:rPr>
          <w:lang w:val="uk-UA"/>
        </w:rPr>
        <w:t>взрывания</w:t>
      </w:r>
      <w:proofErr w:type="spellEnd"/>
      <w:r>
        <w:rPr>
          <w:lang w:val="uk-UA"/>
        </w:rPr>
        <w:t xml:space="preserve">.  </w:t>
      </w:r>
      <w:r>
        <w:t xml:space="preserve">После вскрытия геологического нарушения в комбайновой части лавы производят оценку степени его </w:t>
      </w:r>
      <w:proofErr w:type="spellStart"/>
      <w:r>
        <w:t>выбросоопасности</w:t>
      </w:r>
      <w:proofErr w:type="spellEnd"/>
      <w:r>
        <w:t xml:space="preserve"> путем сравнения размеров зоны разгрузки </w:t>
      </w:r>
      <w:proofErr w:type="spellStart"/>
      <w:r>
        <w:t>призабойной</w:t>
      </w:r>
      <w:proofErr w:type="spellEnd"/>
      <w:r>
        <w:t xml:space="preserve"> части угольного пласта в геологическом нарушении и в нормальных условиях пласта на эталонном участке, расположенном на расстоянии не менее </w:t>
      </w:r>
      <w:smartTag w:uri="urn:schemas-microsoft-com:office:smarttags" w:element="metricconverter">
        <w:smartTagPr>
          <w:attr w:name="ProductID" w:val="20 м"/>
        </w:smartTagPr>
        <w:r>
          <w:t>20 м</w:t>
        </w:r>
      </w:smartTag>
      <w:r>
        <w:t xml:space="preserve"> от геологического нарушения. Активными по выбросам считают геологические нарушения, в которых величина зоны разгрузки меньше, чем на эталонном участке. Нарушения, в которых величина зоны разгрузки больше или равна зоне разгрузки на эталонном участке, относят к пассивным.</w:t>
      </w:r>
    </w:p>
    <w:p w:rsidR="00327FC7" w:rsidRDefault="00327FC7" w:rsidP="00F0510A">
      <w:pPr>
        <w:ind w:firstLine="567"/>
        <w:jc w:val="both"/>
      </w:pPr>
      <w:r>
        <w:t xml:space="preserve">Для определения размеров зоны разгрузки в геологических нарушениях следует бурить 5 контрольных шпуров на расстоянии не более </w:t>
      </w:r>
      <w:smartTag w:uri="urn:schemas-microsoft-com:office:smarttags" w:element="metricconverter">
        <w:smartTagPr>
          <w:attr w:name="ProductID" w:val="1 м"/>
        </w:smartTagPr>
        <w:r>
          <w:t>1 м</w:t>
        </w:r>
      </w:smartTag>
      <w:r>
        <w:t xml:space="preserve"> друг от друга и от плоскости </w:t>
      </w:r>
      <w:proofErr w:type="spellStart"/>
      <w:r>
        <w:t>сместителя</w:t>
      </w:r>
      <w:proofErr w:type="spellEnd"/>
      <w:r>
        <w:t xml:space="preserve">, в которой угол между забоем лавы и направлением геологического нарушения меньше 90° . Контрольные шпуры, встретившие на глубине до </w:t>
      </w:r>
      <w:smartTag w:uri="urn:schemas-microsoft-com:office:smarttags" w:element="metricconverter">
        <w:smartTagPr>
          <w:attr w:name="ProductID" w:val="3,5 м"/>
        </w:smartTagPr>
        <w:r>
          <w:t>3,5 м</w:t>
        </w:r>
      </w:smartTag>
      <w:r>
        <w:t xml:space="preserve"> породные включения , к учету не принимают . В этом случае количество контрольных шпуров надо увеличить таким образом, чтобы зона разгрузки определялась не менее, чем по пяти шпурам, пробуренным на глубину не менее </w:t>
      </w:r>
      <w:smartTag w:uri="urn:schemas-microsoft-com:office:smarttags" w:element="metricconverter">
        <w:smartTagPr>
          <w:attr w:name="ProductID" w:val="3,5 м"/>
        </w:smartTagPr>
        <w:r>
          <w:t>3,5 м</w:t>
        </w:r>
      </w:smartTag>
      <w:r>
        <w:t xml:space="preserve"> по углю. </w:t>
      </w:r>
    </w:p>
    <w:p w:rsidR="00327FC7" w:rsidRDefault="00327FC7" w:rsidP="00F0510A">
      <w:pPr>
        <w:ind w:firstLine="567"/>
        <w:jc w:val="both"/>
      </w:pPr>
      <w:r>
        <w:t xml:space="preserve">В пассивных по выбросам геологических нарушениях, расположенных в комбайновой части очистных забоев, следует применять те же способы предотвращения выбросов или прогноза, что и в нормальных условиях залегания угольного пласта. Шпуры для прогноза или контроля эффективности мероприятий в пассивных по выбросам геологических нарушениях следует располагать по следующим схемам: </w:t>
      </w:r>
    </w:p>
    <w:p w:rsidR="00327FC7" w:rsidRDefault="00327FC7" w:rsidP="00F0510A">
      <w:pPr>
        <w:ind w:firstLine="567"/>
        <w:jc w:val="both"/>
      </w:pPr>
      <w:r>
        <w:t xml:space="preserve">1. В геологических нарушениях дизъюнктивного типа – по два контрольных шпура с каждой стороны от плоскости </w:t>
      </w:r>
      <w:proofErr w:type="spellStart"/>
      <w:r>
        <w:t>сместителя</w:t>
      </w:r>
      <w:proofErr w:type="spellEnd"/>
      <w:r>
        <w:t xml:space="preserve"> на расстоянии </w:t>
      </w:r>
      <w:smartTag w:uri="urn:schemas-microsoft-com:office:smarttags" w:element="metricconverter">
        <w:smartTagPr>
          <w:attr w:name="ProductID" w:val="1 м"/>
        </w:smartTagPr>
        <w:r>
          <w:t>1 м</w:t>
        </w:r>
      </w:smartTag>
      <w:r>
        <w:t xml:space="preserve"> от </w:t>
      </w:r>
      <w:proofErr w:type="spellStart"/>
      <w:r>
        <w:t>сместителя</w:t>
      </w:r>
      <w:proofErr w:type="spellEnd"/>
      <w:r>
        <w:t xml:space="preserve"> и друг от друга, а далее в десятиметровых зонах , прилегающих к геологическому нарушению, - на расстоянии не более </w:t>
      </w:r>
      <w:smartTag w:uri="urn:schemas-microsoft-com:office:smarttags" w:element="metricconverter">
        <w:smartTagPr>
          <w:attr w:name="ProductID" w:val="2 м"/>
        </w:smartTagPr>
        <w:r>
          <w:t>2 м</w:t>
        </w:r>
      </w:smartTag>
      <w:r>
        <w:t xml:space="preserve"> друг от друга.</w:t>
      </w:r>
    </w:p>
    <w:p w:rsidR="00327FC7" w:rsidRDefault="00327FC7" w:rsidP="00F0510A">
      <w:pPr>
        <w:ind w:firstLine="567"/>
        <w:jc w:val="both"/>
      </w:pPr>
      <w:r>
        <w:t xml:space="preserve">2. В геологических нарушениях пликативного типа – на расстоянии </w:t>
      </w:r>
      <w:smartTag w:uri="urn:schemas-microsoft-com:office:smarttags" w:element="metricconverter">
        <w:smartTagPr>
          <w:attr w:name="ProductID" w:val="3 м"/>
        </w:smartTagPr>
        <w:r>
          <w:t>3 м</w:t>
        </w:r>
      </w:smartTag>
      <w:r>
        <w:t xml:space="preserve"> друг от друга в зоне геологического нарушения и на 10-ти метровых прилегающих участках.</w:t>
      </w:r>
    </w:p>
    <w:p w:rsidR="00327FC7" w:rsidRDefault="00327FC7" w:rsidP="00F0510A">
      <w:pPr>
        <w:ind w:firstLine="567"/>
        <w:jc w:val="both"/>
      </w:pPr>
      <w:r>
        <w:t xml:space="preserve">В геологических нарушениях, активных по выбросам, и 10-ти метровых прилегающих участках  – следует применять торпедирование угольного массива или сотрясательное взрывание и выемку угля узкозахватным комбайном с дистанционным управлением (включением и выключением). В случаях, когда во время бурения шпуров или скважин в зоне геологического нарушения наблюдаются признаки </w:t>
      </w:r>
      <w:proofErr w:type="spellStart"/>
      <w:r>
        <w:t>выбросоопасности</w:t>
      </w:r>
      <w:proofErr w:type="spellEnd"/>
      <w:r>
        <w:t xml:space="preserve">, выемку угля в ней и 10-ти метровых прилегающих участках должны осуществлять комбайном с дистанционным управлением с расстояния не менее </w:t>
      </w:r>
      <w:smartTag w:uri="urn:schemas-microsoft-com:office:smarttags" w:element="metricconverter">
        <w:smartTagPr>
          <w:attr w:name="ProductID" w:val="30 м"/>
        </w:smartTagPr>
        <w:r>
          <w:t>30 м</w:t>
        </w:r>
      </w:smartTag>
      <w:r>
        <w:t xml:space="preserve"> со стороны свежей струи воздуха при отсутствии людей в лаве и на исходящей струе воздуха . Выемку угля следует осуществлять по односторонней схеме .</w:t>
      </w:r>
    </w:p>
    <w:p w:rsidR="00327FC7" w:rsidRDefault="00327FC7" w:rsidP="00F0510A">
      <w:pPr>
        <w:ind w:firstLine="567"/>
        <w:jc w:val="both"/>
      </w:pPr>
      <w:r>
        <w:t xml:space="preserve">После удаления забоя на расстояние не менее </w:t>
      </w:r>
      <w:smartTag w:uri="urn:schemas-microsoft-com:office:smarttags" w:element="metricconverter">
        <w:smartTagPr>
          <w:attr w:name="ProductID" w:val="20 м"/>
        </w:smartTagPr>
        <w:r>
          <w:t>20 м</w:t>
        </w:r>
      </w:smartTag>
      <w:r>
        <w:t xml:space="preserve"> от геологического нарушения дополнительные меры по безопасности ведения работ отменяют согласно письменному указанию главного инженера шахты на основании заключения геолого-маркшейдерской службы шахты.</w:t>
      </w:r>
    </w:p>
    <w:p w:rsidR="00327FC7" w:rsidRDefault="00327FC7" w:rsidP="00F0510A">
      <w:pPr>
        <w:ind w:firstLine="567"/>
        <w:jc w:val="both"/>
      </w:pPr>
      <w:r>
        <w:t xml:space="preserve">На угрожаемых по внезапным выбросам пластах при подходе к геологическому нарушению на расстояние </w:t>
      </w:r>
      <w:smartTag w:uri="urn:schemas-microsoft-com:office:smarttags" w:element="metricconverter">
        <w:smartTagPr>
          <w:attr w:name="ProductID" w:val="20 м"/>
        </w:smartTagPr>
        <w:r>
          <w:t>20 м</w:t>
        </w:r>
      </w:smartTag>
      <w:proofErr w:type="gramStart"/>
      <w:r>
        <w:t xml:space="preserve"> ,</w:t>
      </w:r>
      <w:proofErr w:type="gramEnd"/>
      <w:r>
        <w:t xml:space="preserve"> пересечении его и отходе  его на расстояние </w:t>
      </w:r>
      <w:smartTag w:uri="urn:schemas-microsoft-com:office:smarttags" w:element="metricconverter">
        <w:smartTagPr>
          <w:attr w:name="ProductID" w:val="20 м"/>
        </w:smartTagPr>
        <w:r>
          <w:t>20 м</w:t>
        </w:r>
      </w:smartTag>
      <w:r>
        <w:t xml:space="preserve">, шпуры для оценки </w:t>
      </w:r>
      <w:proofErr w:type="spellStart"/>
      <w:r>
        <w:t>выбросоопасности</w:t>
      </w:r>
      <w:proofErr w:type="spellEnd"/>
      <w:r>
        <w:t xml:space="preserve"> следует бурить не более чем через </w:t>
      </w:r>
      <w:smartTag w:uri="urn:schemas-microsoft-com:office:smarttags" w:element="metricconverter">
        <w:smartTagPr>
          <w:attr w:name="ProductID" w:val="10 м"/>
        </w:smartTagPr>
        <w:r>
          <w:t>10 м</w:t>
        </w:r>
      </w:smartTag>
      <w:r>
        <w:t xml:space="preserve"> по длине очистного </w:t>
      </w:r>
      <w:r>
        <w:lastRenderedPageBreak/>
        <w:t xml:space="preserve">забоя на участке геологического нарушения и на расстоянии </w:t>
      </w:r>
      <w:smartTag w:uri="urn:schemas-microsoft-com:office:smarttags" w:element="metricconverter">
        <w:smartTagPr>
          <w:attr w:name="ProductID" w:val="10 м"/>
        </w:smartTagPr>
        <w:r>
          <w:t>10 м</w:t>
        </w:r>
      </w:smartTag>
      <w:r>
        <w:t xml:space="preserve"> в обе стороны от границы геологического нарушения. </w:t>
      </w:r>
    </w:p>
    <w:p w:rsidR="007A252E" w:rsidRDefault="00327FC7" w:rsidP="00F0510A">
      <w:pPr>
        <w:ind w:firstLine="567"/>
        <w:jc w:val="both"/>
      </w:pPr>
      <w:r>
        <w:t xml:space="preserve">На угрожаемых по внезапным выбросам пластах горные выработки следует проводить на расстоянии не менее </w:t>
      </w:r>
      <w:smartTag w:uri="urn:schemas-microsoft-com:office:smarttags" w:element="metricconverter">
        <w:smartTagPr>
          <w:attr w:name="ProductID" w:val="5 м"/>
        </w:smartTagPr>
        <w:r>
          <w:t>5 м</w:t>
        </w:r>
      </w:smartTag>
      <w:r>
        <w:t xml:space="preserve"> от геологического нарушения.</w:t>
      </w:r>
    </w:p>
    <w:p w:rsidR="00D808F9" w:rsidRDefault="00D808F9" w:rsidP="00361271">
      <w:pPr>
        <w:ind w:firstLine="567"/>
        <w:jc w:val="both"/>
      </w:pPr>
    </w:p>
    <w:p w:rsidR="007A252E" w:rsidRDefault="007A252E" w:rsidP="00D157A7">
      <w:pPr>
        <w:jc w:val="center"/>
        <w:rPr>
          <w:b/>
        </w:rPr>
      </w:pPr>
      <w:r w:rsidRPr="00D157A7">
        <w:rPr>
          <w:b/>
        </w:rPr>
        <w:t xml:space="preserve">ОЦЕНКА СТЕПЕНИ ВЫБРОСОПАСНОСТИ </w:t>
      </w:r>
      <w:r w:rsidR="00D157A7">
        <w:rPr>
          <w:b/>
        </w:rPr>
        <w:t xml:space="preserve">ЗОН </w:t>
      </w:r>
      <w:r w:rsidRPr="00D157A7">
        <w:rPr>
          <w:b/>
        </w:rPr>
        <w:t>ГЕОЛОГИЧЕСКИХ НАРУШЕНИЙ</w:t>
      </w:r>
      <w:r w:rsidR="00D157A7">
        <w:rPr>
          <w:b/>
        </w:rPr>
        <w:t xml:space="preserve"> В ПОДГОТОВИТЕЛЬНЫХ ЗАБОЯХ</w:t>
      </w:r>
    </w:p>
    <w:p w:rsidR="00D157A7" w:rsidRPr="00D157A7" w:rsidRDefault="00D157A7" w:rsidP="00D157A7">
      <w:pPr>
        <w:jc w:val="center"/>
        <w:rPr>
          <w:b/>
        </w:rPr>
      </w:pPr>
    </w:p>
    <w:p w:rsidR="007A252E" w:rsidRPr="00DE1330" w:rsidRDefault="007A252E" w:rsidP="00D22937">
      <w:pPr>
        <w:ind w:firstLine="567"/>
        <w:jc w:val="both"/>
        <w:rPr>
          <w:i/>
        </w:rPr>
      </w:pPr>
      <w:r w:rsidRPr="00DE1330">
        <w:rPr>
          <w:i/>
        </w:rPr>
        <w:t xml:space="preserve">Согласно </w:t>
      </w:r>
      <w:r w:rsidR="00D157A7">
        <w:rPr>
          <w:i/>
        </w:rPr>
        <w:t>«</w:t>
      </w:r>
      <w:r w:rsidRPr="00DE1330">
        <w:rPr>
          <w:i/>
        </w:rPr>
        <w:t>Правил пересечения горными выработками зон геологических нарушений на пластах, склонных к внезапным выбросам угля и газа</w:t>
      </w:r>
      <w:r w:rsidR="00D157A7">
        <w:rPr>
          <w:i/>
        </w:rPr>
        <w:t xml:space="preserve">» </w:t>
      </w:r>
    </w:p>
    <w:p w:rsidR="007A252E" w:rsidRPr="00F42115" w:rsidRDefault="007A252E" w:rsidP="00D22937">
      <w:pPr>
        <w:ind w:firstLine="567"/>
        <w:jc w:val="both"/>
      </w:pPr>
      <w:r w:rsidRPr="00F42115">
        <w:t xml:space="preserve">При вскрытии непрогнозируемого геологического нарушения отход от него на протяжении не менее 5м осуществлять с оценкой его опасности. Если получен прогноз «опасно», то необходимо применять </w:t>
      </w:r>
      <w:proofErr w:type="spellStart"/>
      <w:r w:rsidRPr="00F42115">
        <w:t>противовыбросные</w:t>
      </w:r>
      <w:proofErr w:type="spellEnd"/>
      <w:r w:rsidRPr="00F42115">
        <w:t xml:space="preserve"> мероприятия или </w:t>
      </w:r>
      <w:proofErr w:type="spellStart"/>
      <w:r w:rsidRPr="00F42115">
        <w:t>БВР</w:t>
      </w:r>
      <w:proofErr w:type="spellEnd"/>
      <w:r w:rsidRPr="00F42115">
        <w:t xml:space="preserve"> в режиме СВ. </w:t>
      </w:r>
    </w:p>
    <w:p w:rsidR="007A252E" w:rsidRDefault="007A252E" w:rsidP="00D22937">
      <w:pPr>
        <w:ind w:firstLine="567"/>
        <w:jc w:val="both"/>
      </w:pPr>
      <w:r w:rsidRPr="00F42115">
        <w:t>При пересечении геологических нарушений с амплитудой смещения пласта менее 0,5 м</w:t>
      </w:r>
      <w:r>
        <w:t>ощности по согласованию с ИГТМНАН Украины</w:t>
      </w:r>
      <w:r w:rsidRPr="00F42115">
        <w:t xml:space="preserve"> допускается применение </w:t>
      </w:r>
      <w:proofErr w:type="spellStart"/>
      <w:r w:rsidRPr="00F42115">
        <w:t>гидрорыхления</w:t>
      </w:r>
      <w:proofErr w:type="spellEnd"/>
      <w:r w:rsidRPr="00F42115">
        <w:t xml:space="preserve"> пласта с контролем его эффективности.</w:t>
      </w:r>
    </w:p>
    <w:p w:rsidR="00D157A7" w:rsidRPr="00F42115" w:rsidRDefault="00D157A7" w:rsidP="00D22937">
      <w:pPr>
        <w:ind w:firstLine="567"/>
        <w:jc w:val="both"/>
      </w:pPr>
      <w:r>
        <w:t>В подготовительных забоях на угрожаемых пластах разведку геологических нарушений необходимо вести двумя и более скважинами. Длина скважин не менее 6 м, неснижаемое опережение не менее 2 м. Скважины необходимо ориентировать</w:t>
      </w:r>
      <w:r w:rsidR="00F31C7C">
        <w:t xml:space="preserve"> по ходу движения забоя и по нормали к прогнозируемому направлению нарушения.</w:t>
      </w:r>
    </w:p>
    <w:p w:rsidR="007A252E" w:rsidRPr="00F42115" w:rsidRDefault="007A252E" w:rsidP="00D22937">
      <w:pPr>
        <w:ind w:firstLine="567"/>
        <w:jc w:val="both"/>
      </w:pPr>
      <w:r w:rsidRPr="00F42115">
        <w:t xml:space="preserve">При бурении разведочных скважин диаметром 42-46мм и с несжимаемым опережением 2м признаком опасной по выбросам зоны служит вынос штыба и газа в процессе бурения или зажатие бурового инструмента. </w:t>
      </w:r>
    </w:p>
    <w:p w:rsidR="007A252E" w:rsidRPr="00F42115" w:rsidRDefault="007A252E" w:rsidP="00D22937">
      <w:pPr>
        <w:ind w:firstLine="567"/>
        <w:jc w:val="both"/>
      </w:pPr>
      <w:r w:rsidRPr="00F42115">
        <w:t xml:space="preserve">Зона геологического нарушения также считается опасной, если при бурении скважин наблюдали признаки </w:t>
      </w:r>
      <w:proofErr w:type="spellStart"/>
      <w:r w:rsidRPr="00F42115">
        <w:t>выбросоопасности</w:t>
      </w:r>
      <w:proofErr w:type="spellEnd"/>
      <w:r w:rsidRPr="00F42115">
        <w:t>.</w:t>
      </w:r>
    </w:p>
    <w:p w:rsidR="007A252E" w:rsidRPr="00F42115" w:rsidRDefault="007A252E" w:rsidP="00D22937">
      <w:pPr>
        <w:ind w:firstLine="567"/>
        <w:jc w:val="both"/>
      </w:pPr>
      <w:r w:rsidRPr="00F42115">
        <w:t xml:space="preserve">Зона геологических нарушений считается опасной, если при подходе к ней или в ее пределах по текущему прогнозу, применяемому при проведении выработки, прогностические параметры превысили критический уровень и установлен прогноз «опасно». </w:t>
      </w:r>
    </w:p>
    <w:p w:rsidR="007A252E" w:rsidRPr="00F42115" w:rsidRDefault="007A252E" w:rsidP="00D22937">
      <w:pPr>
        <w:ind w:firstLine="567"/>
        <w:jc w:val="both"/>
      </w:pPr>
      <w:r w:rsidRPr="00F42115">
        <w:t xml:space="preserve">Если прогноз </w:t>
      </w:r>
      <w:proofErr w:type="spellStart"/>
      <w:r w:rsidRPr="00F42115">
        <w:t>выбросоопасности</w:t>
      </w:r>
      <w:proofErr w:type="spellEnd"/>
      <w:r w:rsidRPr="00F42115">
        <w:t xml:space="preserve"> в выработке осуществлялся по параметрам акустического сигнала в соответствии с 6.3.5, то перед входом в зону влияния геологического нарушения необходимо выполнить корректировку критического уровня прогностических параметров.</w:t>
      </w:r>
    </w:p>
    <w:p w:rsidR="00F550A1" w:rsidRDefault="00F31C7C" w:rsidP="00D22937">
      <w:pPr>
        <w:ind w:firstLine="567"/>
        <w:jc w:val="both"/>
      </w:pPr>
      <w:r>
        <w:t xml:space="preserve">Пересечение зон активных геологических нарушений необходимо осуществлять БВР в режиме </w:t>
      </w:r>
      <w:proofErr w:type="gramStart"/>
      <w:r>
        <w:t>СВ</w:t>
      </w:r>
      <w:proofErr w:type="gramEnd"/>
      <w:r>
        <w:t>, который вводится при приближении к нарушению не менее, чем 5 м и отменяется только после удаления от нарушения не менее 5 м.</w:t>
      </w:r>
    </w:p>
    <w:p w:rsidR="00047E2F" w:rsidRPr="00130E54" w:rsidRDefault="00047E2F" w:rsidP="00361271">
      <w:pPr>
        <w:ind w:firstLine="567"/>
        <w:jc w:val="both"/>
      </w:pPr>
    </w:p>
    <w:p w:rsidR="009D011E" w:rsidRDefault="009D011E" w:rsidP="0045607B">
      <w:pPr>
        <w:numPr>
          <w:ilvl w:val="12"/>
          <w:numId w:val="0"/>
        </w:numPr>
        <w:jc w:val="center"/>
        <w:rPr>
          <w:b/>
          <w:sz w:val="28"/>
          <w:szCs w:val="28"/>
        </w:rPr>
      </w:pPr>
      <w:r>
        <w:rPr>
          <w:b/>
          <w:sz w:val="28"/>
          <w:szCs w:val="28"/>
        </w:rPr>
        <w:t>Разведка непрогноз</w:t>
      </w:r>
      <w:r w:rsidR="0045607B">
        <w:rPr>
          <w:b/>
          <w:sz w:val="28"/>
          <w:szCs w:val="28"/>
        </w:rPr>
        <w:t>ируемых геологических нарушений</w:t>
      </w:r>
    </w:p>
    <w:p w:rsidR="00047E2F" w:rsidRDefault="00047E2F" w:rsidP="0045607B">
      <w:pPr>
        <w:numPr>
          <w:ilvl w:val="12"/>
          <w:numId w:val="0"/>
        </w:numPr>
        <w:jc w:val="both"/>
        <w:rPr>
          <w:b/>
          <w:sz w:val="28"/>
          <w:szCs w:val="28"/>
        </w:rPr>
      </w:pPr>
    </w:p>
    <w:p w:rsidR="0045607B" w:rsidRPr="009D011E" w:rsidRDefault="0045607B" w:rsidP="0045607B">
      <w:pPr>
        <w:numPr>
          <w:ilvl w:val="12"/>
          <w:numId w:val="0"/>
        </w:numPr>
        <w:ind w:firstLine="567"/>
        <w:jc w:val="both"/>
      </w:pPr>
      <w:proofErr w:type="gramStart"/>
      <w:r w:rsidRPr="009D011E">
        <w:t>На основании совместного приказа Министерства энергетики и угольной промышленности Украины № 345 от 10.06.2013 г. и Государственной службы горного контроля и промышленной безопасности № 88 от 10.06.2013 г. (п. 1.3) с целью разведки непрогнозируемых геологических нарушений при проведении горных выработок</w:t>
      </w:r>
      <w:r>
        <w:t xml:space="preserve"> комбайном</w:t>
      </w:r>
      <w:r w:rsidRPr="009D011E">
        <w:t xml:space="preserve"> на пластах, склонных к ГДЯ, необходимо производить </w:t>
      </w:r>
      <w:r>
        <w:t xml:space="preserve">постоянное </w:t>
      </w:r>
      <w:r w:rsidRPr="009D011E">
        <w:t>бурение разведочных скважин (опережающих).</w:t>
      </w:r>
      <w:proofErr w:type="gramEnd"/>
      <w:r w:rsidRPr="009D011E">
        <w:t xml:space="preserve"> Скважины предназначены для определения местоположения нарушения относительно забоя выработки, его типа, а для разрывных нарушений – параметров угла наклона </w:t>
      </w:r>
      <w:proofErr w:type="spellStart"/>
      <w:r w:rsidRPr="009D011E">
        <w:t>сместителя</w:t>
      </w:r>
      <w:proofErr w:type="spellEnd"/>
      <w:r w:rsidRPr="009D011E">
        <w:t xml:space="preserve">, амплитуды смещения пласта, угла встречи </w:t>
      </w:r>
      <w:proofErr w:type="spellStart"/>
      <w:r w:rsidRPr="009D011E">
        <w:t>сместителя</w:t>
      </w:r>
      <w:proofErr w:type="spellEnd"/>
      <w:r w:rsidRPr="009D011E">
        <w:t xml:space="preserve"> с забоем.</w:t>
      </w:r>
    </w:p>
    <w:p w:rsidR="0045607B" w:rsidRPr="009D011E" w:rsidRDefault="0045607B" w:rsidP="0045607B">
      <w:pPr>
        <w:numPr>
          <w:ilvl w:val="12"/>
          <w:numId w:val="0"/>
        </w:numPr>
        <w:ind w:firstLine="567"/>
        <w:jc w:val="both"/>
      </w:pPr>
      <w:r w:rsidRPr="009D011E">
        <w:t xml:space="preserve">Разведку осуществляют путем бурения скважин Ø не более </w:t>
      </w:r>
      <w:smartTag w:uri="urn:schemas-microsoft-com:office:smarttags" w:element="metricconverter">
        <w:smartTagPr>
          <w:attr w:name="ProductID" w:val="80 мм"/>
        </w:smartTagPr>
        <w:r w:rsidRPr="009D011E">
          <w:t>80 мм</w:t>
        </w:r>
      </w:smartTag>
      <w:r w:rsidRPr="009D011E">
        <w:t xml:space="preserve">. Скважины бурят по угольному пласту в направлении </w:t>
      </w:r>
      <w:proofErr w:type="spellStart"/>
      <w:r w:rsidRPr="009D011E">
        <w:t>подвигания</w:t>
      </w:r>
      <w:proofErr w:type="spellEnd"/>
      <w:r w:rsidRPr="009D011E">
        <w:t xml:space="preserve"> забоя.</w:t>
      </w:r>
    </w:p>
    <w:p w:rsidR="0045607B" w:rsidRPr="009D011E" w:rsidRDefault="0045607B" w:rsidP="0045607B">
      <w:pPr>
        <w:numPr>
          <w:ilvl w:val="12"/>
          <w:numId w:val="0"/>
        </w:numPr>
        <w:ind w:firstLine="567"/>
        <w:jc w:val="both"/>
      </w:pPr>
      <w:r w:rsidRPr="009D011E">
        <w:t>В подготовительных забоях на угрожаемых пластах разведку непрогнозируемых геологических нарушений необходимо вести не менее</w:t>
      </w:r>
      <w:proofErr w:type="gramStart"/>
      <w:r>
        <w:t>,</w:t>
      </w:r>
      <w:proofErr w:type="gramEnd"/>
      <w:r w:rsidRPr="009D011E">
        <w:t xml:space="preserve"> чем 2</w:t>
      </w:r>
      <w:r w:rsidRPr="009D011E">
        <w:rPr>
          <w:vertAlign w:val="superscript"/>
        </w:rPr>
        <w:t>-мя</w:t>
      </w:r>
      <w:r w:rsidRPr="009D011E">
        <w:t xml:space="preserve"> скважинами, длиной L=6 м с неснижаемым опережением </w:t>
      </w:r>
      <w:smartTag w:uri="urn:schemas-microsoft-com:office:smarttags" w:element="metricconverter">
        <w:smartTagPr>
          <w:attr w:name="ProductID" w:val="2 м"/>
        </w:smartTagPr>
        <w:r w:rsidRPr="009D011E">
          <w:t>2 м</w:t>
        </w:r>
      </w:smartTag>
      <w:r w:rsidRPr="009D011E">
        <w:t xml:space="preserve"> (согласно «Правил пересечения горными выработками зон </w:t>
      </w:r>
      <w:r w:rsidRPr="009D011E">
        <w:lastRenderedPageBreak/>
        <w:t xml:space="preserve">геологических нарушений на пластах, склонных к внезапным выбросам угля и газа», </w:t>
      </w:r>
      <w:smartTag w:uri="urn:schemas-microsoft-com:office:smarttags" w:element="metricconverter">
        <w:smartTagPr>
          <w:attr w:name="ProductID" w:val="2009 г"/>
        </w:smartTagPr>
        <w:r w:rsidRPr="009D011E">
          <w:t>2009 г</w:t>
        </w:r>
      </w:smartTag>
      <w:r w:rsidRPr="009D011E">
        <w:t>., п. 6.3)</w:t>
      </w:r>
      <w:r>
        <w:t>.</w:t>
      </w:r>
      <w:r w:rsidRPr="009D011E">
        <w:t>Расположение скважин, их длину и периодичность бурения определяет главный геолог предприятия, утверждает главный инженер. Контролируют бурение сотрудники геологической службы и службы прогноза.</w:t>
      </w:r>
    </w:p>
    <w:p w:rsidR="0045607B" w:rsidRPr="009D011E" w:rsidRDefault="0045607B" w:rsidP="0045607B">
      <w:pPr>
        <w:numPr>
          <w:ilvl w:val="12"/>
          <w:numId w:val="0"/>
        </w:numPr>
        <w:ind w:firstLine="567"/>
        <w:jc w:val="both"/>
      </w:pPr>
      <w:r w:rsidRPr="009D011E">
        <w:t xml:space="preserve">Признаком нахождения геологического нарушения впереди забоя является встреча </w:t>
      </w:r>
      <w:proofErr w:type="spellStart"/>
      <w:r w:rsidRPr="009D011E">
        <w:t>углевмещающей</w:t>
      </w:r>
      <w:proofErr w:type="spellEnd"/>
      <w:r w:rsidRPr="009D011E">
        <w:t xml:space="preserve"> породы.</w:t>
      </w:r>
    </w:p>
    <w:p w:rsidR="0045607B" w:rsidRPr="009D011E" w:rsidRDefault="0045607B" w:rsidP="0045607B">
      <w:pPr>
        <w:numPr>
          <w:ilvl w:val="12"/>
          <w:numId w:val="0"/>
        </w:numPr>
        <w:ind w:firstLine="567"/>
        <w:jc w:val="both"/>
      </w:pPr>
      <w:r w:rsidRPr="009D011E">
        <w:t>Обнаружение геологического нарушения фиксируется документально в установленном порядке.</w:t>
      </w:r>
    </w:p>
    <w:p w:rsidR="0045607B" w:rsidRDefault="0045607B" w:rsidP="0045607B">
      <w:pPr>
        <w:numPr>
          <w:ilvl w:val="12"/>
          <w:numId w:val="0"/>
        </w:numPr>
        <w:ind w:firstLine="567"/>
        <w:jc w:val="both"/>
      </w:pPr>
      <w:r w:rsidRPr="009D011E">
        <w:t xml:space="preserve">Зона геологического нарушения считается опасной, если при бурении разведочных скважин наблюдаются признаки </w:t>
      </w:r>
      <w:proofErr w:type="spellStart"/>
      <w:r w:rsidRPr="009D011E">
        <w:t>выбросоопасности</w:t>
      </w:r>
      <w:proofErr w:type="spellEnd"/>
      <w:r w:rsidRPr="009D011E">
        <w:t xml:space="preserve">, а </w:t>
      </w:r>
      <w:proofErr w:type="gramStart"/>
      <w:r w:rsidRPr="009D011E">
        <w:t>также</w:t>
      </w:r>
      <w:proofErr w:type="gramEnd"/>
      <w:r w:rsidRPr="009D011E">
        <w:t xml:space="preserve"> если при подходе к ней или в ее пределах по текущему прогнозу, применяемому при проведении выработки, установлен прогноз "опасно".</w:t>
      </w:r>
      <w:r>
        <w:t xml:space="preserve"> Пересечение такой зоны геологического нарушения необходимо осуществлять БВР в режиме </w:t>
      </w:r>
      <w:proofErr w:type="gramStart"/>
      <w:r>
        <w:t>СВ</w:t>
      </w:r>
      <w:proofErr w:type="gramEnd"/>
      <w:r>
        <w:t xml:space="preserve"> с возможностью отмены режима после отхода не менее </w:t>
      </w:r>
      <w:proofErr w:type="spellStart"/>
      <w:r>
        <w:t>5м</w:t>
      </w:r>
      <w:proofErr w:type="spellEnd"/>
      <w:r>
        <w:t xml:space="preserve"> от </w:t>
      </w:r>
      <w:proofErr w:type="spellStart"/>
      <w:r w:rsidRPr="007E1ED8">
        <w:t>нарушения.</w:t>
      </w:r>
      <w:r>
        <w:t>при</w:t>
      </w:r>
      <w:proofErr w:type="spellEnd"/>
      <w:r>
        <w:t xml:space="preserve"> проведении выработки при помощи отбойных молотков вскрытие и пересечение геологических нарушений в опасных зонах на угрожаемых пластах осуществлять БВР в режиме СВ.</w:t>
      </w:r>
    </w:p>
    <w:p w:rsidR="009D011E" w:rsidRPr="0045607B" w:rsidRDefault="009D011E" w:rsidP="0045607B">
      <w:pPr>
        <w:numPr>
          <w:ilvl w:val="12"/>
          <w:numId w:val="0"/>
        </w:numPr>
        <w:ind w:firstLine="567"/>
        <w:jc w:val="both"/>
        <w:rPr>
          <w:i/>
          <w:sz w:val="28"/>
          <w:szCs w:val="28"/>
        </w:rPr>
      </w:pPr>
      <w:r w:rsidRPr="0045607B">
        <w:rPr>
          <w:i/>
          <w:sz w:val="28"/>
          <w:szCs w:val="28"/>
        </w:rPr>
        <w:t>Мероприятия по обе</w:t>
      </w:r>
      <w:r w:rsidR="0045607B" w:rsidRPr="0045607B">
        <w:rPr>
          <w:i/>
          <w:sz w:val="28"/>
          <w:szCs w:val="28"/>
        </w:rPr>
        <w:t xml:space="preserve">спечению безопасности </w:t>
      </w:r>
      <w:proofErr w:type="gramStart"/>
      <w:r w:rsidR="0045607B" w:rsidRPr="0045607B">
        <w:rPr>
          <w:i/>
          <w:sz w:val="28"/>
          <w:szCs w:val="28"/>
        </w:rPr>
        <w:t>работающих</w:t>
      </w:r>
      <w:proofErr w:type="gramEnd"/>
      <w:r w:rsidR="0045607B" w:rsidRPr="0045607B">
        <w:rPr>
          <w:i/>
          <w:sz w:val="28"/>
          <w:szCs w:val="28"/>
        </w:rPr>
        <w:t>:</w:t>
      </w:r>
    </w:p>
    <w:p w:rsidR="009D011E" w:rsidRPr="009D011E" w:rsidRDefault="009D011E" w:rsidP="0045607B">
      <w:pPr>
        <w:numPr>
          <w:ilvl w:val="12"/>
          <w:numId w:val="0"/>
        </w:numPr>
        <w:ind w:firstLine="567"/>
        <w:jc w:val="both"/>
      </w:pPr>
      <w:r w:rsidRPr="009D011E">
        <w:t>При пересечении зон непрогнозиру</w:t>
      </w:r>
      <w:r w:rsidR="0058760A">
        <w:t>е</w:t>
      </w:r>
      <w:r w:rsidRPr="009D011E">
        <w:t>мых геологических нарушений на пластах, склонных к ГДЯ подготовительными забоями необходимо:</w:t>
      </w:r>
    </w:p>
    <w:p w:rsidR="009D011E" w:rsidRPr="009D011E" w:rsidRDefault="009D011E" w:rsidP="0045607B">
      <w:pPr>
        <w:numPr>
          <w:ilvl w:val="12"/>
          <w:numId w:val="0"/>
        </w:numPr>
        <w:ind w:firstLine="567"/>
        <w:jc w:val="both"/>
      </w:pPr>
      <w:r w:rsidRPr="009D011E">
        <w:t>- обеспечить плотность установки крепи не менее 2 рам/м;</w:t>
      </w:r>
    </w:p>
    <w:p w:rsidR="00327FC7" w:rsidRPr="009D011E" w:rsidRDefault="009D011E" w:rsidP="0045607B">
      <w:pPr>
        <w:numPr>
          <w:ilvl w:val="12"/>
          <w:numId w:val="0"/>
        </w:numPr>
        <w:ind w:firstLine="567"/>
        <w:jc w:val="both"/>
        <w:rPr>
          <w:lang w:val="uk-UA"/>
        </w:rPr>
      </w:pPr>
      <w:r w:rsidRPr="009D011E">
        <w:t xml:space="preserve">- при неустойчивых породах кровли или интенсивном развитии трещин вдоль плоскости </w:t>
      </w:r>
      <w:proofErr w:type="spellStart"/>
      <w:r w:rsidRPr="009D011E">
        <w:t>сместителя</w:t>
      </w:r>
      <w:proofErr w:type="spellEnd"/>
      <w:r w:rsidRPr="009D011E">
        <w:t>, устанавливать опережающие анкера с ампулами скрепляющего раствора по ходу движения забоя.</w:t>
      </w:r>
    </w:p>
    <w:p w:rsidR="00AD6911" w:rsidRDefault="00AD6911" w:rsidP="00361271">
      <w:pPr>
        <w:pStyle w:val="a6"/>
        <w:spacing w:after="0"/>
        <w:ind w:firstLine="567"/>
        <w:jc w:val="both"/>
      </w:pPr>
    </w:p>
    <w:p w:rsidR="0045607B" w:rsidRDefault="0045607B" w:rsidP="0045607B">
      <w:pPr>
        <w:pStyle w:val="5"/>
        <w:spacing w:before="0" w:after="0"/>
        <w:jc w:val="center"/>
        <w:rPr>
          <w:bCs w:val="0"/>
          <w:sz w:val="28"/>
          <w:szCs w:val="28"/>
        </w:rPr>
      </w:pPr>
      <w:r w:rsidRPr="00A26B81">
        <w:rPr>
          <w:iCs w:val="0"/>
          <w:sz w:val="28"/>
          <w:szCs w:val="28"/>
        </w:rPr>
        <w:t xml:space="preserve">Буровзрывные работы в режиме </w:t>
      </w:r>
      <w:r w:rsidRPr="00A26B81">
        <w:rPr>
          <w:bCs w:val="0"/>
          <w:sz w:val="28"/>
          <w:szCs w:val="28"/>
        </w:rPr>
        <w:t>сотрясательного взрывания</w:t>
      </w:r>
    </w:p>
    <w:p w:rsidR="0045607B" w:rsidRPr="0045607B" w:rsidRDefault="0045607B" w:rsidP="0045607B"/>
    <w:p w:rsidR="0045607B" w:rsidRDefault="0045607B" w:rsidP="0045607B">
      <w:pPr>
        <w:pStyle w:val="a6"/>
        <w:spacing w:after="0"/>
        <w:ind w:firstLine="567"/>
        <w:jc w:val="both"/>
      </w:pPr>
      <w:r>
        <w:t xml:space="preserve">Сотрясательное взрывание должно </w:t>
      </w:r>
      <w:proofErr w:type="gramStart"/>
      <w:r>
        <w:t>применятся</w:t>
      </w:r>
      <w:proofErr w:type="gramEnd"/>
      <w:r>
        <w:t xml:space="preserve"> в опасных зонах, где текущим прогнозом получены значения «Опасно» и </w:t>
      </w:r>
      <w:proofErr w:type="spellStart"/>
      <w:r>
        <w:t>приминение</w:t>
      </w:r>
      <w:proofErr w:type="spellEnd"/>
      <w:r w:rsidR="0058760A">
        <w:t xml:space="preserve"> </w:t>
      </w:r>
      <w:proofErr w:type="spellStart"/>
      <w:r>
        <w:t>противовыбросных</w:t>
      </w:r>
      <w:proofErr w:type="spellEnd"/>
      <w:r>
        <w:t xml:space="preserve"> мероприятий неэффективно, при проведении выработок по </w:t>
      </w:r>
      <w:proofErr w:type="spellStart"/>
      <w:r>
        <w:t>выбросоопасным</w:t>
      </w:r>
      <w:proofErr w:type="spellEnd"/>
      <w:r>
        <w:t xml:space="preserve"> пластам и песчаникам, при их прогнозе Опасно: </w:t>
      </w:r>
    </w:p>
    <w:p w:rsidR="0045607B" w:rsidRDefault="0045607B" w:rsidP="0045607B">
      <w:pPr>
        <w:pStyle w:val="21"/>
        <w:ind w:left="1276" w:hanging="143"/>
        <w:jc w:val="both"/>
      </w:pPr>
      <w:r>
        <w:t xml:space="preserve">- при вскрытии песчаников на глубине 600м и более, если  прогнозом </w:t>
      </w:r>
      <w:proofErr w:type="gramStart"/>
      <w:r>
        <w:t>установлена</w:t>
      </w:r>
      <w:proofErr w:type="gramEnd"/>
      <w:r>
        <w:t xml:space="preserve"> его </w:t>
      </w:r>
      <w:proofErr w:type="spellStart"/>
      <w:r>
        <w:t>выбросоопасность</w:t>
      </w:r>
      <w:proofErr w:type="spellEnd"/>
      <w:r>
        <w:t xml:space="preserve"> или прогноз перед вскрытием не осуществлялся.</w:t>
      </w:r>
    </w:p>
    <w:p w:rsidR="0045607B" w:rsidRDefault="0045607B" w:rsidP="0045607B">
      <w:pPr>
        <w:pStyle w:val="21"/>
        <w:ind w:firstLine="567"/>
        <w:jc w:val="both"/>
      </w:pPr>
      <w:r>
        <w:t xml:space="preserve">- при проведении выработок по </w:t>
      </w:r>
      <w:proofErr w:type="spellStart"/>
      <w:r>
        <w:t>выбросоопасным</w:t>
      </w:r>
      <w:proofErr w:type="spellEnd"/>
      <w:r>
        <w:t xml:space="preserve"> песчаникам, если</w:t>
      </w:r>
    </w:p>
    <w:p w:rsidR="0045607B" w:rsidRDefault="0045607B" w:rsidP="0045607B">
      <w:pPr>
        <w:pStyle w:val="a8"/>
        <w:spacing w:after="0"/>
        <w:ind w:left="1276" w:hanging="142"/>
        <w:jc w:val="both"/>
      </w:pPr>
      <w:r>
        <w:t xml:space="preserve">  прогноз не осуществлялся или прогнозом установлены опасные значения показа- </w:t>
      </w:r>
    </w:p>
    <w:p w:rsidR="0045607B" w:rsidRDefault="0045607B" w:rsidP="0045607B">
      <w:pPr>
        <w:pStyle w:val="21"/>
        <w:ind w:left="1276" w:hanging="143"/>
        <w:jc w:val="both"/>
      </w:pPr>
      <w:proofErr w:type="spellStart"/>
      <w:r>
        <w:t>телей</w:t>
      </w:r>
      <w:proofErr w:type="spellEnd"/>
      <w:r w:rsidR="0058760A">
        <w:t xml:space="preserve"> </w:t>
      </w:r>
      <w:proofErr w:type="spellStart"/>
      <w:r>
        <w:t>выбросоопасности</w:t>
      </w:r>
      <w:proofErr w:type="spellEnd"/>
      <w:r>
        <w:t>.</w:t>
      </w:r>
    </w:p>
    <w:p w:rsidR="0045607B" w:rsidRDefault="0045607B" w:rsidP="0045607B">
      <w:pPr>
        <w:pStyle w:val="21"/>
        <w:ind w:left="1276" w:hanging="143"/>
        <w:jc w:val="both"/>
      </w:pPr>
      <w:r>
        <w:t>- при проведении по углю горизонтальных, наклонных (сверху вниз) и восстающих на пологих и наклонных пластах, с углом наклона до 10 град. включительно.</w:t>
      </w:r>
    </w:p>
    <w:p w:rsidR="0045607B" w:rsidRDefault="0045607B" w:rsidP="0045607B">
      <w:pPr>
        <w:pStyle w:val="21"/>
        <w:ind w:firstLine="567"/>
        <w:jc w:val="both"/>
      </w:pPr>
      <w:r>
        <w:t>- в очистных выработках на пологих и наклонных пластах.</w:t>
      </w:r>
    </w:p>
    <w:p w:rsidR="0045607B" w:rsidRDefault="0045607B" w:rsidP="0045607B">
      <w:pPr>
        <w:pStyle w:val="21"/>
        <w:ind w:left="0" w:firstLine="567"/>
        <w:jc w:val="both"/>
      </w:pPr>
      <w:r>
        <w:t>В местах геологических нарушений взрывание по углю и породе должно</w:t>
      </w:r>
    </w:p>
    <w:p w:rsidR="0045607B" w:rsidRDefault="0045607B" w:rsidP="0045607B">
      <w:pPr>
        <w:widowControl w:val="0"/>
        <w:autoSpaceDE w:val="0"/>
        <w:autoSpaceDN w:val="0"/>
        <w:adjustRightInd w:val="0"/>
        <w:ind w:firstLine="567"/>
        <w:jc w:val="both"/>
      </w:pPr>
      <w:r>
        <w:t xml:space="preserve">производится одновременно. </w:t>
      </w:r>
      <w:proofErr w:type="gramStart"/>
      <w:r>
        <w:t xml:space="preserve">Для каждого забоя, где применяется сотрясательное взрывание, разрабатывается «Инструкция по сотрясательному взрыванию в забое...»,  устанавливающая порядок и технологию выполнения сотрясательного взрывания в конкретных горно-геологических условиях выработки, также паспорт БВР, который является составной частью «Инструкции.».   Данные о времени и месте производства сотрясательного взрывания </w:t>
      </w:r>
      <w:r>
        <w:tab/>
        <w:t>в виде объявления выставляются не позже, чем за смену до начала, у стволов по которым производится спуск и</w:t>
      </w:r>
      <w:proofErr w:type="gramEnd"/>
      <w:r>
        <w:t xml:space="preserve"> подъем людей. Инструкция по сотрясательному взрыванию  и паспорта БВР. Утверждаются руководителем взрывных работ на шахте.</w:t>
      </w:r>
    </w:p>
    <w:p w:rsidR="0045607B" w:rsidRDefault="0045607B" w:rsidP="0045607B">
      <w:pPr>
        <w:widowControl w:val="0"/>
        <w:autoSpaceDE w:val="0"/>
        <w:autoSpaceDN w:val="0"/>
        <w:adjustRightInd w:val="0"/>
        <w:ind w:firstLine="567"/>
        <w:jc w:val="both"/>
      </w:pPr>
      <w:r>
        <w:t>Порядок ведения работ по проведению сотрясательного взрывания  и лица, ответственные за его выполнение, утверждаются приказом по шахте. В приказе указывается перечень фамилий ответственных лиц и мастеров-взрывников, которые будут выполнять порученную работу в течени</w:t>
      </w:r>
      <w:proofErr w:type="gramStart"/>
      <w:r>
        <w:t>и</w:t>
      </w:r>
      <w:proofErr w:type="gramEnd"/>
      <w:r>
        <w:t xml:space="preserve"> всего срока ведения сотрясательного взрывания. Руководителем сотрясательного взрывания в забое должен быть </w:t>
      </w:r>
      <w:r>
        <w:tab/>
        <w:t xml:space="preserve">инженерно-технический </w:t>
      </w:r>
      <w:r>
        <w:lastRenderedPageBreak/>
        <w:t>работник участка, на котором проводится сотрясательное взрывание по должности не ниже заместителя (помощника) начальника участка.</w:t>
      </w:r>
    </w:p>
    <w:p w:rsidR="0045607B" w:rsidRDefault="0045607B" w:rsidP="0045607B">
      <w:pPr>
        <w:pStyle w:val="a6"/>
        <w:spacing w:after="0"/>
        <w:ind w:firstLine="567"/>
        <w:jc w:val="both"/>
      </w:pPr>
      <w:r>
        <w:t xml:space="preserve">Разрешение на производство сотрясательного взрывания выдает по телефонной связи руководитель сотрясательного взрывания  с поверхности после поименного сообщения лицами технического надзора и мастерами-взрывниками о выводе людей, выставлении постов, отключении эл. энергии и готовности забоев к производству сотрясательного взрывания.   </w:t>
      </w:r>
    </w:p>
    <w:p w:rsidR="0045607B" w:rsidRDefault="0045607B" w:rsidP="0045607B">
      <w:pPr>
        <w:pStyle w:val="a6"/>
        <w:spacing w:after="0"/>
        <w:ind w:firstLine="567"/>
        <w:jc w:val="both"/>
      </w:pPr>
      <w:r>
        <w:t xml:space="preserve">Сообщения исполнителей взрывных работ в подземных выработках </w:t>
      </w:r>
      <w:r>
        <w:tab/>
        <w:t xml:space="preserve">о ходе подготовки забоя к сотрясательному взрыванию, о выставлении постов, удалении рабочих в безопасное место, разрешение на взрывные работы осмотр после взрывания, на допуск рабочих и другие служебные разговоры должны фиксироваться руководителем сотрясательного взрывания  с поверхности на записывающее устройство. Запись должна сохраняться не менее трех суток. </w:t>
      </w:r>
    </w:p>
    <w:p w:rsidR="0045607B" w:rsidRDefault="0045607B" w:rsidP="0045607B">
      <w:pPr>
        <w:pStyle w:val="a6"/>
        <w:spacing w:after="0"/>
        <w:ind w:firstLine="567"/>
        <w:jc w:val="both"/>
      </w:pPr>
      <w:r>
        <w:t>Осмотр забоя после взрывания проводят по разрешению руководителя сотрясательного взрывания с поверхности после получения им данных системы АКМ о содержании метана в выработке, в которой проводилось взрывание, но не ранее, чем через 30мин после взрыва и при содержании метана менее 2%.</w:t>
      </w:r>
    </w:p>
    <w:p w:rsidR="0045607B" w:rsidRDefault="0045607B" w:rsidP="0045607B">
      <w:pPr>
        <w:pStyle w:val="a6"/>
        <w:spacing w:after="0"/>
        <w:ind w:firstLine="567"/>
        <w:jc w:val="both"/>
      </w:pPr>
      <w:r>
        <w:t xml:space="preserve">При сотрясательном взрывании, вскрытии угольных пластов после </w:t>
      </w:r>
      <w:r>
        <w:tab/>
        <w:t xml:space="preserve">их обнаружения и при последующем проведении подготовительных выработок и ведении очистных работ по угольному массиву разрешается применять предохранительные </w:t>
      </w:r>
      <w:proofErr w:type="gramStart"/>
      <w:r>
        <w:t>ВВ</w:t>
      </w:r>
      <w:proofErr w:type="gramEnd"/>
      <w:r>
        <w:t xml:space="preserve"> IV, </w:t>
      </w:r>
      <w:r>
        <w:rPr>
          <w:lang w:val="en-US"/>
        </w:rPr>
        <w:t>V</w:t>
      </w:r>
      <w:r>
        <w:t xml:space="preserve"> класса.</w:t>
      </w:r>
    </w:p>
    <w:p w:rsidR="0045607B" w:rsidRDefault="0045607B" w:rsidP="0045607B">
      <w:pPr>
        <w:pStyle w:val="a6"/>
        <w:spacing w:after="0"/>
        <w:ind w:firstLine="567"/>
        <w:jc w:val="both"/>
      </w:pPr>
      <w:r>
        <w:t>Расстояние до места укрытия, из которого производят сотрясательное взрывание на участках приближения забоя к пласту и удаления от него должно составлять 600м от места слияния исходящей из  вскрывающей выработки струи воздуха со свежей струей, считая против направления движения свежей струи, а для людей, не связанных с проведением взрывных работ -1000м.</w:t>
      </w:r>
    </w:p>
    <w:p w:rsidR="0045607B" w:rsidRDefault="0045607B" w:rsidP="0045607B">
      <w:pPr>
        <w:pStyle w:val="a6"/>
        <w:spacing w:after="0"/>
        <w:ind w:firstLine="567"/>
        <w:jc w:val="both"/>
      </w:pPr>
      <w:r>
        <w:t xml:space="preserve">Заложение полевых выработок необходимо производить на расстоянии не менее </w:t>
      </w:r>
      <w:proofErr w:type="spellStart"/>
      <w:r>
        <w:t>5м</w:t>
      </w:r>
      <w:proofErr w:type="spellEnd"/>
      <w:r>
        <w:t xml:space="preserve"> от </w:t>
      </w:r>
      <w:proofErr w:type="spellStart"/>
      <w:r>
        <w:t>выбросоопасных</w:t>
      </w:r>
      <w:proofErr w:type="spellEnd"/>
      <w:r>
        <w:t xml:space="preserve"> угольных пластов (песчаников) </w:t>
      </w:r>
      <w:r>
        <w:tab/>
        <w:t>считая по нормали. При проведении полевой выработки буровзрывным способом режим сотрясательного взрывания вводят при приближении к пласту (</w:t>
      </w:r>
      <w:proofErr w:type="spellStart"/>
      <w:r>
        <w:t>выбросоопасному</w:t>
      </w:r>
      <w:proofErr w:type="spellEnd"/>
      <w:r>
        <w:t xml:space="preserve"> слою песчаника) на расстояние, равное 3м по нормали. В очистных забоях сотрясательное взрывание допускается применять в нишах, кутках и в местах пересечения зон геологических нарушений на пологих и наклонных пластах. </w:t>
      </w:r>
    </w:p>
    <w:p w:rsidR="0045607B" w:rsidRDefault="0045607B" w:rsidP="0045607B">
      <w:pPr>
        <w:pStyle w:val="a6"/>
        <w:spacing w:after="0"/>
        <w:ind w:firstLine="567"/>
        <w:jc w:val="both"/>
      </w:pPr>
      <w:r>
        <w:t xml:space="preserve">В неопасных зонах, установленных прогнозом, проведение выработок осуществляется без применения  </w:t>
      </w:r>
      <w:proofErr w:type="spellStart"/>
      <w:r>
        <w:t>противовыбросных</w:t>
      </w:r>
      <w:proofErr w:type="spellEnd"/>
      <w:r>
        <w:t xml:space="preserve"> мероприятий, а взрывные работы ведутся без осуществления режима, предусмотренного для сотрясательного взрывания.</w:t>
      </w:r>
    </w:p>
    <w:p w:rsidR="0045607B" w:rsidRDefault="0045607B" w:rsidP="00361271">
      <w:pPr>
        <w:pStyle w:val="a6"/>
        <w:spacing w:after="0"/>
        <w:ind w:firstLine="567"/>
        <w:jc w:val="both"/>
      </w:pPr>
    </w:p>
    <w:p w:rsidR="00AD6911" w:rsidRDefault="00AD6911" w:rsidP="0045607B">
      <w:pPr>
        <w:pStyle w:val="a6"/>
        <w:spacing w:after="0"/>
        <w:ind w:firstLine="567"/>
        <w:jc w:val="center"/>
        <w:rPr>
          <w:b/>
        </w:rPr>
      </w:pPr>
      <w:r w:rsidRPr="003F5C5B">
        <w:rPr>
          <w:b/>
        </w:rPr>
        <w:t>Требования правил безопасности при ведении работ на пластах,</w:t>
      </w:r>
      <w:r w:rsidR="0058760A">
        <w:rPr>
          <w:b/>
        </w:rPr>
        <w:t xml:space="preserve"> </w:t>
      </w:r>
      <w:r w:rsidRPr="003F5C5B">
        <w:rPr>
          <w:b/>
        </w:rPr>
        <w:t>склонных к ГДЯ</w:t>
      </w:r>
    </w:p>
    <w:p w:rsidR="0045607B" w:rsidRPr="003F5C5B" w:rsidRDefault="0045607B" w:rsidP="0045607B">
      <w:pPr>
        <w:pStyle w:val="a6"/>
        <w:spacing w:after="0"/>
        <w:ind w:firstLine="567"/>
        <w:jc w:val="center"/>
        <w:rPr>
          <w:b/>
        </w:rPr>
      </w:pPr>
    </w:p>
    <w:p w:rsidR="00AD6911" w:rsidRPr="0057188A" w:rsidRDefault="00AD6911" w:rsidP="00361271">
      <w:pPr>
        <w:numPr>
          <w:ilvl w:val="0"/>
          <w:numId w:val="32"/>
        </w:numPr>
        <w:ind w:firstLine="567"/>
        <w:jc w:val="both"/>
      </w:pPr>
      <w:r w:rsidRPr="0057188A">
        <w:t>При работе на пластах склонных к ГДЯ, все рабочие должны пройти подготовку в учебно-курсовом комбинате по специальной программе «Безопасность работы на пластах,склонных к ГДЯ».</w:t>
      </w:r>
    </w:p>
    <w:p w:rsidR="00AD6911" w:rsidRPr="0057188A" w:rsidRDefault="00AD6911" w:rsidP="00361271">
      <w:pPr>
        <w:numPr>
          <w:ilvl w:val="0"/>
          <w:numId w:val="32"/>
        </w:numPr>
        <w:ind w:firstLine="567"/>
        <w:jc w:val="both"/>
      </w:pPr>
      <w:r w:rsidRPr="0057188A">
        <w:t xml:space="preserve">Для очистного забоя (по длине лавы) должны быть устройства отвода сжатого воздуха. </w:t>
      </w:r>
    </w:p>
    <w:p w:rsidR="00AD6911" w:rsidRPr="0057188A" w:rsidRDefault="00AD6911" w:rsidP="00361271">
      <w:pPr>
        <w:numPr>
          <w:ilvl w:val="0"/>
          <w:numId w:val="32"/>
        </w:numPr>
        <w:ind w:firstLine="567"/>
        <w:jc w:val="both"/>
      </w:pPr>
      <w:r w:rsidRPr="0057188A">
        <w:t>Надежная двухсторонняя связь и средства сигнализации в забоях.</w:t>
      </w:r>
    </w:p>
    <w:p w:rsidR="00AD6911" w:rsidRPr="0057188A" w:rsidRDefault="00AD6911" w:rsidP="00361271">
      <w:pPr>
        <w:numPr>
          <w:ilvl w:val="0"/>
          <w:numId w:val="32"/>
        </w:numPr>
        <w:ind w:firstLine="567"/>
        <w:jc w:val="both"/>
      </w:pPr>
      <w:r w:rsidRPr="0057188A">
        <w:t xml:space="preserve">Все рабочие и ИТР должны иметь при себе изолирующие </w:t>
      </w:r>
      <w:proofErr w:type="spellStart"/>
      <w:r w:rsidRPr="0057188A">
        <w:t>самоспасатели</w:t>
      </w:r>
      <w:proofErr w:type="spellEnd"/>
      <w:r w:rsidRPr="0057188A">
        <w:t>, а в штреке оборудуются ППС.</w:t>
      </w:r>
    </w:p>
    <w:p w:rsidR="00AD6911" w:rsidRPr="0057188A" w:rsidRDefault="00AD6911" w:rsidP="00361271">
      <w:pPr>
        <w:numPr>
          <w:ilvl w:val="0"/>
          <w:numId w:val="32"/>
        </w:numPr>
        <w:ind w:firstLine="567"/>
        <w:jc w:val="both"/>
      </w:pPr>
      <w:r w:rsidRPr="0057188A">
        <w:t>Все рабочие и ИТР должны быть ознакомлены под роспись, с данными мероприятиями и предупредительными признаками и предвестниками внезапных выбросов.</w:t>
      </w:r>
    </w:p>
    <w:p w:rsidR="00AD6911" w:rsidRPr="0057188A" w:rsidRDefault="00AD6911" w:rsidP="00361271">
      <w:pPr>
        <w:numPr>
          <w:ilvl w:val="0"/>
          <w:numId w:val="32"/>
        </w:numPr>
        <w:ind w:firstLine="567"/>
        <w:jc w:val="both"/>
      </w:pPr>
      <w:r w:rsidRPr="0057188A">
        <w:t xml:space="preserve">При обнаружении признаков предшествующих внезапным выбросам, все работы должны быть прекращены и все рабочие должны быть выведены из забоя, на свежую струю воздуха в безопасное место. Дальнейшее ведение работ может быть возобновлено по письменному разрешению главного инженера шахты после </w:t>
      </w:r>
      <w:r w:rsidRPr="0057188A">
        <w:lastRenderedPageBreak/>
        <w:t>обследования забоя, выполнения способов предотвращения внезапных выбросов угля и газа и контроля их эффективности.</w:t>
      </w:r>
    </w:p>
    <w:p w:rsidR="00AD6911" w:rsidRPr="0057188A" w:rsidRDefault="00AD6911" w:rsidP="00361271">
      <w:pPr>
        <w:numPr>
          <w:ilvl w:val="0"/>
          <w:numId w:val="32"/>
        </w:numPr>
        <w:ind w:firstLine="567"/>
        <w:jc w:val="both"/>
      </w:pPr>
      <w:r w:rsidRPr="0057188A">
        <w:t>Выработки оборудуются автоматической газовой защитой, забои, в которых применяют  сотрясательное взрывание должны быть оснащены аппаратурой АКМ с передачей телеизмерений на самопишущий прибор.</w:t>
      </w:r>
    </w:p>
    <w:p w:rsidR="00AD6911" w:rsidRPr="0057188A" w:rsidRDefault="00AD6911" w:rsidP="00361271">
      <w:pPr>
        <w:numPr>
          <w:ilvl w:val="0"/>
          <w:numId w:val="32"/>
        </w:numPr>
        <w:ind w:firstLine="567"/>
        <w:jc w:val="both"/>
      </w:pPr>
      <w:r w:rsidRPr="0057188A">
        <w:t>Контроль за проветриванием забоев осуществляется аппаратурой АМТВ.</w:t>
      </w:r>
    </w:p>
    <w:p w:rsidR="00AD6911" w:rsidRPr="0057188A" w:rsidRDefault="00AD6911" w:rsidP="00361271">
      <w:pPr>
        <w:numPr>
          <w:ilvl w:val="0"/>
          <w:numId w:val="32"/>
        </w:numPr>
        <w:ind w:firstLine="567"/>
        <w:jc w:val="both"/>
      </w:pPr>
      <w:r w:rsidRPr="0057188A">
        <w:t>Мастер-взрывник, ИТР и рабочие, направляемые для производства сотрясательного взрывания и других работ ,должны иметь метан – сигнализатор.</w:t>
      </w:r>
    </w:p>
    <w:p w:rsidR="00AD6911" w:rsidRPr="0057188A" w:rsidRDefault="00AD6911" w:rsidP="00361271">
      <w:pPr>
        <w:numPr>
          <w:ilvl w:val="0"/>
          <w:numId w:val="32"/>
        </w:numPr>
        <w:ind w:firstLine="567"/>
        <w:jc w:val="both"/>
      </w:pPr>
      <w:r w:rsidRPr="0057188A">
        <w:t xml:space="preserve">При нагнетании воды в пласт в режиме </w:t>
      </w:r>
      <w:proofErr w:type="spellStart"/>
      <w:r w:rsidRPr="0057188A">
        <w:t>гидрорыхление</w:t>
      </w:r>
      <w:proofErr w:type="spellEnd"/>
      <w:r w:rsidRPr="0057188A">
        <w:t xml:space="preserve">, люди должны находиться на расстоянии не менее </w:t>
      </w:r>
      <w:smartTag w:uri="urn:schemas-microsoft-com:office:smarttags" w:element="metricconverter">
        <w:smartTagPr>
          <w:attr w:name="ProductID" w:val="30 м"/>
        </w:smartTagPr>
        <w:r w:rsidRPr="0057188A">
          <w:t>30 м</w:t>
        </w:r>
      </w:smartTag>
      <w:r w:rsidRPr="0057188A">
        <w:t xml:space="preserve"> от нагнетательной скважины.</w:t>
      </w:r>
    </w:p>
    <w:p w:rsidR="00AD6911" w:rsidRPr="0057188A" w:rsidRDefault="00AD6911" w:rsidP="00361271">
      <w:pPr>
        <w:numPr>
          <w:ilvl w:val="0"/>
          <w:numId w:val="32"/>
        </w:numPr>
        <w:ind w:firstLine="567"/>
        <w:jc w:val="both"/>
      </w:pPr>
      <w:r w:rsidRPr="0057188A">
        <w:t>Запрещается соединять и ремонтировать высоконапорную арматуру, если высоконапорный трубопровод находится под давлением.</w:t>
      </w:r>
    </w:p>
    <w:p w:rsidR="00AD6911" w:rsidRPr="0057188A" w:rsidRDefault="00AD6911" w:rsidP="00361271">
      <w:pPr>
        <w:numPr>
          <w:ilvl w:val="0"/>
          <w:numId w:val="32"/>
        </w:numPr>
        <w:ind w:firstLine="567"/>
        <w:jc w:val="both"/>
      </w:pPr>
      <w:r w:rsidRPr="0057188A">
        <w:t>Запрещается эксплуатировать высоконапорный трубопровод при нарушении герметизации.</w:t>
      </w:r>
    </w:p>
    <w:p w:rsidR="00AD6911" w:rsidRPr="0057188A" w:rsidRDefault="00AD6911" w:rsidP="00361271">
      <w:pPr>
        <w:numPr>
          <w:ilvl w:val="0"/>
          <w:numId w:val="32"/>
        </w:numPr>
        <w:ind w:firstLine="567"/>
        <w:jc w:val="both"/>
      </w:pPr>
      <w:r w:rsidRPr="0057188A">
        <w:t>Запрещается: оставлять без присмотра работающую насосную установку во время нагнетания воды.</w:t>
      </w:r>
    </w:p>
    <w:p w:rsidR="00AD6911" w:rsidRPr="0057188A" w:rsidRDefault="00AD6911" w:rsidP="00361271">
      <w:pPr>
        <w:numPr>
          <w:ilvl w:val="0"/>
          <w:numId w:val="32"/>
        </w:numPr>
        <w:ind w:firstLine="567"/>
        <w:jc w:val="both"/>
      </w:pPr>
      <w:r w:rsidRPr="0057188A">
        <w:t>При обнаружении неисправностей насосная установка должна быть отключена.</w:t>
      </w:r>
    </w:p>
    <w:p w:rsidR="00AD6911" w:rsidRPr="0057188A" w:rsidRDefault="00AD6911" w:rsidP="00361271">
      <w:pPr>
        <w:numPr>
          <w:ilvl w:val="0"/>
          <w:numId w:val="32"/>
        </w:numPr>
        <w:ind w:firstLine="567"/>
        <w:jc w:val="both"/>
      </w:pPr>
      <w:r w:rsidRPr="0057188A">
        <w:t>Для предотвращения  самопроизвольного выбрасывания гидрозатвора из шпура, перед нагнетанием его прикрепляют гибкой связью к элементу крепи.</w:t>
      </w:r>
    </w:p>
    <w:p w:rsidR="00AD6911" w:rsidRPr="0057188A" w:rsidRDefault="00AD6911" w:rsidP="00361271">
      <w:pPr>
        <w:numPr>
          <w:ilvl w:val="0"/>
          <w:numId w:val="32"/>
        </w:numPr>
        <w:ind w:firstLine="567"/>
        <w:jc w:val="both"/>
      </w:pPr>
      <w:r w:rsidRPr="0057188A">
        <w:t>Мастера-взрывники и лица надзора, направляемые для производства взрывных работ в режиме сотрясательного взрывания должны иметь светильники СМС.</w:t>
      </w:r>
    </w:p>
    <w:p w:rsidR="003F5C5B" w:rsidRDefault="009A6EE2" w:rsidP="00361271">
      <w:pPr>
        <w:pStyle w:val="21"/>
        <w:numPr>
          <w:ilvl w:val="0"/>
          <w:numId w:val="32"/>
        </w:numPr>
        <w:ind w:firstLine="567"/>
        <w:jc w:val="both"/>
      </w:pPr>
      <w:r w:rsidRPr="0057188A">
        <w:t xml:space="preserve">Ответственность за обеспечение безопасных условий труда при разработке </w:t>
      </w:r>
      <w:proofErr w:type="spellStart"/>
      <w:r w:rsidRPr="0057188A">
        <w:t>выбросоопасных</w:t>
      </w:r>
      <w:proofErr w:type="spellEnd"/>
      <w:r w:rsidRPr="0057188A">
        <w:t xml:space="preserve"> пластов возлагаются на главного инженера шахты.</w:t>
      </w:r>
    </w:p>
    <w:p w:rsidR="00CB1AF2" w:rsidRDefault="007B757D" w:rsidP="00306632">
      <w:pPr>
        <w:pStyle w:val="21"/>
        <w:numPr>
          <w:ilvl w:val="0"/>
          <w:numId w:val="32"/>
        </w:numPr>
        <w:tabs>
          <w:tab w:val="clear" w:pos="360"/>
          <w:tab w:val="num" w:pos="851"/>
        </w:tabs>
        <w:ind w:left="426" w:firstLine="425"/>
        <w:jc w:val="both"/>
      </w:pPr>
      <w:r>
        <w:t>Параметры паспортов буровзрывных работ должны обеспечить полную отбойку угл</w:t>
      </w:r>
      <w:proofErr w:type="gramStart"/>
      <w:r>
        <w:t>я(</w:t>
      </w:r>
      <w:proofErr w:type="gramEnd"/>
      <w:r>
        <w:t>породы) по всему сечению выработки ,и если при сотрясательном взрывании не достигнута требуемая паспортом конфигурация забоя, следует провести повторное сотрясательное взрывание по его оконтуриванию, а оформление забоя выработки машинами., механизмами или ручными инструментами после сотрясательного взрывания запрещается.</w:t>
      </w:r>
    </w:p>
    <w:p w:rsidR="00306632" w:rsidRDefault="00306632" w:rsidP="00306632">
      <w:pPr>
        <w:pStyle w:val="21"/>
        <w:jc w:val="both"/>
      </w:pPr>
    </w:p>
    <w:p w:rsidR="00306632" w:rsidRDefault="00306632" w:rsidP="00306632">
      <w:pPr>
        <w:pStyle w:val="a8"/>
        <w:spacing w:after="0"/>
        <w:ind w:left="0"/>
        <w:jc w:val="both"/>
        <w:rPr>
          <w:b/>
          <w:bCs/>
          <w:i/>
          <w:sz w:val="28"/>
          <w:szCs w:val="28"/>
        </w:rPr>
      </w:pPr>
      <w:r w:rsidRPr="00EE41B5">
        <w:rPr>
          <w:b/>
          <w:bCs/>
          <w:i/>
          <w:sz w:val="28"/>
          <w:szCs w:val="28"/>
        </w:rPr>
        <w:t xml:space="preserve">Технологические процессы в подготовительных выработках и очистных забоях,   не подлежащие совмещению при выполнении </w:t>
      </w:r>
      <w:proofErr w:type="spellStart"/>
      <w:r w:rsidRPr="00EE41B5">
        <w:rPr>
          <w:b/>
          <w:bCs/>
          <w:i/>
          <w:sz w:val="28"/>
          <w:szCs w:val="28"/>
        </w:rPr>
        <w:t>противовыбросных</w:t>
      </w:r>
      <w:proofErr w:type="spellEnd"/>
    </w:p>
    <w:p w:rsidR="00306632" w:rsidRPr="00DF57D9" w:rsidRDefault="00306632" w:rsidP="00306632">
      <w:pPr>
        <w:pStyle w:val="a8"/>
        <w:spacing w:after="0"/>
        <w:ind w:left="0"/>
        <w:jc w:val="both"/>
        <w:rPr>
          <w:i/>
          <w:sz w:val="28"/>
          <w:szCs w:val="28"/>
        </w:rPr>
      </w:pPr>
      <w:r w:rsidRPr="00EE41B5">
        <w:rPr>
          <w:b/>
          <w:bCs/>
          <w:i/>
          <w:sz w:val="28"/>
          <w:szCs w:val="28"/>
        </w:rPr>
        <w:t>мероприятий</w:t>
      </w:r>
    </w:p>
    <w:p w:rsidR="00306632" w:rsidRDefault="00306632" w:rsidP="00306632">
      <w:pPr>
        <w:widowControl w:val="0"/>
        <w:pBdr>
          <w:bottom w:val="single" w:sz="6" w:space="1" w:color="auto"/>
        </w:pBdr>
        <w:autoSpaceDE w:val="0"/>
        <w:autoSpaceDN w:val="0"/>
        <w:adjustRightInd w:val="0"/>
        <w:jc w:val="both"/>
      </w:pPr>
    </w:p>
    <w:p w:rsidR="00306632" w:rsidRDefault="00306632" w:rsidP="00306632">
      <w:pPr>
        <w:widowControl w:val="0"/>
        <w:autoSpaceDE w:val="0"/>
        <w:autoSpaceDN w:val="0"/>
        <w:adjustRightInd w:val="0"/>
        <w:jc w:val="both"/>
      </w:pPr>
      <w:r>
        <w:t xml:space="preserve">    №                                                                                       Технологические процессы</w:t>
      </w:r>
    </w:p>
    <w:p w:rsidR="00306632" w:rsidRDefault="00306632" w:rsidP="00306632">
      <w:pPr>
        <w:widowControl w:val="0"/>
        <w:autoSpaceDE w:val="0"/>
        <w:autoSpaceDN w:val="0"/>
        <w:adjustRightInd w:val="0"/>
        <w:jc w:val="both"/>
      </w:pPr>
      <w:r>
        <w:tab/>
        <w:t xml:space="preserve">        Выполняемые      работы      </w:t>
      </w:r>
      <w:r w:rsidR="007C1C59">
        <w:t xml:space="preserve">                                </w:t>
      </w:r>
      <w:r>
        <w:t>не подлежащие при этом</w:t>
      </w:r>
    </w:p>
    <w:p w:rsidR="00306632" w:rsidRDefault="00306632" w:rsidP="00306632">
      <w:pPr>
        <w:widowControl w:val="0"/>
        <w:autoSpaceDE w:val="0"/>
        <w:autoSpaceDN w:val="0"/>
        <w:adjustRightInd w:val="0"/>
        <w:jc w:val="both"/>
      </w:pPr>
      <w:proofErr w:type="gramStart"/>
      <w:r>
        <w:t>п</w:t>
      </w:r>
      <w:proofErr w:type="gramEnd"/>
      <w:r>
        <w:t xml:space="preserve">/п </w:t>
      </w:r>
      <w:r>
        <w:tab/>
      </w:r>
      <w:r>
        <w:tab/>
      </w:r>
      <w:r>
        <w:tab/>
      </w:r>
      <w:r>
        <w:tab/>
        <w:t xml:space="preserve">                                                    </w:t>
      </w:r>
      <w:r w:rsidR="007C1C59">
        <w:t xml:space="preserve"> </w:t>
      </w:r>
      <w:r>
        <w:t xml:space="preserve"> совмещению по времени</w:t>
      </w:r>
    </w:p>
    <w:p w:rsidR="00306632" w:rsidRPr="00306632" w:rsidRDefault="00306632" w:rsidP="00306632">
      <w:pPr>
        <w:pStyle w:val="9"/>
        <w:pBdr>
          <w:top w:val="single" w:sz="6" w:space="1" w:color="auto"/>
          <w:bottom w:val="single" w:sz="6" w:space="1" w:color="auto"/>
        </w:pBdr>
        <w:spacing w:before="0" w:after="0"/>
        <w:jc w:val="both"/>
        <w:rPr>
          <w:rFonts w:ascii="Times New Roman" w:hAnsi="Times New Roman" w:cs="Times New Roman"/>
          <w:sz w:val="24"/>
          <w:szCs w:val="24"/>
        </w:rPr>
      </w:pPr>
      <w:r w:rsidRPr="00306632">
        <w:rPr>
          <w:rFonts w:ascii="Times New Roman" w:hAnsi="Times New Roman" w:cs="Times New Roman"/>
          <w:sz w:val="24"/>
          <w:szCs w:val="24"/>
        </w:rPr>
        <w:t>Подготовительные забои</w:t>
      </w:r>
    </w:p>
    <w:p w:rsidR="00306632" w:rsidRDefault="00306632" w:rsidP="00306632">
      <w:pPr>
        <w:widowControl w:val="0"/>
        <w:autoSpaceDE w:val="0"/>
        <w:autoSpaceDN w:val="0"/>
        <w:adjustRightInd w:val="0"/>
        <w:jc w:val="both"/>
      </w:pPr>
      <w:r>
        <w:t xml:space="preserve">    1.       Выемка угля проходческим комбайном</w:t>
      </w:r>
      <w:proofErr w:type="gramStart"/>
      <w:r>
        <w:t xml:space="preserve">                   </w:t>
      </w:r>
      <w:r w:rsidR="00BC1922">
        <w:t xml:space="preserve"> </w:t>
      </w:r>
      <w:r>
        <w:t>В</w:t>
      </w:r>
      <w:proofErr w:type="gramEnd"/>
      <w:r>
        <w:t xml:space="preserve">се др. работы на </w:t>
      </w:r>
      <w:proofErr w:type="spellStart"/>
      <w:r>
        <w:t>расстоя</w:t>
      </w:r>
      <w:proofErr w:type="spellEnd"/>
      <w:r>
        <w:t>-</w:t>
      </w:r>
    </w:p>
    <w:p w:rsidR="00306632" w:rsidRDefault="00306632" w:rsidP="00306632">
      <w:pPr>
        <w:widowControl w:val="0"/>
        <w:autoSpaceDE w:val="0"/>
        <w:autoSpaceDN w:val="0"/>
        <w:adjustRightInd w:val="0"/>
        <w:jc w:val="both"/>
      </w:pPr>
      <w:r>
        <w:t xml:space="preserve">              после выполнения прогноза или </w:t>
      </w:r>
      <w:proofErr w:type="spellStart"/>
      <w:r>
        <w:t>сп</w:t>
      </w:r>
      <w:proofErr w:type="gramStart"/>
      <w:r>
        <w:t>о</w:t>
      </w:r>
      <w:proofErr w:type="spellEnd"/>
      <w:r>
        <w:t>-</w:t>
      </w:r>
      <w:proofErr w:type="gramEnd"/>
      <w:r w:rsidR="0058760A">
        <w:t xml:space="preserve">                     </w:t>
      </w:r>
      <w:r w:rsidR="00BC1922">
        <w:t xml:space="preserve"> </w:t>
      </w:r>
      <w:r w:rsidR="0058760A">
        <w:t xml:space="preserve"> </w:t>
      </w:r>
      <w:proofErr w:type="spellStart"/>
      <w:r>
        <w:t>нии</w:t>
      </w:r>
      <w:proofErr w:type="spellEnd"/>
      <w:r>
        <w:t xml:space="preserve"> </w:t>
      </w:r>
      <w:proofErr w:type="spellStart"/>
      <w:r>
        <w:t>30м</w:t>
      </w:r>
      <w:proofErr w:type="spellEnd"/>
      <w:r>
        <w:t xml:space="preserve"> от комбайна. Раз-</w:t>
      </w:r>
    </w:p>
    <w:p w:rsidR="00306632" w:rsidRDefault="0058760A" w:rsidP="00306632">
      <w:pPr>
        <w:widowControl w:val="0"/>
        <w:autoSpaceDE w:val="0"/>
        <w:autoSpaceDN w:val="0"/>
        <w:adjustRightInd w:val="0"/>
        <w:jc w:val="both"/>
      </w:pPr>
      <w:r>
        <w:t xml:space="preserve">              </w:t>
      </w:r>
      <w:proofErr w:type="spellStart"/>
      <w:r w:rsidR="00306632">
        <w:t>собов</w:t>
      </w:r>
      <w:proofErr w:type="spellEnd"/>
      <w:r w:rsidR="00306632">
        <w:t xml:space="preserve"> предотвращения выбросов </w:t>
      </w:r>
      <w:proofErr w:type="gramStart"/>
      <w:r w:rsidR="00306632">
        <w:t xml:space="preserve">с                       </w:t>
      </w:r>
      <w:r>
        <w:t xml:space="preserve"> </w:t>
      </w:r>
      <w:r w:rsidR="00306632">
        <w:t xml:space="preserve"> </w:t>
      </w:r>
      <w:r w:rsidR="00BC1922">
        <w:t xml:space="preserve"> </w:t>
      </w:r>
      <w:r w:rsidR="00306632">
        <w:t>решается</w:t>
      </w:r>
      <w:proofErr w:type="gramEnd"/>
      <w:r w:rsidR="00306632">
        <w:t xml:space="preserve"> нахождение маши-</w:t>
      </w:r>
    </w:p>
    <w:p w:rsidR="00306632" w:rsidRDefault="00306632" w:rsidP="00306632">
      <w:pPr>
        <w:widowControl w:val="0"/>
        <w:autoSpaceDE w:val="0"/>
        <w:autoSpaceDN w:val="0"/>
        <w:adjustRightInd w:val="0"/>
        <w:jc w:val="both"/>
      </w:pPr>
      <w:r>
        <w:tab/>
        <w:t xml:space="preserve">    контролем их эффективности</w:t>
      </w:r>
      <w:proofErr w:type="gramStart"/>
      <w:r>
        <w:t>.</w:t>
      </w:r>
      <w:proofErr w:type="gramEnd"/>
      <w:r w:rsidR="0058760A">
        <w:t xml:space="preserve">                               </w:t>
      </w:r>
      <w:r w:rsidR="00BC1922">
        <w:t xml:space="preserve"> </w:t>
      </w:r>
      <w:proofErr w:type="spellStart"/>
      <w:proofErr w:type="gramStart"/>
      <w:r>
        <w:t>н</w:t>
      </w:r>
      <w:proofErr w:type="gramEnd"/>
      <w:r>
        <w:t>иста</w:t>
      </w:r>
      <w:proofErr w:type="spellEnd"/>
      <w:r>
        <w:t xml:space="preserve"> комбайна и его двух</w:t>
      </w:r>
    </w:p>
    <w:p w:rsidR="00306632" w:rsidRDefault="00306632" w:rsidP="00306632">
      <w:pPr>
        <w:widowControl w:val="0"/>
        <w:autoSpaceDE w:val="0"/>
        <w:autoSpaceDN w:val="0"/>
        <w:adjustRightInd w:val="0"/>
        <w:jc w:val="both"/>
      </w:pPr>
      <w:r>
        <w:tab/>
      </w:r>
      <w:r>
        <w:tab/>
      </w:r>
      <w:r>
        <w:tab/>
      </w:r>
      <w:r>
        <w:tab/>
      </w:r>
      <w:r>
        <w:tab/>
      </w:r>
      <w:r>
        <w:tab/>
      </w:r>
      <w:r>
        <w:tab/>
        <w:t xml:space="preserve">         </w:t>
      </w:r>
      <w:r w:rsidR="0058760A">
        <w:t xml:space="preserve">         </w:t>
      </w:r>
      <w:r w:rsidR="00BC1922">
        <w:t xml:space="preserve"> </w:t>
      </w:r>
      <w:r>
        <w:t xml:space="preserve"> </w:t>
      </w:r>
      <w:r w:rsidR="00BC1922">
        <w:t xml:space="preserve"> </w:t>
      </w:r>
      <w:r>
        <w:t>помощников на расстоянии</w:t>
      </w:r>
    </w:p>
    <w:p w:rsidR="00306632" w:rsidRDefault="00306632" w:rsidP="00306632">
      <w:pPr>
        <w:widowControl w:val="0"/>
        <w:autoSpaceDE w:val="0"/>
        <w:autoSpaceDN w:val="0"/>
        <w:adjustRightInd w:val="0"/>
        <w:jc w:val="both"/>
      </w:pPr>
      <w:r>
        <w:tab/>
      </w:r>
      <w:r>
        <w:tab/>
      </w:r>
      <w:r>
        <w:tab/>
      </w:r>
      <w:r>
        <w:tab/>
      </w:r>
      <w:r>
        <w:tab/>
      </w:r>
      <w:r>
        <w:tab/>
      </w:r>
      <w:r>
        <w:tab/>
        <w:t xml:space="preserve">         </w:t>
      </w:r>
      <w:r w:rsidR="0058760A">
        <w:t xml:space="preserve">         </w:t>
      </w:r>
      <w:r>
        <w:t xml:space="preserve"> </w:t>
      </w:r>
      <w:r w:rsidR="00BC1922">
        <w:t xml:space="preserve">  </w:t>
      </w:r>
      <w:r>
        <w:t>30м.</w:t>
      </w:r>
    </w:p>
    <w:p w:rsidR="00306632" w:rsidRDefault="00306632" w:rsidP="00306632">
      <w:pPr>
        <w:widowControl w:val="0"/>
        <w:autoSpaceDE w:val="0"/>
        <w:autoSpaceDN w:val="0"/>
        <w:adjustRightInd w:val="0"/>
        <w:jc w:val="both"/>
      </w:pPr>
      <w:r>
        <w:t xml:space="preserve">    2.   </w:t>
      </w:r>
      <w:r>
        <w:tab/>
      </w:r>
      <w:proofErr w:type="spellStart"/>
      <w:r>
        <w:t>Гидрорыхление</w:t>
      </w:r>
      <w:proofErr w:type="spellEnd"/>
      <w:proofErr w:type="gramStart"/>
      <w:r>
        <w:t xml:space="preserve">                                                      </w:t>
      </w:r>
      <w:r w:rsidR="00BC1922">
        <w:t xml:space="preserve">     </w:t>
      </w:r>
      <w:r>
        <w:t>В</w:t>
      </w:r>
      <w:proofErr w:type="gramEnd"/>
      <w:r>
        <w:t>се др. работы в тупиковой</w:t>
      </w:r>
    </w:p>
    <w:p w:rsidR="00306632" w:rsidRDefault="00306632" w:rsidP="00306632">
      <w:pPr>
        <w:widowControl w:val="0"/>
        <w:autoSpaceDE w:val="0"/>
        <w:autoSpaceDN w:val="0"/>
        <w:adjustRightInd w:val="0"/>
        <w:jc w:val="both"/>
      </w:pPr>
      <w:r>
        <w:tab/>
      </w:r>
      <w:r>
        <w:tab/>
      </w:r>
      <w:r>
        <w:tab/>
      </w:r>
      <w:r>
        <w:tab/>
      </w:r>
      <w:r>
        <w:tab/>
      </w:r>
      <w:r>
        <w:tab/>
      </w:r>
      <w:r>
        <w:tab/>
        <w:t xml:space="preserve">        </w:t>
      </w:r>
      <w:r w:rsidR="0058760A">
        <w:t xml:space="preserve">      </w:t>
      </w:r>
      <w:r w:rsidR="00BC1922">
        <w:t xml:space="preserve">      </w:t>
      </w:r>
      <w:r>
        <w:t xml:space="preserve"> части выработки на </w:t>
      </w:r>
      <w:proofErr w:type="spellStart"/>
      <w:r>
        <w:t>расстоя</w:t>
      </w:r>
      <w:proofErr w:type="spellEnd"/>
      <w:r>
        <w:t>-</w:t>
      </w:r>
    </w:p>
    <w:p w:rsidR="00306632" w:rsidRDefault="00306632" w:rsidP="00306632">
      <w:pPr>
        <w:widowControl w:val="0"/>
        <w:autoSpaceDE w:val="0"/>
        <w:autoSpaceDN w:val="0"/>
        <w:adjustRightInd w:val="0"/>
        <w:jc w:val="both"/>
      </w:pPr>
      <w:r>
        <w:tab/>
      </w:r>
      <w:r>
        <w:tab/>
      </w:r>
      <w:r>
        <w:tab/>
      </w:r>
      <w:r>
        <w:tab/>
      </w:r>
      <w:r>
        <w:tab/>
      </w:r>
      <w:r>
        <w:tab/>
      </w:r>
      <w:r>
        <w:tab/>
      </w:r>
      <w:r w:rsidR="0058760A">
        <w:t xml:space="preserve">              </w:t>
      </w:r>
      <w:r w:rsidR="00BC1922">
        <w:t xml:space="preserve">      </w:t>
      </w:r>
      <w:r w:rsidR="0058760A">
        <w:t xml:space="preserve"> </w:t>
      </w:r>
      <w:proofErr w:type="spellStart"/>
      <w:r>
        <w:t>нии</w:t>
      </w:r>
      <w:proofErr w:type="spellEnd"/>
      <w:r>
        <w:t xml:space="preserve"> </w:t>
      </w:r>
      <w:proofErr w:type="spellStart"/>
      <w:r>
        <w:t>30м</w:t>
      </w:r>
      <w:proofErr w:type="spellEnd"/>
      <w:r>
        <w:t xml:space="preserve"> от забоя.</w:t>
      </w:r>
    </w:p>
    <w:p w:rsidR="00306632" w:rsidRDefault="00306632" w:rsidP="00306632">
      <w:pPr>
        <w:pStyle w:val="21"/>
        <w:jc w:val="both"/>
      </w:pPr>
    </w:p>
    <w:p w:rsidR="00306632" w:rsidRDefault="00306632" w:rsidP="00306632">
      <w:pPr>
        <w:pStyle w:val="21"/>
        <w:jc w:val="both"/>
      </w:pPr>
    </w:p>
    <w:p w:rsidR="00306632" w:rsidRDefault="00306632" w:rsidP="00306632">
      <w:pPr>
        <w:pStyle w:val="21"/>
        <w:jc w:val="both"/>
      </w:pPr>
    </w:p>
    <w:p w:rsidR="00306632" w:rsidRDefault="00306632" w:rsidP="00306632">
      <w:pPr>
        <w:pStyle w:val="21"/>
        <w:jc w:val="both"/>
      </w:pPr>
    </w:p>
    <w:p w:rsidR="00D808F9" w:rsidRPr="00702C1B" w:rsidRDefault="00D808F9" w:rsidP="00361271">
      <w:pPr>
        <w:pStyle w:val="21"/>
        <w:ind w:left="0" w:firstLine="567"/>
        <w:jc w:val="both"/>
      </w:pPr>
    </w:p>
    <w:p w:rsidR="009A6EE2" w:rsidRPr="00A26B81" w:rsidRDefault="009A6EE2" w:rsidP="00306632">
      <w:pPr>
        <w:widowControl w:val="0"/>
        <w:autoSpaceDE w:val="0"/>
        <w:autoSpaceDN w:val="0"/>
        <w:adjustRightInd w:val="0"/>
        <w:ind w:firstLine="567"/>
        <w:jc w:val="center"/>
        <w:rPr>
          <w:b/>
          <w:bCs/>
          <w:iCs/>
          <w:sz w:val="36"/>
          <w:szCs w:val="36"/>
        </w:rPr>
      </w:pPr>
      <w:r w:rsidRPr="00A26B81">
        <w:rPr>
          <w:b/>
          <w:sz w:val="36"/>
          <w:szCs w:val="36"/>
        </w:rPr>
        <w:lastRenderedPageBreak/>
        <w:t>ОБЯЗАННОСТИ И ОТВЕТСТВЕННОСТЬ МЕЖДУ ОСНОВНЫМИ СЛУЖБАМИШАХТЫ</w:t>
      </w:r>
    </w:p>
    <w:p w:rsidR="009A6EE2" w:rsidRPr="003F5C5B" w:rsidRDefault="009A6EE2" w:rsidP="00361271">
      <w:pPr>
        <w:widowControl w:val="0"/>
        <w:autoSpaceDE w:val="0"/>
        <w:autoSpaceDN w:val="0"/>
        <w:adjustRightInd w:val="0"/>
        <w:ind w:firstLine="567"/>
        <w:jc w:val="both"/>
        <w:rPr>
          <w:b/>
        </w:rPr>
      </w:pPr>
    </w:p>
    <w:p w:rsidR="009A6EE2" w:rsidRPr="00A26B81" w:rsidRDefault="009A6EE2" w:rsidP="00361271">
      <w:pPr>
        <w:pStyle w:val="21"/>
        <w:ind w:firstLine="567"/>
        <w:jc w:val="both"/>
        <w:rPr>
          <w:b/>
          <w:bCs/>
          <w:i/>
          <w:sz w:val="28"/>
          <w:szCs w:val="28"/>
        </w:rPr>
      </w:pPr>
      <w:r w:rsidRPr="00A26B81">
        <w:rPr>
          <w:b/>
          <w:i/>
          <w:sz w:val="28"/>
          <w:szCs w:val="28"/>
        </w:rPr>
        <w:tab/>
        <w:t>Шахтная служба прогноза.</w:t>
      </w:r>
    </w:p>
    <w:p w:rsidR="009A6EE2" w:rsidRPr="00862289" w:rsidRDefault="00CB1AF2" w:rsidP="00361271">
      <w:pPr>
        <w:pStyle w:val="22"/>
        <w:spacing w:after="0"/>
        <w:ind w:firstLine="567"/>
        <w:jc w:val="both"/>
        <w:rPr>
          <w:b/>
          <w:i/>
        </w:rPr>
      </w:pPr>
      <w:r>
        <w:rPr>
          <w:b/>
          <w:i/>
          <w:lang w:val="uk-UA"/>
        </w:rPr>
        <w:t xml:space="preserve">Зам. </w:t>
      </w:r>
      <w:r w:rsidR="00961CA1">
        <w:rPr>
          <w:b/>
          <w:i/>
          <w:lang w:val="uk-UA"/>
        </w:rPr>
        <w:t>н</w:t>
      </w:r>
      <w:proofErr w:type="spellStart"/>
      <w:r w:rsidR="00961CA1" w:rsidRPr="00862289">
        <w:rPr>
          <w:b/>
          <w:i/>
        </w:rPr>
        <w:t>ачальник</w:t>
      </w:r>
      <w:proofErr w:type="spellEnd"/>
      <w:r w:rsidR="00961CA1">
        <w:rPr>
          <w:b/>
          <w:i/>
          <w:lang w:val="uk-UA"/>
        </w:rPr>
        <w:t xml:space="preserve">а </w:t>
      </w:r>
      <w:proofErr w:type="spellStart"/>
      <w:r w:rsidR="00961CA1">
        <w:rPr>
          <w:b/>
          <w:i/>
          <w:lang w:val="uk-UA"/>
        </w:rPr>
        <w:t>уч</w:t>
      </w:r>
      <w:proofErr w:type="spellEnd"/>
      <w:r w:rsidR="00961CA1">
        <w:rPr>
          <w:b/>
          <w:i/>
          <w:lang w:val="uk-UA"/>
        </w:rPr>
        <w:t xml:space="preserve">. </w:t>
      </w:r>
      <w:r w:rsidR="00D808F9">
        <w:rPr>
          <w:b/>
          <w:i/>
          <w:lang w:val="uk-UA"/>
        </w:rPr>
        <w:t>ВТБ</w:t>
      </w:r>
      <w:r>
        <w:rPr>
          <w:b/>
          <w:i/>
          <w:lang w:val="uk-UA"/>
        </w:rPr>
        <w:t xml:space="preserve"> по</w:t>
      </w:r>
      <w:r w:rsidR="009A6EE2" w:rsidRPr="00862289">
        <w:rPr>
          <w:b/>
          <w:i/>
        </w:rPr>
        <w:t xml:space="preserve"> прогноз</w:t>
      </w:r>
      <w:r>
        <w:rPr>
          <w:b/>
          <w:i/>
          <w:lang w:val="uk-UA"/>
        </w:rPr>
        <w:t>у</w:t>
      </w:r>
      <w:r w:rsidR="007C1C59">
        <w:rPr>
          <w:b/>
          <w:i/>
          <w:lang w:val="uk-UA"/>
        </w:rPr>
        <w:t xml:space="preserve"> </w:t>
      </w:r>
      <w:r w:rsidR="009A6EE2" w:rsidRPr="00862289">
        <w:rPr>
          <w:b/>
          <w:i/>
        </w:rPr>
        <w:t>обязан:</w:t>
      </w:r>
    </w:p>
    <w:p w:rsidR="003F5C5B" w:rsidRDefault="009A6EE2" w:rsidP="00361271">
      <w:pPr>
        <w:pStyle w:val="a6"/>
        <w:spacing w:after="0"/>
        <w:ind w:firstLine="567"/>
        <w:jc w:val="both"/>
      </w:pPr>
      <w:r>
        <w:t xml:space="preserve">а) непосредственно руководить работами по прогнозу </w:t>
      </w:r>
      <w:proofErr w:type="spellStart"/>
      <w:r>
        <w:t>выбросоопасности</w:t>
      </w:r>
      <w:proofErr w:type="spellEnd"/>
      <w:r>
        <w:t xml:space="preserve"> угольного пласта и пород в соответствии с «Правилами ведения горных работ на пластах,склонных к газодинамическим явлениям»</w:t>
      </w:r>
      <w:r w:rsidR="00306632">
        <w:t>;</w:t>
      </w:r>
    </w:p>
    <w:p w:rsidR="009A6EE2" w:rsidRDefault="009A6EE2" w:rsidP="00361271">
      <w:pPr>
        <w:pStyle w:val="a6"/>
        <w:spacing w:after="0"/>
        <w:ind w:firstLine="567"/>
        <w:jc w:val="both"/>
      </w:pPr>
      <w:r>
        <w:t xml:space="preserve">б)своевременно составлять акты и таблицы по установленным формам и результатам прогноза </w:t>
      </w:r>
      <w:proofErr w:type="spellStart"/>
      <w:r>
        <w:t>выбросоопасности</w:t>
      </w:r>
      <w:proofErr w:type="spellEnd"/>
      <w:r>
        <w:t xml:space="preserve"> и представлять их главному инженеру шахты и научно</w:t>
      </w:r>
      <w:r w:rsidR="00A775C7">
        <w:t>-исследовательской группе ИГТМ</w:t>
      </w:r>
      <w:r w:rsidR="00A24AC6">
        <w:t>НАН Украины</w:t>
      </w:r>
      <w:r>
        <w:t xml:space="preserve"> отчет о результатах прогноза</w:t>
      </w:r>
      <w:r w:rsidR="00306632">
        <w:t>;</w:t>
      </w:r>
    </w:p>
    <w:p w:rsidR="009A6EE2" w:rsidRDefault="009A6EE2" w:rsidP="00361271">
      <w:pPr>
        <w:widowControl w:val="0"/>
        <w:autoSpaceDE w:val="0"/>
        <w:autoSpaceDN w:val="0"/>
        <w:adjustRightInd w:val="0"/>
        <w:ind w:firstLine="567"/>
        <w:jc w:val="both"/>
      </w:pPr>
      <w:r>
        <w:t xml:space="preserve">в) представлять главному инженеру шахты предложения о вводе </w:t>
      </w:r>
      <w:proofErr w:type="spellStart"/>
      <w:r>
        <w:t>противовыбросных</w:t>
      </w:r>
      <w:proofErr w:type="spellEnd"/>
      <w:r>
        <w:t xml:space="preserve"> мероприятий при входе в опасные по выбросам зоны и   об отмене этих мероприятий при выходе из опасной зоны</w:t>
      </w:r>
      <w:r w:rsidR="00306632">
        <w:t>;</w:t>
      </w:r>
    </w:p>
    <w:p w:rsidR="009A6EE2" w:rsidRDefault="009A6EE2" w:rsidP="00361271">
      <w:pPr>
        <w:widowControl w:val="0"/>
        <w:autoSpaceDE w:val="0"/>
        <w:autoSpaceDN w:val="0"/>
        <w:adjustRightInd w:val="0"/>
        <w:ind w:firstLine="567"/>
        <w:jc w:val="both"/>
      </w:pPr>
      <w:r>
        <w:t xml:space="preserve">г) </w:t>
      </w:r>
      <w:proofErr w:type="spellStart"/>
      <w:r>
        <w:t>ежесменно</w:t>
      </w:r>
      <w:proofErr w:type="spellEnd"/>
      <w:r>
        <w:t xml:space="preserve"> сообщать результат прогноза начальнику эксплуатационного (подготовительного) участка, в ведении которого находится   выработка (лав</w:t>
      </w:r>
      <w:r w:rsidR="00D7255D">
        <w:t>а</w:t>
      </w:r>
      <w:r>
        <w:t>), а также начальнику участка буровзрывных  работ, если в выработке применя</w:t>
      </w:r>
      <w:r w:rsidR="00D7255D">
        <w:t>ю</w:t>
      </w:r>
      <w:r>
        <w:t>тся взрыв</w:t>
      </w:r>
      <w:r w:rsidR="00D7255D">
        <w:t>ные работы</w:t>
      </w:r>
      <w:r w:rsidR="00306632">
        <w:t>;</w:t>
      </w:r>
    </w:p>
    <w:p w:rsidR="009A6EE2" w:rsidRDefault="009A6EE2" w:rsidP="00361271">
      <w:pPr>
        <w:pStyle w:val="a6"/>
        <w:spacing w:after="0"/>
        <w:ind w:firstLine="567"/>
        <w:jc w:val="both"/>
      </w:pPr>
      <w:r>
        <w:t xml:space="preserve">д) </w:t>
      </w:r>
      <w:r w:rsidR="00306632">
        <w:t>о</w:t>
      </w:r>
      <w:r>
        <w:t>станавливать работы в очистных и подготовительных забоях при  отсутствии прогнозирования или невозможности его осуществления из-за изменения горно-геологических условий</w:t>
      </w:r>
      <w:r w:rsidR="00306632">
        <w:t>;</w:t>
      </w:r>
    </w:p>
    <w:p w:rsidR="009A6EE2" w:rsidRDefault="009A6EE2" w:rsidP="00361271">
      <w:pPr>
        <w:pStyle w:val="a6"/>
        <w:spacing w:after="0"/>
        <w:ind w:firstLine="567"/>
        <w:jc w:val="both"/>
      </w:pPr>
      <w:r>
        <w:t>е) осуществлять контроль над качеством выполнения работ горными  мастерами по прогнозу</w:t>
      </w:r>
      <w:r w:rsidR="00306632">
        <w:t>;</w:t>
      </w:r>
    </w:p>
    <w:p w:rsidR="009A6EE2" w:rsidRDefault="009A6EE2" w:rsidP="00361271">
      <w:pPr>
        <w:pStyle w:val="a8"/>
        <w:spacing w:after="0"/>
        <w:ind w:left="0" w:firstLine="567"/>
        <w:jc w:val="both"/>
      </w:pPr>
      <w:r>
        <w:t>ж) обучать персонал, поступающий на службу прогноза</w:t>
      </w:r>
      <w:r w:rsidR="00306632">
        <w:t>;</w:t>
      </w:r>
    </w:p>
    <w:p w:rsidR="009A6EE2" w:rsidRDefault="009A6EE2" w:rsidP="00361271">
      <w:pPr>
        <w:pStyle w:val="a6"/>
        <w:spacing w:after="0"/>
        <w:ind w:firstLine="567"/>
        <w:jc w:val="both"/>
      </w:pPr>
      <w:r>
        <w:t xml:space="preserve">з) составлять заявки на обеспечение приборами и их ремонт для текущего прогноза, вести </w:t>
      </w:r>
      <w:proofErr w:type="gramStart"/>
      <w:r>
        <w:t>контроль за</w:t>
      </w:r>
      <w:proofErr w:type="gramEnd"/>
      <w:r>
        <w:t xml:space="preserve"> их исправностью. Обеспечивает  своевременную проверку приборов (тарировку)</w:t>
      </w:r>
      <w:r w:rsidR="00306632">
        <w:t>;</w:t>
      </w:r>
    </w:p>
    <w:p w:rsidR="009A6EE2" w:rsidRDefault="009A6EE2" w:rsidP="00361271">
      <w:pPr>
        <w:pStyle w:val="a6"/>
        <w:spacing w:after="0"/>
        <w:ind w:firstLine="567"/>
        <w:jc w:val="both"/>
      </w:pPr>
      <w:r>
        <w:t xml:space="preserve">и) </w:t>
      </w:r>
      <w:proofErr w:type="spellStart"/>
      <w:r>
        <w:t>ежемесменно</w:t>
      </w:r>
      <w:proofErr w:type="spellEnd"/>
      <w:r>
        <w:t xml:space="preserve"> согласовывать наряды </w:t>
      </w:r>
      <w:proofErr w:type="spellStart"/>
      <w:r w:rsidR="00961CA1">
        <w:t>подгот</w:t>
      </w:r>
      <w:proofErr w:type="spellEnd"/>
      <w:r w:rsidR="00961CA1">
        <w:t>. и</w:t>
      </w:r>
      <w:r w:rsidR="009D37D7">
        <w:t xml:space="preserve"> добычных </w:t>
      </w:r>
      <w:r>
        <w:t>участков на  проведения и выемку угля</w:t>
      </w:r>
      <w:r w:rsidR="00306632">
        <w:t>;</w:t>
      </w:r>
    </w:p>
    <w:p w:rsidR="009A6EE2" w:rsidRDefault="009A6EE2" w:rsidP="00361271">
      <w:pPr>
        <w:pStyle w:val="a6"/>
        <w:spacing w:after="0"/>
        <w:ind w:firstLine="567"/>
        <w:jc w:val="both"/>
      </w:pPr>
      <w:r>
        <w:t xml:space="preserve">к) вести планшеты </w:t>
      </w:r>
      <w:proofErr w:type="spellStart"/>
      <w:r>
        <w:t>подвигания</w:t>
      </w:r>
      <w:proofErr w:type="spellEnd"/>
      <w:r>
        <w:t xml:space="preserve"> очистных и подготовительных забоев</w:t>
      </w:r>
      <w:r w:rsidR="00306632">
        <w:t>.</w:t>
      </w:r>
    </w:p>
    <w:p w:rsidR="009A6EE2" w:rsidRPr="00306632" w:rsidRDefault="009A6EE2" w:rsidP="00361271">
      <w:pPr>
        <w:pStyle w:val="6"/>
        <w:spacing w:before="0" w:after="0"/>
        <w:ind w:firstLine="567"/>
        <w:jc w:val="both"/>
        <w:rPr>
          <w:i/>
          <w:sz w:val="24"/>
          <w:szCs w:val="24"/>
        </w:rPr>
      </w:pPr>
      <w:r w:rsidRPr="00306632">
        <w:rPr>
          <w:i/>
          <w:sz w:val="24"/>
          <w:szCs w:val="24"/>
        </w:rPr>
        <w:t xml:space="preserve">Несёт ответственность </w:t>
      </w:r>
      <w:proofErr w:type="gramStart"/>
      <w:r w:rsidRPr="00306632">
        <w:rPr>
          <w:i/>
          <w:sz w:val="24"/>
          <w:szCs w:val="24"/>
        </w:rPr>
        <w:t>за</w:t>
      </w:r>
      <w:proofErr w:type="gramEnd"/>
      <w:r w:rsidRPr="00306632">
        <w:rPr>
          <w:i/>
          <w:sz w:val="24"/>
          <w:szCs w:val="24"/>
        </w:rPr>
        <w:t>:</w:t>
      </w:r>
    </w:p>
    <w:p w:rsidR="009A6EE2" w:rsidRDefault="009A6EE2" w:rsidP="00361271">
      <w:pPr>
        <w:pStyle w:val="a6"/>
        <w:spacing w:after="0"/>
        <w:ind w:firstLine="567"/>
        <w:jc w:val="both"/>
      </w:pPr>
      <w:r>
        <w:t xml:space="preserve">а) отсутствие контроля по выполнению </w:t>
      </w:r>
      <w:proofErr w:type="spellStart"/>
      <w:r>
        <w:t>противовыбросных</w:t>
      </w:r>
      <w:proofErr w:type="spellEnd"/>
      <w:r>
        <w:t xml:space="preserve"> мероприятий</w:t>
      </w:r>
      <w:r w:rsidR="003122E9">
        <w:t xml:space="preserve"> участком </w:t>
      </w:r>
      <w:r>
        <w:t>и ведение текущего прогноза</w:t>
      </w:r>
      <w:r w:rsidR="00306632">
        <w:t>;</w:t>
      </w:r>
    </w:p>
    <w:p w:rsidR="009A6EE2" w:rsidRDefault="009A6EE2" w:rsidP="00361271">
      <w:pPr>
        <w:pStyle w:val="a6"/>
        <w:spacing w:after="0"/>
        <w:ind w:firstLine="567"/>
        <w:jc w:val="both"/>
      </w:pPr>
      <w:r>
        <w:t xml:space="preserve">б) согласование нарядов на выемку угля и прохождение выработок в необработанных </w:t>
      </w:r>
      <w:proofErr w:type="spellStart"/>
      <w:r>
        <w:t>противовыбросными</w:t>
      </w:r>
      <w:proofErr w:type="spellEnd"/>
      <w:r>
        <w:t xml:space="preserve"> мероприятиями опасных зонах  или без проведения</w:t>
      </w:r>
      <w:r w:rsidR="00306632">
        <w:t xml:space="preserve"> текущего  прогноза;</w:t>
      </w:r>
    </w:p>
    <w:p w:rsidR="009A6EE2" w:rsidRDefault="009A6EE2" w:rsidP="00361271">
      <w:pPr>
        <w:pStyle w:val="a6"/>
        <w:spacing w:after="0"/>
        <w:ind w:firstLine="567"/>
        <w:jc w:val="both"/>
      </w:pPr>
      <w:r>
        <w:t xml:space="preserve">в) незнание горными мастерами и рабочими участка технологии проведения текущего прогноза, </w:t>
      </w:r>
      <w:proofErr w:type="spellStart"/>
      <w:r>
        <w:t>противовыбросных</w:t>
      </w:r>
      <w:proofErr w:type="spellEnd"/>
      <w:r>
        <w:t xml:space="preserve"> мероприятий и контроля эффективности.</w:t>
      </w:r>
    </w:p>
    <w:p w:rsidR="009A6EE2" w:rsidRPr="00DF57D9" w:rsidRDefault="009A6EE2" w:rsidP="0058760A">
      <w:pPr>
        <w:pStyle w:val="4"/>
        <w:spacing w:before="0" w:after="0"/>
        <w:ind w:firstLine="567"/>
        <w:jc w:val="center"/>
        <w:rPr>
          <w:i/>
          <w:sz w:val="24"/>
          <w:szCs w:val="24"/>
        </w:rPr>
      </w:pPr>
      <w:r w:rsidRPr="00A26B81">
        <w:rPr>
          <w:i/>
          <w:sz w:val="24"/>
          <w:szCs w:val="24"/>
        </w:rPr>
        <w:t>Горный мастер по прогнозу обязан:</w:t>
      </w:r>
    </w:p>
    <w:p w:rsidR="009A6EE2" w:rsidRDefault="009A6EE2" w:rsidP="00361271">
      <w:pPr>
        <w:pStyle w:val="a6"/>
        <w:spacing w:after="0"/>
        <w:ind w:firstLine="567"/>
        <w:jc w:val="both"/>
      </w:pPr>
      <w:r>
        <w:t xml:space="preserve">а) непосредственно на участках проводить работы по определению показателей </w:t>
      </w:r>
      <w:proofErr w:type="spellStart"/>
      <w:r>
        <w:t>выбросоопасности</w:t>
      </w:r>
      <w:proofErr w:type="spellEnd"/>
      <w:r>
        <w:t xml:space="preserve"> на стадиях разведочных, контрольных   наблюдений и текущего прогноза</w:t>
      </w:r>
      <w:r w:rsidR="00306632">
        <w:t>;</w:t>
      </w:r>
    </w:p>
    <w:p w:rsidR="009A6EE2" w:rsidRDefault="009A6EE2" w:rsidP="00361271">
      <w:pPr>
        <w:pStyle w:val="a6"/>
        <w:spacing w:after="0"/>
        <w:ind w:firstLine="567"/>
        <w:jc w:val="both"/>
      </w:pPr>
      <w:r>
        <w:t xml:space="preserve">б) контролировать выполнение </w:t>
      </w:r>
      <w:proofErr w:type="spellStart"/>
      <w:r>
        <w:t>противовыбросных</w:t>
      </w:r>
      <w:proofErr w:type="spellEnd"/>
      <w:r>
        <w:t xml:space="preserve"> мероприятий в соответствии с принятыми параметрами;</w:t>
      </w:r>
    </w:p>
    <w:p w:rsidR="009A6EE2" w:rsidRDefault="009A6EE2" w:rsidP="00361271">
      <w:pPr>
        <w:pStyle w:val="a6"/>
        <w:spacing w:after="0"/>
        <w:ind w:firstLine="567"/>
        <w:jc w:val="both"/>
      </w:pPr>
      <w:r>
        <w:t xml:space="preserve">в) контролировать исправность оборудования для выполнения </w:t>
      </w:r>
      <w:proofErr w:type="spellStart"/>
      <w:r>
        <w:t>противовыбросных</w:t>
      </w:r>
      <w:proofErr w:type="spellEnd"/>
      <w:r>
        <w:t xml:space="preserve"> мероприятий и исправность приборов для текущего  прогноза</w:t>
      </w:r>
      <w:r w:rsidR="00306632">
        <w:t>;</w:t>
      </w:r>
    </w:p>
    <w:p w:rsidR="009A6EE2" w:rsidRDefault="009A6EE2" w:rsidP="00361271">
      <w:pPr>
        <w:pStyle w:val="a6"/>
        <w:spacing w:after="0"/>
        <w:ind w:firstLine="567"/>
        <w:jc w:val="both"/>
      </w:pPr>
      <w:r>
        <w:t xml:space="preserve">г) своевременно останавливать работы в очистных и подготовительных забоях, если невозможно соблюсти технологию текущего прогноза, если измерения показали </w:t>
      </w:r>
      <w:proofErr w:type="spellStart"/>
      <w:r>
        <w:t>выбросоопасное</w:t>
      </w:r>
      <w:proofErr w:type="spellEnd"/>
      <w:r>
        <w:t xml:space="preserve"> значение, а также при отсутствии прогнозирования. О запрещении работ поставить в известность горного мастера и </w:t>
      </w:r>
      <w:r w:rsidR="001B6BFA">
        <w:rPr>
          <w:lang w:val="uk-UA"/>
        </w:rPr>
        <w:t>зам</w:t>
      </w:r>
      <w:proofErr w:type="gramStart"/>
      <w:r w:rsidR="001B6BFA">
        <w:rPr>
          <w:lang w:val="uk-UA"/>
        </w:rPr>
        <w:t>.</w:t>
      </w:r>
      <w:r>
        <w:t>н</w:t>
      </w:r>
      <w:proofErr w:type="gramEnd"/>
      <w:r>
        <w:t xml:space="preserve">ачальника </w:t>
      </w:r>
      <w:proofErr w:type="spellStart"/>
      <w:r w:rsidR="00961CA1">
        <w:rPr>
          <w:lang w:val="uk-UA"/>
        </w:rPr>
        <w:t>уч</w:t>
      </w:r>
      <w:proofErr w:type="spellEnd"/>
      <w:r w:rsidR="00961CA1">
        <w:rPr>
          <w:lang w:val="uk-UA"/>
        </w:rPr>
        <w:t>. по</w:t>
      </w:r>
      <w:r>
        <w:t xml:space="preserve"> прогноз</w:t>
      </w:r>
      <w:r w:rsidR="001B6BFA">
        <w:rPr>
          <w:lang w:val="uk-UA"/>
        </w:rPr>
        <w:t>у</w:t>
      </w:r>
      <w:r w:rsidR="00306632">
        <w:t>;</w:t>
      </w:r>
    </w:p>
    <w:p w:rsidR="009A6EE2" w:rsidRDefault="009A6EE2" w:rsidP="00361271">
      <w:pPr>
        <w:pStyle w:val="a6"/>
        <w:spacing w:after="0"/>
        <w:ind w:firstLine="567"/>
        <w:jc w:val="both"/>
      </w:pPr>
      <w:r>
        <w:t xml:space="preserve">д) при получении наряда уточнить по планшету наличие зон, обработанных в соответствии с </w:t>
      </w:r>
      <w:proofErr w:type="spellStart"/>
      <w:r>
        <w:t>противовыбросными</w:t>
      </w:r>
      <w:proofErr w:type="spellEnd"/>
      <w:r>
        <w:t xml:space="preserve"> мероприятиями, положение линии очистного (подготовительного забоя) в отработанной зоне, положение линии очистного забоя</w:t>
      </w:r>
      <w:r w:rsidR="00306632">
        <w:t>;</w:t>
      </w:r>
    </w:p>
    <w:p w:rsidR="009A6EE2" w:rsidRDefault="009A6EE2" w:rsidP="00361271">
      <w:pPr>
        <w:pStyle w:val="a6"/>
        <w:spacing w:after="0"/>
        <w:ind w:firstLine="567"/>
        <w:jc w:val="both"/>
      </w:pPr>
      <w:r>
        <w:t xml:space="preserve">е) перед началом работ в забоях промерить глубину скважин (шпуров)  и определить наличие неснижаемого опережения нагнетательных и контрольных скважин. При отсутствии обработки забоя применять меры по выполнению </w:t>
      </w:r>
      <w:proofErr w:type="spellStart"/>
      <w:r>
        <w:t>противовыбросных</w:t>
      </w:r>
      <w:proofErr w:type="spellEnd"/>
      <w:r>
        <w:t xml:space="preserve"> мероприятий</w:t>
      </w:r>
      <w:r w:rsidR="00306632">
        <w:t>;</w:t>
      </w:r>
    </w:p>
    <w:p w:rsidR="009A6EE2" w:rsidRDefault="009A6EE2" w:rsidP="00361271">
      <w:pPr>
        <w:pStyle w:val="a6"/>
        <w:spacing w:after="0"/>
        <w:ind w:firstLine="567"/>
        <w:jc w:val="both"/>
        <w:rPr>
          <w:lang w:val="uk-UA"/>
        </w:rPr>
      </w:pPr>
      <w:r>
        <w:lastRenderedPageBreak/>
        <w:t>ж) при появлении в забое признаков внезапных выбросов, работы в  забое запретить и людей вывести на свежую струю в безопасное   место, отключить эл. энергию. О принятых мерах доложить диспетчеру шахты и</w:t>
      </w:r>
      <w:r w:rsidR="001B6BFA">
        <w:rPr>
          <w:lang w:val="uk-UA"/>
        </w:rPr>
        <w:t xml:space="preserve"> зам.</w:t>
      </w:r>
      <w:r>
        <w:t xml:space="preserve"> начальник</w:t>
      </w:r>
      <w:r w:rsidR="00961CA1">
        <w:rPr>
          <w:lang w:val="uk-UA"/>
        </w:rPr>
        <w:t xml:space="preserve">а </w:t>
      </w:r>
      <w:proofErr w:type="spellStart"/>
      <w:r w:rsidR="00961CA1">
        <w:rPr>
          <w:lang w:val="uk-UA"/>
        </w:rPr>
        <w:t>уч.по</w:t>
      </w:r>
      <w:proofErr w:type="spellEnd"/>
      <w:r>
        <w:t xml:space="preserve"> прогноз</w:t>
      </w:r>
      <w:r w:rsidR="001B6BFA">
        <w:rPr>
          <w:lang w:val="uk-UA"/>
        </w:rPr>
        <w:t>у</w:t>
      </w:r>
      <w:r w:rsidR="00306632">
        <w:t>;</w:t>
      </w:r>
    </w:p>
    <w:p w:rsidR="00756496" w:rsidRPr="00756496" w:rsidRDefault="00756496" w:rsidP="00361271">
      <w:pPr>
        <w:pStyle w:val="a6"/>
        <w:ind w:firstLine="567"/>
        <w:jc w:val="both"/>
        <w:rPr>
          <w:lang w:val="uk-UA"/>
        </w:rPr>
      </w:pPr>
      <w:r>
        <w:rPr>
          <w:lang w:val="uk-UA"/>
        </w:rPr>
        <w:t>з</w:t>
      </w:r>
      <w:r>
        <w:t>)</w:t>
      </w:r>
      <w:r w:rsidRPr="00DC20FD">
        <w:t xml:space="preserve">запрещать работы при невозможности  выполнения </w:t>
      </w:r>
      <w:proofErr w:type="spellStart"/>
      <w:r w:rsidRPr="00DC20FD">
        <w:t>противовыбросных</w:t>
      </w:r>
      <w:proofErr w:type="spellEnd"/>
      <w:r w:rsidRPr="00DC20FD">
        <w:t xml:space="preserve"> мероприятий.</w:t>
      </w:r>
    </w:p>
    <w:p w:rsidR="009A6EE2" w:rsidRPr="00862289" w:rsidRDefault="009A6EE2" w:rsidP="00361271">
      <w:pPr>
        <w:pStyle w:val="a6"/>
        <w:spacing w:after="0"/>
        <w:ind w:firstLine="567"/>
        <w:jc w:val="both"/>
        <w:rPr>
          <w:b/>
          <w:i/>
        </w:rPr>
      </w:pPr>
      <w:r w:rsidRPr="00862289">
        <w:rPr>
          <w:b/>
          <w:i/>
        </w:rPr>
        <w:t>Несет ответственность за:</w:t>
      </w:r>
    </w:p>
    <w:p w:rsidR="009A6EE2" w:rsidRDefault="009A6EE2" w:rsidP="00361271">
      <w:pPr>
        <w:pStyle w:val="a6"/>
        <w:spacing w:after="0"/>
        <w:ind w:firstLine="567"/>
        <w:jc w:val="both"/>
      </w:pPr>
      <w:r>
        <w:t xml:space="preserve">а) не принятие мер по запрещению работ в забоях при работе их в    необработанных </w:t>
      </w:r>
      <w:proofErr w:type="spellStart"/>
      <w:r>
        <w:t>противовыбросными</w:t>
      </w:r>
      <w:proofErr w:type="spellEnd"/>
      <w:r>
        <w:t xml:space="preserve"> мероприятиями опасных зонах  или без проведения текущего прогноза</w:t>
      </w:r>
      <w:r w:rsidR="001467F2">
        <w:t>;</w:t>
      </w:r>
    </w:p>
    <w:p w:rsidR="009A6EE2" w:rsidRDefault="009A6EE2" w:rsidP="00361271">
      <w:pPr>
        <w:pStyle w:val="a6"/>
        <w:spacing w:after="0"/>
        <w:ind w:firstLine="567"/>
        <w:jc w:val="both"/>
      </w:pPr>
      <w:r>
        <w:t xml:space="preserve">б) неправильную технологию ведения разведочных и контрольных наблюдений, а также текущего прогноза </w:t>
      </w:r>
      <w:proofErr w:type="spellStart"/>
      <w:r>
        <w:t>выбросоопасности</w:t>
      </w:r>
      <w:proofErr w:type="spellEnd"/>
      <w:r w:rsidR="001467F2">
        <w:t>;</w:t>
      </w:r>
    </w:p>
    <w:p w:rsidR="009A6EE2" w:rsidRDefault="009A6EE2" w:rsidP="00361271">
      <w:pPr>
        <w:pStyle w:val="a8"/>
        <w:spacing w:after="0"/>
        <w:ind w:left="0" w:firstLine="567"/>
        <w:jc w:val="both"/>
      </w:pPr>
      <w:r>
        <w:t>в) применение в работе неисправных приборов  3Г-I, ПГ-2МА, П-</w:t>
      </w:r>
      <w:proofErr w:type="gramStart"/>
      <w:r>
        <w:t>I</w:t>
      </w:r>
      <w:proofErr w:type="gramEnd"/>
      <w:r w:rsidR="001467F2">
        <w:t>;</w:t>
      </w:r>
    </w:p>
    <w:p w:rsidR="003122E9" w:rsidRDefault="009A6EE2" w:rsidP="00361271">
      <w:pPr>
        <w:widowControl w:val="0"/>
        <w:autoSpaceDE w:val="0"/>
        <w:autoSpaceDN w:val="0"/>
        <w:adjustRightInd w:val="0"/>
        <w:ind w:firstLine="567"/>
        <w:jc w:val="both"/>
        <w:rPr>
          <w:lang w:val="uk-UA"/>
        </w:rPr>
      </w:pPr>
      <w:r>
        <w:t xml:space="preserve">г) своевременное и достоверное представление сведений о проведении   текущего прогноза, выполнении </w:t>
      </w:r>
      <w:proofErr w:type="spellStart"/>
      <w:r>
        <w:t>противовыбросных</w:t>
      </w:r>
      <w:proofErr w:type="spellEnd"/>
      <w:r>
        <w:t xml:space="preserve"> мероприятий и контроля эффективности</w:t>
      </w:r>
      <w:r w:rsidR="001467F2">
        <w:t>;</w:t>
      </w:r>
    </w:p>
    <w:p w:rsidR="00756496" w:rsidRPr="00DC20FD" w:rsidRDefault="001467F2" w:rsidP="00361271">
      <w:pPr>
        <w:pStyle w:val="a6"/>
        <w:spacing w:after="0"/>
        <w:ind w:firstLine="567"/>
        <w:jc w:val="both"/>
      </w:pPr>
      <w:r>
        <w:t>д</w:t>
      </w:r>
      <w:r w:rsidR="00B66827">
        <w:t>)</w:t>
      </w:r>
      <w:r w:rsidR="00756496" w:rsidRPr="00DC20FD">
        <w:t>применение в работе неисправного оборудования и приборов (</w:t>
      </w:r>
      <w:r w:rsidR="000A26DA" w:rsidRPr="00DC20FD">
        <w:t>гидрозатворов,манометров,расходомеров</w:t>
      </w:r>
      <w:r w:rsidR="00756496" w:rsidRPr="00DC20FD">
        <w:t xml:space="preserve"> и бурового оборудования)</w:t>
      </w:r>
      <w:r>
        <w:t>;</w:t>
      </w:r>
    </w:p>
    <w:p w:rsidR="00756496" w:rsidRDefault="001467F2" w:rsidP="00361271">
      <w:pPr>
        <w:pStyle w:val="a6"/>
        <w:spacing w:after="0"/>
        <w:ind w:firstLine="567"/>
        <w:jc w:val="both"/>
      </w:pPr>
      <w:r>
        <w:t>е</w:t>
      </w:r>
      <w:r w:rsidR="00756496" w:rsidRPr="00DC20FD">
        <w:t>)</w:t>
      </w:r>
      <w:r>
        <w:t xml:space="preserve"> н</w:t>
      </w:r>
      <w:r w:rsidR="00756496" w:rsidRPr="00DC20FD">
        <w:t xml:space="preserve">есоблюдение параметров </w:t>
      </w:r>
      <w:proofErr w:type="spellStart"/>
      <w:r w:rsidR="00756496" w:rsidRPr="00DC20FD">
        <w:t>противовыбросных</w:t>
      </w:r>
      <w:proofErr w:type="spellEnd"/>
      <w:r w:rsidR="00756496" w:rsidRPr="00DC20FD">
        <w:t xml:space="preserve"> мероприятий.  Примечание: начальник участка  несет ответственность за действия горных мастеров</w:t>
      </w:r>
      <w:r>
        <w:t>;</w:t>
      </w:r>
    </w:p>
    <w:p w:rsidR="00756496" w:rsidRDefault="001467F2" w:rsidP="00361271">
      <w:pPr>
        <w:pStyle w:val="a6"/>
        <w:spacing w:after="0"/>
        <w:ind w:firstLine="567"/>
        <w:jc w:val="both"/>
      </w:pPr>
      <w:r>
        <w:t>ж</w:t>
      </w:r>
      <w:r w:rsidR="00756496">
        <w:t xml:space="preserve">) </w:t>
      </w:r>
      <w:r w:rsidR="00756496" w:rsidRPr="00855BF1">
        <w:t xml:space="preserve">за </w:t>
      </w:r>
      <w:r w:rsidR="00756496">
        <w:rPr>
          <w:lang w:val="uk-UA"/>
        </w:rPr>
        <w:t>не</w:t>
      </w:r>
      <w:r w:rsidR="00756496" w:rsidRPr="00855BF1">
        <w:t>выполнение ПВМ.</w:t>
      </w:r>
    </w:p>
    <w:p w:rsidR="001467F2" w:rsidRDefault="001467F2" w:rsidP="0058760A">
      <w:pPr>
        <w:pStyle w:val="a6"/>
        <w:spacing w:after="0"/>
        <w:jc w:val="center"/>
        <w:rPr>
          <w:b/>
          <w:i/>
        </w:rPr>
      </w:pPr>
      <w:r w:rsidRPr="00570071">
        <w:rPr>
          <w:b/>
          <w:i/>
        </w:rPr>
        <w:t xml:space="preserve">Оператор </w:t>
      </w:r>
      <w:proofErr w:type="spellStart"/>
      <w:r w:rsidRPr="00570071">
        <w:rPr>
          <w:b/>
          <w:i/>
        </w:rPr>
        <w:t>сейсмопрогноза</w:t>
      </w:r>
      <w:proofErr w:type="spellEnd"/>
      <w:r w:rsidRPr="00570071">
        <w:rPr>
          <w:b/>
          <w:i/>
        </w:rPr>
        <w:t xml:space="preserve"> обязан:</w:t>
      </w:r>
    </w:p>
    <w:p w:rsidR="001467F2" w:rsidRDefault="001467F2" w:rsidP="001467F2">
      <w:pPr>
        <w:pStyle w:val="a6"/>
        <w:spacing w:after="0"/>
        <w:jc w:val="both"/>
      </w:pPr>
      <w:r>
        <w:t>а) осуществлять настройку поверхностных блоков аппаратуры АПСС-1 в начале смены и контролировать работу аппаратуры в течени</w:t>
      </w:r>
      <w:proofErr w:type="gramStart"/>
      <w:r>
        <w:t>и</w:t>
      </w:r>
      <w:proofErr w:type="gramEnd"/>
      <w:r>
        <w:t xml:space="preserve"> смены;</w:t>
      </w:r>
    </w:p>
    <w:p w:rsidR="001467F2" w:rsidRDefault="001467F2" w:rsidP="001467F2">
      <w:pPr>
        <w:pStyle w:val="a6"/>
        <w:spacing w:after="0"/>
        <w:jc w:val="both"/>
      </w:pPr>
      <w:r>
        <w:t>б) подбирать уровень усиления акустического сигнала и контролировать величину помехи;</w:t>
      </w:r>
    </w:p>
    <w:p w:rsidR="001467F2" w:rsidRDefault="001467F2" w:rsidP="001467F2">
      <w:pPr>
        <w:pStyle w:val="a6"/>
        <w:spacing w:after="0"/>
        <w:jc w:val="both"/>
      </w:pPr>
      <w:r>
        <w:t xml:space="preserve">в) выполнять обработку акустического сигнала с записью нарегистратор, осуществлять распечатку результатов прогноза </w:t>
      </w:r>
      <w:proofErr w:type="spellStart"/>
      <w:r>
        <w:t>выбросоопасности</w:t>
      </w:r>
      <w:proofErr w:type="spellEnd"/>
      <w:r>
        <w:t>, вести журналы регистрации;</w:t>
      </w:r>
    </w:p>
    <w:p w:rsidR="001467F2" w:rsidRDefault="001467F2" w:rsidP="001467F2">
      <w:pPr>
        <w:pStyle w:val="a6"/>
        <w:spacing w:after="0"/>
        <w:jc w:val="both"/>
      </w:pPr>
      <w:r>
        <w:t xml:space="preserve">г) своевременно информировать </w:t>
      </w:r>
      <w:proofErr w:type="spellStart"/>
      <w:r>
        <w:t>соотвествующие</w:t>
      </w:r>
      <w:proofErr w:type="spellEnd"/>
      <w:r>
        <w:t xml:space="preserve"> должностные лица о результатах акустического сигнала;</w:t>
      </w:r>
    </w:p>
    <w:p w:rsidR="001467F2" w:rsidRPr="00EC1697" w:rsidRDefault="001467F2" w:rsidP="001467F2">
      <w:pPr>
        <w:pStyle w:val="a6"/>
        <w:spacing w:after="0"/>
        <w:jc w:val="both"/>
      </w:pPr>
      <w:r>
        <w:t>д) своевременно ставить в известность дежурного слесаря и начальника службы прогноза о нарушении связи с забоем.</w:t>
      </w:r>
    </w:p>
    <w:p w:rsidR="001467F2" w:rsidRDefault="001467F2" w:rsidP="001467F2">
      <w:pPr>
        <w:pStyle w:val="a6"/>
        <w:spacing w:after="0"/>
        <w:jc w:val="both"/>
        <w:rPr>
          <w:b/>
          <w:i/>
        </w:rPr>
      </w:pPr>
      <w:r w:rsidRPr="00862289">
        <w:rPr>
          <w:b/>
          <w:i/>
        </w:rPr>
        <w:t xml:space="preserve">Несет ответственность </w:t>
      </w:r>
      <w:proofErr w:type="gramStart"/>
      <w:r w:rsidRPr="00862289">
        <w:rPr>
          <w:b/>
          <w:i/>
        </w:rPr>
        <w:t>за</w:t>
      </w:r>
      <w:proofErr w:type="gramEnd"/>
      <w:r w:rsidRPr="00862289">
        <w:rPr>
          <w:b/>
          <w:i/>
        </w:rPr>
        <w:t>:</w:t>
      </w:r>
    </w:p>
    <w:p w:rsidR="001467F2" w:rsidRDefault="001467F2" w:rsidP="001467F2">
      <w:pPr>
        <w:pStyle w:val="a6"/>
        <w:spacing w:after="0"/>
        <w:jc w:val="both"/>
      </w:pPr>
      <w:r w:rsidRPr="00EC1697">
        <w:t>а)</w:t>
      </w:r>
      <w:r>
        <w:t xml:space="preserve"> за качество и своевременность обработки акустического сигнала в соответствии с руководством по применению программных средств;</w:t>
      </w:r>
    </w:p>
    <w:p w:rsidR="001467F2" w:rsidRPr="006F428A" w:rsidRDefault="001467F2" w:rsidP="001467F2">
      <w:pPr>
        <w:pStyle w:val="a6"/>
        <w:spacing w:after="0"/>
        <w:jc w:val="both"/>
      </w:pPr>
      <w:r>
        <w:t xml:space="preserve">б) за своевременность информации соответствующих должностных лиц о наличии </w:t>
      </w:r>
      <w:proofErr w:type="spellStart"/>
      <w:r>
        <w:t>выбросоопасной</w:t>
      </w:r>
      <w:proofErr w:type="spellEnd"/>
      <w:r>
        <w:t xml:space="preserve"> ситуации.</w:t>
      </w:r>
    </w:p>
    <w:p w:rsidR="001467F2" w:rsidRPr="00477C08" w:rsidRDefault="001467F2" w:rsidP="00361271">
      <w:pPr>
        <w:pStyle w:val="a6"/>
        <w:spacing w:after="0"/>
        <w:ind w:firstLine="567"/>
        <w:jc w:val="both"/>
      </w:pPr>
    </w:p>
    <w:p w:rsidR="009A6EE2" w:rsidRPr="00DF57D9" w:rsidRDefault="009A6EE2" w:rsidP="00361271">
      <w:pPr>
        <w:pStyle w:val="21"/>
        <w:ind w:firstLine="567"/>
        <w:jc w:val="both"/>
        <w:rPr>
          <w:b/>
          <w:bCs/>
          <w:i/>
        </w:rPr>
      </w:pPr>
      <w:r w:rsidRPr="00A26B81">
        <w:rPr>
          <w:b/>
          <w:bCs/>
          <w:i/>
        </w:rPr>
        <w:tab/>
        <w:t>Геолог службы прогноза обязан:</w:t>
      </w:r>
    </w:p>
    <w:p w:rsidR="009A6EE2" w:rsidRDefault="009A6EE2" w:rsidP="00361271">
      <w:pPr>
        <w:widowControl w:val="0"/>
        <w:autoSpaceDE w:val="0"/>
        <w:autoSpaceDN w:val="0"/>
        <w:adjustRightInd w:val="0"/>
        <w:ind w:firstLine="567"/>
        <w:jc w:val="both"/>
      </w:pPr>
      <w:r>
        <w:t xml:space="preserve"> а) проводить систематические наблюдения за изменением горно-геологических условий в забоях</w:t>
      </w:r>
      <w:r w:rsidR="001467F2">
        <w:t>;</w:t>
      </w:r>
    </w:p>
    <w:p w:rsidR="009A6EE2" w:rsidRDefault="009A6EE2" w:rsidP="00361271">
      <w:pPr>
        <w:widowControl w:val="0"/>
        <w:autoSpaceDE w:val="0"/>
        <w:autoSpaceDN w:val="0"/>
        <w:adjustRightInd w:val="0"/>
        <w:ind w:firstLine="567"/>
        <w:jc w:val="both"/>
      </w:pPr>
      <w:r>
        <w:t>б) своевременно ставить в известность главного инженера, начальника службы прогноза и</w:t>
      </w:r>
      <w:r w:rsidR="005778D2">
        <w:t xml:space="preserve"> начальника эксплуатационного (подготовительного)</w:t>
      </w:r>
      <w:r>
        <w:t xml:space="preserve"> участка о подходе забоя к ожидаемым геологическим    нарушениям, о входе и выходе из них</w:t>
      </w:r>
      <w:r w:rsidR="001467F2">
        <w:t>;</w:t>
      </w:r>
    </w:p>
    <w:p w:rsidR="009A6EE2" w:rsidRDefault="009A6EE2" w:rsidP="00361271">
      <w:pPr>
        <w:widowControl w:val="0"/>
        <w:autoSpaceDE w:val="0"/>
        <w:autoSpaceDN w:val="0"/>
        <w:adjustRightInd w:val="0"/>
        <w:ind w:firstLine="567"/>
        <w:jc w:val="both"/>
      </w:pPr>
      <w:r>
        <w:t>в) при обнаружении геологического нарушения непосредственно на месте определить характер и размеры нарушений, нанести его на    план горных работ</w:t>
      </w:r>
      <w:r w:rsidR="001467F2">
        <w:t>;</w:t>
      </w:r>
    </w:p>
    <w:p w:rsidR="009A6EE2" w:rsidRDefault="000A26DA" w:rsidP="00361271">
      <w:pPr>
        <w:pStyle w:val="a6"/>
        <w:spacing w:after="0"/>
        <w:ind w:firstLine="567"/>
        <w:jc w:val="both"/>
      </w:pPr>
      <w:r>
        <w:t xml:space="preserve">г) при получении сообщения о появлении в забое признаков геологического нарушения, а также появлении любых изменений мощности и угла падения пласта, посетить забой и дать соответствующее заключение с которым ознакомить под роспись </w:t>
      </w:r>
      <w:r>
        <w:rPr>
          <w:lang w:val="uk-UA"/>
        </w:rPr>
        <w:t xml:space="preserve">зам. </w:t>
      </w:r>
      <w:r>
        <w:t>нач. уч. ВТБ</w:t>
      </w:r>
      <w:r>
        <w:rPr>
          <w:lang w:val="uk-UA"/>
        </w:rPr>
        <w:t xml:space="preserve"> по прогнозу</w:t>
      </w:r>
      <w:r w:rsidR="001467F2">
        <w:t>;</w:t>
      </w:r>
    </w:p>
    <w:p w:rsidR="009A6EE2" w:rsidRDefault="009A6EE2" w:rsidP="00361271">
      <w:pPr>
        <w:pStyle w:val="a6"/>
        <w:spacing w:after="0"/>
        <w:ind w:firstLine="567"/>
        <w:jc w:val="both"/>
      </w:pPr>
      <w:r>
        <w:t>д) вести геологическую документацию и наносить геологические нарушения, опасные зоны на плане горных работ</w:t>
      </w:r>
      <w:r w:rsidR="001467F2">
        <w:t>;</w:t>
      </w:r>
    </w:p>
    <w:p w:rsidR="009A6EE2" w:rsidRDefault="009A6EE2" w:rsidP="00361271">
      <w:pPr>
        <w:pStyle w:val="a6"/>
        <w:spacing w:after="0"/>
        <w:ind w:firstLine="567"/>
        <w:jc w:val="both"/>
      </w:pPr>
      <w:r>
        <w:t>е) отмечать внезапные выбросы  угля и газа на плане горных работ  (в случаях их появления) составлять карточку внезапного выброса;</w:t>
      </w:r>
    </w:p>
    <w:p w:rsidR="009A6EE2" w:rsidRDefault="009A6EE2" w:rsidP="00361271">
      <w:pPr>
        <w:pStyle w:val="a6"/>
        <w:spacing w:after="0"/>
        <w:ind w:firstLine="567"/>
        <w:jc w:val="both"/>
      </w:pPr>
      <w:r>
        <w:t>ж) следить за шагом обрушения основной кровли в лаве и давать соответствующие предписания руководству участка</w:t>
      </w:r>
      <w:r w:rsidR="001467F2">
        <w:t>;</w:t>
      </w:r>
    </w:p>
    <w:p w:rsidR="009A6EE2" w:rsidRDefault="009A6EE2" w:rsidP="00361271">
      <w:pPr>
        <w:pStyle w:val="a8"/>
        <w:spacing w:after="0"/>
        <w:ind w:left="0" w:firstLine="567"/>
        <w:jc w:val="both"/>
      </w:pPr>
      <w:r>
        <w:t>з) принимать участие в проведении разведочных наблюдений</w:t>
      </w:r>
      <w:r w:rsidR="001467F2">
        <w:t>;</w:t>
      </w:r>
    </w:p>
    <w:p w:rsidR="009A6EE2" w:rsidRDefault="009A6EE2" w:rsidP="00361271">
      <w:pPr>
        <w:pStyle w:val="a6"/>
        <w:spacing w:after="0"/>
        <w:ind w:firstLine="567"/>
        <w:jc w:val="both"/>
      </w:pPr>
      <w:r>
        <w:lastRenderedPageBreak/>
        <w:t>и) своевременно производить опись керна по результатам кернового бурения скважин по песчаникам</w:t>
      </w:r>
      <w:r w:rsidR="001467F2">
        <w:t>.</w:t>
      </w:r>
    </w:p>
    <w:p w:rsidR="001467F2" w:rsidRDefault="001467F2" w:rsidP="001467F2">
      <w:pPr>
        <w:pStyle w:val="a6"/>
        <w:spacing w:after="0"/>
        <w:jc w:val="center"/>
        <w:rPr>
          <w:b/>
          <w:i/>
        </w:rPr>
      </w:pPr>
      <w:r w:rsidRPr="009A5F5B">
        <w:rPr>
          <w:b/>
          <w:i/>
        </w:rPr>
        <w:t>Главный маркшейдер обязан:</w:t>
      </w:r>
    </w:p>
    <w:p w:rsidR="001467F2" w:rsidRDefault="001467F2" w:rsidP="001467F2">
      <w:pPr>
        <w:pStyle w:val="a6"/>
        <w:spacing w:after="0"/>
        <w:ind w:firstLine="708"/>
        <w:jc w:val="both"/>
      </w:pPr>
      <w:r>
        <w:t>а) нанести на планы горных работ условными обозначениями защищенные и незащищенные зоны и зоны повышенного горного давления;</w:t>
      </w:r>
    </w:p>
    <w:p w:rsidR="001467F2" w:rsidRPr="009A5F5B" w:rsidRDefault="001467F2" w:rsidP="001467F2">
      <w:pPr>
        <w:pStyle w:val="a6"/>
        <w:spacing w:after="0"/>
        <w:ind w:firstLine="567"/>
        <w:jc w:val="both"/>
      </w:pPr>
      <w:r>
        <w:t xml:space="preserve">б) на планах горных работ условными обозначениями отметить опасные зоны и данные </w:t>
      </w:r>
      <w:proofErr w:type="gramStart"/>
      <w:r>
        <w:t>о</w:t>
      </w:r>
      <w:proofErr w:type="gramEnd"/>
      <w:r>
        <w:t xml:space="preserve"> происшедших ГДЯ.</w:t>
      </w:r>
    </w:p>
    <w:p w:rsidR="001467F2" w:rsidRDefault="001467F2" w:rsidP="00361271">
      <w:pPr>
        <w:pStyle w:val="a6"/>
        <w:spacing w:after="0"/>
        <w:ind w:firstLine="567"/>
        <w:jc w:val="both"/>
      </w:pPr>
    </w:p>
    <w:p w:rsidR="009A6EE2" w:rsidRPr="005B20DC" w:rsidRDefault="009A6EE2" w:rsidP="00361271">
      <w:pPr>
        <w:pStyle w:val="3"/>
        <w:spacing w:before="0" w:after="0"/>
        <w:ind w:firstLine="567"/>
        <w:jc w:val="both"/>
        <w:rPr>
          <w:rFonts w:ascii="Times New Roman" w:hAnsi="Times New Roman" w:cs="Times New Roman"/>
          <w:bCs w:val="0"/>
          <w:i/>
          <w:sz w:val="28"/>
          <w:szCs w:val="28"/>
        </w:rPr>
      </w:pPr>
      <w:r w:rsidRPr="000C68C1">
        <w:rPr>
          <w:rFonts w:ascii="Times New Roman" w:hAnsi="Times New Roman" w:cs="Times New Roman"/>
          <w:i/>
          <w:sz w:val="28"/>
          <w:szCs w:val="28"/>
        </w:rPr>
        <w:t>Главный инженер, его заместители, зав.</w:t>
      </w:r>
      <w:r w:rsidR="0058760A">
        <w:rPr>
          <w:rFonts w:ascii="Times New Roman" w:hAnsi="Times New Roman" w:cs="Times New Roman"/>
          <w:i/>
          <w:sz w:val="28"/>
          <w:szCs w:val="28"/>
        </w:rPr>
        <w:t xml:space="preserve"> </w:t>
      </w:r>
      <w:r w:rsidR="0058760A" w:rsidRPr="000C68C1">
        <w:rPr>
          <w:rFonts w:ascii="Times New Roman" w:hAnsi="Times New Roman" w:cs="Times New Roman"/>
          <w:i/>
          <w:sz w:val="28"/>
          <w:szCs w:val="28"/>
        </w:rPr>
        <w:t>Г</w:t>
      </w:r>
      <w:r w:rsidRPr="000C68C1">
        <w:rPr>
          <w:rFonts w:ascii="Times New Roman" w:hAnsi="Times New Roman" w:cs="Times New Roman"/>
          <w:i/>
          <w:sz w:val="28"/>
          <w:szCs w:val="28"/>
        </w:rPr>
        <w:t>орными</w:t>
      </w:r>
      <w:r w:rsidR="0058760A">
        <w:rPr>
          <w:rFonts w:ascii="Times New Roman" w:hAnsi="Times New Roman" w:cs="Times New Roman"/>
          <w:i/>
          <w:sz w:val="28"/>
          <w:szCs w:val="28"/>
        </w:rPr>
        <w:t xml:space="preserve"> </w:t>
      </w:r>
      <w:r w:rsidRPr="000C68C1">
        <w:rPr>
          <w:rFonts w:ascii="Times New Roman" w:hAnsi="Times New Roman" w:cs="Times New Roman"/>
          <w:bCs w:val="0"/>
          <w:i/>
          <w:sz w:val="28"/>
          <w:szCs w:val="28"/>
        </w:rPr>
        <w:t>работами, зам. директора по производству, начальники смен</w:t>
      </w:r>
      <w:r w:rsidR="0058760A">
        <w:rPr>
          <w:rFonts w:ascii="Times New Roman" w:hAnsi="Times New Roman" w:cs="Times New Roman"/>
          <w:bCs w:val="0"/>
          <w:i/>
          <w:sz w:val="28"/>
          <w:szCs w:val="28"/>
        </w:rPr>
        <w:t xml:space="preserve"> </w:t>
      </w:r>
      <w:r w:rsidRPr="00526F84">
        <w:rPr>
          <w:sz w:val="24"/>
          <w:szCs w:val="24"/>
        </w:rPr>
        <w:t xml:space="preserve">О Б Я </w:t>
      </w:r>
      <w:proofErr w:type="gramStart"/>
      <w:r w:rsidRPr="00526F84">
        <w:rPr>
          <w:sz w:val="24"/>
          <w:szCs w:val="24"/>
        </w:rPr>
        <w:t>З</w:t>
      </w:r>
      <w:proofErr w:type="gramEnd"/>
      <w:r w:rsidRPr="00526F84">
        <w:rPr>
          <w:sz w:val="24"/>
          <w:szCs w:val="24"/>
        </w:rPr>
        <w:t xml:space="preserve"> А Н Ы:</w:t>
      </w:r>
    </w:p>
    <w:p w:rsidR="009A6EE2" w:rsidRDefault="009A6EE2" w:rsidP="00361271">
      <w:pPr>
        <w:pStyle w:val="21"/>
        <w:ind w:left="283" w:firstLine="567"/>
        <w:jc w:val="both"/>
      </w:pPr>
      <w:r>
        <w:t>1.</w:t>
      </w:r>
      <w:r>
        <w:tab/>
        <w:t>Знать применение данные мероприятия по борьбе с внезапными выбросами угля, породы и газа в очистных и подготовительных забоях, их параметры и  методику их выполнения.</w:t>
      </w:r>
    </w:p>
    <w:p w:rsidR="009A6EE2" w:rsidRDefault="009A6EE2" w:rsidP="00361271">
      <w:pPr>
        <w:pStyle w:val="21"/>
        <w:ind w:left="283" w:firstLine="567"/>
        <w:jc w:val="both"/>
      </w:pPr>
      <w:r>
        <w:t>2.</w:t>
      </w:r>
      <w:r>
        <w:tab/>
        <w:t xml:space="preserve">При получении сообщения из шахты о появлении в забое признаков внезапного выброса </w:t>
      </w:r>
      <w:r w:rsidR="000A26DA">
        <w:t>угля и</w:t>
      </w:r>
      <w:r>
        <w:t xml:space="preserve"> газа дать указания о прекращении работ в забое и выводе людей в безопасное место.</w:t>
      </w:r>
    </w:p>
    <w:p w:rsidR="009A6EE2" w:rsidRDefault="009A6EE2" w:rsidP="00361271">
      <w:pPr>
        <w:pStyle w:val="21"/>
        <w:ind w:left="283" w:firstLine="567"/>
        <w:jc w:val="both"/>
      </w:pPr>
      <w:r>
        <w:t>3.</w:t>
      </w:r>
      <w:r>
        <w:tab/>
        <w:t xml:space="preserve">При посещении забоев проверить геологию пласта, правильность параметров выполнения мероприятий по борьбе с внезапными выбросами, исправность оборудования и контрольно-измерительной аппаратуры для выполнения </w:t>
      </w:r>
      <w:proofErr w:type="spellStart"/>
      <w:r>
        <w:t>противовыбросных</w:t>
      </w:r>
      <w:proofErr w:type="spellEnd"/>
      <w:r>
        <w:t xml:space="preserve"> мероприятий, ведения текущего прогноза. Знание горными мастерами и рабочими предупредительных  признаков внезапных выбросов и технологию применения мероприятий.</w:t>
      </w:r>
    </w:p>
    <w:p w:rsidR="009A6EE2" w:rsidRDefault="009A6EE2" w:rsidP="00361271">
      <w:pPr>
        <w:pStyle w:val="21"/>
        <w:ind w:left="283" w:firstLine="567"/>
        <w:jc w:val="both"/>
      </w:pPr>
      <w:r>
        <w:t>4.</w:t>
      </w:r>
      <w:r>
        <w:tab/>
        <w:t>При утверждении нарядов на производство работ/при подписании /нарядов/ согласовывать их с шахтной службой прогноза.</w:t>
      </w:r>
    </w:p>
    <w:p w:rsidR="009A6EE2" w:rsidRPr="0058760A" w:rsidRDefault="009A6EE2" w:rsidP="00361271">
      <w:pPr>
        <w:pStyle w:val="6"/>
        <w:spacing w:before="0" w:after="0"/>
        <w:ind w:firstLine="567"/>
        <w:jc w:val="both"/>
        <w:rPr>
          <w:sz w:val="24"/>
          <w:szCs w:val="24"/>
        </w:rPr>
      </w:pPr>
      <w:r w:rsidRPr="0058760A">
        <w:rPr>
          <w:sz w:val="24"/>
          <w:szCs w:val="24"/>
        </w:rPr>
        <w:t xml:space="preserve">Несут ответственность </w:t>
      </w:r>
      <w:proofErr w:type="gramStart"/>
      <w:r w:rsidRPr="0058760A">
        <w:rPr>
          <w:sz w:val="24"/>
          <w:szCs w:val="24"/>
        </w:rPr>
        <w:t>за</w:t>
      </w:r>
      <w:proofErr w:type="gramEnd"/>
      <w:r w:rsidRPr="0058760A">
        <w:rPr>
          <w:sz w:val="24"/>
          <w:szCs w:val="24"/>
        </w:rPr>
        <w:t>:</w:t>
      </w:r>
    </w:p>
    <w:p w:rsidR="009A6EE2" w:rsidRDefault="009A6EE2" w:rsidP="00361271">
      <w:pPr>
        <w:pStyle w:val="a8"/>
        <w:spacing w:after="0"/>
        <w:ind w:left="0" w:firstLine="567"/>
        <w:jc w:val="both"/>
      </w:pPr>
      <w:r>
        <w:t>1.Утверждение нарядов на выемку угля, и прохож</w:t>
      </w:r>
      <w:r w:rsidR="0034194A">
        <w:t>дение выработок в необработан</w:t>
      </w:r>
      <w:r>
        <w:t xml:space="preserve">ной </w:t>
      </w:r>
      <w:proofErr w:type="spellStart"/>
      <w:r>
        <w:t>противовыбросными</w:t>
      </w:r>
      <w:proofErr w:type="spellEnd"/>
      <w:r>
        <w:t xml:space="preserve"> мероприятиями опасной зоне, и без проведения текущего прогноза.</w:t>
      </w:r>
    </w:p>
    <w:p w:rsidR="009528C6" w:rsidRDefault="009A6EE2" w:rsidP="00361271">
      <w:pPr>
        <w:pStyle w:val="a8"/>
        <w:spacing w:after="0"/>
        <w:ind w:left="0" w:firstLine="567"/>
        <w:jc w:val="both"/>
      </w:pPr>
      <w:r>
        <w:t>2.Утверждение нарядов без согласования с шахтной службой прогноза.</w:t>
      </w:r>
    </w:p>
    <w:p w:rsidR="009A6EE2" w:rsidRDefault="009A6EE2" w:rsidP="00361271">
      <w:pPr>
        <w:pStyle w:val="a8"/>
        <w:spacing w:after="0"/>
        <w:ind w:left="0" w:firstLine="567"/>
        <w:jc w:val="both"/>
      </w:pPr>
      <w:r>
        <w:t>3.Утверждение нарядов на вскрытие пластов при отсутствии проектов и приказов по шахте.</w:t>
      </w:r>
    </w:p>
    <w:p w:rsidR="009A6EE2" w:rsidRPr="00DF57D9" w:rsidRDefault="009A6EE2" w:rsidP="00361271">
      <w:pPr>
        <w:pStyle w:val="3"/>
        <w:spacing w:before="0" w:after="0"/>
        <w:ind w:firstLine="567"/>
        <w:jc w:val="both"/>
        <w:rPr>
          <w:rFonts w:ascii="Times New Roman" w:hAnsi="Times New Roman" w:cs="Times New Roman"/>
          <w:i/>
          <w:sz w:val="28"/>
          <w:szCs w:val="28"/>
        </w:rPr>
      </w:pPr>
      <w:r w:rsidRPr="000C68C1">
        <w:rPr>
          <w:rFonts w:ascii="Times New Roman" w:hAnsi="Times New Roman" w:cs="Times New Roman"/>
          <w:i/>
          <w:sz w:val="28"/>
          <w:szCs w:val="28"/>
        </w:rPr>
        <w:tab/>
        <w:t>Горный диспетчер обязан:</w:t>
      </w:r>
    </w:p>
    <w:p w:rsidR="009A6EE2" w:rsidRDefault="009A6EE2" w:rsidP="00361271">
      <w:pPr>
        <w:pStyle w:val="a6"/>
        <w:spacing w:after="0"/>
        <w:ind w:firstLine="567"/>
        <w:jc w:val="both"/>
      </w:pPr>
      <w:r>
        <w:t>1.При получении сообщений о наличии в забое признаков внезапного выброса  угля и газа дать указание о прекращении работ в забое, выводе людей в безопасное место и поставить в известность главного инженера, начальника ВТБ, начальника участка.</w:t>
      </w:r>
    </w:p>
    <w:p w:rsidR="009A6EE2" w:rsidRDefault="009A6EE2" w:rsidP="00361271">
      <w:pPr>
        <w:pStyle w:val="a6"/>
        <w:spacing w:after="0"/>
        <w:ind w:firstLine="567"/>
        <w:jc w:val="both"/>
      </w:pPr>
      <w:r>
        <w:t xml:space="preserve">2.При получении сообщения о входе забоя в опасную зону или о невозможности проведения текущего прогноза, в т.ч. и прогноза по породе дать указание о прекращении работы и принять меры по обеспечению  выполнения </w:t>
      </w:r>
      <w:proofErr w:type="spellStart"/>
      <w:r>
        <w:t>противовыбросных</w:t>
      </w:r>
      <w:proofErr w:type="spellEnd"/>
      <w:r>
        <w:t xml:space="preserve"> мероприятий.</w:t>
      </w:r>
    </w:p>
    <w:p w:rsidR="009A6EE2" w:rsidRPr="0058760A" w:rsidRDefault="009A6EE2" w:rsidP="00361271">
      <w:pPr>
        <w:pStyle w:val="6"/>
        <w:spacing w:before="0" w:after="0"/>
        <w:ind w:firstLine="567"/>
        <w:jc w:val="both"/>
        <w:rPr>
          <w:sz w:val="24"/>
          <w:szCs w:val="24"/>
        </w:rPr>
      </w:pPr>
      <w:r w:rsidRPr="0058760A">
        <w:rPr>
          <w:sz w:val="24"/>
          <w:szCs w:val="24"/>
        </w:rPr>
        <w:t xml:space="preserve">Несет ответственность </w:t>
      </w:r>
      <w:proofErr w:type="gramStart"/>
      <w:r w:rsidRPr="0058760A">
        <w:rPr>
          <w:sz w:val="24"/>
          <w:szCs w:val="24"/>
        </w:rPr>
        <w:t>за</w:t>
      </w:r>
      <w:proofErr w:type="gramEnd"/>
      <w:r w:rsidRPr="0058760A">
        <w:rPr>
          <w:sz w:val="24"/>
          <w:szCs w:val="24"/>
        </w:rPr>
        <w:t>:</w:t>
      </w:r>
    </w:p>
    <w:p w:rsidR="009A6EE2" w:rsidRDefault="009A6EE2" w:rsidP="00361271">
      <w:pPr>
        <w:pStyle w:val="a6"/>
        <w:spacing w:after="0"/>
        <w:ind w:firstLine="567"/>
        <w:jc w:val="both"/>
      </w:pPr>
      <w:r>
        <w:t>1.Непринятие мер по выводу людей из забоев при обнаружении признаков внезапных выбросов угля и газа.</w:t>
      </w:r>
    </w:p>
    <w:p w:rsidR="009A6EE2" w:rsidRDefault="009A6EE2" w:rsidP="00361271">
      <w:pPr>
        <w:pStyle w:val="a6"/>
        <w:spacing w:after="0"/>
        <w:ind w:firstLine="567"/>
        <w:jc w:val="both"/>
      </w:pPr>
      <w:r>
        <w:t xml:space="preserve">2.Непринятие мер по запрещению работ при входе забоя в опасную зону при невыполнении текущего прогноза и </w:t>
      </w:r>
      <w:proofErr w:type="spellStart"/>
      <w:r>
        <w:t>противовыбросных</w:t>
      </w:r>
      <w:proofErr w:type="spellEnd"/>
      <w:r>
        <w:t xml:space="preserve"> мероприятий. </w:t>
      </w:r>
    </w:p>
    <w:p w:rsidR="000C68C1" w:rsidRDefault="009A6EE2" w:rsidP="00361271">
      <w:pPr>
        <w:pStyle w:val="a4"/>
        <w:ind w:firstLine="567"/>
        <w:jc w:val="both"/>
        <w:rPr>
          <w:b/>
          <w:bCs/>
          <w:i/>
          <w:sz w:val="28"/>
          <w:szCs w:val="28"/>
        </w:rPr>
      </w:pPr>
      <w:r w:rsidRPr="000C68C1">
        <w:rPr>
          <w:b/>
          <w:bCs/>
          <w:i/>
          <w:sz w:val="28"/>
          <w:szCs w:val="28"/>
        </w:rPr>
        <w:t>Начальник добычного (подготовительного) участка</w:t>
      </w:r>
    </w:p>
    <w:p w:rsidR="009A6EE2" w:rsidRPr="005C6E2B" w:rsidRDefault="009A6EE2" w:rsidP="00361271">
      <w:pPr>
        <w:pStyle w:val="a4"/>
        <w:ind w:firstLine="567"/>
        <w:jc w:val="both"/>
        <w:rPr>
          <w:b/>
          <w:bCs/>
          <w:i/>
          <w:sz w:val="28"/>
          <w:szCs w:val="28"/>
        </w:rPr>
      </w:pPr>
      <w:r w:rsidRPr="005C6E2B">
        <w:rPr>
          <w:i/>
        </w:rPr>
        <w:t>ОБЯЗАН:</w:t>
      </w:r>
    </w:p>
    <w:p w:rsidR="009A6EE2" w:rsidRDefault="009A6EE2" w:rsidP="00361271">
      <w:pPr>
        <w:pStyle w:val="a6"/>
        <w:spacing w:after="0"/>
        <w:ind w:firstLine="567"/>
        <w:jc w:val="both"/>
      </w:pPr>
      <w:r>
        <w:t>1.На основании проекта и в соответствии с действующими «Правилами…»совместно с главным технологом  составлять паспорт на каждый забой, в котором должны быть предусмотрены конкретные параметры способов борьбы с внезапными выбросами, а также меры, повышающие безопасность работ.</w:t>
      </w:r>
    </w:p>
    <w:p w:rsidR="009A6EE2" w:rsidRDefault="009A6EE2" w:rsidP="00361271">
      <w:pPr>
        <w:pStyle w:val="a6"/>
        <w:spacing w:after="0"/>
        <w:ind w:firstLine="567"/>
        <w:jc w:val="both"/>
      </w:pPr>
      <w:proofErr w:type="spellStart"/>
      <w:r>
        <w:t>2.Ознакомить</w:t>
      </w:r>
      <w:proofErr w:type="spellEnd"/>
      <w:r>
        <w:t xml:space="preserve"> с паспортом </w:t>
      </w:r>
      <w:proofErr w:type="spellStart"/>
      <w:r>
        <w:t>противовыбросных</w:t>
      </w:r>
      <w:proofErr w:type="spellEnd"/>
      <w:r>
        <w:t xml:space="preserve"> мероприятий всех рабочих и горных мастеров, работающих в этих забоях под роспись.</w:t>
      </w:r>
    </w:p>
    <w:p w:rsidR="009A6EE2" w:rsidRDefault="009A6EE2" w:rsidP="00361271">
      <w:pPr>
        <w:pStyle w:val="a6"/>
        <w:spacing w:after="0"/>
        <w:ind w:firstLine="567"/>
        <w:jc w:val="both"/>
      </w:pPr>
      <w:r>
        <w:t xml:space="preserve">3.Ежеквартально повторно ознакомить всех рабочих и горных мастеров участка под роспись с признаками внезапных выбросов угля и газа, с применением на участке </w:t>
      </w:r>
      <w:r>
        <w:lastRenderedPageBreak/>
        <w:t xml:space="preserve">мероприятий по предупреждению выбросов и правилами пользования </w:t>
      </w:r>
      <w:proofErr w:type="spellStart"/>
      <w:r w:rsidR="000A26DA">
        <w:t>самоспасателями</w:t>
      </w:r>
      <w:proofErr w:type="spellEnd"/>
      <w:r>
        <w:t xml:space="preserve"> </w:t>
      </w:r>
      <w:proofErr w:type="spellStart"/>
      <w:r>
        <w:t>ШС-7М</w:t>
      </w:r>
      <w:proofErr w:type="spellEnd"/>
      <w:r>
        <w:t xml:space="preserve">, </w:t>
      </w:r>
      <w:proofErr w:type="spellStart"/>
      <w:r>
        <w:t>ШСС</w:t>
      </w:r>
      <w:proofErr w:type="spellEnd"/>
      <w:r>
        <w:t>-1.</w:t>
      </w:r>
    </w:p>
    <w:p w:rsidR="009A6EE2" w:rsidRDefault="009A6EE2" w:rsidP="00361271">
      <w:pPr>
        <w:pStyle w:val="a6"/>
        <w:spacing w:after="0"/>
        <w:ind w:firstLine="567"/>
        <w:jc w:val="both"/>
      </w:pPr>
      <w:r>
        <w:t xml:space="preserve">4.Наряды на производство работ </w:t>
      </w:r>
      <w:proofErr w:type="spellStart"/>
      <w:r>
        <w:t>ежесменно</w:t>
      </w:r>
      <w:proofErr w:type="spellEnd"/>
      <w:r>
        <w:t xml:space="preserve"> согласовывать с шахтной службой  прогноза</w:t>
      </w:r>
    </w:p>
    <w:p w:rsidR="009A6EE2" w:rsidRDefault="009A6EE2" w:rsidP="00361271">
      <w:pPr>
        <w:pStyle w:val="a6"/>
        <w:spacing w:after="0"/>
        <w:ind w:firstLine="567"/>
        <w:jc w:val="both"/>
      </w:pPr>
      <w:r>
        <w:t xml:space="preserve">5.Проводить инструктаж рабочих и горных мастеров по безопасным </w:t>
      </w:r>
      <w:r>
        <w:tab/>
        <w:t xml:space="preserve">методам  работы непосредственно на рабочем месте и контролировать соответствие  параметров </w:t>
      </w:r>
      <w:proofErr w:type="spellStart"/>
      <w:r>
        <w:t>противовыбросных</w:t>
      </w:r>
      <w:proofErr w:type="spellEnd"/>
      <w:r>
        <w:t xml:space="preserve"> мероприятий паспорту.</w:t>
      </w:r>
    </w:p>
    <w:p w:rsidR="009A6EE2" w:rsidRDefault="009A6EE2" w:rsidP="00361271">
      <w:pPr>
        <w:pStyle w:val="a6"/>
        <w:spacing w:after="0"/>
        <w:ind w:firstLine="567"/>
        <w:jc w:val="both"/>
      </w:pPr>
      <w:r>
        <w:t xml:space="preserve">6.При получении сообщения об обнаружении </w:t>
      </w:r>
      <w:proofErr w:type="spellStart"/>
      <w:r>
        <w:t>выбросоопасной</w:t>
      </w:r>
      <w:proofErr w:type="spellEnd"/>
      <w:r>
        <w:t xml:space="preserve"> зоны  дать указание горному мастеру по запрещению работ по выемке угля в забое и перейти на выполнение </w:t>
      </w:r>
      <w:proofErr w:type="spellStart"/>
      <w:r>
        <w:t>противовыбросных</w:t>
      </w:r>
      <w:proofErr w:type="spellEnd"/>
      <w:r>
        <w:t xml:space="preserve"> мероприятий согласно паспорту. С последующей сменой провести дополнительный инструктаж под роспись о входе забоя в </w:t>
      </w:r>
      <w:proofErr w:type="spellStart"/>
      <w:r>
        <w:t>выбросоопасную</w:t>
      </w:r>
      <w:proofErr w:type="spellEnd"/>
      <w:r>
        <w:t xml:space="preserve"> зону. В путевке горного мастера указать на наличие места расположения </w:t>
      </w:r>
      <w:proofErr w:type="spellStart"/>
      <w:r>
        <w:t>выбросоопасной</w:t>
      </w:r>
      <w:proofErr w:type="spellEnd"/>
      <w:r>
        <w:t xml:space="preserve"> зоны.</w:t>
      </w:r>
    </w:p>
    <w:p w:rsidR="009A6EE2" w:rsidRDefault="009A6EE2" w:rsidP="00361271">
      <w:pPr>
        <w:pStyle w:val="a6"/>
        <w:spacing w:after="0"/>
        <w:ind w:firstLine="567"/>
        <w:jc w:val="both"/>
      </w:pPr>
      <w:r>
        <w:t xml:space="preserve">Работы по выемке угля (после выполнения </w:t>
      </w:r>
      <w:proofErr w:type="spellStart"/>
      <w:r>
        <w:t>противовыбросных</w:t>
      </w:r>
      <w:proofErr w:type="spellEnd"/>
      <w:r>
        <w:t xml:space="preserve"> мероприятий)  возобновить только лишь после выполнения контроля эффективности </w:t>
      </w:r>
      <w:proofErr w:type="spellStart"/>
      <w:r>
        <w:t>противовыбросных</w:t>
      </w:r>
      <w:proofErr w:type="spellEnd"/>
      <w:r>
        <w:t xml:space="preserve"> мероприятий шахтной службы прогноза.</w:t>
      </w:r>
    </w:p>
    <w:p w:rsidR="009A6EE2" w:rsidRDefault="009A6EE2" w:rsidP="00361271">
      <w:pPr>
        <w:pStyle w:val="a6"/>
        <w:spacing w:after="0"/>
        <w:ind w:firstLine="567"/>
        <w:jc w:val="both"/>
      </w:pPr>
      <w:r>
        <w:t xml:space="preserve">При получении сообщения из шахты о наличии в забое </w:t>
      </w:r>
      <w:proofErr w:type="spellStart"/>
      <w:r>
        <w:t>выбросоопасной</w:t>
      </w:r>
      <w:proofErr w:type="spellEnd"/>
      <w:r>
        <w:t xml:space="preserve"> зоны вывести людей из забоя в безопасное место и сообщить  об этом главному инженеру и начальнику ВТБ. Возобновление работ в забое производить после получения письменного разрешения главного инженера шахты.</w:t>
      </w:r>
    </w:p>
    <w:p w:rsidR="009A6EE2" w:rsidRDefault="009A6EE2" w:rsidP="00361271">
      <w:pPr>
        <w:pStyle w:val="a6"/>
        <w:spacing w:after="0"/>
        <w:ind w:firstLine="567"/>
        <w:jc w:val="both"/>
      </w:pPr>
      <w:r>
        <w:t xml:space="preserve">7.При изменении структуры пласта или появлении геологического нарушения работы по выемке угля в данной зоне запретить до получения заключения геолога о возможности продолжения работ по </w:t>
      </w:r>
      <w:r>
        <w:tab/>
        <w:t>выемке угля.</w:t>
      </w:r>
    </w:p>
    <w:p w:rsidR="009A6EE2" w:rsidRDefault="009A6EE2" w:rsidP="00361271">
      <w:pPr>
        <w:pStyle w:val="a6"/>
        <w:spacing w:after="0"/>
        <w:ind w:firstLine="567"/>
        <w:jc w:val="both"/>
      </w:pPr>
      <w:r>
        <w:t>8.Принимать участие в выполнении опытных нагнетаний и отработки параметров нагнетания.</w:t>
      </w:r>
    </w:p>
    <w:p w:rsidR="009A6EE2" w:rsidRDefault="009A6EE2" w:rsidP="00361271">
      <w:pPr>
        <w:pStyle w:val="a6"/>
        <w:spacing w:after="0"/>
        <w:ind w:firstLine="567"/>
        <w:jc w:val="both"/>
      </w:pPr>
      <w:r>
        <w:t xml:space="preserve">9.Заблаговременно сообщить службе прогноза о необходимости проведения текущего прогноза </w:t>
      </w:r>
      <w:proofErr w:type="spellStart"/>
      <w:r>
        <w:t>выбросоопасности</w:t>
      </w:r>
      <w:proofErr w:type="spellEnd"/>
      <w:r>
        <w:t xml:space="preserve"> по углю и песчанику.</w:t>
      </w:r>
    </w:p>
    <w:p w:rsidR="009A6EE2" w:rsidRPr="0058760A" w:rsidRDefault="009A6EE2" w:rsidP="00361271">
      <w:pPr>
        <w:pStyle w:val="6"/>
        <w:spacing w:before="0" w:after="0"/>
        <w:ind w:firstLine="567"/>
        <w:jc w:val="both"/>
        <w:rPr>
          <w:sz w:val="24"/>
          <w:szCs w:val="24"/>
        </w:rPr>
      </w:pPr>
      <w:r w:rsidRPr="0058760A">
        <w:rPr>
          <w:sz w:val="24"/>
          <w:szCs w:val="24"/>
        </w:rPr>
        <w:t xml:space="preserve">Несет ответственность </w:t>
      </w:r>
      <w:proofErr w:type="gramStart"/>
      <w:r w:rsidRPr="0058760A">
        <w:rPr>
          <w:sz w:val="24"/>
          <w:szCs w:val="24"/>
        </w:rPr>
        <w:t>за</w:t>
      </w:r>
      <w:proofErr w:type="gramEnd"/>
      <w:r w:rsidRPr="0058760A">
        <w:rPr>
          <w:sz w:val="24"/>
          <w:szCs w:val="24"/>
        </w:rPr>
        <w:t>:</w:t>
      </w:r>
    </w:p>
    <w:p w:rsidR="009A6EE2" w:rsidRDefault="009A6EE2" w:rsidP="00361271">
      <w:pPr>
        <w:pStyle w:val="a6"/>
        <w:spacing w:after="0"/>
        <w:ind w:firstLine="567"/>
        <w:jc w:val="both"/>
      </w:pPr>
      <w:r>
        <w:t xml:space="preserve">а) незнание предупредительных  признаков внезапных выбросов </w:t>
      </w:r>
      <w:r>
        <w:tab/>
        <w:t>угля и газа горными мастерами и рабочими участка мероприятий, применяемых по предупреждению выбросов;</w:t>
      </w:r>
    </w:p>
    <w:p w:rsidR="009A6EE2" w:rsidRDefault="009A6EE2" w:rsidP="00361271">
      <w:pPr>
        <w:pStyle w:val="a6"/>
        <w:spacing w:after="0"/>
        <w:ind w:firstLine="567"/>
        <w:jc w:val="both"/>
      </w:pPr>
      <w:r>
        <w:t>б) несвоевременное составление мероприятий по борьбе с выбросами при изменении геологии пласта, технологии выемки;</w:t>
      </w:r>
    </w:p>
    <w:p w:rsidR="009A6EE2" w:rsidRDefault="009A6EE2" w:rsidP="00361271">
      <w:pPr>
        <w:pStyle w:val="a6"/>
        <w:spacing w:after="0"/>
        <w:ind w:firstLine="567"/>
        <w:jc w:val="both"/>
      </w:pPr>
      <w:r>
        <w:t xml:space="preserve">г) выдачу нарядов на производство работ в </w:t>
      </w:r>
      <w:proofErr w:type="spellStart"/>
      <w:r>
        <w:t>выбросоопасныхзонах,не</w:t>
      </w:r>
      <w:proofErr w:type="spellEnd"/>
      <w:r>
        <w:t xml:space="preserve"> обработанных  </w:t>
      </w:r>
      <w:proofErr w:type="spellStart"/>
      <w:r>
        <w:t>противовыбросными</w:t>
      </w:r>
      <w:proofErr w:type="spellEnd"/>
      <w:r>
        <w:t xml:space="preserve"> мероприятиями, без проведения текущего прогноза;</w:t>
      </w:r>
    </w:p>
    <w:p w:rsidR="009A6EE2" w:rsidRDefault="009A6EE2" w:rsidP="00361271">
      <w:pPr>
        <w:pStyle w:val="a6"/>
        <w:spacing w:after="0"/>
        <w:ind w:firstLine="567"/>
        <w:jc w:val="both"/>
      </w:pPr>
      <w:r>
        <w:t xml:space="preserve">д) несоблюдение параметров </w:t>
      </w:r>
      <w:proofErr w:type="spellStart"/>
      <w:r>
        <w:t>противовыбросных</w:t>
      </w:r>
      <w:proofErr w:type="spellEnd"/>
      <w:r>
        <w:t xml:space="preserve"> мероприятий при их выполнении неисправным оборудованием и контрольно-измерительной аппаратурой;</w:t>
      </w:r>
    </w:p>
    <w:p w:rsidR="009A6EE2" w:rsidRDefault="009A6EE2" w:rsidP="00361271">
      <w:pPr>
        <w:pStyle w:val="a6"/>
        <w:spacing w:after="0"/>
        <w:ind w:firstLine="567"/>
        <w:jc w:val="both"/>
      </w:pPr>
      <w:r>
        <w:t>е) непринятие мер по запрещению работ в забое при получении сообщения от рабочих или участкового надзора о наличии в забое геологического нарушения, ,предупредительных признаков  внезапных выбросов, при выявлении опасных зон;</w:t>
      </w:r>
    </w:p>
    <w:p w:rsidR="009A6EE2" w:rsidRDefault="009A6EE2" w:rsidP="00361271">
      <w:pPr>
        <w:pStyle w:val="a6"/>
        <w:spacing w:after="0"/>
        <w:ind w:firstLine="567"/>
        <w:jc w:val="both"/>
      </w:pPr>
      <w:r>
        <w:t>ж) не проведение дополнительного инструктажа с рабочими при обнаружении в забое взрывоопасных зон;</w:t>
      </w:r>
    </w:p>
    <w:p w:rsidR="009A6EE2" w:rsidRDefault="009A6EE2" w:rsidP="00361271">
      <w:pPr>
        <w:pStyle w:val="a6"/>
        <w:spacing w:after="0"/>
        <w:ind w:firstLine="567"/>
        <w:jc w:val="both"/>
      </w:pPr>
      <w:r>
        <w:t>з) возобновление работ в забое после происшедшего газодинамического явления без наличия письменного разрешения главного инженера;</w:t>
      </w:r>
    </w:p>
    <w:p w:rsidR="009A6EE2" w:rsidRDefault="009A6EE2" w:rsidP="00361271">
      <w:pPr>
        <w:pStyle w:val="a6"/>
        <w:spacing w:after="0"/>
        <w:ind w:firstLine="567"/>
        <w:jc w:val="both"/>
      </w:pPr>
      <w:r>
        <w:t>и) производство работ на пластах, склонных к внезапным выбросам, без необхо</w:t>
      </w:r>
      <w:r w:rsidR="005D0F7D">
        <w:t>димой технической документации.</w:t>
      </w:r>
    </w:p>
    <w:p w:rsidR="00D314DD" w:rsidRDefault="009A6EE2" w:rsidP="00361271">
      <w:pPr>
        <w:pStyle w:val="3"/>
        <w:spacing w:before="0" w:after="0"/>
        <w:ind w:firstLine="567"/>
        <w:jc w:val="both"/>
        <w:rPr>
          <w:rFonts w:ascii="Times New Roman" w:hAnsi="Times New Roman" w:cs="Times New Roman"/>
          <w:b w:val="0"/>
          <w:bCs w:val="0"/>
          <w:i/>
          <w:sz w:val="28"/>
          <w:szCs w:val="28"/>
          <w:u w:val="single"/>
        </w:rPr>
      </w:pPr>
      <w:r w:rsidRPr="00D314DD">
        <w:rPr>
          <w:rFonts w:ascii="Times New Roman" w:hAnsi="Times New Roman" w:cs="Times New Roman"/>
          <w:i/>
          <w:sz w:val="28"/>
          <w:szCs w:val="28"/>
        </w:rPr>
        <w:t>Горный мастер эксплуатационного</w:t>
      </w:r>
      <w:r w:rsidRPr="000C68C1">
        <w:rPr>
          <w:rFonts w:ascii="Times New Roman" w:hAnsi="Times New Roman" w:cs="Times New Roman"/>
          <w:b w:val="0"/>
          <w:bCs w:val="0"/>
          <w:i/>
          <w:sz w:val="28"/>
          <w:szCs w:val="28"/>
        </w:rPr>
        <w:t xml:space="preserve"> /подготовительного</w:t>
      </w:r>
      <w:r w:rsidRPr="00D314DD">
        <w:rPr>
          <w:rFonts w:ascii="Times New Roman" w:hAnsi="Times New Roman" w:cs="Times New Roman"/>
          <w:bCs w:val="0"/>
          <w:i/>
          <w:sz w:val="28"/>
          <w:szCs w:val="28"/>
        </w:rPr>
        <w:t>/  участка</w:t>
      </w:r>
    </w:p>
    <w:p w:rsidR="009A6EE2" w:rsidRPr="00D314DD" w:rsidRDefault="009A6EE2" w:rsidP="00361271">
      <w:pPr>
        <w:pStyle w:val="3"/>
        <w:spacing w:before="0" w:after="0"/>
        <w:ind w:firstLine="567"/>
        <w:jc w:val="both"/>
        <w:rPr>
          <w:i/>
          <w:sz w:val="28"/>
          <w:szCs w:val="28"/>
        </w:rPr>
      </w:pPr>
      <w:r w:rsidRPr="00D314DD">
        <w:rPr>
          <w:rFonts w:ascii="Times New Roman" w:hAnsi="Times New Roman" w:cs="Times New Roman"/>
          <w:b w:val="0"/>
          <w:bCs w:val="0"/>
          <w:i/>
          <w:sz w:val="28"/>
          <w:szCs w:val="28"/>
        </w:rPr>
        <w:t>обязан</w:t>
      </w:r>
      <w:r w:rsidRPr="00D314DD">
        <w:rPr>
          <w:rFonts w:ascii="Times New Roman" w:hAnsi="Times New Roman" w:cs="Times New Roman"/>
          <w:b w:val="0"/>
          <w:i/>
          <w:sz w:val="28"/>
          <w:szCs w:val="28"/>
        </w:rPr>
        <w:t>:</w:t>
      </w:r>
    </w:p>
    <w:p w:rsidR="009A6EE2" w:rsidRDefault="009A6EE2" w:rsidP="00361271">
      <w:pPr>
        <w:widowControl w:val="0"/>
        <w:autoSpaceDE w:val="0"/>
        <w:autoSpaceDN w:val="0"/>
        <w:adjustRightInd w:val="0"/>
        <w:ind w:firstLine="567"/>
        <w:jc w:val="both"/>
      </w:pPr>
      <w:r>
        <w:t>а) до начала работ ознакомить под роспись всех рабочих своей смены с предупредительными признаками вне</w:t>
      </w:r>
      <w:r w:rsidR="009D0089">
        <w:t xml:space="preserve">запных </w:t>
      </w:r>
      <w:r w:rsidR="000A26DA">
        <w:t>выбросов, признаками</w:t>
      </w:r>
      <w:r w:rsidR="008A59A8">
        <w:t xml:space="preserve"> внезапных </w:t>
      </w:r>
      <w:r w:rsidR="000A26DA">
        <w:t>вдавливаний</w:t>
      </w:r>
      <w:r w:rsidR="009D0089">
        <w:t xml:space="preserve"> и с паспортами </w:t>
      </w:r>
      <w:proofErr w:type="spellStart"/>
      <w:r>
        <w:t>противовыбросных</w:t>
      </w:r>
      <w:proofErr w:type="spellEnd"/>
      <w:r>
        <w:t xml:space="preserve"> мероприятий;</w:t>
      </w:r>
    </w:p>
    <w:p w:rsidR="009A6EE2" w:rsidRDefault="009A6EE2" w:rsidP="00361271">
      <w:pPr>
        <w:widowControl w:val="0"/>
        <w:autoSpaceDE w:val="0"/>
        <w:autoSpaceDN w:val="0"/>
        <w:adjustRightInd w:val="0"/>
        <w:ind w:firstLine="567"/>
        <w:jc w:val="both"/>
      </w:pPr>
      <w:r>
        <w:t>б) согласовать наряд на производство работ с шахтной службой прогноза:</w:t>
      </w:r>
    </w:p>
    <w:p w:rsidR="009A6EE2" w:rsidRDefault="009A6EE2" w:rsidP="00361271">
      <w:pPr>
        <w:widowControl w:val="0"/>
        <w:autoSpaceDE w:val="0"/>
        <w:autoSpaceDN w:val="0"/>
        <w:adjustRightInd w:val="0"/>
        <w:ind w:firstLine="567"/>
        <w:jc w:val="both"/>
      </w:pPr>
      <w:r>
        <w:t xml:space="preserve">в) обеспечить выполнение проведения текущего прогноза, </w:t>
      </w:r>
      <w:proofErr w:type="spellStart"/>
      <w:r>
        <w:t>противовыбросных</w:t>
      </w:r>
      <w:proofErr w:type="spellEnd"/>
      <w:r>
        <w:t xml:space="preserve"> мероприятий;</w:t>
      </w:r>
    </w:p>
    <w:p w:rsidR="008A59A8" w:rsidRDefault="008A59A8" w:rsidP="00361271">
      <w:pPr>
        <w:widowControl w:val="0"/>
        <w:autoSpaceDE w:val="0"/>
        <w:autoSpaceDN w:val="0"/>
        <w:adjustRightInd w:val="0"/>
        <w:ind w:firstLine="567"/>
        <w:jc w:val="both"/>
      </w:pPr>
      <w:r>
        <w:lastRenderedPageBreak/>
        <w:t>г) звонить оператору сейсмоакустического прогноза о начале(окончании) выемки(проведения) угля.</w:t>
      </w:r>
    </w:p>
    <w:p w:rsidR="009A6EE2" w:rsidRPr="0058760A" w:rsidRDefault="009A6EE2" w:rsidP="00361271">
      <w:pPr>
        <w:pStyle w:val="6"/>
        <w:spacing w:before="0" w:after="0"/>
        <w:ind w:firstLine="567"/>
        <w:jc w:val="both"/>
        <w:rPr>
          <w:sz w:val="24"/>
          <w:szCs w:val="24"/>
        </w:rPr>
      </w:pPr>
      <w:r w:rsidRPr="0058760A">
        <w:rPr>
          <w:sz w:val="24"/>
          <w:szCs w:val="24"/>
        </w:rPr>
        <w:t xml:space="preserve">Несет ответственность </w:t>
      </w:r>
      <w:proofErr w:type="gramStart"/>
      <w:r w:rsidRPr="0058760A">
        <w:rPr>
          <w:sz w:val="24"/>
          <w:szCs w:val="24"/>
        </w:rPr>
        <w:t>за</w:t>
      </w:r>
      <w:proofErr w:type="gramEnd"/>
      <w:r w:rsidRPr="0058760A">
        <w:rPr>
          <w:sz w:val="24"/>
          <w:szCs w:val="24"/>
        </w:rPr>
        <w:t>:</w:t>
      </w:r>
    </w:p>
    <w:p w:rsidR="009A6EE2" w:rsidRDefault="009A6EE2" w:rsidP="00361271">
      <w:pPr>
        <w:pStyle w:val="a8"/>
        <w:spacing w:after="0"/>
        <w:ind w:left="0" w:firstLine="567"/>
        <w:jc w:val="both"/>
      </w:pPr>
      <w:r>
        <w:t>а) невыполнение м</w:t>
      </w:r>
      <w:r w:rsidR="008A59A8">
        <w:t>ероприятий по борьбе с ГДЯ</w:t>
      </w:r>
      <w:r>
        <w:t>;</w:t>
      </w:r>
    </w:p>
    <w:p w:rsidR="009A6EE2" w:rsidRDefault="009A6EE2" w:rsidP="00361271">
      <w:pPr>
        <w:pStyle w:val="a6"/>
        <w:spacing w:after="0"/>
        <w:ind w:firstLine="567"/>
        <w:jc w:val="both"/>
      </w:pPr>
      <w:r>
        <w:t xml:space="preserve">б) работу по выемке угля в необработанной </w:t>
      </w:r>
      <w:proofErr w:type="spellStart"/>
      <w:r>
        <w:t>противовыбросными</w:t>
      </w:r>
      <w:proofErr w:type="spellEnd"/>
      <w:r>
        <w:t xml:space="preserve"> мероприятиями зоне или без проведения текущего прогноза </w:t>
      </w:r>
      <w:proofErr w:type="spellStart"/>
      <w:r>
        <w:t>выбросоопасности</w:t>
      </w:r>
      <w:proofErr w:type="spellEnd"/>
      <w:r>
        <w:t>;</w:t>
      </w:r>
    </w:p>
    <w:p w:rsidR="009A6EE2" w:rsidRPr="00526F84" w:rsidRDefault="009A6EE2" w:rsidP="00361271">
      <w:pPr>
        <w:pStyle w:val="a6"/>
        <w:spacing w:after="0"/>
        <w:ind w:firstLine="567"/>
        <w:jc w:val="both"/>
        <w:rPr>
          <w:b/>
          <w:bCs/>
        </w:rPr>
      </w:pPr>
      <w:r>
        <w:t xml:space="preserve">в) незнание рабочими своей смены предупредительных признаков внезапных выбросов угля и газа и паспортов </w:t>
      </w:r>
      <w:proofErr w:type="spellStart"/>
      <w:r w:rsidRPr="00526F84">
        <w:t>противовыбросных</w:t>
      </w:r>
      <w:proofErr w:type="spellEnd"/>
      <w:r w:rsidRPr="00526F84">
        <w:t xml:space="preserve"> мероприятий</w:t>
      </w:r>
      <w:r w:rsidRPr="00526F84">
        <w:rPr>
          <w:b/>
          <w:bCs/>
        </w:rPr>
        <w:t>;</w:t>
      </w:r>
    </w:p>
    <w:p w:rsidR="009A6EE2" w:rsidRPr="00526F84" w:rsidRDefault="009A6EE2" w:rsidP="00361271">
      <w:pPr>
        <w:pStyle w:val="a6"/>
        <w:spacing w:after="0"/>
        <w:ind w:firstLine="567"/>
        <w:jc w:val="both"/>
        <w:rPr>
          <w:b/>
          <w:bCs/>
        </w:rPr>
      </w:pPr>
      <w:r w:rsidRPr="00526F84">
        <w:rPr>
          <w:b/>
          <w:bCs/>
        </w:rPr>
        <w:tab/>
      </w:r>
      <w:r w:rsidR="00445215">
        <w:rPr>
          <w:b/>
          <w:bCs/>
        </w:rPr>
        <w:t>Участок</w:t>
      </w:r>
      <w:r w:rsidRPr="00526F84">
        <w:rPr>
          <w:b/>
          <w:bCs/>
        </w:rPr>
        <w:t xml:space="preserve"> ВТБ</w:t>
      </w:r>
    </w:p>
    <w:p w:rsidR="009A6EE2" w:rsidRDefault="009A6EE2" w:rsidP="00361271">
      <w:pPr>
        <w:pStyle w:val="a6"/>
        <w:spacing w:after="0"/>
        <w:ind w:firstLine="567"/>
        <w:jc w:val="both"/>
      </w:pPr>
      <w:r>
        <w:t>Горные мастера несут ответственность и обязаны:</w:t>
      </w:r>
    </w:p>
    <w:p w:rsidR="009A6EE2" w:rsidRDefault="009A6EE2" w:rsidP="00361271">
      <w:pPr>
        <w:pStyle w:val="a6"/>
        <w:spacing w:after="0"/>
        <w:ind w:firstLine="567"/>
        <w:jc w:val="both"/>
      </w:pPr>
      <w:r>
        <w:t xml:space="preserve">а) знать технологию выполнения текущего прогноза и </w:t>
      </w:r>
      <w:proofErr w:type="spellStart"/>
      <w:r>
        <w:t>противовыбросных</w:t>
      </w:r>
      <w:proofErr w:type="spellEnd"/>
      <w:r>
        <w:t xml:space="preserve"> мероприятий и контроля эффективности выполнения </w:t>
      </w:r>
      <w:proofErr w:type="spellStart"/>
      <w:r>
        <w:t>противовыбросных</w:t>
      </w:r>
      <w:proofErr w:type="spellEnd"/>
      <w:r>
        <w:t xml:space="preserve"> мероприятий:</w:t>
      </w:r>
    </w:p>
    <w:p w:rsidR="009A6EE2" w:rsidRDefault="009A6EE2" w:rsidP="00361271">
      <w:pPr>
        <w:pStyle w:val="a6"/>
        <w:spacing w:after="0"/>
        <w:ind w:firstLine="567"/>
        <w:jc w:val="both"/>
      </w:pPr>
      <w:r>
        <w:t xml:space="preserve">б) запрещать работы не связанные с выполнением </w:t>
      </w:r>
      <w:proofErr w:type="spellStart"/>
      <w:r>
        <w:t>противовыбросных</w:t>
      </w:r>
      <w:proofErr w:type="spellEnd"/>
      <w:r>
        <w:t xml:space="preserve"> мероприятий</w:t>
      </w:r>
      <w:r w:rsidR="008A59A8">
        <w:t xml:space="preserve">, контроля их эффективности  и </w:t>
      </w:r>
      <w:r w:rsidR="000A26DA">
        <w:t>выполнения</w:t>
      </w:r>
      <w:r>
        <w:t xml:space="preserve"> текущего прогноза. </w:t>
      </w:r>
    </w:p>
    <w:p w:rsidR="009A6EE2" w:rsidRDefault="009A6EE2" w:rsidP="00361271">
      <w:pPr>
        <w:pStyle w:val="3"/>
        <w:spacing w:before="0" w:after="0"/>
        <w:ind w:firstLine="567"/>
        <w:jc w:val="both"/>
        <w:rPr>
          <w:rFonts w:ascii="Times New Roman" w:hAnsi="Times New Roman" w:cs="Times New Roman"/>
          <w:i/>
          <w:sz w:val="28"/>
          <w:szCs w:val="28"/>
        </w:rPr>
      </w:pPr>
      <w:r w:rsidRPr="000C68C1">
        <w:rPr>
          <w:rFonts w:ascii="Times New Roman" w:hAnsi="Times New Roman" w:cs="Times New Roman"/>
          <w:i/>
          <w:sz w:val="28"/>
          <w:szCs w:val="28"/>
        </w:rPr>
        <w:tab/>
      </w:r>
    </w:p>
    <w:p w:rsidR="009A6EE2" w:rsidRDefault="009A6EE2" w:rsidP="001467F2">
      <w:pPr>
        <w:pStyle w:val="3"/>
        <w:spacing w:before="0" w:after="0"/>
        <w:jc w:val="center"/>
        <w:rPr>
          <w:rFonts w:ascii="Times New Roman" w:hAnsi="Times New Roman" w:cs="Times New Roman"/>
          <w:i/>
          <w:sz w:val="28"/>
          <w:szCs w:val="28"/>
        </w:rPr>
      </w:pPr>
      <w:r w:rsidRPr="000C68C1">
        <w:rPr>
          <w:rFonts w:ascii="Times New Roman" w:hAnsi="Times New Roman" w:cs="Times New Roman"/>
          <w:i/>
          <w:sz w:val="28"/>
          <w:szCs w:val="28"/>
        </w:rPr>
        <w:t>ВЕДЕНИЕ ДОКУМЕНТАЦИИ</w:t>
      </w:r>
    </w:p>
    <w:p w:rsidR="001467F2" w:rsidRPr="001467F2" w:rsidRDefault="001467F2" w:rsidP="001467F2"/>
    <w:p w:rsidR="009A6EE2" w:rsidRDefault="000A26DA" w:rsidP="00361271">
      <w:pPr>
        <w:pStyle w:val="a6"/>
        <w:spacing w:after="0"/>
        <w:ind w:firstLine="567"/>
        <w:jc w:val="both"/>
      </w:pPr>
      <w:proofErr w:type="spellStart"/>
      <w:r>
        <w:t>1.Результаты</w:t>
      </w:r>
      <w:proofErr w:type="spellEnd"/>
      <w:r>
        <w:t xml:space="preserve"> текущего прогноза </w:t>
      </w:r>
      <w:proofErr w:type="spellStart"/>
      <w:r>
        <w:t>выбросоопасности</w:t>
      </w:r>
      <w:proofErr w:type="spellEnd"/>
      <w:r>
        <w:t xml:space="preserve"> и контроля эффективности </w:t>
      </w:r>
      <w:proofErr w:type="spellStart"/>
      <w:r>
        <w:t>гидрорыхления</w:t>
      </w:r>
      <w:proofErr w:type="spellEnd"/>
      <w:r>
        <w:t xml:space="preserve"> отмечаются</w:t>
      </w:r>
      <w:r w:rsidR="001467F2">
        <w:t xml:space="preserve"> в </w:t>
      </w:r>
      <w:proofErr w:type="gramStart"/>
      <w:r w:rsidR="001467F2">
        <w:t>наряд-путевке</w:t>
      </w:r>
      <w:proofErr w:type="gramEnd"/>
      <w:r w:rsidR="001467F2">
        <w:t xml:space="preserve"> и</w:t>
      </w:r>
      <w:r>
        <w:t xml:space="preserve"> на доске в забое выработки с указанием даты, смены, фамилии горного мастера, данных прогноза и контроля эффективности, безопасной глубины выемки и привязки забоя на момент их выполнения  к пикетному знаку.</w:t>
      </w:r>
    </w:p>
    <w:p w:rsidR="009A6EE2" w:rsidRDefault="009A6EE2" w:rsidP="00361271">
      <w:pPr>
        <w:pStyle w:val="a6"/>
        <w:spacing w:after="0"/>
        <w:ind w:firstLine="567"/>
        <w:jc w:val="both"/>
      </w:pPr>
      <w:proofErr w:type="spellStart"/>
      <w:r>
        <w:t>2.Планшеты</w:t>
      </w:r>
      <w:proofErr w:type="spellEnd"/>
      <w:r>
        <w:t xml:space="preserve"> (эскизы) </w:t>
      </w:r>
      <w:proofErr w:type="spellStart"/>
      <w:r>
        <w:t>п</w:t>
      </w:r>
      <w:r w:rsidR="00007FD6">
        <w:t>одвигания</w:t>
      </w:r>
      <w:proofErr w:type="spellEnd"/>
      <w:r w:rsidR="00007FD6">
        <w:t xml:space="preserve"> забоя в масштабе</w:t>
      </w:r>
      <w:r>
        <w:t xml:space="preserve"> с привязкой к маркшейдерскому пикетному знаку и нанесением параметров прогноза,  и контрол</w:t>
      </w:r>
      <w:r w:rsidR="00CD3BCB">
        <w:t>я</w:t>
      </w:r>
      <w:r>
        <w:t xml:space="preserve"> эффективности ведутся на служб</w:t>
      </w:r>
      <w:r w:rsidR="00CD3BCB">
        <w:t>е</w:t>
      </w:r>
      <w:r>
        <w:t xml:space="preserve"> прогноза</w:t>
      </w:r>
      <w:r w:rsidR="00E82635">
        <w:t xml:space="preserve"> и на участках где ведется прогноз</w:t>
      </w:r>
      <w:r>
        <w:t xml:space="preserve">. </w:t>
      </w:r>
    </w:p>
    <w:p w:rsidR="00282978" w:rsidRDefault="000A26DA" w:rsidP="00361271">
      <w:pPr>
        <w:pStyle w:val="a6"/>
        <w:ind w:firstLine="567"/>
        <w:jc w:val="both"/>
      </w:pPr>
      <w:proofErr w:type="spellStart"/>
      <w:r>
        <w:t>3.На</w:t>
      </w:r>
      <w:proofErr w:type="spellEnd"/>
      <w:r>
        <w:t xml:space="preserve"> участке </w:t>
      </w:r>
      <w:proofErr w:type="spellStart"/>
      <w:r>
        <w:t>ВТБ</w:t>
      </w:r>
      <w:proofErr w:type="spellEnd"/>
      <w:r>
        <w:t xml:space="preserve"> </w:t>
      </w:r>
      <w:proofErr w:type="spellStart"/>
      <w:r>
        <w:rPr>
          <w:lang w:val="uk-UA"/>
        </w:rPr>
        <w:t>службой</w:t>
      </w:r>
      <w:proofErr w:type="spellEnd"/>
      <w:r w:rsidR="0058760A">
        <w:rPr>
          <w:lang w:val="uk-UA"/>
        </w:rPr>
        <w:t xml:space="preserve"> </w:t>
      </w:r>
      <w:proofErr w:type="spellStart"/>
      <w:r>
        <w:rPr>
          <w:lang w:val="uk-UA"/>
        </w:rPr>
        <w:t>прогноза</w:t>
      </w:r>
      <w:proofErr w:type="spellEnd"/>
      <w:r>
        <w:t xml:space="preserve"> - ведется  журнал (опр. вел. зоны разгрузки)   Р.10 согласно  «Правил…..».Участком </w:t>
      </w:r>
      <w:r>
        <w:rPr>
          <w:lang w:val="uk-UA"/>
        </w:rPr>
        <w:t>ВТБ</w:t>
      </w:r>
      <w:r>
        <w:t xml:space="preserve"> ведется «Журнал контроля и учета работ по нагнетанию воды в пласт» согласно приложения Р.18 « Правил…»</w:t>
      </w:r>
      <w:proofErr w:type="gramStart"/>
      <w:r>
        <w:t>.П</w:t>
      </w:r>
      <w:proofErr w:type="gramEnd"/>
      <w:r>
        <w:t xml:space="preserve">ри установлении неопасной зоны составляется акт Р.5. </w:t>
      </w:r>
      <w:r w:rsidR="009A6EE2">
        <w:t>При выявлении опасной зоны начальник службы прогноза делает соответствующую запись в «Журнал</w:t>
      </w:r>
      <w:r w:rsidR="005778D2">
        <w:t>е</w:t>
      </w:r>
      <w:r w:rsidR="009A6EE2">
        <w:t xml:space="preserve"> текущего прогн</w:t>
      </w:r>
      <w:r w:rsidR="005778D2">
        <w:t>оза» и должен ознакомить с ней (под роспись)</w:t>
      </w:r>
      <w:r w:rsidR="009A6EE2">
        <w:t xml:space="preserve">главного инженера шахты.  Главный инженер  шахты отдает письменное распоряжение об остановке забоя и возобновлении работ после применения способа предотвращения выбросов, контроля его эффективности и ставит в известность </w:t>
      </w:r>
      <w:r w:rsidR="00514CEA">
        <w:t xml:space="preserve">Службу </w:t>
      </w:r>
      <w:proofErr w:type="spellStart"/>
      <w:r w:rsidR="001467F2">
        <w:t>Гоструда</w:t>
      </w:r>
      <w:proofErr w:type="spellEnd"/>
      <w:r w:rsidR="00514CEA">
        <w:t xml:space="preserve"> Украины</w:t>
      </w:r>
      <w:r w:rsidR="00124DCA">
        <w:t xml:space="preserve">, </w:t>
      </w:r>
      <w:proofErr w:type="spellStart"/>
      <w:r w:rsidR="00124DCA">
        <w:t>НГУ</w:t>
      </w:r>
      <w:proofErr w:type="spellEnd"/>
      <w:r w:rsidR="00124DCA">
        <w:t xml:space="preserve"> </w:t>
      </w:r>
      <w:r w:rsidR="009A6EE2">
        <w:t xml:space="preserve">и </w:t>
      </w:r>
      <w:r w:rsidR="00287829">
        <w:t>ИГТМ</w:t>
      </w:r>
      <w:r w:rsidR="001B7813">
        <w:t>НАН Украины.</w:t>
      </w:r>
    </w:p>
    <w:sectPr w:rsidR="00282978" w:rsidSect="009D258C">
      <w:headerReference w:type="even" r:id="rId32"/>
      <w:headerReference w:type="default" r:id="rId33"/>
      <w:pgSz w:w="11907" w:h="16839" w:code="9"/>
      <w:pgMar w:top="851" w:right="851" w:bottom="851" w:left="1418"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C59" w:rsidRDefault="007C1C59">
      <w:r>
        <w:separator/>
      </w:r>
    </w:p>
  </w:endnote>
  <w:endnote w:type="continuationSeparator" w:id="0">
    <w:p w:rsidR="007C1C59" w:rsidRDefault="007C1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imes New Roman CYR">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C59" w:rsidRDefault="007C1C59">
      <w:r>
        <w:separator/>
      </w:r>
    </w:p>
  </w:footnote>
  <w:footnote w:type="continuationSeparator" w:id="0">
    <w:p w:rsidR="007C1C59" w:rsidRDefault="007C1C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C59" w:rsidRDefault="007C1C59" w:rsidP="00ED04BC">
    <w:pPr>
      <w:pStyle w:val="ac"/>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7C1C59" w:rsidRDefault="007C1C59" w:rsidP="00262D3E">
    <w:pPr>
      <w:pStyle w:val="ac"/>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C59" w:rsidRDefault="007C1C59" w:rsidP="00ED04BC">
    <w:pPr>
      <w:pStyle w:val="ac"/>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322CCB">
      <w:rPr>
        <w:rStyle w:val="af0"/>
        <w:noProof/>
      </w:rPr>
      <w:t>5</w:t>
    </w:r>
    <w:r>
      <w:rPr>
        <w:rStyle w:val="af0"/>
      </w:rPr>
      <w:fldChar w:fldCharType="end"/>
    </w:r>
  </w:p>
  <w:p w:rsidR="007C1C59" w:rsidRDefault="007C1C59" w:rsidP="00262D3E">
    <w:pPr>
      <w:pStyle w:val="ac"/>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3041FE6"/>
    <w:lvl w:ilvl="0">
      <w:start w:val="1"/>
      <w:numFmt w:val="bullet"/>
      <w:lvlText w:val=""/>
      <w:lvlJc w:val="left"/>
      <w:pPr>
        <w:tabs>
          <w:tab w:val="num" w:pos="643"/>
        </w:tabs>
        <w:ind w:left="643" w:hanging="360"/>
      </w:pPr>
      <w:rPr>
        <w:rFonts w:ascii="Symbol" w:hAnsi="Symbol" w:cs="Symbol" w:hint="default"/>
      </w:rPr>
    </w:lvl>
  </w:abstractNum>
  <w:abstractNum w:abstractNumId="1">
    <w:nsid w:val="FFFFFF89"/>
    <w:multiLevelType w:val="singleLevel"/>
    <w:tmpl w:val="F46A4BD0"/>
    <w:lvl w:ilvl="0">
      <w:start w:val="1"/>
      <w:numFmt w:val="bullet"/>
      <w:lvlText w:val=""/>
      <w:lvlJc w:val="left"/>
      <w:pPr>
        <w:tabs>
          <w:tab w:val="num" w:pos="360"/>
        </w:tabs>
        <w:ind w:left="360" w:hanging="360"/>
      </w:pPr>
      <w:rPr>
        <w:rFonts w:ascii="Symbol" w:hAnsi="Symbol" w:cs="Symbol" w:hint="default"/>
      </w:rPr>
    </w:lvl>
  </w:abstractNum>
  <w:abstractNum w:abstractNumId="2">
    <w:nsid w:val="FFFFFFFE"/>
    <w:multiLevelType w:val="singleLevel"/>
    <w:tmpl w:val="3DDC8312"/>
    <w:lvl w:ilvl="0">
      <w:numFmt w:val="bullet"/>
      <w:lvlText w:val="*"/>
      <w:lvlJc w:val="left"/>
    </w:lvl>
  </w:abstractNum>
  <w:abstractNum w:abstractNumId="3">
    <w:nsid w:val="00026D83"/>
    <w:multiLevelType w:val="multilevel"/>
    <w:tmpl w:val="2BACBF24"/>
    <w:lvl w:ilvl="0">
      <w:start w:val="6"/>
      <w:numFmt w:val="decimal"/>
      <w:lvlText w:val="%1."/>
      <w:lvlJc w:val="left"/>
      <w:pPr>
        <w:tabs>
          <w:tab w:val="num" w:pos="390"/>
        </w:tabs>
        <w:ind w:left="390" w:hanging="39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B1D0152"/>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5">
    <w:nsid w:val="0CB07622"/>
    <w:multiLevelType w:val="hybridMultilevel"/>
    <w:tmpl w:val="8E3C09FE"/>
    <w:lvl w:ilvl="0" w:tplc="5420D2A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6">
    <w:nsid w:val="13932AD0"/>
    <w:multiLevelType w:val="multilevel"/>
    <w:tmpl w:val="563E2324"/>
    <w:lvl w:ilvl="0">
      <w:start w:val="6"/>
      <w:numFmt w:val="decimal"/>
      <w:lvlText w:val="%1"/>
      <w:lvlJc w:val="left"/>
      <w:pPr>
        <w:tabs>
          <w:tab w:val="num" w:pos="720"/>
        </w:tabs>
        <w:ind w:left="720" w:hanging="720"/>
      </w:pPr>
      <w:rPr>
        <w:rFonts w:hint="default"/>
        <w:sz w:val="24"/>
        <w:szCs w:val="24"/>
      </w:rPr>
    </w:lvl>
    <w:lvl w:ilvl="1">
      <w:start w:val="2"/>
      <w:numFmt w:val="decimal"/>
      <w:lvlText w:val="%1.%2"/>
      <w:lvlJc w:val="left"/>
      <w:pPr>
        <w:tabs>
          <w:tab w:val="num" w:pos="720"/>
        </w:tabs>
        <w:ind w:left="720" w:hanging="720"/>
      </w:pPr>
      <w:rPr>
        <w:rFonts w:hint="default"/>
        <w:sz w:val="24"/>
        <w:szCs w:val="24"/>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sz w:val="24"/>
        <w:szCs w:val="24"/>
      </w:rPr>
    </w:lvl>
    <w:lvl w:ilvl="4">
      <w:start w:val="1"/>
      <w:numFmt w:val="decimal"/>
      <w:lvlText w:val="%1.%2.%3.%4.%5"/>
      <w:lvlJc w:val="left"/>
      <w:pPr>
        <w:tabs>
          <w:tab w:val="num" w:pos="1080"/>
        </w:tabs>
        <w:ind w:left="1080" w:hanging="1080"/>
      </w:pPr>
      <w:rPr>
        <w:rFonts w:hint="default"/>
        <w:sz w:val="24"/>
        <w:szCs w:val="24"/>
      </w:rPr>
    </w:lvl>
    <w:lvl w:ilvl="5">
      <w:start w:val="1"/>
      <w:numFmt w:val="decimal"/>
      <w:lvlText w:val="%1.%2.%3.%4.%5.%6"/>
      <w:lvlJc w:val="left"/>
      <w:pPr>
        <w:tabs>
          <w:tab w:val="num" w:pos="1080"/>
        </w:tabs>
        <w:ind w:left="1080" w:hanging="1080"/>
      </w:pPr>
      <w:rPr>
        <w:rFonts w:hint="default"/>
        <w:sz w:val="24"/>
        <w:szCs w:val="24"/>
      </w:rPr>
    </w:lvl>
    <w:lvl w:ilvl="6">
      <w:start w:val="1"/>
      <w:numFmt w:val="decimal"/>
      <w:lvlText w:val="%1.%2.%3.%4.%5.%6.%7"/>
      <w:lvlJc w:val="left"/>
      <w:pPr>
        <w:tabs>
          <w:tab w:val="num" w:pos="1440"/>
        </w:tabs>
        <w:ind w:left="1440" w:hanging="1440"/>
      </w:pPr>
      <w:rPr>
        <w:rFonts w:hint="default"/>
        <w:sz w:val="24"/>
        <w:szCs w:val="24"/>
      </w:rPr>
    </w:lvl>
    <w:lvl w:ilvl="7">
      <w:start w:val="1"/>
      <w:numFmt w:val="decimal"/>
      <w:lvlText w:val="%1.%2.%3.%4.%5.%6.%7.%8"/>
      <w:lvlJc w:val="left"/>
      <w:pPr>
        <w:tabs>
          <w:tab w:val="num" w:pos="1440"/>
        </w:tabs>
        <w:ind w:left="1440" w:hanging="1440"/>
      </w:pPr>
      <w:rPr>
        <w:rFonts w:hint="default"/>
        <w:sz w:val="24"/>
        <w:szCs w:val="24"/>
      </w:rPr>
    </w:lvl>
    <w:lvl w:ilvl="8">
      <w:start w:val="1"/>
      <w:numFmt w:val="decimal"/>
      <w:lvlText w:val="%1.%2.%3.%4.%5.%6.%7.%8.%9"/>
      <w:lvlJc w:val="left"/>
      <w:pPr>
        <w:tabs>
          <w:tab w:val="num" w:pos="1800"/>
        </w:tabs>
        <w:ind w:left="1800" w:hanging="1800"/>
      </w:pPr>
      <w:rPr>
        <w:rFonts w:hint="default"/>
        <w:sz w:val="24"/>
        <w:szCs w:val="24"/>
      </w:rPr>
    </w:lvl>
  </w:abstractNum>
  <w:abstractNum w:abstractNumId="7">
    <w:nsid w:val="173C015A"/>
    <w:multiLevelType w:val="singleLevel"/>
    <w:tmpl w:val="CE2C2560"/>
    <w:lvl w:ilvl="0">
      <w:start w:val="5"/>
      <w:numFmt w:val="decimal"/>
      <w:lvlText w:val="%1."/>
      <w:legacy w:legacy="1" w:legacySpace="0" w:legacyIndent="360"/>
      <w:lvlJc w:val="left"/>
      <w:rPr>
        <w:rFonts w:ascii="Times New Roman" w:hAnsi="Times New Roman" w:cs="Times New Roman" w:hint="default"/>
      </w:rPr>
    </w:lvl>
  </w:abstractNum>
  <w:abstractNum w:abstractNumId="8">
    <w:nsid w:val="20A05DB1"/>
    <w:multiLevelType w:val="hybridMultilevel"/>
    <w:tmpl w:val="1D4AEBF8"/>
    <w:lvl w:ilvl="0" w:tplc="34EA57A8">
      <w:start w:val="1"/>
      <w:numFmt w:val="decimal"/>
      <w:lvlText w:val="%1."/>
      <w:lvlJc w:val="left"/>
      <w:pPr>
        <w:tabs>
          <w:tab w:val="num" w:pos="2280"/>
        </w:tabs>
        <w:ind w:left="2280" w:hanging="360"/>
      </w:pPr>
      <w:rPr>
        <w:rFonts w:hint="default"/>
      </w:rPr>
    </w:lvl>
    <w:lvl w:ilvl="1" w:tplc="04190019" w:tentative="1">
      <w:start w:val="1"/>
      <w:numFmt w:val="lowerLetter"/>
      <w:lvlText w:val="%2."/>
      <w:lvlJc w:val="left"/>
      <w:pPr>
        <w:tabs>
          <w:tab w:val="num" w:pos="3000"/>
        </w:tabs>
        <w:ind w:left="3000" w:hanging="360"/>
      </w:pPr>
    </w:lvl>
    <w:lvl w:ilvl="2" w:tplc="0419001B" w:tentative="1">
      <w:start w:val="1"/>
      <w:numFmt w:val="lowerRoman"/>
      <w:lvlText w:val="%3."/>
      <w:lvlJc w:val="right"/>
      <w:pPr>
        <w:tabs>
          <w:tab w:val="num" w:pos="3720"/>
        </w:tabs>
        <w:ind w:left="3720" w:hanging="180"/>
      </w:pPr>
    </w:lvl>
    <w:lvl w:ilvl="3" w:tplc="0419000F" w:tentative="1">
      <w:start w:val="1"/>
      <w:numFmt w:val="decimal"/>
      <w:lvlText w:val="%4."/>
      <w:lvlJc w:val="left"/>
      <w:pPr>
        <w:tabs>
          <w:tab w:val="num" w:pos="4440"/>
        </w:tabs>
        <w:ind w:left="4440" w:hanging="360"/>
      </w:pPr>
    </w:lvl>
    <w:lvl w:ilvl="4" w:tplc="04190019" w:tentative="1">
      <w:start w:val="1"/>
      <w:numFmt w:val="lowerLetter"/>
      <w:lvlText w:val="%5."/>
      <w:lvlJc w:val="left"/>
      <w:pPr>
        <w:tabs>
          <w:tab w:val="num" w:pos="5160"/>
        </w:tabs>
        <w:ind w:left="5160" w:hanging="360"/>
      </w:pPr>
    </w:lvl>
    <w:lvl w:ilvl="5" w:tplc="0419001B" w:tentative="1">
      <w:start w:val="1"/>
      <w:numFmt w:val="lowerRoman"/>
      <w:lvlText w:val="%6."/>
      <w:lvlJc w:val="right"/>
      <w:pPr>
        <w:tabs>
          <w:tab w:val="num" w:pos="5880"/>
        </w:tabs>
        <w:ind w:left="5880" w:hanging="180"/>
      </w:pPr>
    </w:lvl>
    <w:lvl w:ilvl="6" w:tplc="0419000F" w:tentative="1">
      <w:start w:val="1"/>
      <w:numFmt w:val="decimal"/>
      <w:lvlText w:val="%7."/>
      <w:lvlJc w:val="left"/>
      <w:pPr>
        <w:tabs>
          <w:tab w:val="num" w:pos="6600"/>
        </w:tabs>
        <w:ind w:left="6600" w:hanging="360"/>
      </w:pPr>
    </w:lvl>
    <w:lvl w:ilvl="7" w:tplc="04190019" w:tentative="1">
      <w:start w:val="1"/>
      <w:numFmt w:val="lowerLetter"/>
      <w:lvlText w:val="%8."/>
      <w:lvlJc w:val="left"/>
      <w:pPr>
        <w:tabs>
          <w:tab w:val="num" w:pos="7320"/>
        </w:tabs>
        <w:ind w:left="7320" w:hanging="360"/>
      </w:pPr>
    </w:lvl>
    <w:lvl w:ilvl="8" w:tplc="0419001B" w:tentative="1">
      <w:start w:val="1"/>
      <w:numFmt w:val="lowerRoman"/>
      <w:lvlText w:val="%9."/>
      <w:lvlJc w:val="right"/>
      <w:pPr>
        <w:tabs>
          <w:tab w:val="num" w:pos="8040"/>
        </w:tabs>
        <w:ind w:left="8040" w:hanging="180"/>
      </w:pPr>
    </w:lvl>
  </w:abstractNum>
  <w:abstractNum w:abstractNumId="9">
    <w:nsid w:val="21F906C0"/>
    <w:multiLevelType w:val="multilevel"/>
    <w:tmpl w:val="6C9E53A2"/>
    <w:lvl w:ilvl="0">
      <w:start w:val="6"/>
      <w:numFmt w:val="decimal"/>
      <w:lvlText w:val="%1"/>
      <w:lvlJc w:val="left"/>
      <w:pPr>
        <w:tabs>
          <w:tab w:val="num" w:pos="1155"/>
        </w:tabs>
        <w:ind w:left="1155" w:hanging="1155"/>
      </w:pPr>
      <w:rPr>
        <w:rFonts w:hint="default"/>
      </w:rPr>
    </w:lvl>
    <w:lvl w:ilvl="1">
      <w:start w:val="2"/>
      <w:numFmt w:val="decimal"/>
      <w:lvlText w:val="%1.%2"/>
      <w:lvlJc w:val="left"/>
      <w:pPr>
        <w:tabs>
          <w:tab w:val="num" w:pos="1875"/>
        </w:tabs>
        <w:ind w:left="1875" w:hanging="1155"/>
      </w:pPr>
      <w:rPr>
        <w:rFonts w:hint="default"/>
      </w:rPr>
    </w:lvl>
    <w:lvl w:ilvl="2">
      <w:start w:val="1"/>
      <w:numFmt w:val="decimal"/>
      <w:lvlText w:val="%1.%2.%3"/>
      <w:lvlJc w:val="left"/>
      <w:pPr>
        <w:tabs>
          <w:tab w:val="num" w:pos="2595"/>
        </w:tabs>
        <w:ind w:left="2595" w:hanging="1155"/>
      </w:pPr>
      <w:rPr>
        <w:rFonts w:hint="default"/>
      </w:rPr>
    </w:lvl>
    <w:lvl w:ilvl="3">
      <w:start w:val="1"/>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4755"/>
        </w:tabs>
        <w:ind w:left="4755" w:hanging="1155"/>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27383E47"/>
    <w:multiLevelType w:val="multilevel"/>
    <w:tmpl w:val="D0E2263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19B4B9F"/>
    <w:multiLevelType w:val="hybridMultilevel"/>
    <w:tmpl w:val="745EA3BA"/>
    <w:lvl w:ilvl="0" w:tplc="0419000F">
      <w:start w:val="1"/>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364"/>
        </w:tabs>
        <w:ind w:left="1364" w:hanging="360"/>
      </w:p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12">
    <w:nsid w:val="31CA599F"/>
    <w:multiLevelType w:val="hybridMultilevel"/>
    <w:tmpl w:val="D71A9F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3BE61DCE"/>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14">
    <w:nsid w:val="3DFA643B"/>
    <w:multiLevelType w:val="hybridMultilevel"/>
    <w:tmpl w:val="A858C49C"/>
    <w:lvl w:ilvl="0" w:tplc="03D445CA">
      <w:start w:val="1"/>
      <w:numFmt w:val="decimal"/>
      <w:pStyle w:val="a"/>
      <w:lvlText w:val="%1)"/>
      <w:lvlJc w:val="left"/>
      <w:pPr>
        <w:tabs>
          <w:tab w:val="num" w:pos="786"/>
        </w:tabs>
        <w:ind w:left="786" w:hanging="360"/>
      </w:pPr>
      <w:rPr>
        <w:rFonts w:hint="default"/>
      </w:rPr>
    </w:lvl>
    <w:lvl w:ilvl="1" w:tplc="04190019">
      <w:start w:val="1"/>
      <w:numFmt w:val="lowerLetter"/>
      <w:lvlText w:val="%2."/>
      <w:lvlJc w:val="left"/>
      <w:pPr>
        <w:tabs>
          <w:tab w:val="num" w:pos="1363"/>
        </w:tabs>
        <w:ind w:left="1363" w:hanging="360"/>
      </w:pPr>
    </w:lvl>
    <w:lvl w:ilvl="2" w:tplc="0419001B">
      <w:start w:val="1"/>
      <w:numFmt w:val="lowerRoman"/>
      <w:lvlText w:val="%3."/>
      <w:lvlJc w:val="right"/>
      <w:pPr>
        <w:tabs>
          <w:tab w:val="num" w:pos="2083"/>
        </w:tabs>
        <w:ind w:left="2083" w:hanging="180"/>
      </w:pPr>
    </w:lvl>
    <w:lvl w:ilvl="3" w:tplc="0419000F">
      <w:start w:val="1"/>
      <w:numFmt w:val="decimal"/>
      <w:lvlText w:val="%4."/>
      <w:lvlJc w:val="left"/>
      <w:pPr>
        <w:tabs>
          <w:tab w:val="num" w:pos="2803"/>
        </w:tabs>
        <w:ind w:left="2803" w:hanging="360"/>
      </w:pPr>
    </w:lvl>
    <w:lvl w:ilvl="4" w:tplc="04190019">
      <w:start w:val="1"/>
      <w:numFmt w:val="lowerLetter"/>
      <w:lvlText w:val="%5."/>
      <w:lvlJc w:val="left"/>
      <w:pPr>
        <w:tabs>
          <w:tab w:val="num" w:pos="3523"/>
        </w:tabs>
        <w:ind w:left="3523" w:hanging="360"/>
      </w:pPr>
    </w:lvl>
    <w:lvl w:ilvl="5" w:tplc="0419001B">
      <w:start w:val="1"/>
      <w:numFmt w:val="lowerRoman"/>
      <w:lvlText w:val="%6."/>
      <w:lvlJc w:val="right"/>
      <w:pPr>
        <w:tabs>
          <w:tab w:val="num" w:pos="4243"/>
        </w:tabs>
        <w:ind w:left="4243" w:hanging="180"/>
      </w:pPr>
    </w:lvl>
    <w:lvl w:ilvl="6" w:tplc="0419000F">
      <w:start w:val="1"/>
      <w:numFmt w:val="decimal"/>
      <w:lvlText w:val="%7."/>
      <w:lvlJc w:val="left"/>
      <w:pPr>
        <w:tabs>
          <w:tab w:val="num" w:pos="4963"/>
        </w:tabs>
        <w:ind w:left="4963" w:hanging="360"/>
      </w:pPr>
    </w:lvl>
    <w:lvl w:ilvl="7" w:tplc="04190019">
      <w:start w:val="1"/>
      <w:numFmt w:val="lowerLetter"/>
      <w:lvlText w:val="%8."/>
      <w:lvlJc w:val="left"/>
      <w:pPr>
        <w:tabs>
          <w:tab w:val="num" w:pos="5683"/>
        </w:tabs>
        <w:ind w:left="5683" w:hanging="360"/>
      </w:pPr>
    </w:lvl>
    <w:lvl w:ilvl="8" w:tplc="0419001B">
      <w:start w:val="1"/>
      <w:numFmt w:val="lowerRoman"/>
      <w:lvlText w:val="%9."/>
      <w:lvlJc w:val="right"/>
      <w:pPr>
        <w:tabs>
          <w:tab w:val="num" w:pos="6403"/>
        </w:tabs>
        <w:ind w:left="6403" w:hanging="180"/>
      </w:pPr>
    </w:lvl>
  </w:abstractNum>
  <w:abstractNum w:abstractNumId="15">
    <w:nsid w:val="452D1635"/>
    <w:multiLevelType w:val="multilevel"/>
    <w:tmpl w:val="8C6ED718"/>
    <w:lvl w:ilvl="0">
      <w:start w:val="1"/>
      <w:numFmt w:val="decimal"/>
      <w:lvlText w:val="%1."/>
      <w:lvlJc w:val="left"/>
      <w:pPr>
        <w:tabs>
          <w:tab w:val="num" w:pos="502"/>
        </w:tabs>
        <w:ind w:left="502" w:hanging="360"/>
      </w:pPr>
      <w:rPr>
        <w:rFonts w:hint="default"/>
        <w:lang w:val="uk-UA"/>
      </w:r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6">
    <w:nsid w:val="48B05B56"/>
    <w:multiLevelType w:val="multilevel"/>
    <w:tmpl w:val="C0806086"/>
    <w:lvl w:ilvl="0">
      <w:start w:val="3"/>
      <w:numFmt w:val="decimal"/>
      <w:pStyle w:val="2"/>
      <w:lvlText w:val="%1."/>
      <w:lvlJc w:val="left"/>
      <w:pPr>
        <w:tabs>
          <w:tab w:val="num" w:pos="720"/>
        </w:tabs>
        <w:ind w:left="720" w:hanging="720"/>
      </w:pPr>
      <w:rPr>
        <w:rFonts w:hint="default"/>
      </w:rPr>
    </w:lvl>
    <w:lvl w:ilvl="1">
      <w:start w:val="2"/>
      <w:numFmt w:val="decimal"/>
      <w:lvlText w:val="%1.%2."/>
      <w:lvlJc w:val="left"/>
      <w:pPr>
        <w:tabs>
          <w:tab w:val="num" w:pos="862"/>
        </w:tabs>
        <w:ind w:left="862" w:hanging="720"/>
      </w:pPr>
      <w:rPr>
        <w:rFonts w:hint="default"/>
        <w:b/>
        <w:b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6F1171A"/>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18">
    <w:nsid w:val="593A4F9E"/>
    <w:multiLevelType w:val="hybridMultilevel"/>
    <w:tmpl w:val="62B4006E"/>
    <w:lvl w:ilvl="0" w:tplc="4D0AE082">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9">
    <w:nsid w:val="67991B65"/>
    <w:multiLevelType w:val="singleLevel"/>
    <w:tmpl w:val="40E29CB6"/>
    <w:lvl w:ilvl="0">
      <w:start w:val="1"/>
      <w:numFmt w:val="decimal"/>
      <w:lvlText w:val="%1"/>
      <w:legacy w:legacy="1" w:legacySpace="0" w:legacyIndent="360"/>
      <w:lvlJc w:val="left"/>
      <w:rPr>
        <w:rFonts w:ascii="Times New Roman" w:hAnsi="Times New Roman" w:cs="Times New Roman" w:hint="default"/>
      </w:rPr>
    </w:lvl>
  </w:abstractNum>
  <w:abstractNum w:abstractNumId="20">
    <w:nsid w:val="6DBD41DC"/>
    <w:multiLevelType w:val="hybridMultilevel"/>
    <w:tmpl w:val="F43AD86C"/>
    <w:lvl w:ilvl="0" w:tplc="0419000F">
      <w:start w:val="3"/>
      <w:numFmt w:val="decimal"/>
      <w:lvlText w:val="%1."/>
      <w:lvlJc w:val="left"/>
      <w:pPr>
        <w:tabs>
          <w:tab w:val="num" w:pos="2062"/>
        </w:tabs>
        <w:ind w:left="2062" w:hanging="360"/>
      </w:pPr>
      <w:rPr>
        <w:rFonts w:hint="default"/>
      </w:rPr>
    </w:lvl>
    <w:lvl w:ilvl="1" w:tplc="04190019">
      <w:start w:val="1"/>
      <w:numFmt w:val="lowerLetter"/>
      <w:lvlText w:val="%2."/>
      <w:lvlJc w:val="left"/>
      <w:pPr>
        <w:tabs>
          <w:tab w:val="num" w:pos="2782"/>
        </w:tabs>
        <w:ind w:left="2782" w:hanging="360"/>
      </w:pPr>
    </w:lvl>
    <w:lvl w:ilvl="2" w:tplc="0419001B">
      <w:start w:val="1"/>
      <w:numFmt w:val="lowerRoman"/>
      <w:lvlText w:val="%3."/>
      <w:lvlJc w:val="right"/>
      <w:pPr>
        <w:tabs>
          <w:tab w:val="num" w:pos="3502"/>
        </w:tabs>
        <w:ind w:left="3502" w:hanging="180"/>
      </w:pPr>
    </w:lvl>
    <w:lvl w:ilvl="3" w:tplc="0419000F">
      <w:start w:val="1"/>
      <w:numFmt w:val="decimal"/>
      <w:lvlText w:val="%4."/>
      <w:lvlJc w:val="left"/>
      <w:pPr>
        <w:tabs>
          <w:tab w:val="num" w:pos="4222"/>
        </w:tabs>
        <w:ind w:left="4222" w:hanging="360"/>
      </w:pPr>
    </w:lvl>
    <w:lvl w:ilvl="4" w:tplc="04190019">
      <w:start w:val="1"/>
      <w:numFmt w:val="lowerLetter"/>
      <w:lvlText w:val="%5."/>
      <w:lvlJc w:val="left"/>
      <w:pPr>
        <w:tabs>
          <w:tab w:val="num" w:pos="4942"/>
        </w:tabs>
        <w:ind w:left="4942" w:hanging="360"/>
      </w:pPr>
    </w:lvl>
    <w:lvl w:ilvl="5" w:tplc="0419001B">
      <w:start w:val="1"/>
      <w:numFmt w:val="lowerRoman"/>
      <w:lvlText w:val="%6."/>
      <w:lvlJc w:val="right"/>
      <w:pPr>
        <w:tabs>
          <w:tab w:val="num" w:pos="5662"/>
        </w:tabs>
        <w:ind w:left="5662" w:hanging="180"/>
      </w:pPr>
    </w:lvl>
    <w:lvl w:ilvl="6" w:tplc="0419000F">
      <w:start w:val="1"/>
      <w:numFmt w:val="decimal"/>
      <w:lvlText w:val="%7."/>
      <w:lvlJc w:val="left"/>
      <w:pPr>
        <w:tabs>
          <w:tab w:val="num" w:pos="6382"/>
        </w:tabs>
        <w:ind w:left="6382" w:hanging="360"/>
      </w:pPr>
    </w:lvl>
    <w:lvl w:ilvl="7" w:tplc="04190019">
      <w:start w:val="1"/>
      <w:numFmt w:val="lowerLetter"/>
      <w:lvlText w:val="%8."/>
      <w:lvlJc w:val="left"/>
      <w:pPr>
        <w:tabs>
          <w:tab w:val="num" w:pos="7102"/>
        </w:tabs>
        <w:ind w:left="7102" w:hanging="360"/>
      </w:pPr>
    </w:lvl>
    <w:lvl w:ilvl="8" w:tplc="0419001B">
      <w:start w:val="1"/>
      <w:numFmt w:val="lowerRoman"/>
      <w:lvlText w:val="%9."/>
      <w:lvlJc w:val="right"/>
      <w:pPr>
        <w:tabs>
          <w:tab w:val="num" w:pos="7822"/>
        </w:tabs>
        <w:ind w:left="7822" w:hanging="180"/>
      </w:pPr>
    </w:lvl>
  </w:abstractNum>
  <w:abstractNum w:abstractNumId="21">
    <w:nsid w:val="6F6A135B"/>
    <w:multiLevelType w:val="singleLevel"/>
    <w:tmpl w:val="CE2C2560"/>
    <w:lvl w:ilvl="0">
      <w:start w:val="2"/>
      <w:numFmt w:val="decimal"/>
      <w:lvlText w:val="%1."/>
      <w:legacy w:legacy="1" w:legacySpace="0" w:legacyIndent="360"/>
      <w:lvlJc w:val="left"/>
      <w:rPr>
        <w:rFonts w:ascii="Times New Roman" w:hAnsi="Times New Roman" w:cs="Times New Roman" w:hint="default"/>
      </w:rPr>
    </w:lvl>
  </w:abstractNum>
  <w:abstractNum w:abstractNumId="22">
    <w:nsid w:val="72841347"/>
    <w:multiLevelType w:val="multilevel"/>
    <w:tmpl w:val="87ECCD0A"/>
    <w:lvl w:ilvl="0">
      <w:start w:val="6"/>
      <w:numFmt w:val="decimal"/>
      <w:lvlText w:val="%1"/>
      <w:lvlJc w:val="left"/>
      <w:pPr>
        <w:tabs>
          <w:tab w:val="num" w:pos="420"/>
        </w:tabs>
        <w:ind w:left="420" w:hanging="420"/>
      </w:pPr>
      <w:rPr>
        <w:rFonts w:hint="default"/>
      </w:rPr>
    </w:lvl>
    <w:lvl w:ilvl="1">
      <w:start w:val="5"/>
      <w:numFmt w:val="decimal"/>
      <w:lvlText w:val="%1.%2"/>
      <w:lvlJc w:val="left"/>
      <w:pPr>
        <w:tabs>
          <w:tab w:val="num" w:pos="420"/>
        </w:tabs>
        <w:ind w:left="420" w:hanging="4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23">
    <w:nsid w:val="7AD625D9"/>
    <w:multiLevelType w:val="hybridMultilevel"/>
    <w:tmpl w:val="82A6C392"/>
    <w:lvl w:ilvl="0" w:tplc="6584E156">
      <w:start w:val="1"/>
      <w:numFmt w:val="decimal"/>
      <w:lvlText w:val="%1."/>
      <w:lvlJc w:val="left"/>
      <w:pPr>
        <w:tabs>
          <w:tab w:val="num" w:pos="786"/>
        </w:tabs>
        <w:ind w:left="786" w:hanging="360"/>
      </w:pPr>
      <w:rPr>
        <w:rFonts w:hint="default"/>
      </w:rPr>
    </w:lvl>
    <w:lvl w:ilvl="1" w:tplc="24D8DF80">
      <w:numFmt w:val="none"/>
      <w:lvlText w:val=""/>
      <w:lvlJc w:val="left"/>
      <w:pPr>
        <w:tabs>
          <w:tab w:val="num" w:pos="503"/>
        </w:tabs>
      </w:pPr>
    </w:lvl>
    <w:lvl w:ilvl="2" w:tplc="BA2E0F2C">
      <w:numFmt w:val="none"/>
      <w:lvlText w:val=""/>
      <w:lvlJc w:val="left"/>
      <w:pPr>
        <w:tabs>
          <w:tab w:val="num" w:pos="503"/>
        </w:tabs>
      </w:pPr>
    </w:lvl>
    <w:lvl w:ilvl="3" w:tplc="54AC9E98">
      <w:numFmt w:val="none"/>
      <w:lvlText w:val=""/>
      <w:lvlJc w:val="left"/>
      <w:pPr>
        <w:tabs>
          <w:tab w:val="num" w:pos="503"/>
        </w:tabs>
      </w:pPr>
    </w:lvl>
    <w:lvl w:ilvl="4" w:tplc="AF74A626">
      <w:numFmt w:val="none"/>
      <w:lvlText w:val=""/>
      <w:lvlJc w:val="left"/>
      <w:pPr>
        <w:tabs>
          <w:tab w:val="num" w:pos="503"/>
        </w:tabs>
      </w:pPr>
    </w:lvl>
    <w:lvl w:ilvl="5" w:tplc="7AD81C8E">
      <w:numFmt w:val="none"/>
      <w:lvlText w:val=""/>
      <w:lvlJc w:val="left"/>
      <w:pPr>
        <w:tabs>
          <w:tab w:val="num" w:pos="503"/>
        </w:tabs>
      </w:pPr>
    </w:lvl>
    <w:lvl w:ilvl="6" w:tplc="EA2E7F58">
      <w:numFmt w:val="none"/>
      <w:lvlText w:val=""/>
      <w:lvlJc w:val="left"/>
      <w:pPr>
        <w:tabs>
          <w:tab w:val="num" w:pos="503"/>
        </w:tabs>
      </w:pPr>
    </w:lvl>
    <w:lvl w:ilvl="7" w:tplc="BD3A1194">
      <w:numFmt w:val="none"/>
      <w:lvlText w:val=""/>
      <w:lvlJc w:val="left"/>
      <w:pPr>
        <w:tabs>
          <w:tab w:val="num" w:pos="503"/>
        </w:tabs>
      </w:pPr>
    </w:lvl>
    <w:lvl w:ilvl="8" w:tplc="DA488E4E">
      <w:numFmt w:val="none"/>
      <w:lvlText w:val=""/>
      <w:lvlJc w:val="left"/>
      <w:pPr>
        <w:tabs>
          <w:tab w:val="num" w:pos="503"/>
        </w:tabs>
      </w:pPr>
    </w:lvl>
  </w:abstractNum>
  <w:num w:numId="1">
    <w:abstractNumId w:val="1"/>
  </w:num>
  <w:num w:numId="2">
    <w:abstractNumId w:val="0"/>
  </w:num>
  <w:num w:numId="3">
    <w:abstractNumId w:val="17"/>
  </w:num>
  <w:num w:numId="4">
    <w:abstractNumId w:val="17"/>
    <w:lvlOverride w:ilvl="0">
      <w:lvl w:ilvl="0">
        <w:start w:val="2"/>
        <w:numFmt w:val="decimal"/>
        <w:lvlText w:val="%1."/>
        <w:legacy w:legacy="1" w:legacySpace="0" w:legacyIndent="360"/>
        <w:lvlJc w:val="left"/>
        <w:rPr>
          <w:rFonts w:ascii="Times New Roman" w:hAnsi="Times New Roman" w:cs="Times New Roman" w:hint="default"/>
        </w:rPr>
      </w:lvl>
    </w:lvlOverride>
  </w:num>
  <w:num w:numId="5">
    <w:abstractNumId w:val="17"/>
    <w:lvlOverride w:ilvl="0">
      <w:lvl w:ilvl="0">
        <w:start w:val="3"/>
        <w:numFmt w:val="decimal"/>
        <w:lvlText w:val="%1."/>
        <w:legacy w:legacy="1" w:legacySpace="0" w:legacyIndent="360"/>
        <w:lvlJc w:val="left"/>
        <w:rPr>
          <w:rFonts w:ascii="Times New Roman" w:hAnsi="Times New Roman" w:cs="Times New Roman" w:hint="default"/>
        </w:rPr>
      </w:lvl>
    </w:lvlOverride>
  </w:num>
  <w:num w:numId="6">
    <w:abstractNumId w:val="17"/>
    <w:lvlOverride w:ilvl="0">
      <w:lvl w:ilvl="0">
        <w:start w:val="4"/>
        <w:numFmt w:val="decimal"/>
        <w:lvlText w:val="%1."/>
        <w:legacy w:legacy="1" w:legacySpace="0" w:legacyIndent="360"/>
        <w:lvlJc w:val="left"/>
        <w:rPr>
          <w:rFonts w:ascii="Times New Roman" w:hAnsi="Times New Roman" w:cs="Times New Roman" w:hint="default"/>
        </w:rPr>
      </w:lvl>
    </w:lvlOverride>
  </w:num>
  <w:num w:numId="7">
    <w:abstractNumId w:val="17"/>
    <w:lvlOverride w:ilvl="0">
      <w:lvl w:ilvl="0">
        <w:start w:val="5"/>
        <w:numFmt w:val="decimal"/>
        <w:lvlText w:val="%1."/>
        <w:legacy w:legacy="1" w:legacySpace="0" w:legacyIndent="360"/>
        <w:lvlJc w:val="left"/>
        <w:rPr>
          <w:rFonts w:ascii="Times New Roman" w:hAnsi="Times New Roman" w:cs="Times New Roman" w:hint="default"/>
        </w:rPr>
      </w:lvl>
    </w:lvlOverride>
  </w:num>
  <w:num w:numId="8">
    <w:abstractNumId w:val="2"/>
    <w:lvlOverride w:ilvl="0">
      <w:lvl w:ilvl="0">
        <w:numFmt w:val="bullet"/>
        <w:lvlText w:val=""/>
        <w:legacy w:legacy="1" w:legacySpace="0" w:legacyIndent="360"/>
        <w:lvlJc w:val="left"/>
        <w:rPr>
          <w:rFonts w:ascii="Symbol" w:hAnsi="Symbol" w:cs="Symbol" w:hint="default"/>
        </w:rPr>
      </w:lvl>
    </w:lvlOverride>
  </w:num>
  <w:num w:numId="9">
    <w:abstractNumId w:val="19"/>
  </w:num>
  <w:num w:numId="10">
    <w:abstractNumId w:val="19"/>
    <w:lvlOverride w:ilvl="0">
      <w:lvl w:ilvl="0">
        <w:start w:val="2"/>
        <w:numFmt w:val="decimal"/>
        <w:lvlText w:val="%1"/>
        <w:legacy w:legacy="1" w:legacySpace="0" w:legacyIndent="360"/>
        <w:lvlJc w:val="left"/>
        <w:rPr>
          <w:rFonts w:ascii="Times New Roman" w:hAnsi="Times New Roman" w:cs="Times New Roman" w:hint="default"/>
        </w:rPr>
      </w:lvl>
    </w:lvlOverride>
  </w:num>
  <w:num w:numId="11">
    <w:abstractNumId w:val="13"/>
  </w:num>
  <w:num w:numId="12">
    <w:abstractNumId w:val="13"/>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3"/>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4"/>
  </w:num>
  <w:num w:numId="15">
    <w:abstractNumId w:val="21"/>
  </w:num>
  <w:num w:numId="16">
    <w:abstractNumId w:val="21"/>
    <w:lvlOverride w:ilvl="0">
      <w:lvl w:ilvl="0">
        <w:start w:val="3"/>
        <w:numFmt w:val="decimal"/>
        <w:lvlText w:val="%1."/>
        <w:legacy w:legacy="1" w:legacySpace="0" w:legacyIndent="360"/>
        <w:lvlJc w:val="left"/>
        <w:rPr>
          <w:rFonts w:ascii="Times New Roman" w:hAnsi="Times New Roman" w:cs="Times New Roman" w:hint="default"/>
        </w:rPr>
      </w:lvl>
    </w:lvlOverride>
  </w:num>
  <w:num w:numId="17">
    <w:abstractNumId w:val="21"/>
    <w:lvlOverride w:ilvl="0">
      <w:lvl w:ilvl="0">
        <w:start w:val="4"/>
        <w:numFmt w:val="decimal"/>
        <w:lvlText w:val="%1."/>
        <w:legacy w:legacy="1" w:legacySpace="0" w:legacyIndent="360"/>
        <w:lvlJc w:val="left"/>
        <w:rPr>
          <w:rFonts w:ascii="Times New Roman" w:hAnsi="Times New Roman" w:cs="Times New Roman" w:hint="default"/>
        </w:rPr>
      </w:lvl>
    </w:lvlOverride>
  </w:num>
  <w:num w:numId="18">
    <w:abstractNumId w:val="7"/>
  </w:num>
  <w:num w:numId="19">
    <w:abstractNumId w:val="7"/>
    <w:lvlOverride w:ilvl="0">
      <w:lvl w:ilvl="0">
        <w:start w:val="6"/>
        <w:numFmt w:val="decimal"/>
        <w:lvlText w:val="%1."/>
        <w:legacy w:legacy="1" w:legacySpace="0" w:legacyIndent="360"/>
        <w:lvlJc w:val="left"/>
        <w:rPr>
          <w:rFonts w:ascii="Times New Roman" w:hAnsi="Times New Roman" w:cs="Times New Roman" w:hint="default"/>
        </w:rPr>
      </w:lvl>
    </w:lvlOverride>
  </w:num>
  <w:num w:numId="20">
    <w:abstractNumId w:val="7"/>
    <w:lvlOverride w:ilvl="0">
      <w:lvl w:ilvl="0">
        <w:start w:val="7"/>
        <w:numFmt w:val="decimal"/>
        <w:lvlText w:val="%1."/>
        <w:legacy w:legacy="1" w:legacySpace="0" w:legacyIndent="360"/>
        <w:lvlJc w:val="left"/>
        <w:rPr>
          <w:rFonts w:ascii="Times New Roman" w:hAnsi="Times New Roman" w:cs="Times New Roman" w:hint="default"/>
        </w:rPr>
      </w:lvl>
    </w:lvlOverride>
  </w:num>
  <w:num w:numId="21">
    <w:abstractNumId w:val="7"/>
    <w:lvlOverride w:ilvl="0">
      <w:lvl w:ilvl="0">
        <w:start w:val="8"/>
        <w:numFmt w:val="decimal"/>
        <w:lvlText w:val="%1."/>
        <w:legacy w:legacy="1" w:legacySpace="0" w:legacyIndent="360"/>
        <w:lvlJc w:val="left"/>
        <w:rPr>
          <w:rFonts w:ascii="Times New Roman" w:hAnsi="Times New Roman" w:cs="Times New Roman" w:hint="default"/>
        </w:rPr>
      </w:lvl>
    </w:lvlOverride>
  </w:num>
  <w:num w:numId="22">
    <w:abstractNumId w:val="14"/>
  </w:num>
  <w:num w:numId="23">
    <w:abstractNumId w:val="16"/>
  </w:num>
  <w:num w:numId="24">
    <w:abstractNumId w:val="11"/>
  </w:num>
  <w:num w:numId="25">
    <w:abstractNumId w:val="15"/>
  </w:num>
  <w:num w:numId="26">
    <w:abstractNumId w:val="6"/>
  </w:num>
  <w:num w:numId="27">
    <w:abstractNumId w:val="3"/>
  </w:num>
  <w:num w:numId="28">
    <w:abstractNumId w:val="10"/>
  </w:num>
  <w:num w:numId="29">
    <w:abstractNumId w:val="20"/>
  </w:num>
  <w:num w:numId="30">
    <w:abstractNumId w:val="9"/>
  </w:num>
  <w:num w:numId="31">
    <w:abstractNumId w:val="22"/>
  </w:num>
  <w:num w:numId="32">
    <w:abstractNumId w:val="5"/>
  </w:num>
  <w:num w:numId="33">
    <w:abstractNumId w:val="12"/>
  </w:num>
  <w:num w:numId="34">
    <w:abstractNumId w:val="23"/>
  </w:num>
  <w:num w:numId="35">
    <w:abstractNumId w:val="18"/>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24DD4"/>
    <w:rsid w:val="000021F3"/>
    <w:rsid w:val="00006CA6"/>
    <w:rsid w:val="00007FD6"/>
    <w:rsid w:val="00014B0A"/>
    <w:rsid w:val="000153B5"/>
    <w:rsid w:val="00015EE5"/>
    <w:rsid w:val="00023D70"/>
    <w:rsid w:val="00031B7E"/>
    <w:rsid w:val="00032F6C"/>
    <w:rsid w:val="0003355C"/>
    <w:rsid w:val="00036051"/>
    <w:rsid w:val="000415B7"/>
    <w:rsid w:val="00041A08"/>
    <w:rsid w:val="000479AF"/>
    <w:rsid w:val="00047AFF"/>
    <w:rsid w:val="00047E2F"/>
    <w:rsid w:val="00052ECA"/>
    <w:rsid w:val="00054598"/>
    <w:rsid w:val="00061157"/>
    <w:rsid w:val="00067473"/>
    <w:rsid w:val="00067EAC"/>
    <w:rsid w:val="00071536"/>
    <w:rsid w:val="00071705"/>
    <w:rsid w:val="00071BC2"/>
    <w:rsid w:val="0007369E"/>
    <w:rsid w:val="0007428C"/>
    <w:rsid w:val="0007603D"/>
    <w:rsid w:val="00076242"/>
    <w:rsid w:val="00080B57"/>
    <w:rsid w:val="0008254B"/>
    <w:rsid w:val="00083371"/>
    <w:rsid w:val="00086239"/>
    <w:rsid w:val="00087BDF"/>
    <w:rsid w:val="000923EB"/>
    <w:rsid w:val="000A26DA"/>
    <w:rsid w:val="000A6702"/>
    <w:rsid w:val="000B1905"/>
    <w:rsid w:val="000B1DF3"/>
    <w:rsid w:val="000B321D"/>
    <w:rsid w:val="000B3CC2"/>
    <w:rsid w:val="000C3A61"/>
    <w:rsid w:val="000C3EC9"/>
    <w:rsid w:val="000C68C1"/>
    <w:rsid w:val="000C7FAD"/>
    <w:rsid w:val="000D4D3A"/>
    <w:rsid w:val="000D6768"/>
    <w:rsid w:val="000E12F2"/>
    <w:rsid w:val="000E5714"/>
    <w:rsid w:val="000E719E"/>
    <w:rsid w:val="000F46EE"/>
    <w:rsid w:val="000F4ED4"/>
    <w:rsid w:val="000F70CD"/>
    <w:rsid w:val="001044F9"/>
    <w:rsid w:val="001216BD"/>
    <w:rsid w:val="00123A4C"/>
    <w:rsid w:val="00123FA7"/>
    <w:rsid w:val="00124DCA"/>
    <w:rsid w:val="001263B9"/>
    <w:rsid w:val="00130E54"/>
    <w:rsid w:val="00133B71"/>
    <w:rsid w:val="001423A9"/>
    <w:rsid w:val="00142E9C"/>
    <w:rsid w:val="00143310"/>
    <w:rsid w:val="00144D3F"/>
    <w:rsid w:val="00145BED"/>
    <w:rsid w:val="001467F2"/>
    <w:rsid w:val="00147A72"/>
    <w:rsid w:val="00153300"/>
    <w:rsid w:val="0015573A"/>
    <w:rsid w:val="00157304"/>
    <w:rsid w:val="001609B2"/>
    <w:rsid w:val="00160CE7"/>
    <w:rsid w:val="00161745"/>
    <w:rsid w:val="00161C25"/>
    <w:rsid w:val="0016302A"/>
    <w:rsid w:val="00163558"/>
    <w:rsid w:val="00165327"/>
    <w:rsid w:val="00167A97"/>
    <w:rsid w:val="0017058E"/>
    <w:rsid w:val="00173721"/>
    <w:rsid w:val="00173B3D"/>
    <w:rsid w:val="001762DF"/>
    <w:rsid w:val="00182798"/>
    <w:rsid w:val="00182B9C"/>
    <w:rsid w:val="001846AE"/>
    <w:rsid w:val="00194226"/>
    <w:rsid w:val="001A18C3"/>
    <w:rsid w:val="001A2963"/>
    <w:rsid w:val="001A2A39"/>
    <w:rsid w:val="001A3237"/>
    <w:rsid w:val="001A5876"/>
    <w:rsid w:val="001B6BFA"/>
    <w:rsid w:val="001B7813"/>
    <w:rsid w:val="001C15FD"/>
    <w:rsid w:val="001C5F80"/>
    <w:rsid w:val="001C6149"/>
    <w:rsid w:val="001C61A2"/>
    <w:rsid w:val="001D1C55"/>
    <w:rsid w:val="001D4984"/>
    <w:rsid w:val="001D5952"/>
    <w:rsid w:val="001D7362"/>
    <w:rsid w:val="001D7835"/>
    <w:rsid w:val="001E2640"/>
    <w:rsid w:val="001E7386"/>
    <w:rsid w:val="001F05EF"/>
    <w:rsid w:val="001F1EF7"/>
    <w:rsid w:val="001F5034"/>
    <w:rsid w:val="001F71A2"/>
    <w:rsid w:val="002047C8"/>
    <w:rsid w:val="0021356C"/>
    <w:rsid w:val="00215D27"/>
    <w:rsid w:val="00217B15"/>
    <w:rsid w:val="00220CB7"/>
    <w:rsid w:val="00221980"/>
    <w:rsid w:val="00227BE2"/>
    <w:rsid w:val="00227F77"/>
    <w:rsid w:val="0024221C"/>
    <w:rsid w:val="002449F6"/>
    <w:rsid w:val="00246A7D"/>
    <w:rsid w:val="00254812"/>
    <w:rsid w:val="00256000"/>
    <w:rsid w:val="00256224"/>
    <w:rsid w:val="00262797"/>
    <w:rsid w:val="00262D3E"/>
    <w:rsid w:val="00265883"/>
    <w:rsid w:val="00266F22"/>
    <w:rsid w:val="0027072A"/>
    <w:rsid w:val="002755F1"/>
    <w:rsid w:val="002759D0"/>
    <w:rsid w:val="00275FFB"/>
    <w:rsid w:val="00277F3B"/>
    <w:rsid w:val="00282978"/>
    <w:rsid w:val="002872B5"/>
    <w:rsid w:val="00287829"/>
    <w:rsid w:val="00291268"/>
    <w:rsid w:val="00291E81"/>
    <w:rsid w:val="00292495"/>
    <w:rsid w:val="00296792"/>
    <w:rsid w:val="002977DD"/>
    <w:rsid w:val="002A136A"/>
    <w:rsid w:val="002A578A"/>
    <w:rsid w:val="002A60E3"/>
    <w:rsid w:val="002A686D"/>
    <w:rsid w:val="002B0B39"/>
    <w:rsid w:val="002B1FA4"/>
    <w:rsid w:val="002B37DD"/>
    <w:rsid w:val="002B7586"/>
    <w:rsid w:val="002B7B7E"/>
    <w:rsid w:val="002C5339"/>
    <w:rsid w:val="002C6A50"/>
    <w:rsid w:val="002D042F"/>
    <w:rsid w:val="002E27FE"/>
    <w:rsid w:val="002E3221"/>
    <w:rsid w:val="002E5024"/>
    <w:rsid w:val="002F1DAC"/>
    <w:rsid w:val="002F2017"/>
    <w:rsid w:val="002F3B15"/>
    <w:rsid w:val="002F7B9A"/>
    <w:rsid w:val="00301824"/>
    <w:rsid w:val="00304BFA"/>
    <w:rsid w:val="00306632"/>
    <w:rsid w:val="003122E9"/>
    <w:rsid w:val="00312C2A"/>
    <w:rsid w:val="003130B5"/>
    <w:rsid w:val="003149EA"/>
    <w:rsid w:val="0031629B"/>
    <w:rsid w:val="00322CCB"/>
    <w:rsid w:val="00323603"/>
    <w:rsid w:val="00326FAF"/>
    <w:rsid w:val="003279A8"/>
    <w:rsid w:val="00327B1E"/>
    <w:rsid w:val="00327FC7"/>
    <w:rsid w:val="00332470"/>
    <w:rsid w:val="003357AD"/>
    <w:rsid w:val="00335DAF"/>
    <w:rsid w:val="0034194A"/>
    <w:rsid w:val="00342D18"/>
    <w:rsid w:val="00343036"/>
    <w:rsid w:val="00346C94"/>
    <w:rsid w:val="00350A4D"/>
    <w:rsid w:val="0035354F"/>
    <w:rsid w:val="00356A4A"/>
    <w:rsid w:val="00361271"/>
    <w:rsid w:val="003720F2"/>
    <w:rsid w:val="00372693"/>
    <w:rsid w:val="003727CB"/>
    <w:rsid w:val="00373138"/>
    <w:rsid w:val="00373FE9"/>
    <w:rsid w:val="00375585"/>
    <w:rsid w:val="00380B70"/>
    <w:rsid w:val="00381317"/>
    <w:rsid w:val="003843AE"/>
    <w:rsid w:val="0039133A"/>
    <w:rsid w:val="00391E0B"/>
    <w:rsid w:val="00395FFD"/>
    <w:rsid w:val="003A1D5C"/>
    <w:rsid w:val="003B4412"/>
    <w:rsid w:val="003B51B1"/>
    <w:rsid w:val="003B755D"/>
    <w:rsid w:val="003C79DD"/>
    <w:rsid w:val="003C7B97"/>
    <w:rsid w:val="003D0D74"/>
    <w:rsid w:val="003E030C"/>
    <w:rsid w:val="003E3483"/>
    <w:rsid w:val="003E36C8"/>
    <w:rsid w:val="003E3862"/>
    <w:rsid w:val="003E4681"/>
    <w:rsid w:val="003E6A27"/>
    <w:rsid w:val="003E7FBD"/>
    <w:rsid w:val="003F0DD0"/>
    <w:rsid w:val="003F28F2"/>
    <w:rsid w:val="003F310A"/>
    <w:rsid w:val="003F3AEC"/>
    <w:rsid w:val="003F5C5B"/>
    <w:rsid w:val="00401431"/>
    <w:rsid w:val="0040151E"/>
    <w:rsid w:val="004049F1"/>
    <w:rsid w:val="00410BA9"/>
    <w:rsid w:val="00410EF7"/>
    <w:rsid w:val="00411707"/>
    <w:rsid w:val="00412125"/>
    <w:rsid w:val="00417477"/>
    <w:rsid w:val="00422732"/>
    <w:rsid w:val="0042436F"/>
    <w:rsid w:val="00427043"/>
    <w:rsid w:val="0042720C"/>
    <w:rsid w:val="00431AB0"/>
    <w:rsid w:val="00431FA7"/>
    <w:rsid w:val="004323A0"/>
    <w:rsid w:val="00436691"/>
    <w:rsid w:val="00441609"/>
    <w:rsid w:val="00444E11"/>
    <w:rsid w:val="00445215"/>
    <w:rsid w:val="0045491D"/>
    <w:rsid w:val="0045607B"/>
    <w:rsid w:val="00461C46"/>
    <w:rsid w:val="00462F51"/>
    <w:rsid w:val="004647F9"/>
    <w:rsid w:val="00464B3C"/>
    <w:rsid w:val="00466E48"/>
    <w:rsid w:val="0046719A"/>
    <w:rsid w:val="00473178"/>
    <w:rsid w:val="00476031"/>
    <w:rsid w:val="00477C08"/>
    <w:rsid w:val="00480C90"/>
    <w:rsid w:val="00483121"/>
    <w:rsid w:val="00490FDD"/>
    <w:rsid w:val="00491BB8"/>
    <w:rsid w:val="004B02F7"/>
    <w:rsid w:val="004B15C5"/>
    <w:rsid w:val="004B1C84"/>
    <w:rsid w:val="004B3299"/>
    <w:rsid w:val="004B42CF"/>
    <w:rsid w:val="004B489F"/>
    <w:rsid w:val="004B60DB"/>
    <w:rsid w:val="004B66A1"/>
    <w:rsid w:val="004C5A16"/>
    <w:rsid w:val="004D2500"/>
    <w:rsid w:val="004D601C"/>
    <w:rsid w:val="004D756A"/>
    <w:rsid w:val="004D78D7"/>
    <w:rsid w:val="004E148D"/>
    <w:rsid w:val="004E22CF"/>
    <w:rsid w:val="004F55AE"/>
    <w:rsid w:val="0050245F"/>
    <w:rsid w:val="00504E86"/>
    <w:rsid w:val="00506A35"/>
    <w:rsid w:val="00507528"/>
    <w:rsid w:val="00507B4D"/>
    <w:rsid w:val="00510AC7"/>
    <w:rsid w:val="00511264"/>
    <w:rsid w:val="00513263"/>
    <w:rsid w:val="00514CEA"/>
    <w:rsid w:val="005155DE"/>
    <w:rsid w:val="005169B8"/>
    <w:rsid w:val="00520AB6"/>
    <w:rsid w:val="00520EA0"/>
    <w:rsid w:val="005224DE"/>
    <w:rsid w:val="00523904"/>
    <w:rsid w:val="00531087"/>
    <w:rsid w:val="00532BFF"/>
    <w:rsid w:val="005358C1"/>
    <w:rsid w:val="00537DBD"/>
    <w:rsid w:val="00540F4E"/>
    <w:rsid w:val="005473C6"/>
    <w:rsid w:val="00550700"/>
    <w:rsid w:val="005643CD"/>
    <w:rsid w:val="00566D6C"/>
    <w:rsid w:val="0057188A"/>
    <w:rsid w:val="00572DAD"/>
    <w:rsid w:val="00574255"/>
    <w:rsid w:val="00574816"/>
    <w:rsid w:val="005767AE"/>
    <w:rsid w:val="005778D2"/>
    <w:rsid w:val="00581527"/>
    <w:rsid w:val="0058760A"/>
    <w:rsid w:val="005901BC"/>
    <w:rsid w:val="0059215D"/>
    <w:rsid w:val="005940F5"/>
    <w:rsid w:val="005946B1"/>
    <w:rsid w:val="00594A7D"/>
    <w:rsid w:val="00596AFD"/>
    <w:rsid w:val="005A1109"/>
    <w:rsid w:val="005A38A0"/>
    <w:rsid w:val="005A4FED"/>
    <w:rsid w:val="005A5607"/>
    <w:rsid w:val="005A5D35"/>
    <w:rsid w:val="005A6A3C"/>
    <w:rsid w:val="005A6F27"/>
    <w:rsid w:val="005B20DC"/>
    <w:rsid w:val="005B27B4"/>
    <w:rsid w:val="005C0AE7"/>
    <w:rsid w:val="005C0FA6"/>
    <w:rsid w:val="005C630D"/>
    <w:rsid w:val="005C690E"/>
    <w:rsid w:val="005C6E2B"/>
    <w:rsid w:val="005D0129"/>
    <w:rsid w:val="005D0F7D"/>
    <w:rsid w:val="005D40C1"/>
    <w:rsid w:val="005D67ED"/>
    <w:rsid w:val="005E1525"/>
    <w:rsid w:val="005E224B"/>
    <w:rsid w:val="005E44F3"/>
    <w:rsid w:val="005F2A0A"/>
    <w:rsid w:val="005F2D3F"/>
    <w:rsid w:val="005F68D1"/>
    <w:rsid w:val="00600DE7"/>
    <w:rsid w:val="006032B7"/>
    <w:rsid w:val="006047F2"/>
    <w:rsid w:val="00612AD1"/>
    <w:rsid w:val="00615220"/>
    <w:rsid w:val="0061691F"/>
    <w:rsid w:val="00623BA8"/>
    <w:rsid w:val="0062435D"/>
    <w:rsid w:val="00631707"/>
    <w:rsid w:val="0063382A"/>
    <w:rsid w:val="00633873"/>
    <w:rsid w:val="006357C5"/>
    <w:rsid w:val="00637F27"/>
    <w:rsid w:val="00644EF4"/>
    <w:rsid w:val="00644F65"/>
    <w:rsid w:val="0064616D"/>
    <w:rsid w:val="00646815"/>
    <w:rsid w:val="006474A9"/>
    <w:rsid w:val="00654FCE"/>
    <w:rsid w:val="00656839"/>
    <w:rsid w:val="00664ED4"/>
    <w:rsid w:val="00670267"/>
    <w:rsid w:val="00670D24"/>
    <w:rsid w:val="00671593"/>
    <w:rsid w:val="00671B07"/>
    <w:rsid w:val="00673A23"/>
    <w:rsid w:val="006746E5"/>
    <w:rsid w:val="00676EC5"/>
    <w:rsid w:val="00681AF3"/>
    <w:rsid w:val="0068272A"/>
    <w:rsid w:val="00682ABE"/>
    <w:rsid w:val="00683ECE"/>
    <w:rsid w:val="00686990"/>
    <w:rsid w:val="006917B8"/>
    <w:rsid w:val="0069668E"/>
    <w:rsid w:val="006A03B0"/>
    <w:rsid w:val="006A070F"/>
    <w:rsid w:val="006A1372"/>
    <w:rsid w:val="006A33C5"/>
    <w:rsid w:val="006A4CAA"/>
    <w:rsid w:val="006A5636"/>
    <w:rsid w:val="006A69AF"/>
    <w:rsid w:val="006B2BC6"/>
    <w:rsid w:val="006B2C78"/>
    <w:rsid w:val="006B3070"/>
    <w:rsid w:val="006B33B7"/>
    <w:rsid w:val="006B47B4"/>
    <w:rsid w:val="006B6466"/>
    <w:rsid w:val="006C0097"/>
    <w:rsid w:val="006C0BFE"/>
    <w:rsid w:val="006C32CA"/>
    <w:rsid w:val="006C658B"/>
    <w:rsid w:val="006D0712"/>
    <w:rsid w:val="006D291A"/>
    <w:rsid w:val="006D5368"/>
    <w:rsid w:val="006D7EA5"/>
    <w:rsid w:val="006E0177"/>
    <w:rsid w:val="006E3EE6"/>
    <w:rsid w:val="006E4F35"/>
    <w:rsid w:val="006E64F6"/>
    <w:rsid w:val="006F1523"/>
    <w:rsid w:val="006F1EEB"/>
    <w:rsid w:val="006F2973"/>
    <w:rsid w:val="006F6426"/>
    <w:rsid w:val="006F70AB"/>
    <w:rsid w:val="00702C1B"/>
    <w:rsid w:val="00704A9F"/>
    <w:rsid w:val="007075FF"/>
    <w:rsid w:val="007121D8"/>
    <w:rsid w:val="0071470D"/>
    <w:rsid w:val="007168F7"/>
    <w:rsid w:val="00716C9D"/>
    <w:rsid w:val="00717F96"/>
    <w:rsid w:val="0072128F"/>
    <w:rsid w:val="0072302A"/>
    <w:rsid w:val="00724BEB"/>
    <w:rsid w:val="00725218"/>
    <w:rsid w:val="0072574C"/>
    <w:rsid w:val="007331ED"/>
    <w:rsid w:val="00740653"/>
    <w:rsid w:val="0074750B"/>
    <w:rsid w:val="007512A1"/>
    <w:rsid w:val="00752B8C"/>
    <w:rsid w:val="00756496"/>
    <w:rsid w:val="00756C14"/>
    <w:rsid w:val="007610ED"/>
    <w:rsid w:val="00761566"/>
    <w:rsid w:val="00761EE9"/>
    <w:rsid w:val="00763017"/>
    <w:rsid w:val="00763E5F"/>
    <w:rsid w:val="007658EF"/>
    <w:rsid w:val="0077017D"/>
    <w:rsid w:val="00771EEE"/>
    <w:rsid w:val="00774A5F"/>
    <w:rsid w:val="007779BB"/>
    <w:rsid w:val="007838D7"/>
    <w:rsid w:val="00784225"/>
    <w:rsid w:val="007843A7"/>
    <w:rsid w:val="00784444"/>
    <w:rsid w:val="00787B51"/>
    <w:rsid w:val="00795C27"/>
    <w:rsid w:val="00795D05"/>
    <w:rsid w:val="007A1CFD"/>
    <w:rsid w:val="007A252E"/>
    <w:rsid w:val="007A6F26"/>
    <w:rsid w:val="007B0AB1"/>
    <w:rsid w:val="007B757D"/>
    <w:rsid w:val="007C1C59"/>
    <w:rsid w:val="007C24F3"/>
    <w:rsid w:val="007D36DB"/>
    <w:rsid w:val="007D5FC8"/>
    <w:rsid w:val="007D7A66"/>
    <w:rsid w:val="007E0AC2"/>
    <w:rsid w:val="007E1B81"/>
    <w:rsid w:val="007E40B0"/>
    <w:rsid w:val="007F1DBC"/>
    <w:rsid w:val="007F1E72"/>
    <w:rsid w:val="007F50BC"/>
    <w:rsid w:val="007F7438"/>
    <w:rsid w:val="00803125"/>
    <w:rsid w:val="008047EA"/>
    <w:rsid w:val="00805A81"/>
    <w:rsid w:val="008102DA"/>
    <w:rsid w:val="0081404F"/>
    <w:rsid w:val="00817708"/>
    <w:rsid w:val="00817F52"/>
    <w:rsid w:val="00822559"/>
    <w:rsid w:val="008229C9"/>
    <w:rsid w:val="00822A7B"/>
    <w:rsid w:val="00824072"/>
    <w:rsid w:val="0082513C"/>
    <w:rsid w:val="0082665A"/>
    <w:rsid w:val="00826FF5"/>
    <w:rsid w:val="0083377F"/>
    <w:rsid w:val="008365B7"/>
    <w:rsid w:val="008413DA"/>
    <w:rsid w:val="0084208D"/>
    <w:rsid w:val="00842548"/>
    <w:rsid w:val="00842C34"/>
    <w:rsid w:val="00846F8F"/>
    <w:rsid w:val="008512B9"/>
    <w:rsid w:val="0085394E"/>
    <w:rsid w:val="00855BF1"/>
    <w:rsid w:val="00855F0A"/>
    <w:rsid w:val="00857268"/>
    <w:rsid w:val="00862289"/>
    <w:rsid w:val="00862CAC"/>
    <w:rsid w:val="00862FEF"/>
    <w:rsid w:val="00863833"/>
    <w:rsid w:val="00865BDC"/>
    <w:rsid w:val="00870171"/>
    <w:rsid w:val="00871222"/>
    <w:rsid w:val="00872725"/>
    <w:rsid w:val="008762D6"/>
    <w:rsid w:val="00877F0D"/>
    <w:rsid w:val="00881789"/>
    <w:rsid w:val="0088192A"/>
    <w:rsid w:val="008868EB"/>
    <w:rsid w:val="00891ECE"/>
    <w:rsid w:val="008A0E6E"/>
    <w:rsid w:val="008A1FC4"/>
    <w:rsid w:val="008A2529"/>
    <w:rsid w:val="008A2E70"/>
    <w:rsid w:val="008A59A8"/>
    <w:rsid w:val="008A6104"/>
    <w:rsid w:val="008A648D"/>
    <w:rsid w:val="008A6676"/>
    <w:rsid w:val="008A69A5"/>
    <w:rsid w:val="008A6FBA"/>
    <w:rsid w:val="008B0947"/>
    <w:rsid w:val="008B11F5"/>
    <w:rsid w:val="008B2671"/>
    <w:rsid w:val="008B4ACC"/>
    <w:rsid w:val="008B556C"/>
    <w:rsid w:val="008C11AD"/>
    <w:rsid w:val="008C146B"/>
    <w:rsid w:val="008C3644"/>
    <w:rsid w:val="008C6B41"/>
    <w:rsid w:val="008D2569"/>
    <w:rsid w:val="008D4A51"/>
    <w:rsid w:val="008D6E29"/>
    <w:rsid w:val="008D7CD2"/>
    <w:rsid w:val="008E0588"/>
    <w:rsid w:val="008E13FD"/>
    <w:rsid w:val="008E2196"/>
    <w:rsid w:val="008E3C11"/>
    <w:rsid w:val="008E4FB3"/>
    <w:rsid w:val="008E6A53"/>
    <w:rsid w:val="008E73E7"/>
    <w:rsid w:val="008E782F"/>
    <w:rsid w:val="008F031A"/>
    <w:rsid w:val="008F5794"/>
    <w:rsid w:val="0090126C"/>
    <w:rsid w:val="009015AD"/>
    <w:rsid w:val="009021E5"/>
    <w:rsid w:val="00904124"/>
    <w:rsid w:val="00906624"/>
    <w:rsid w:val="00906E9A"/>
    <w:rsid w:val="00907356"/>
    <w:rsid w:val="009120BA"/>
    <w:rsid w:val="00913942"/>
    <w:rsid w:val="0091797F"/>
    <w:rsid w:val="00925B73"/>
    <w:rsid w:val="009307E3"/>
    <w:rsid w:val="00930B29"/>
    <w:rsid w:val="00933AAC"/>
    <w:rsid w:val="00934FA8"/>
    <w:rsid w:val="009421C9"/>
    <w:rsid w:val="00944A29"/>
    <w:rsid w:val="009528C6"/>
    <w:rsid w:val="00956A4C"/>
    <w:rsid w:val="00961539"/>
    <w:rsid w:val="00961CA1"/>
    <w:rsid w:val="00965784"/>
    <w:rsid w:val="00970414"/>
    <w:rsid w:val="00973DFA"/>
    <w:rsid w:val="00976EA2"/>
    <w:rsid w:val="009777CA"/>
    <w:rsid w:val="0098104F"/>
    <w:rsid w:val="00986AA4"/>
    <w:rsid w:val="00986FC9"/>
    <w:rsid w:val="00987325"/>
    <w:rsid w:val="00987A20"/>
    <w:rsid w:val="00987E46"/>
    <w:rsid w:val="009945E3"/>
    <w:rsid w:val="00994E78"/>
    <w:rsid w:val="00997541"/>
    <w:rsid w:val="00997F63"/>
    <w:rsid w:val="009A002F"/>
    <w:rsid w:val="009A6EE2"/>
    <w:rsid w:val="009B0833"/>
    <w:rsid w:val="009B6222"/>
    <w:rsid w:val="009C1597"/>
    <w:rsid w:val="009C61FD"/>
    <w:rsid w:val="009C7279"/>
    <w:rsid w:val="009D0089"/>
    <w:rsid w:val="009D011E"/>
    <w:rsid w:val="009D05CF"/>
    <w:rsid w:val="009D258C"/>
    <w:rsid w:val="009D3570"/>
    <w:rsid w:val="009D37D7"/>
    <w:rsid w:val="009D422D"/>
    <w:rsid w:val="009D490F"/>
    <w:rsid w:val="009D620B"/>
    <w:rsid w:val="009D6CCF"/>
    <w:rsid w:val="009D726C"/>
    <w:rsid w:val="009E1DF9"/>
    <w:rsid w:val="009E561A"/>
    <w:rsid w:val="009E6651"/>
    <w:rsid w:val="009E77B8"/>
    <w:rsid w:val="009E7DBF"/>
    <w:rsid w:val="009F2409"/>
    <w:rsid w:val="009F2617"/>
    <w:rsid w:val="009F339A"/>
    <w:rsid w:val="009F3E9D"/>
    <w:rsid w:val="009F4D7F"/>
    <w:rsid w:val="009F7093"/>
    <w:rsid w:val="009F7297"/>
    <w:rsid w:val="00A009D5"/>
    <w:rsid w:val="00A0328D"/>
    <w:rsid w:val="00A03B78"/>
    <w:rsid w:val="00A03C2F"/>
    <w:rsid w:val="00A114F7"/>
    <w:rsid w:val="00A17EAA"/>
    <w:rsid w:val="00A17FF6"/>
    <w:rsid w:val="00A2093A"/>
    <w:rsid w:val="00A224F9"/>
    <w:rsid w:val="00A24AC6"/>
    <w:rsid w:val="00A26B81"/>
    <w:rsid w:val="00A30438"/>
    <w:rsid w:val="00A3154A"/>
    <w:rsid w:val="00A31FE8"/>
    <w:rsid w:val="00A32501"/>
    <w:rsid w:val="00A32BBA"/>
    <w:rsid w:val="00A34570"/>
    <w:rsid w:val="00A44DB9"/>
    <w:rsid w:val="00A46ABD"/>
    <w:rsid w:val="00A47529"/>
    <w:rsid w:val="00A51C37"/>
    <w:rsid w:val="00A56ECF"/>
    <w:rsid w:val="00A60C76"/>
    <w:rsid w:val="00A62986"/>
    <w:rsid w:val="00A65450"/>
    <w:rsid w:val="00A67D38"/>
    <w:rsid w:val="00A7033B"/>
    <w:rsid w:val="00A70855"/>
    <w:rsid w:val="00A711AB"/>
    <w:rsid w:val="00A73205"/>
    <w:rsid w:val="00A74E3F"/>
    <w:rsid w:val="00A775C7"/>
    <w:rsid w:val="00A8078E"/>
    <w:rsid w:val="00A80A56"/>
    <w:rsid w:val="00A8581A"/>
    <w:rsid w:val="00A85E0B"/>
    <w:rsid w:val="00A90054"/>
    <w:rsid w:val="00A91931"/>
    <w:rsid w:val="00A93986"/>
    <w:rsid w:val="00A95F79"/>
    <w:rsid w:val="00A96B4E"/>
    <w:rsid w:val="00A97970"/>
    <w:rsid w:val="00AB2604"/>
    <w:rsid w:val="00AC0140"/>
    <w:rsid w:val="00AC3188"/>
    <w:rsid w:val="00AC3501"/>
    <w:rsid w:val="00AC70EF"/>
    <w:rsid w:val="00AD684C"/>
    <w:rsid w:val="00AD6911"/>
    <w:rsid w:val="00AD6B6F"/>
    <w:rsid w:val="00AD7363"/>
    <w:rsid w:val="00AD7EC9"/>
    <w:rsid w:val="00AE026F"/>
    <w:rsid w:val="00AE163C"/>
    <w:rsid w:val="00AE2197"/>
    <w:rsid w:val="00AE3278"/>
    <w:rsid w:val="00AE4A98"/>
    <w:rsid w:val="00AE5F76"/>
    <w:rsid w:val="00AE6594"/>
    <w:rsid w:val="00AF0A2B"/>
    <w:rsid w:val="00AF1F20"/>
    <w:rsid w:val="00AF2092"/>
    <w:rsid w:val="00AF2EF3"/>
    <w:rsid w:val="00AF3031"/>
    <w:rsid w:val="00AF58E8"/>
    <w:rsid w:val="00AF6799"/>
    <w:rsid w:val="00B003D7"/>
    <w:rsid w:val="00B006FE"/>
    <w:rsid w:val="00B0313B"/>
    <w:rsid w:val="00B055B4"/>
    <w:rsid w:val="00B074F1"/>
    <w:rsid w:val="00B12485"/>
    <w:rsid w:val="00B13022"/>
    <w:rsid w:val="00B154D7"/>
    <w:rsid w:val="00B1593A"/>
    <w:rsid w:val="00B15994"/>
    <w:rsid w:val="00B26B80"/>
    <w:rsid w:val="00B31655"/>
    <w:rsid w:val="00B33AB5"/>
    <w:rsid w:val="00B367F4"/>
    <w:rsid w:val="00B36A91"/>
    <w:rsid w:val="00B41C27"/>
    <w:rsid w:val="00B43A49"/>
    <w:rsid w:val="00B43AF8"/>
    <w:rsid w:val="00B444DE"/>
    <w:rsid w:val="00B47E20"/>
    <w:rsid w:val="00B571BA"/>
    <w:rsid w:val="00B573EC"/>
    <w:rsid w:val="00B60DC7"/>
    <w:rsid w:val="00B63712"/>
    <w:rsid w:val="00B66827"/>
    <w:rsid w:val="00B67AEB"/>
    <w:rsid w:val="00B705AD"/>
    <w:rsid w:val="00B724ED"/>
    <w:rsid w:val="00B73188"/>
    <w:rsid w:val="00B87F19"/>
    <w:rsid w:val="00B96CBB"/>
    <w:rsid w:val="00B97ED8"/>
    <w:rsid w:val="00BB0839"/>
    <w:rsid w:val="00BB74DD"/>
    <w:rsid w:val="00BC15FF"/>
    <w:rsid w:val="00BC1922"/>
    <w:rsid w:val="00BC297C"/>
    <w:rsid w:val="00BC3AFC"/>
    <w:rsid w:val="00BD525E"/>
    <w:rsid w:val="00BD5AB6"/>
    <w:rsid w:val="00BD75ED"/>
    <w:rsid w:val="00BD7701"/>
    <w:rsid w:val="00BE16CA"/>
    <w:rsid w:val="00BE490C"/>
    <w:rsid w:val="00BE7D31"/>
    <w:rsid w:val="00BF3E8D"/>
    <w:rsid w:val="00BF6728"/>
    <w:rsid w:val="00C00CAD"/>
    <w:rsid w:val="00C069C7"/>
    <w:rsid w:val="00C1028C"/>
    <w:rsid w:val="00C15AE7"/>
    <w:rsid w:val="00C16C05"/>
    <w:rsid w:val="00C17482"/>
    <w:rsid w:val="00C213EB"/>
    <w:rsid w:val="00C411E2"/>
    <w:rsid w:val="00C45F04"/>
    <w:rsid w:val="00C46079"/>
    <w:rsid w:val="00C47FD7"/>
    <w:rsid w:val="00C50901"/>
    <w:rsid w:val="00C53585"/>
    <w:rsid w:val="00C55DDE"/>
    <w:rsid w:val="00C62D14"/>
    <w:rsid w:val="00C65EE7"/>
    <w:rsid w:val="00C70D48"/>
    <w:rsid w:val="00C71386"/>
    <w:rsid w:val="00C7533A"/>
    <w:rsid w:val="00C941C7"/>
    <w:rsid w:val="00C94DCD"/>
    <w:rsid w:val="00C9541A"/>
    <w:rsid w:val="00CA0F19"/>
    <w:rsid w:val="00CA0FCB"/>
    <w:rsid w:val="00CA3742"/>
    <w:rsid w:val="00CB1AF2"/>
    <w:rsid w:val="00CB49AF"/>
    <w:rsid w:val="00CC0B90"/>
    <w:rsid w:val="00CD1BD1"/>
    <w:rsid w:val="00CD3BCB"/>
    <w:rsid w:val="00CE0488"/>
    <w:rsid w:val="00CE13F9"/>
    <w:rsid w:val="00CE17D6"/>
    <w:rsid w:val="00CE2403"/>
    <w:rsid w:val="00CE2D92"/>
    <w:rsid w:val="00CF01F1"/>
    <w:rsid w:val="00CF05AF"/>
    <w:rsid w:val="00CF450D"/>
    <w:rsid w:val="00CF60A3"/>
    <w:rsid w:val="00D001A0"/>
    <w:rsid w:val="00D02764"/>
    <w:rsid w:val="00D033AD"/>
    <w:rsid w:val="00D059EB"/>
    <w:rsid w:val="00D10436"/>
    <w:rsid w:val="00D13751"/>
    <w:rsid w:val="00D153BC"/>
    <w:rsid w:val="00D157A7"/>
    <w:rsid w:val="00D17D29"/>
    <w:rsid w:val="00D204D7"/>
    <w:rsid w:val="00D22937"/>
    <w:rsid w:val="00D23301"/>
    <w:rsid w:val="00D24DD4"/>
    <w:rsid w:val="00D266F8"/>
    <w:rsid w:val="00D314DD"/>
    <w:rsid w:val="00D31925"/>
    <w:rsid w:val="00D32426"/>
    <w:rsid w:val="00D3584D"/>
    <w:rsid w:val="00D36C02"/>
    <w:rsid w:val="00D37D2F"/>
    <w:rsid w:val="00D37EC6"/>
    <w:rsid w:val="00D46994"/>
    <w:rsid w:val="00D500B2"/>
    <w:rsid w:val="00D54B85"/>
    <w:rsid w:val="00D56A57"/>
    <w:rsid w:val="00D7255D"/>
    <w:rsid w:val="00D75A96"/>
    <w:rsid w:val="00D76E76"/>
    <w:rsid w:val="00D808F9"/>
    <w:rsid w:val="00D81CE0"/>
    <w:rsid w:val="00D841D8"/>
    <w:rsid w:val="00D848EB"/>
    <w:rsid w:val="00D94816"/>
    <w:rsid w:val="00D96533"/>
    <w:rsid w:val="00D96803"/>
    <w:rsid w:val="00D96D6F"/>
    <w:rsid w:val="00DA0313"/>
    <w:rsid w:val="00DA136F"/>
    <w:rsid w:val="00DA7198"/>
    <w:rsid w:val="00DA76AC"/>
    <w:rsid w:val="00DA7EA0"/>
    <w:rsid w:val="00DB07D0"/>
    <w:rsid w:val="00DB1BF1"/>
    <w:rsid w:val="00DB3EAC"/>
    <w:rsid w:val="00DB57B5"/>
    <w:rsid w:val="00DC037A"/>
    <w:rsid w:val="00DC0E9A"/>
    <w:rsid w:val="00DC20FD"/>
    <w:rsid w:val="00DC26D2"/>
    <w:rsid w:val="00DD2A97"/>
    <w:rsid w:val="00DD488C"/>
    <w:rsid w:val="00DD4B39"/>
    <w:rsid w:val="00DD7037"/>
    <w:rsid w:val="00DE1330"/>
    <w:rsid w:val="00DE2AE4"/>
    <w:rsid w:val="00DE3A9A"/>
    <w:rsid w:val="00DE3F92"/>
    <w:rsid w:val="00DF01D6"/>
    <w:rsid w:val="00DF0753"/>
    <w:rsid w:val="00DF144F"/>
    <w:rsid w:val="00DF4C0A"/>
    <w:rsid w:val="00DF57D9"/>
    <w:rsid w:val="00DF7DA9"/>
    <w:rsid w:val="00DF7FFB"/>
    <w:rsid w:val="00E00062"/>
    <w:rsid w:val="00E04FD7"/>
    <w:rsid w:val="00E07DAD"/>
    <w:rsid w:val="00E10EA6"/>
    <w:rsid w:val="00E12443"/>
    <w:rsid w:val="00E2003C"/>
    <w:rsid w:val="00E20441"/>
    <w:rsid w:val="00E3190C"/>
    <w:rsid w:val="00E32EEE"/>
    <w:rsid w:val="00E375BC"/>
    <w:rsid w:val="00E43484"/>
    <w:rsid w:val="00E47B8B"/>
    <w:rsid w:val="00E524A0"/>
    <w:rsid w:val="00E526AE"/>
    <w:rsid w:val="00E53244"/>
    <w:rsid w:val="00E62181"/>
    <w:rsid w:val="00E65D36"/>
    <w:rsid w:val="00E71ADC"/>
    <w:rsid w:val="00E7227E"/>
    <w:rsid w:val="00E73162"/>
    <w:rsid w:val="00E753B9"/>
    <w:rsid w:val="00E771BD"/>
    <w:rsid w:val="00E77C10"/>
    <w:rsid w:val="00E81739"/>
    <w:rsid w:val="00E82635"/>
    <w:rsid w:val="00E85AC2"/>
    <w:rsid w:val="00E86D89"/>
    <w:rsid w:val="00E90A42"/>
    <w:rsid w:val="00EA022B"/>
    <w:rsid w:val="00EA771B"/>
    <w:rsid w:val="00EB0A4C"/>
    <w:rsid w:val="00EB1E14"/>
    <w:rsid w:val="00EB580B"/>
    <w:rsid w:val="00EB5A0F"/>
    <w:rsid w:val="00EC07AB"/>
    <w:rsid w:val="00EC4BB5"/>
    <w:rsid w:val="00EC5D27"/>
    <w:rsid w:val="00ED04BC"/>
    <w:rsid w:val="00ED0862"/>
    <w:rsid w:val="00ED37F5"/>
    <w:rsid w:val="00ED3E8A"/>
    <w:rsid w:val="00ED748A"/>
    <w:rsid w:val="00EE41B5"/>
    <w:rsid w:val="00EE5F6A"/>
    <w:rsid w:val="00EE618A"/>
    <w:rsid w:val="00EF2BB3"/>
    <w:rsid w:val="00EF4294"/>
    <w:rsid w:val="00EF4638"/>
    <w:rsid w:val="00EF4ED7"/>
    <w:rsid w:val="00F0156D"/>
    <w:rsid w:val="00F04264"/>
    <w:rsid w:val="00F04907"/>
    <w:rsid w:val="00F04E12"/>
    <w:rsid w:val="00F0510A"/>
    <w:rsid w:val="00F11028"/>
    <w:rsid w:val="00F116A4"/>
    <w:rsid w:val="00F13E64"/>
    <w:rsid w:val="00F16816"/>
    <w:rsid w:val="00F21F32"/>
    <w:rsid w:val="00F222C8"/>
    <w:rsid w:val="00F25605"/>
    <w:rsid w:val="00F26186"/>
    <w:rsid w:val="00F31AB4"/>
    <w:rsid w:val="00F31C7C"/>
    <w:rsid w:val="00F32BED"/>
    <w:rsid w:val="00F336E2"/>
    <w:rsid w:val="00F36BC2"/>
    <w:rsid w:val="00F40801"/>
    <w:rsid w:val="00F428F2"/>
    <w:rsid w:val="00F43B63"/>
    <w:rsid w:val="00F43F0E"/>
    <w:rsid w:val="00F4526D"/>
    <w:rsid w:val="00F53BC6"/>
    <w:rsid w:val="00F542D9"/>
    <w:rsid w:val="00F550A1"/>
    <w:rsid w:val="00F55F81"/>
    <w:rsid w:val="00F56E31"/>
    <w:rsid w:val="00F57F60"/>
    <w:rsid w:val="00F60D12"/>
    <w:rsid w:val="00F64252"/>
    <w:rsid w:val="00F64B73"/>
    <w:rsid w:val="00F70A92"/>
    <w:rsid w:val="00F724B6"/>
    <w:rsid w:val="00F73BBC"/>
    <w:rsid w:val="00F770AC"/>
    <w:rsid w:val="00F80ECC"/>
    <w:rsid w:val="00F925F3"/>
    <w:rsid w:val="00F9729E"/>
    <w:rsid w:val="00FA2254"/>
    <w:rsid w:val="00FA2EDC"/>
    <w:rsid w:val="00FA4636"/>
    <w:rsid w:val="00FA5F38"/>
    <w:rsid w:val="00FB18FA"/>
    <w:rsid w:val="00FB2FA5"/>
    <w:rsid w:val="00FB528A"/>
    <w:rsid w:val="00FB52F2"/>
    <w:rsid w:val="00FC2D60"/>
    <w:rsid w:val="00FC32E6"/>
    <w:rsid w:val="00FD0866"/>
    <w:rsid w:val="00FD2A20"/>
    <w:rsid w:val="00FD3476"/>
    <w:rsid w:val="00FD5C75"/>
    <w:rsid w:val="00FE31B4"/>
    <w:rsid w:val="00FE41F9"/>
    <w:rsid w:val="00FE4A5E"/>
    <w:rsid w:val="00FE7DCC"/>
    <w:rsid w:val="00FF04BF"/>
    <w:rsid w:val="00FF62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A6EE2"/>
    <w:rPr>
      <w:sz w:val="24"/>
      <w:szCs w:val="24"/>
    </w:rPr>
  </w:style>
  <w:style w:type="paragraph" w:styleId="1">
    <w:name w:val="heading 1"/>
    <w:basedOn w:val="a0"/>
    <w:next w:val="a0"/>
    <w:qFormat/>
    <w:rsid w:val="009A6EE2"/>
    <w:pPr>
      <w:keepNext/>
      <w:spacing w:before="240" w:after="60"/>
      <w:outlineLvl w:val="0"/>
    </w:pPr>
    <w:rPr>
      <w:rFonts w:ascii="Arial" w:hAnsi="Arial" w:cs="Arial"/>
      <w:b/>
      <w:bCs/>
      <w:kern w:val="32"/>
      <w:sz w:val="32"/>
      <w:szCs w:val="32"/>
    </w:rPr>
  </w:style>
  <w:style w:type="paragraph" w:styleId="20">
    <w:name w:val="heading 2"/>
    <w:basedOn w:val="a0"/>
    <w:next w:val="a0"/>
    <w:qFormat/>
    <w:rsid w:val="009A6EE2"/>
    <w:pPr>
      <w:keepNext/>
      <w:spacing w:before="240" w:after="60"/>
      <w:outlineLvl w:val="1"/>
    </w:pPr>
    <w:rPr>
      <w:rFonts w:ascii="Arial" w:hAnsi="Arial" w:cs="Arial"/>
      <w:b/>
      <w:bCs/>
      <w:i/>
      <w:iCs/>
      <w:sz w:val="28"/>
      <w:szCs w:val="28"/>
    </w:rPr>
  </w:style>
  <w:style w:type="paragraph" w:styleId="3">
    <w:name w:val="heading 3"/>
    <w:basedOn w:val="a0"/>
    <w:next w:val="a0"/>
    <w:qFormat/>
    <w:rsid w:val="009A6EE2"/>
    <w:pPr>
      <w:keepNext/>
      <w:spacing w:before="240" w:after="60"/>
      <w:outlineLvl w:val="2"/>
    </w:pPr>
    <w:rPr>
      <w:rFonts w:ascii="Arial" w:hAnsi="Arial" w:cs="Arial"/>
      <w:b/>
      <w:bCs/>
      <w:sz w:val="26"/>
      <w:szCs w:val="26"/>
    </w:rPr>
  </w:style>
  <w:style w:type="paragraph" w:styleId="4">
    <w:name w:val="heading 4"/>
    <w:basedOn w:val="a0"/>
    <w:next w:val="a0"/>
    <w:qFormat/>
    <w:rsid w:val="009A6EE2"/>
    <w:pPr>
      <w:keepNext/>
      <w:spacing w:before="240" w:after="60"/>
      <w:outlineLvl w:val="3"/>
    </w:pPr>
    <w:rPr>
      <w:b/>
      <w:bCs/>
      <w:sz w:val="28"/>
      <w:szCs w:val="28"/>
    </w:rPr>
  </w:style>
  <w:style w:type="paragraph" w:styleId="5">
    <w:name w:val="heading 5"/>
    <w:basedOn w:val="a0"/>
    <w:next w:val="a0"/>
    <w:qFormat/>
    <w:rsid w:val="009A6EE2"/>
    <w:pPr>
      <w:spacing w:before="240" w:after="60"/>
      <w:outlineLvl w:val="4"/>
    </w:pPr>
    <w:rPr>
      <w:b/>
      <w:bCs/>
      <w:i/>
      <w:iCs/>
      <w:sz w:val="26"/>
      <w:szCs w:val="26"/>
    </w:rPr>
  </w:style>
  <w:style w:type="paragraph" w:styleId="6">
    <w:name w:val="heading 6"/>
    <w:basedOn w:val="a0"/>
    <w:next w:val="a0"/>
    <w:qFormat/>
    <w:rsid w:val="009A6EE2"/>
    <w:pPr>
      <w:spacing w:before="240" w:after="60"/>
      <w:outlineLvl w:val="5"/>
    </w:pPr>
    <w:rPr>
      <w:b/>
      <w:bCs/>
      <w:sz w:val="22"/>
      <w:szCs w:val="22"/>
    </w:rPr>
  </w:style>
  <w:style w:type="paragraph" w:styleId="7">
    <w:name w:val="heading 7"/>
    <w:basedOn w:val="a0"/>
    <w:next w:val="a0"/>
    <w:qFormat/>
    <w:rsid w:val="009A6EE2"/>
    <w:pPr>
      <w:spacing w:before="240" w:after="60"/>
      <w:outlineLvl w:val="6"/>
    </w:pPr>
  </w:style>
  <w:style w:type="paragraph" w:styleId="8">
    <w:name w:val="heading 8"/>
    <w:basedOn w:val="a0"/>
    <w:next w:val="a0"/>
    <w:qFormat/>
    <w:rsid w:val="009A6EE2"/>
    <w:pPr>
      <w:spacing w:before="240" w:after="60"/>
      <w:outlineLvl w:val="7"/>
    </w:pPr>
    <w:rPr>
      <w:i/>
      <w:iCs/>
    </w:rPr>
  </w:style>
  <w:style w:type="paragraph" w:styleId="9">
    <w:name w:val="heading 9"/>
    <w:basedOn w:val="a0"/>
    <w:next w:val="a0"/>
    <w:qFormat/>
    <w:rsid w:val="009A6EE2"/>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w:basedOn w:val="a0"/>
    <w:rsid w:val="009A6EE2"/>
    <w:pPr>
      <w:ind w:left="283" w:hanging="283"/>
    </w:pPr>
  </w:style>
  <w:style w:type="paragraph" w:styleId="21">
    <w:name w:val="List 2"/>
    <w:basedOn w:val="a0"/>
    <w:rsid w:val="009A6EE2"/>
    <w:pPr>
      <w:ind w:left="566" w:hanging="283"/>
    </w:pPr>
  </w:style>
  <w:style w:type="paragraph" w:styleId="30">
    <w:name w:val="List 3"/>
    <w:basedOn w:val="a0"/>
    <w:rsid w:val="009A6EE2"/>
    <w:pPr>
      <w:ind w:left="849" w:hanging="283"/>
    </w:pPr>
  </w:style>
  <w:style w:type="paragraph" w:styleId="a">
    <w:name w:val="List Bullet"/>
    <w:basedOn w:val="a0"/>
    <w:autoRedefine/>
    <w:rsid w:val="009A6EE2"/>
    <w:pPr>
      <w:numPr>
        <w:numId w:val="22"/>
      </w:numPr>
      <w:ind w:left="360"/>
    </w:pPr>
  </w:style>
  <w:style w:type="paragraph" w:styleId="2">
    <w:name w:val="List Bullet 2"/>
    <w:basedOn w:val="a0"/>
    <w:autoRedefine/>
    <w:rsid w:val="009A6EE2"/>
    <w:pPr>
      <w:numPr>
        <w:numId w:val="23"/>
      </w:numPr>
      <w:tabs>
        <w:tab w:val="num" w:pos="643"/>
      </w:tabs>
      <w:ind w:left="643"/>
    </w:pPr>
  </w:style>
  <w:style w:type="paragraph" w:styleId="22">
    <w:name w:val="List Continue 2"/>
    <w:basedOn w:val="a0"/>
    <w:rsid w:val="009A6EE2"/>
    <w:pPr>
      <w:spacing w:after="120"/>
      <w:ind w:left="566"/>
    </w:pPr>
  </w:style>
  <w:style w:type="paragraph" w:styleId="a5">
    <w:name w:val="Title"/>
    <w:basedOn w:val="a0"/>
    <w:qFormat/>
    <w:rsid w:val="009A6EE2"/>
    <w:pPr>
      <w:spacing w:before="240" w:after="60"/>
      <w:jc w:val="center"/>
      <w:outlineLvl w:val="0"/>
    </w:pPr>
    <w:rPr>
      <w:rFonts w:ascii="Arial" w:hAnsi="Arial" w:cs="Arial"/>
      <w:b/>
      <w:bCs/>
      <w:kern w:val="28"/>
      <w:sz w:val="32"/>
      <w:szCs w:val="32"/>
    </w:rPr>
  </w:style>
  <w:style w:type="paragraph" w:styleId="a6">
    <w:name w:val="Body Text"/>
    <w:basedOn w:val="a0"/>
    <w:link w:val="a7"/>
    <w:rsid w:val="009A6EE2"/>
    <w:pPr>
      <w:spacing w:after="120"/>
    </w:pPr>
  </w:style>
  <w:style w:type="paragraph" w:styleId="a8">
    <w:name w:val="Body Text Indent"/>
    <w:basedOn w:val="a0"/>
    <w:rsid w:val="009A6EE2"/>
    <w:pPr>
      <w:spacing w:after="120"/>
      <w:ind w:left="283"/>
    </w:pPr>
  </w:style>
  <w:style w:type="paragraph" w:styleId="a9">
    <w:name w:val="Subtitle"/>
    <w:basedOn w:val="a0"/>
    <w:qFormat/>
    <w:rsid w:val="009A6EE2"/>
    <w:pPr>
      <w:spacing w:after="60"/>
      <w:jc w:val="center"/>
      <w:outlineLvl w:val="1"/>
    </w:pPr>
    <w:rPr>
      <w:rFonts w:ascii="Arial" w:hAnsi="Arial" w:cs="Arial"/>
    </w:rPr>
  </w:style>
  <w:style w:type="paragraph" w:styleId="aa">
    <w:name w:val="Normal Indent"/>
    <w:basedOn w:val="a0"/>
    <w:rsid w:val="009A6EE2"/>
    <w:pPr>
      <w:ind w:left="708"/>
    </w:pPr>
  </w:style>
  <w:style w:type="paragraph" w:customStyle="1" w:styleId="ab">
    <w:name w:val="Краткий обратный адрес"/>
    <w:basedOn w:val="a0"/>
    <w:rsid w:val="009A6EE2"/>
  </w:style>
  <w:style w:type="paragraph" w:styleId="ac">
    <w:name w:val="header"/>
    <w:basedOn w:val="a0"/>
    <w:rsid w:val="009A6EE2"/>
    <w:pPr>
      <w:tabs>
        <w:tab w:val="center" w:pos="4677"/>
        <w:tab w:val="right" w:pos="9355"/>
      </w:tabs>
    </w:pPr>
  </w:style>
  <w:style w:type="paragraph" w:styleId="ad">
    <w:name w:val="footer"/>
    <w:basedOn w:val="a0"/>
    <w:rsid w:val="009A6EE2"/>
    <w:pPr>
      <w:tabs>
        <w:tab w:val="center" w:pos="4677"/>
        <w:tab w:val="right" w:pos="9355"/>
      </w:tabs>
    </w:pPr>
  </w:style>
  <w:style w:type="paragraph" w:styleId="23">
    <w:name w:val="Body Text 2"/>
    <w:basedOn w:val="a0"/>
    <w:rsid w:val="00DD4B39"/>
    <w:pPr>
      <w:spacing w:after="120" w:line="480" w:lineRule="auto"/>
    </w:pPr>
  </w:style>
  <w:style w:type="character" w:customStyle="1" w:styleId="a7">
    <w:name w:val="Основной текст Знак"/>
    <w:link w:val="a6"/>
    <w:rsid w:val="00511264"/>
    <w:rPr>
      <w:sz w:val="24"/>
      <w:szCs w:val="24"/>
    </w:rPr>
  </w:style>
  <w:style w:type="paragraph" w:styleId="ae">
    <w:name w:val="Balloon Text"/>
    <w:basedOn w:val="a0"/>
    <w:link w:val="af"/>
    <w:uiPriority w:val="99"/>
    <w:semiHidden/>
    <w:unhideWhenUsed/>
    <w:rsid w:val="006D291A"/>
    <w:rPr>
      <w:rFonts w:ascii="Tahoma" w:hAnsi="Tahoma"/>
      <w:sz w:val="16"/>
      <w:szCs w:val="16"/>
    </w:rPr>
  </w:style>
  <w:style w:type="character" w:customStyle="1" w:styleId="af">
    <w:name w:val="Текст выноски Знак"/>
    <w:link w:val="ae"/>
    <w:uiPriority w:val="99"/>
    <w:semiHidden/>
    <w:rsid w:val="006D291A"/>
    <w:rPr>
      <w:rFonts w:ascii="Tahoma" w:hAnsi="Tahoma" w:cs="Tahoma"/>
      <w:sz w:val="16"/>
      <w:szCs w:val="16"/>
    </w:rPr>
  </w:style>
  <w:style w:type="character" w:styleId="af0">
    <w:name w:val="page number"/>
    <w:basedOn w:val="a1"/>
    <w:rsid w:val="00262D3E"/>
  </w:style>
  <w:style w:type="paragraph" w:styleId="af1">
    <w:name w:val="Document Map"/>
    <w:basedOn w:val="a0"/>
    <w:semiHidden/>
    <w:rsid w:val="00683ECE"/>
    <w:pPr>
      <w:shd w:val="clear" w:color="auto" w:fill="000080"/>
    </w:pPr>
    <w:rPr>
      <w:rFonts w:ascii="Tahoma" w:hAnsi="Tahoma" w:cs="Tahoma"/>
      <w:sz w:val="20"/>
      <w:szCs w:val="20"/>
    </w:rPr>
  </w:style>
  <w:style w:type="paragraph" w:styleId="af2">
    <w:name w:val="Plain Text"/>
    <w:basedOn w:val="a0"/>
    <w:link w:val="af3"/>
    <w:rsid w:val="005155DE"/>
    <w:rPr>
      <w:rFonts w:ascii="Courier New" w:hAnsi="Courier New" w:cs="Courier New"/>
      <w:sz w:val="20"/>
      <w:szCs w:val="20"/>
    </w:rPr>
  </w:style>
  <w:style w:type="character" w:customStyle="1" w:styleId="af3">
    <w:name w:val="Текст Знак"/>
    <w:basedOn w:val="a1"/>
    <w:link w:val="af2"/>
    <w:rsid w:val="005155DE"/>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2333">
      <w:bodyDiv w:val="1"/>
      <w:marLeft w:val="0"/>
      <w:marRight w:val="0"/>
      <w:marTop w:val="0"/>
      <w:marBottom w:val="0"/>
      <w:divBdr>
        <w:top w:val="none" w:sz="0" w:space="0" w:color="auto"/>
        <w:left w:val="none" w:sz="0" w:space="0" w:color="auto"/>
        <w:bottom w:val="none" w:sz="0" w:space="0" w:color="auto"/>
        <w:right w:val="none" w:sz="0" w:space="0" w:color="auto"/>
      </w:divBdr>
    </w:div>
    <w:div w:id="115075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6.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wmf"/><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2D562DBC-68BD-4E9C-8BB5-CDC6D0322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24</Pages>
  <Words>9060</Words>
  <Characters>62602</Characters>
  <Application>Microsoft Office Word</Application>
  <DocSecurity>0</DocSecurity>
  <Lines>521</Lines>
  <Paragraphs>143</Paragraphs>
  <ScaleCrop>false</ScaleCrop>
  <HeadingPairs>
    <vt:vector size="2" baseType="variant">
      <vt:variant>
        <vt:lpstr>Название</vt:lpstr>
      </vt:variant>
      <vt:variant>
        <vt:i4>1</vt:i4>
      </vt:variant>
    </vt:vector>
  </HeadingPairs>
  <TitlesOfParts>
    <vt:vector size="1" baseType="lpstr">
      <vt:lpstr>Минуглепром Украины</vt:lpstr>
    </vt:vector>
  </TitlesOfParts>
  <Company> </Company>
  <LinksUpToDate>false</LinksUpToDate>
  <CharactersWithSpaces>71519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Минуглепром Украины</dc:title>
  <dc:subject/>
  <dc:creator>Прогноз</dc:creator>
  <cp:keywords/>
  <dc:description/>
  <cp:lastModifiedBy>Bill Gates</cp:lastModifiedBy>
  <cp:revision>101</cp:revision>
  <cp:lastPrinted>2016-02-16T20:03:00Z</cp:lastPrinted>
  <dcterms:created xsi:type="dcterms:W3CDTF">2015-03-24T05:06:00Z</dcterms:created>
  <dcterms:modified xsi:type="dcterms:W3CDTF">2016-11-15T13:17:00Z</dcterms:modified>
</cp:coreProperties>
</file>