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8B9" w:rsidRPr="00BF4DB9" w:rsidRDefault="00C938B9" w:rsidP="00C938B9">
      <w:pPr>
        <w:pStyle w:val="30"/>
        <w:shd w:val="clear" w:color="auto" w:fill="auto"/>
        <w:tabs>
          <w:tab w:val="left" w:pos="9745"/>
        </w:tabs>
        <w:spacing w:line="240" w:lineRule="auto"/>
        <w:ind w:firstLine="0"/>
        <w:jc w:val="center"/>
        <w:rPr>
          <w:rStyle w:val="3"/>
          <w:b/>
          <w:bCs/>
        </w:rPr>
      </w:pPr>
      <w:r w:rsidRPr="00BF4DB9">
        <w:rPr>
          <w:rStyle w:val="3"/>
          <w:b/>
          <w:bCs/>
        </w:rPr>
        <w:t>Схема расположения контрольных шпуров для оценки степени выбросоопасности геологических нарушений</w:t>
      </w:r>
      <w:r>
        <w:rPr>
          <w:rStyle w:val="3"/>
          <w:b/>
          <w:bCs/>
        </w:rPr>
        <w:t xml:space="preserve"> в очистном забое</w:t>
      </w:r>
      <w:bookmarkStart w:id="0" w:name="_GoBack"/>
      <w:bookmarkEnd w:id="0"/>
    </w:p>
    <w:p w:rsidR="00C938B9" w:rsidRPr="00BF4DB9" w:rsidRDefault="00C938B9" w:rsidP="00C938B9">
      <w:pPr>
        <w:pStyle w:val="30"/>
        <w:shd w:val="clear" w:color="auto" w:fill="auto"/>
        <w:tabs>
          <w:tab w:val="left" w:pos="9745"/>
        </w:tabs>
        <w:spacing w:line="240" w:lineRule="auto"/>
        <w:ind w:firstLine="1701"/>
        <w:rPr>
          <w:rStyle w:val="3"/>
          <w:b/>
          <w:bCs/>
        </w:rPr>
      </w:pPr>
    </w:p>
    <w:p w:rsidR="00C938B9" w:rsidRPr="00BF4DB9" w:rsidRDefault="00C938B9" w:rsidP="00C938B9">
      <w:pPr>
        <w:pStyle w:val="30"/>
        <w:shd w:val="clear" w:color="auto" w:fill="auto"/>
        <w:tabs>
          <w:tab w:val="left" w:pos="9745"/>
        </w:tabs>
        <w:spacing w:line="240" w:lineRule="auto"/>
        <w:ind w:firstLine="1701"/>
        <w:rPr>
          <w:rStyle w:val="3"/>
          <w:b/>
          <w:bCs/>
        </w:rPr>
      </w:pPr>
    </w:p>
    <w:p w:rsidR="00C938B9" w:rsidRPr="00BF4DB9" w:rsidRDefault="00C938B9" w:rsidP="00C938B9">
      <w:pPr>
        <w:pStyle w:val="30"/>
        <w:shd w:val="clear" w:color="auto" w:fill="auto"/>
        <w:tabs>
          <w:tab w:val="left" w:pos="9745"/>
        </w:tabs>
        <w:spacing w:line="240" w:lineRule="auto"/>
        <w:ind w:firstLine="2127"/>
        <w:rPr>
          <w:rStyle w:val="3"/>
          <w:b/>
          <w:bCs/>
        </w:rPr>
      </w:pPr>
      <w:r w:rsidRPr="00BF4DB9">
        <w:rPr>
          <w:rStyle w:val="3"/>
          <w:b/>
          <w:bCs/>
          <w:noProof/>
          <w:lang w:eastAsia="ru-RU"/>
        </w:rPr>
        <w:drawing>
          <wp:inline distT="0" distB="0" distL="0" distR="0">
            <wp:extent cx="3323590" cy="7792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779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8B9" w:rsidRPr="00BF4DB9" w:rsidRDefault="00C938B9" w:rsidP="00C938B9">
      <w:pPr>
        <w:pStyle w:val="30"/>
        <w:shd w:val="clear" w:color="auto" w:fill="auto"/>
        <w:tabs>
          <w:tab w:val="left" w:pos="9745"/>
        </w:tabs>
        <w:spacing w:line="240" w:lineRule="auto"/>
        <w:ind w:firstLine="1701"/>
        <w:rPr>
          <w:rStyle w:val="3"/>
          <w:b/>
          <w:bCs/>
        </w:rPr>
      </w:pPr>
    </w:p>
    <w:p w:rsidR="00C938B9" w:rsidRPr="00BF4DB9" w:rsidRDefault="00C938B9" w:rsidP="00C938B9">
      <w:pPr>
        <w:pStyle w:val="30"/>
        <w:shd w:val="clear" w:color="auto" w:fill="auto"/>
        <w:tabs>
          <w:tab w:val="left" w:pos="9745"/>
        </w:tabs>
        <w:spacing w:line="240" w:lineRule="auto"/>
        <w:ind w:firstLine="1701"/>
        <w:rPr>
          <w:rStyle w:val="3"/>
          <w:b/>
          <w:bCs/>
        </w:rPr>
      </w:pPr>
    </w:p>
    <w:p w:rsidR="00C938B9" w:rsidRPr="00BF4DB9" w:rsidRDefault="00C938B9" w:rsidP="00C938B9">
      <w:pPr>
        <w:pStyle w:val="30"/>
        <w:shd w:val="clear" w:color="auto" w:fill="auto"/>
        <w:tabs>
          <w:tab w:val="left" w:pos="9745"/>
        </w:tabs>
        <w:spacing w:line="240" w:lineRule="auto"/>
        <w:ind w:firstLine="1701"/>
        <w:rPr>
          <w:rStyle w:val="3"/>
          <w:b/>
          <w:bCs/>
        </w:rPr>
      </w:pPr>
    </w:p>
    <w:p w:rsidR="00C938B9" w:rsidRPr="00BF4DB9" w:rsidRDefault="00C938B9" w:rsidP="00C938B9">
      <w:pPr>
        <w:tabs>
          <w:tab w:val="left" w:pos="9745"/>
        </w:tabs>
        <w:ind w:firstLine="709"/>
        <w:rPr>
          <w:rFonts w:cs="Times New Roman"/>
          <w:color w:val="auto"/>
          <w:sz w:val="2"/>
          <w:szCs w:val="2"/>
        </w:rPr>
      </w:pPr>
    </w:p>
    <w:p w:rsidR="00C938B9" w:rsidRPr="00BF4DB9" w:rsidRDefault="00C938B9" w:rsidP="00C938B9">
      <w:pPr>
        <w:tabs>
          <w:tab w:val="left" w:pos="9745"/>
        </w:tabs>
        <w:ind w:firstLine="709"/>
        <w:rPr>
          <w:rFonts w:cs="Times New Roman"/>
          <w:color w:val="auto"/>
          <w:sz w:val="2"/>
          <w:szCs w:val="2"/>
        </w:rPr>
      </w:pPr>
    </w:p>
    <w:p w:rsidR="00C938B9" w:rsidRPr="00BF4DB9" w:rsidRDefault="00C938B9" w:rsidP="00C938B9">
      <w:pPr>
        <w:tabs>
          <w:tab w:val="left" w:pos="9745"/>
        </w:tabs>
        <w:ind w:firstLine="709"/>
        <w:rPr>
          <w:rFonts w:cs="Times New Roman"/>
          <w:color w:val="auto"/>
          <w:sz w:val="2"/>
          <w:szCs w:val="2"/>
        </w:rPr>
      </w:pPr>
    </w:p>
    <w:p w:rsidR="00A60F79" w:rsidRDefault="00A60F79"/>
    <w:sectPr w:rsidR="00A60F79" w:rsidSect="0060054D">
      <w:pgSz w:w="11900" w:h="16840"/>
      <w:pgMar w:top="738" w:right="560" w:bottom="738" w:left="1418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F0"/>
    <w:rsid w:val="006A16F0"/>
    <w:rsid w:val="00A60F79"/>
    <w:rsid w:val="00C9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52F72-D531-447D-A0B8-131A0A4A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8B9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link w:val="30"/>
    <w:rsid w:val="00C938B9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938B9"/>
    <w:pPr>
      <w:shd w:val="clear" w:color="auto" w:fill="FFFFFF"/>
      <w:spacing w:line="322" w:lineRule="exact"/>
      <w:ind w:hanging="60"/>
    </w:pPr>
    <w:rPr>
      <w:rFonts w:ascii="Times New Roman" w:eastAsiaTheme="minorHAnsi" w:hAnsi="Times New Roman" w:cs="Times New Roman"/>
      <w:b/>
      <w:bCs/>
      <w:color w:val="auto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>SPecialiST RePack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789</dc:creator>
  <cp:keywords/>
  <dc:description/>
  <cp:lastModifiedBy>789</cp:lastModifiedBy>
  <cp:revision>2</cp:revision>
  <dcterms:created xsi:type="dcterms:W3CDTF">2017-01-27T15:27:00Z</dcterms:created>
  <dcterms:modified xsi:type="dcterms:W3CDTF">2017-01-27T15:28:00Z</dcterms:modified>
</cp:coreProperties>
</file>