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777F52">
        <w:rPr>
          <w:rFonts w:ascii="Times New Roman" w:hAnsi="Times New Roman"/>
          <w:b/>
        </w:rPr>
        <w:t>01.04</w:t>
      </w:r>
      <w:r w:rsidR="00DD7DDB">
        <w:rPr>
          <w:rFonts w:ascii="Times New Roman" w:hAnsi="Times New Roman"/>
          <w:b/>
        </w:rPr>
        <w:t>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777F52">
        <w:rPr>
          <w:rFonts w:ascii="Times New Roman" w:eastAsia="Times New Roman" w:hAnsi="Times New Roman"/>
          <w:iCs/>
          <w:lang w:eastAsia="ru-RU"/>
        </w:rPr>
        <w:t>0,41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BC518C">
        <w:rPr>
          <w:rFonts w:ascii="Times New Roman" w:eastAsia="Times New Roman" w:hAnsi="Times New Roman"/>
          <w:iCs/>
          <w:lang w:eastAsia="ru-RU"/>
        </w:rPr>
        <w:t>,1</w:t>
      </w:r>
      <w:r w:rsidR="00DD7DDB">
        <w:rPr>
          <w:rFonts w:ascii="Times New Roman" w:eastAsia="Times New Roman" w:hAnsi="Times New Roman"/>
          <w:iCs/>
          <w:lang w:eastAsia="ru-RU"/>
        </w:rPr>
        <w:t xml:space="preserve">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246E41">
        <w:rPr>
          <w:rFonts w:ascii="Times New Roman" w:hAnsi="Times New Roman"/>
        </w:rPr>
        <w:t xml:space="preserve"> гор.622м </w:t>
      </w:r>
      <w:r w:rsidR="009777E7">
        <w:rPr>
          <w:rFonts w:ascii="Times New Roman" w:hAnsi="Times New Roman"/>
        </w:rPr>
        <w:t xml:space="preserve"> план</w:t>
      </w:r>
      <w:r w:rsidR="00246E41">
        <w:rPr>
          <w:rFonts w:ascii="Times New Roman" w:hAnsi="Times New Roman"/>
        </w:rPr>
        <w:t>-0,1</w:t>
      </w:r>
      <w:r w:rsidR="00777F52">
        <w:rPr>
          <w:rFonts w:ascii="Times New Roman" w:hAnsi="Times New Roman"/>
        </w:rPr>
        <w:t>5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  <w:r w:rsidR="008F2373">
        <w:rPr>
          <w:rFonts w:ascii="Times New Roman" w:hAnsi="Times New Roman"/>
        </w:rPr>
        <w:t xml:space="preserve">  факт-0,1км.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="00777F52">
        <w:rPr>
          <w:rFonts w:ascii="Times New Roman" w:hAnsi="Times New Roman"/>
        </w:rPr>
        <w:t xml:space="preserve"> – 0,2</w:t>
      </w:r>
      <w:r w:rsidRPr="001C431C">
        <w:rPr>
          <w:rFonts w:ascii="Times New Roman" w:hAnsi="Times New Roman"/>
        </w:rPr>
        <w:t>6км</w:t>
      </w:r>
      <w:r>
        <w:rPr>
          <w:rFonts w:ascii="Times New Roman" w:hAnsi="Times New Roman"/>
        </w:rPr>
        <w:t>.</w:t>
      </w:r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="003D5850">
        <w:rPr>
          <w:rFonts w:ascii="Times New Roman" w:hAnsi="Times New Roman"/>
        </w:rPr>
        <w:t xml:space="preserve"> горных выработках недостает 0,8</w:t>
      </w:r>
      <w:r w:rsidRPr="001C431C">
        <w:rPr>
          <w:rFonts w:ascii="Times New Roman" w:hAnsi="Times New Roman"/>
        </w:rPr>
        <w:t>3км</w:t>
      </w:r>
      <w:proofErr w:type="gramStart"/>
      <w:r w:rsidRPr="001C431C">
        <w:rPr>
          <w:rFonts w:ascii="Times New Roman" w:hAnsi="Times New Roman"/>
        </w:rPr>
        <w:t>.п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3D5850">
        <w:rPr>
          <w:rFonts w:ascii="Times New Roman" w:hAnsi="Times New Roman"/>
        </w:rPr>
        <w:t xml:space="preserve"> гор.622м -0,2</w:t>
      </w:r>
      <w:r w:rsidRPr="001C431C">
        <w:rPr>
          <w:rFonts w:ascii="Times New Roman" w:hAnsi="Times New Roman"/>
        </w:rPr>
        <w:t>4км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  <w:bookmarkStart w:id="0" w:name="_GoBack"/>
      <w:bookmarkEnd w:id="0"/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46E41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D5850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77F52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8F2373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777E7"/>
    <w:rsid w:val="009944F2"/>
    <w:rsid w:val="009B0C0A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518C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13633"/>
    <w:rsid w:val="00E255F0"/>
    <w:rsid w:val="00E3218C"/>
    <w:rsid w:val="00E52DFE"/>
    <w:rsid w:val="00E55CD1"/>
    <w:rsid w:val="00E62AFB"/>
    <w:rsid w:val="00E70592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30488-462E-435B-B516-B0F9ADD0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72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1111</cp:lastModifiedBy>
  <cp:revision>135</cp:revision>
  <dcterms:created xsi:type="dcterms:W3CDTF">2012-02-27T10:21:00Z</dcterms:created>
  <dcterms:modified xsi:type="dcterms:W3CDTF">2017-03-18T15:16:00Z</dcterms:modified>
</cp:coreProperties>
</file>