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5990E" w14:textId="77777777" w:rsidR="000E1440" w:rsidRPr="000E1440" w:rsidRDefault="000E1440" w:rsidP="000E14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E1440">
        <w:rPr>
          <w:rFonts w:ascii="Times New Roman" w:hAnsi="Times New Roman" w:cs="Times New Roman"/>
          <w:b/>
          <w:bCs/>
          <w:sz w:val="28"/>
          <w:szCs w:val="28"/>
        </w:rPr>
        <w:t xml:space="preserve">Архитектура обучающей платформы </w:t>
      </w:r>
      <w:proofErr w:type="spellStart"/>
      <w:r w:rsidRPr="000E1440">
        <w:rPr>
          <w:rFonts w:ascii="Times New Roman" w:hAnsi="Times New Roman" w:cs="Times New Roman"/>
          <w:b/>
          <w:bCs/>
          <w:sz w:val="28"/>
          <w:szCs w:val="28"/>
        </w:rPr>
        <w:t>NetTrainer</w:t>
      </w:r>
      <w:proofErr w:type="spellEnd"/>
    </w:p>
    <w:p w14:paraId="175D9258" w14:textId="77777777" w:rsidR="000E1440" w:rsidRPr="000E1440" w:rsidRDefault="000E1440" w:rsidP="000E144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E1440">
        <w:rPr>
          <w:rFonts w:ascii="Times New Roman" w:hAnsi="Times New Roman" w:cs="Times New Roman"/>
          <w:sz w:val="24"/>
          <w:szCs w:val="24"/>
        </w:rPr>
        <w:t>Общее видение: Интерактивная среда для изучения .NET и программирования, сочетающая теорию и практику без необходимости переключаться между разными приложениями.</w:t>
      </w:r>
    </w:p>
    <w:p w14:paraId="26ACBDC3" w14:textId="77777777" w:rsidR="000E1440" w:rsidRPr="000E1440" w:rsidRDefault="000E1440" w:rsidP="000E144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E1440">
        <w:rPr>
          <w:rFonts w:ascii="Times New Roman" w:hAnsi="Times New Roman" w:cs="Times New Roman"/>
          <w:b/>
          <w:bCs/>
          <w:sz w:val="24"/>
          <w:szCs w:val="24"/>
        </w:rPr>
        <w:t>1. Навигационное Меню / Панель глав</w:t>
      </w:r>
    </w:p>
    <w:p w14:paraId="4BF8976A" w14:textId="104BD8E0" w:rsidR="000E1440" w:rsidRPr="000E1440" w:rsidRDefault="000E1440" w:rsidP="000E144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E1440">
        <w:rPr>
          <w:rFonts w:ascii="Times New Roman" w:hAnsi="Times New Roman" w:cs="Times New Roman"/>
          <w:sz w:val="24"/>
          <w:szCs w:val="24"/>
        </w:rPr>
        <w:t>Постоянно доступная, сворачиваемая навигационная панель, обеспечивающая быстрый доступ ко всей учебной программе. Позволяет пользователю легко перемещаться между главами и уроками, отслеживать свой прогресс и всегда понимать свое место в структуре курса.</w:t>
      </w:r>
    </w:p>
    <w:p w14:paraId="1AD5927B" w14:textId="77777777" w:rsidR="000E1440" w:rsidRPr="000E1440" w:rsidRDefault="000E1440" w:rsidP="000E144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E1440">
        <w:rPr>
          <w:rFonts w:ascii="Times New Roman" w:hAnsi="Times New Roman" w:cs="Times New Roman"/>
          <w:sz w:val="24"/>
          <w:szCs w:val="24"/>
        </w:rPr>
        <w:t>Детали и предложения по реализации:</w:t>
      </w:r>
    </w:p>
    <w:p w14:paraId="0E612B6A" w14:textId="48CBBCA0" w:rsidR="000E1440" w:rsidRPr="000E1440" w:rsidRDefault="000E1440" w:rsidP="000E144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E1440">
        <w:rPr>
          <w:rFonts w:ascii="Times New Roman" w:hAnsi="Times New Roman" w:cs="Times New Roman"/>
          <w:sz w:val="24"/>
          <w:szCs w:val="24"/>
        </w:rPr>
        <w:t>Технология</w:t>
      </w:r>
      <w:proofErr w:type="gramStart"/>
      <w:r w:rsidRPr="000E1440">
        <w:rPr>
          <w:rFonts w:ascii="Times New Roman" w:hAnsi="Times New Roman" w:cs="Times New Roman"/>
          <w:sz w:val="24"/>
          <w:szCs w:val="24"/>
        </w:rPr>
        <w:t>: Можно</w:t>
      </w:r>
      <w:proofErr w:type="gramEnd"/>
      <w:r w:rsidRPr="000E1440">
        <w:rPr>
          <w:rFonts w:ascii="Times New Roman" w:hAnsi="Times New Roman" w:cs="Times New Roman"/>
          <w:sz w:val="24"/>
          <w:szCs w:val="24"/>
        </w:rPr>
        <w:t xml:space="preserve"> реализовать как </w:t>
      </w:r>
      <w:proofErr w:type="spellStart"/>
      <w:r w:rsidRPr="000E1440">
        <w:rPr>
          <w:rFonts w:ascii="Times New Roman" w:hAnsi="Times New Roman" w:cs="Times New Roman"/>
          <w:sz w:val="24"/>
          <w:szCs w:val="24"/>
        </w:rPr>
        <w:t>UserControl</w:t>
      </w:r>
      <w:proofErr w:type="spellEnd"/>
      <w:r w:rsidRPr="000E1440">
        <w:rPr>
          <w:rFonts w:ascii="Times New Roman" w:hAnsi="Times New Roman" w:cs="Times New Roman"/>
          <w:sz w:val="24"/>
          <w:szCs w:val="24"/>
        </w:rPr>
        <w:t xml:space="preserve"> в WPF </w:t>
      </w:r>
    </w:p>
    <w:p w14:paraId="40CB33DC" w14:textId="77777777" w:rsidR="000E1440" w:rsidRPr="000E1440" w:rsidRDefault="000E1440" w:rsidP="000E144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E1440">
        <w:rPr>
          <w:rFonts w:ascii="Times New Roman" w:hAnsi="Times New Roman" w:cs="Times New Roman"/>
          <w:sz w:val="24"/>
          <w:szCs w:val="24"/>
        </w:rPr>
        <w:t>Состояние: Панель должна иметь два состояния: "развернута" (показывает названия глав и уроков) и "свернута" (показывает только иконки или полностью скрыта).</w:t>
      </w:r>
    </w:p>
    <w:p w14:paraId="4E915B28" w14:textId="77777777" w:rsidR="000E1440" w:rsidRPr="000E1440" w:rsidRDefault="000E1440" w:rsidP="000E144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E1440">
        <w:rPr>
          <w:rFonts w:ascii="Times New Roman" w:hAnsi="Times New Roman" w:cs="Times New Roman"/>
          <w:sz w:val="24"/>
          <w:szCs w:val="24"/>
        </w:rPr>
        <w:t>Данные: Содержимое меню должно динамически загружаться из структурированного источника данных (например, JSON-файла, базы данных), описывающего иерархию курса: Курс -&gt; Главы -&gt; Уроки.</w:t>
      </w:r>
    </w:p>
    <w:p w14:paraId="3962FE60" w14:textId="460B885E" w:rsidR="000E1440" w:rsidRPr="000E1440" w:rsidRDefault="000E1440" w:rsidP="000E144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E1440">
        <w:rPr>
          <w:rFonts w:ascii="Times New Roman" w:hAnsi="Times New Roman" w:cs="Times New Roman"/>
          <w:sz w:val="24"/>
          <w:szCs w:val="24"/>
        </w:rPr>
        <w:t>Визуализация прогресса</w:t>
      </w:r>
      <w:r w:rsidRPr="000E1440">
        <w:rPr>
          <w:rFonts w:ascii="Times New Roman" w:hAnsi="Times New Roman" w:cs="Times New Roman"/>
          <w:sz w:val="24"/>
          <w:szCs w:val="24"/>
        </w:rPr>
        <w:t>: рядом с</w:t>
      </w:r>
      <w:r w:rsidRPr="000E1440">
        <w:rPr>
          <w:rFonts w:ascii="Times New Roman" w:hAnsi="Times New Roman" w:cs="Times New Roman"/>
          <w:sz w:val="24"/>
          <w:szCs w:val="24"/>
        </w:rPr>
        <w:t xml:space="preserve"> каждым уроком можно отображать индикатор статуса: "не начат", "в процессе", "завершен".</w:t>
      </w:r>
    </w:p>
    <w:p w14:paraId="25C5717C" w14:textId="77777777" w:rsidR="000E1440" w:rsidRPr="000E1440" w:rsidRDefault="000E1440" w:rsidP="000E144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E1440">
        <w:rPr>
          <w:rFonts w:ascii="Times New Roman" w:hAnsi="Times New Roman" w:cs="Times New Roman"/>
          <w:b/>
          <w:bCs/>
          <w:sz w:val="24"/>
          <w:szCs w:val="24"/>
        </w:rPr>
        <w:t>2. Теоретический модуль (без кода)</w:t>
      </w:r>
    </w:p>
    <w:p w14:paraId="229F55E6" w14:textId="437B4B40" w:rsidR="000E1440" w:rsidRPr="000E1440" w:rsidRDefault="000E1440" w:rsidP="000E144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E1440">
        <w:rPr>
          <w:rFonts w:ascii="Times New Roman" w:hAnsi="Times New Roman" w:cs="Times New Roman"/>
          <w:sz w:val="24"/>
          <w:szCs w:val="24"/>
        </w:rPr>
        <w:t>Интерактивная область для представления теоретического материала, которая открывается в начале каждой главы или урока. Цель — донести концепции и синтаксис до начала практики, используя богатые возможности форматирования и мультимедиа.</w:t>
      </w:r>
    </w:p>
    <w:p w14:paraId="0CB4EC2B" w14:textId="77777777" w:rsidR="000E1440" w:rsidRPr="000E1440" w:rsidRDefault="000E1440" w:rsidP="000E144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E144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</w:t>
      </w:r>
      <w:r w:rsidRPr="000E1440">
        <w:rPr>
          <w:rFonts w:ascii="Times New Roman" w:hAnsi="Times New Roman" w:cs="Times New Roman"/>
          <w:b/>
          <w:bCs/>
          <w:sz w:val="24"/>
          <w:szCs w:val="24"/>
        </w:rPr>
        <w:t>Практическая</w:t>
      </w:r>
      <w:r w:rsidRPr="000E144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0E1440">
        <w:rPr>
          <w:rFonts w:ascii="Times New Roman" w:hAnsi="Times New Roman" w:cs="Times New Roman"/>
          <w:b/>
          <w:bCs/>
          <w:sz w:val="24"/>
          <w:szCs w:val="24"/>
        </w:rPr>
        <w:t>среда</w:t>
      </w:r>
      <w:r w:rsidRPr="000E144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(Code Editor &amp; Problem Statement)</w:t>
      </w:r>
    </w:p>
    <w:p w14:paraId="13D4DA6E" w14:textId="6C02AC91" w:rsidR="000E1440" w:rsidRPr="000E1440" w:rsidRDefault="000E1440" w:rsidP="000E144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E1440">
        <w:rPr>
          <w:rFonts w:ascii="Times New Roman" w:hAnsi="Times New Roman" w:cs="Times New Roman"/>
          <w:sz w:val="24"/>
          <w:szCs w:val="24"/>
        </w:rPr>
        <w:t xml:space="preserve">Основная рабочая зона приложения, разделенная на две синхронизированные панели, вдохновленная популярными платформами вроде </w:t>
      </w:r>
      <w:proofErr w:type="spellStart"/>
      <w:r w:rsidRPr="000E1440">
        <w:rPr>
          <w:rFonts w:ascii="Times New Roman" w:hAnsi="Times New Roman" w:cs="Times New Roman"/>
          <w:sz w:val="24"/>
          <w:szCs w:val="24"/>
        </w:rPr>
        <w:t>LeetCode</w:t>
      </w:r>
      <w:proofErr w:type="spellEnd"/>
      <w:r w:rsidRPr="000E1440">
        <w:rPr>
          <w:rFonts w:ascii="Times New Roman" w:hAnsi="Times New Roman" w:cs="Times New Roman"/>
          <w:sz w:val="24"/>
          <w:szCs w:val="24"/>
        </w:rPr>
        <w:t>. Слева — формулировка задачи и условия, справа — встроенный редактор кода для написания решения.</w:t>
      </w:r>
    </w:p>
    <w:p w14:paraId="2A54EE3C" w14:textId="77777777" w:rsidR="000E1440" w:rsidRPr="000E1440" w:rsidRDefault="000E1440" w:rsidP="000E144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E1440">
        <w:rPr>
          <w:rFonts w:ascii="Times New Roman" w:hAnsi="Times New Roman" w:cs="Times New Roman"/>
          <w:sz w:val="24"/>
          <w:szCs w:val="24"/>
        </w:rPr>
        <w:t>Левая панель (Описание задачи):</w:t>
      </w:r>
    </w:p>
    <w:p w14:paraId="3B2F727A" w14:textId="507E3206" w:rsidR="000E1440" w:rsidRPr="000E1440" w:rsidRDefault="000E1440" w:rsidP="000E144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E1440">
        <w:rPr>
          <w:rFonts w:ascii="Times New Roman" w:hAnsi="Times New Roman" w:cs="Times New Roman"/>
          <w:sz w:val="24"/>
          <w:szCs w:val="24"/>
        </w:rPr>
        <w:t>Должна четко описывать задачу, условия, входные и ожидаемые выходные данные.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E1440">
        <w:rPr>
          <w:rFonts w:ascii="Times New Roman" w:hAnsi="Times New Roman" w:cs="Times New Roman"/>
          <w:sz w:val="24"/>
          <w:szCs w:val="24"/>
        </w:rPr>
        <w:t>Может содержать примеры ввода/вывода.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E1440">
        <w:rPr>
          <w:rFonts w:ascii="Times New Roman" w:hAnsi="Times New Roman" w:cs="Times New Roman"/>
          <w:sz w:val="24"/>
          <w:szCs w:val="24"/>
        </w:rPr>
        <w:t>Данные можно загружать из того же источника, что и теорию (например, JSON-файл для каждого задания).</w:t>
      </w:r>
    </w:p>
    <w:p w14:paraId="264785F1" w14:textId="77777777" w:rsidR="000E1440" w:rsidRPr="000E1440" w:rsidRDefault="000E1440" w:rsidP="000E144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E1440">
        <w:rPr>
          <w:rFonts w:ascii="Times New Roman" w:hAnsi="Times New Roman" w:cs="Times New Roman"/>
          <w:sz w:val="24"/>
          <w:szCs w:val="24"/>
        </w:rPr>
        <w:t>Правая</w:t>
      </w:r>
      <w:proofErr w:type="spellEnd"/>
      <w:r w:rsidRPr="000E1440">
        <w:rPr>
          <w:rFonts w:ascii="Times New Roman" w:hAnsi="Times New Roman" w:cs="Times New Roman"/>
          <w:sz w:val="24"/>
          <w:szCs w:val="24"/>
        </w:rPr>
        <w:t xml:space="preserve"> панель (Редактор кода):</w:t>
      </w:r>
    </w:p>
    <w:p w14:paraId="5B1FFF92" w14:textId="77777777" w:rsidR="000E1440" w:rsidRPr="000E1440" w:rsidRDefault="000E1440" w:rsidP="000E144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E1440">
        <w:rPr>
          <w:rFonts w:ascii="Times New Roman" w:hAnsi="Times New Roman" w:cs="Times New Roman"/>
          <w:sz w:val="24"/>
          <w:szCs w:val="24"/>
        </w:rPr>
        <w:t xml:space="preserve">Вариант B (WPF + </w:t>
      </w:r>
      <w:proofErr w:type="spellStart"/>
      <w:r w:rsidRPr="000E1440">
        <w:rPr>
          <w:rFonts w:ascii="Times New Roman" w:hAnsi="Times New Roman" w:cs="Times New Roman"/>
          <w:sz w:val="24"/>
          <w:szCs w:val="24"/>
        </w:rPr>
        <w:t>AvalonEdit</w:t>
      </w:r>
      <w:proofErr w:type="spellEnd"/>
      <w:r w:rsidRPr="000E1440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0E1440">
        <w:rPr>
          <w:rFonts w:ascii="Times New Roman" w:hAnsi="Times New Roman" w:cs="Times New Roman"/>
          <w:sz w:val="24"/>
          <w:szCs w:val="24"/>
        </w:rPr>
        <w:t>: Использовать</w:t>
      </w:r>
      <w:proofErr w:type="gramEnd"/>
      <w:r w:rsidRPr="000E1440">
        <w:rPr>
          <w:rFonts w:ascii="Times New Roman" w:hAnsi="Times New Roman" w:cs="Times New Roman"/>
          <w:sz w:val="24"/>
          <w:szCs w:val="24"/>
        </w:rPr>
        <w:t xml:space="preserve"> библиотеку </w:t>
      </w:r>
      <w:proofErr w:type="spellStart"/>
      <w:r w:rsidRPr="000E1440">
        <w:rPr>
          <w:rFonts w:ascii="Times New Roman" w:hAnsi="Times New Roman" w:cs="Times New Roman"/>
          <w:sz w:val="24"/>
          <w:szCs w:val="24"/>
        </w:rPr>
        <w:t>AvalonEdit</w:t>
      </w:r>
      <w:proofErr w:type="spellEnd"/>
      <w:r w:rsidRPr="000E1440">
        <w:rPr>
          <w:rFonts w:ascii="Times New Roman" w:hAnsi="Times New Roman" w:cs="Times New Roman"/>
          <w:sz w:val="24"/>
          <w:szCs w:val="24"/>
        </w:rPr>
        <w:t xml:space="preserve"> — отличный, настраиваемый редактор кода для WPF.</w:t>
      </w:r>
    </w:p>
    <w:p w14:paraId="759C678A" w14:textId="77777777" w:rsidR="000E1440" w:rsidRPr="000E1440" w:rsidRDefault="000E1440" w:rsidP="000E144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E1440">
        <w:rPr>
          <w:rFonts w:ascii="Times New Roman" w:hAnsi="Times New Roman" w:cs="Times New Roman"/>
          <w:sz w:val="24"/>
          <w:szCs w:val="24"/>
        </w:rPr>
        <w:t>Шаблоны</w:t>
      </w:r>
      <w:proofErr w:type="spellEnd"/>
      <w:r w:rsidRPr="000E1440">
        <w:rPr>
          <w:rFonts w:ascii="Times New Roman" w:hAnsi="Times New Roman" w:cs="Times New Roman"/>
          <w:sz w:val="24"/>
          <w:szCs w:val="24"/>
        </w:rPr>
        <w:t xml:space="preserve"> кода</w:t>
      </w:r>
      <w:proofErr w:type="gramStart"/>
      <w:r w:rsidRPr="000E1440">
        <w:rPr>
          <w:rFonts w:ascii="Times New Roman" w:hAnsi="Times New Roman" w:cs="Times New Roman"/>
          <w:sz w:val="24"/>
          <w:szCs w:val="24"/>
        </w:rPr>
        <w:t>: Для</w:t>
      </w:r>
      <w:proofErr w:type="gramEnd"/>
      <w:r w:rsidRPr="000E1440">
        <w:rPr>
          <w:rFonts w:ascii="Times New Roman" w:hAnsi="Times New Roman" w:cs="Times New Roman"/>
          <w:sz w:val="24"/>
          <w:szCs w:val="24"/>
        </w:rPr>
        <w:t xml:space="preserve"> каждого задания редактор должен загружать стартовый шаблон кода (заготовку метода или класса).</w:t>
      </w:r>
    </w:p>
    <w:p w14:paraId="0C3D21BB" w14:textId="77777777" w:rsidR="000E1440" w:rsidRPr="000E1440" w:rsidRDefault="000E1440" w:rsidP="000E144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E1440">
        <w:rPr>
          <w:rFonts w:ascii="Times New Roman" w:hAnsi="Times New Roman" w:cs="Times New Roman"/>
          <w:sz w:val="24"/>
          <w:szCs w:val="24"/>
        </w:rPr>
        <w:t>Интеграция</w:t>
      </w:r>
      <w:proofErr w:type="spellEnd"/>
      <w:r w:rsidRPr="000E1440">
        <w:rPr>
          <w:rFonts w:ascii="Times New Roman" w:hAnsi="Times New Roman" w:cs="Times New Roman"/>
          <w:sz w:val="24"/>
          <w:szCs w:val="24"/>
        </w:rPr>
        <w:t xml:space="preserve"> и выполнение:</w:t>
      </w:r>
    </w:p>
    <w:p w14:paraId="2043BB82" w14:textId="77777777" w:rsidR="000E1440" w:rsidRPr="000E1440" w:rsidRDefault="000E1440" w:rsidP="000E144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E1440">
        <w:rPr>
          <w:rFonts w:ascii="Times New Roman" w:hAnsi="Times New Roman" w:cs="Times New Roman"/>
          <w:sz w:val="24"/>
          <w:szCs w:val="24"/>
        </w:rPr>
        <w:t>Необходима</w:t>
      </w:r>
      <w:proofErr w:type="spellEnd"/>
      <w:r w:rsidRPr="000E1440">
        <w:rPr>
          <w:rFonts w:ascii="Times New Roman" w:hAnsi="Times New Roman" w:cs="Times New Roman"/>
          <w:sz w:val="24"/>
          <w:szCs w:val="24"/>
        </w:rPr>
        <w:t xml:space="preserve"> кнопка "Запуск" / "Проверить".</w:t>
      </w:r>
    </w:p>
    <w:p w14:paraId="617D2305" w14:textId="77777777" w:rsidR="000E1440" w:rsidRPr="000E1440" w:rsidRDefault="000E1440" w:rsidP="000E144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E1440">
        <w:rPr>
          <w:rFonts w:ascii="Times New Roman" w:hAnsi="Times New Roman" w:cs="Times New Roman"/>
          <w:sz w:val="24"/>
          <w:szCs w:val="24"/>
        </w:rPr>
        <w:lastRenderedPageBreak/>
        <w:t>Механизм</w:t>
      </w:r>
      <w:proofErr w:type="spellEnd"/>
      <w:r w:rsidRPr="000E1440">
        <w:rPr>
          <w:rFonts w:ascii="Times New Roman" w:hAnsi="Times New Roman" w:cs="Times New Roman"/>
          <w:sz w:val="24"/>
          <w:szCs w:val="24"/>
        </w:rPr>
        <w:t xml:space="preserve"> выполнения: Самый сложный часть. Для безопасного выполнения пользовательского кода на C# можно использовать:</w:t>
      </w:r>
    </w:p>
    <w:p w14:paraId="18B56AE2" w14:textId="77777777" w:rsidR="000E1440" w:rsidRPr="000E1440" w:rsidRDefault="000E1440" w:rsidP="000E144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E1440">
        <w:rPr>
          <w:rFonts w:ascii="Times New Roman" w:hAnsi="Times New Roman" w:cs="Times New Roman"/>
          <w:sz w:val="24"/>
          <w:szCs w:val="24"/>
        </w:rPr>
        <w:t>Компиляцию</w:t>
      </w:r>
      <w:proofErr w:type="spellEnd"/>
      <w:r w:rsidRPr="000E1440">
        <w:rPr>
          <w:rFonts w:ascii="Times New Roman" w:hAnsi="Times New Roman" w:cs="Times New Roman"/>
          <w:sz w:val="24"/>
          <w:szCs w:val="24"/>
        </w:rPr>
        <w:t xml:space="preserve"> в памяти: </w:t>
      </w:r>
      <w:proofErr w:type="spellStart"/>
      <w:r w:rsidRPr="000E1440">
        <w:rPr>
          <w:rFonts w:ascii="Times New Roman" w:hAnsi="Times New Roman" w:cs="Times New Roman"/>
          <w:sz w:val="24"/>
          <w:szCs w:val="24"/>
        </w:rPr>
        <w:t>CSharpCodeProvider</w:t>
      </w:r>
      <w:proofErr w:type="spellEnd"/>
      <w:r w:rsidRPr="000E1440">
        <w:rPr>
          <w:rFonts w:ascii="Times New Roman" w:hAnsi="Times New Roman" w:cs="Times New Roman"/>
          <w:sz w:val="24"/>
          <w:szCs w:val="24"/>
        </w:rPr>
        <w:t xml:space="preserve"> (устаревший, но рабочий) или более современные API из </w:t>
      </w:r>
      <w:proofErr w:type="spellStart"/>
      <w:r w:rsidRPr="000E1440">
        <w:rPr>
          <w:rFonts w:ascii="Times New Roman" w:hAnsi="Times New Roman" w:cs="Times New Roman"/>
          <w:sz w:val="24"/>
          <w:szCs w:val="24"/>
        </w:rPr>
        <w:t>Microsoft.CodeAnalysis</w:t>
      </w:r>
      <w:proofErr w:type="spellEnd"/>
      <w:r w:rsidRPr="000E144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E1440">
        <w:rPr>
          <w:rFonts w:ascii="Times New Roman" w:hAnsi="Times New Roman" w:cs="Times New Roman"/>
          <w:sz w:val="24"/>
          <w:szCs w:val="24"/>
        </w:rPr>
        <w:t>Roslyn</w:t>
      </w:r>
      <w:proofErr w:type="spellEnd"/>
      <w:r w:rsidRPr="000E1440">
        <w:rPr>
          <w:rFonts w:ascii="Times New Roman" w:hAnsi="Times New Roman" w:cs="Times New Roman"/>
          <w:sz w:val="24"/>
          <w:szCs w:val="24"/>
        </w:rPr>
        <w:t>).</w:t>
      </w:r>
    </w:p>
    <w:p w14:paraId="02D22171" w14:textId="77777777" w:rsidR="000E1440" w:rsidRPr="000E1440" w:rsidRDefault="000E1440" w:rsidP="000E144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E1440">
        <w:rPr>
          <w:rFonts w:ascii="Times New Roman" w:hAnsi="Times New Roman" w:cs="Times New Roman"/>
          <w:sz w:val="24"/>
          <w:szCs w:val="24"/>
        </w:rPr>
        <w:t>Выделенный</w:t>
      </w:r>
      <w:proofErr w:type="spellEnd"/>
      <w:r w:rsidRPr="000E1440">
        <w:rPr>
          <w:rFonts w:ascii="Times New Roman" w:hAnsi="Times New Roman" w:cs="Times New Roman"/>
          <w:sz w:val="24"/>
          <w:szCs w:val="24"/>
        </w:rPr>
        <w:t xml:space="preserve"> процесс: Запуск скомпилированного кода в отдельном </w:t>
      </w:r>
      <w:proofErr w:type="spellStart"/>
      <w:r w:rsidRPr="000E1440">
        <w:rPr>
          <w:rFonts w:ascii="Times New Roman" w:hAnsi="Times New Roman" w:cs="Times New Roman"/>
          <w:sz w:val="24"/>
          <w:szCs w:val="24"/>
        </w:rPr>
        <w:t>AppDomain</w:t>
      </w:r>
      <w:proofErr w:type="spellEnd"/>
      <w:r w:rsidRPr="000E1440">
        <w:rPr>
          <w:rFonts w:ascii="Times New Roman" w:hAnsi="Times New Roman" w:cs="Times New Roman"/>
          <w:sz w:val="24"/>
          <w:szCs w:val="24"/>
        </w:rPr>
        <w:t xml:space="preserve"> или процессе для изоляции и безопасности.</w:t>
      </w:r>
    </w:p>
    <w:p w14:paraId="5259AE83" w14:textId="77777777" w:rsidR="000E1440" w:rsidRPr="000E1440" w:rsidRDefault="000E1440" w:rsidP="000E144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E1440">
        <w:rPr>
          <w:rFonts w:ascii="Times New Roman" w:hAnsi="Times New Roman" w:cs="Times New Roman"/>
          <w:sz w:val="24"/>
          <w:szCs w:val="24"/>
        </w:rPr>
        <w:t>Проверка</w:t>
      </w:r>
      <w:proofErr w:type="spellEnd"/>
      <w:r w:rsidRPr="000E1440">
        <w:rPr>
          <w:rFonts w:ascii="Times New Roman" w:hAnsi="Times New Roman" w:cs="Times New Roman"/>
          <w:sz w:val="24"/>
          <w:szCs w:val="24"/>
        </w:rPr>
        <w:t xml:space="preserve"> решений: Результаты выполнения кода пользователя сравниваются с ожидаемым выводом. Пользователю показывается: "Успех!" или "Неверно. Ожидалось X, получено Y".</w:t>
      </w:r>
    </w:p>
    <w:p w14:paraId="566B910D" w14:textId="5529E225" w:rsidR="000E1440" w:rsidRPr="000E1440" w:rsidRDefault="000E1440" w:rsidP="000E1440">
      <w:pPr>
        <w:jc w:val="both"/>
        <w:rPr>
          <w:rFonts w:ascii="Times New Roman" w:hAnsi="Times New Roman" w:cs="Times New Roman"/>
        </w:rPr>
      </w:pPr>
    </w:p>
    <w:sectPr w:rsidR="000E1440" w:rsidRPr="000E14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86EF7"/>
    <w:multiLevelType w:val="hybridMultilevel"/>
    <w:tmpl w:val="C194E53E"/>
    <w:lvl w:ilvl="0" w:tplc="4E66F3A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414666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440"/>
    <w:rsid w:val="000E1440"/>
    <w:rsid w:val="002D3EF4"/>
    <w:rsid w:val="005D58B5"/>
    <w:rsid w:val="009062C2"/>
    <w:rsid w:val="00B55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931A5"/>
  <w15:chartTrackingRefBased/>
  <w15:docId w15:val="{AA84B90D-A606-4083-B4B9-607AC76A3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1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1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1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1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1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1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1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1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1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1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1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1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144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144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14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14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14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14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1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1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1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1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1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14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14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144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1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144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E14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403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Чеботарев</dc:creator>
  <cp:keywords/>
  <dc:description/>
  <cp:lastModifiedBy>Андрей Чеботарев</cp:lastModifiedBy>
  <cp:revision>1</cp:revision>
  <dcterms:created xsi:type="dcterms:W3CDTF">2025-11-10T22:11:00Z</dcterms:created>
  <dcterms:modified xsi:type="dcterms:W3CDTF">2025-11-10T22:20:00Z</dcterms:modified>
</cp:coreProperties>
</file>