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211F" w14:textId="17593261" w:rsidR="00C53C59" w:rsidRPr="00C53C59" w:rsidRDefault="00C53C59">
      <w:pPr>
        <w:rPr>
          <w:b/>
          <w:bCs/>
          <w:sz w:val="28"/>
          <w:szCs w:val="28"/>
          <w:u w:val="single"/>
        </w:rPr>
      </w:pPr>
      <w:r w:rsidRPr="00C53C59">
        <w:rPr>
          <w:b/>
          <w:bCs/>
          <w:sz w:val="28"/>
          <w:szCs w:val="28"/>
          <w:u w:val="single"/>
        </w:rPr>
        <w:t xml:space="preserve">Build Apps </w:t>
      </w:r>
      <w:proofErr w:type="gramStart"/>
      <w:r w:rsidRPr="00C53C59">
        <w:rPr>
          <w:b/>
          <w:bCs/>
          <w:sz w:val="28"/>
          <w:szCs w:val="28"/>
          <w:u w:val="single"/>
        </w:rPr>
        <w:t>With</w:t>
      </w:r>
      <w:proofErr w:type="gramEnd"/>
      <w:r w:rsidRPr="00C53C59">
        <w:rPr>
          <w:b/>
          <w:bCs/>
          <w:sz w:val="28"/>
          <w:szCs w:val="28"/>
          <w:u w:val="single"/>
        </w:rPr>
        <w:t xml:space="preserve"> Windsurf’s AI Coding Agents</w:t>
      </w:r>
    </w:p>
    <w:p w14:paraId="7DF4F882" w14:textId="77777777" w:rsidR="00C53C59" w:rsidRDefault="00C53C59"/>
    <w:p w14:paraId="0FD73D81" w14:textId="77777777" w:rsidR="00C53C59" w:rsidRDefault="00C53C59"/>
    <w:sectPr w:rsidR="00C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9"/>
    <w:rsid w:val="00982C15"/>
    <w:rsid w:val="00C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6F3E8"/>
  <w15:chartTrackingRefBased/>
  <w15:docId w15:val="{5F7B4340-72D6-A849-99DB-BB1F5291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[SP8589]</dc:creator>
  <cp:keywords/>
  <dc:description/>
  <cp:lastModifiedBy>Andrew Chia [SP8589]</cp:lastModifiedBy>
  <cp:revision>1</cp:revision>
  <dcterms:created xsi:type="dcterms:W3CDTF">2025-04-02T15:18:00Z</dcterms:created>
  <dcterms:modified xsi:type="dcterms:W3CDTF">2025-04-02T15:19:00Z</dcterms:modified>
</cp:coreProperties>
</file>