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BCD8" w14:textId="743117DB" w:rsidR="001C43E5" w:rsidRDefault="0006578C">
      <w:r>
        <w:t>Dillon Tate and Andrew Donovan</w:t>
      </w:r>
    </w:p>
    <w:p w14:paraId="0DD912ED" w14:textId="2CD7E4BF" w:rsidR="0006578C" w:rsidRDefault="0006578C" w:rsidP="0006578C">
      <w:pPr>
        <w:jc w:val="center"/>
      </w:pPr>
      <w:r>
        <w:t>CPE 586</w:t>
      </w:r>
    </w:p>
    <w:p w14:paraId="716F3313" w14:textId="1B30B0BC" w:rsidR="0006578C" w:rsidRDefault="0006578C" w:rsidP="0006578C">
      <w:r>
        <w:t>Webserver Executions:</w:t>
      </w:r>
    </w:p>
    <w:p w14:paraId="35F8E3C8" w14:textId="5FD16CCA" w:rsidR="0006578C" w:rsidRDefault="0006578C" w:rsidP="0006578C">
      <w:pPr>
        <w:jc w:val="center"/>
      </w:pPr>
      <w:r>
        <w:rPr>
          <w:noProof/>
        </w:rPr>
        <w:drawing>
          <wp:inline distT="0" distB="0" distL="0" distR="0" wp14:anchorId="41FB14C6" wp14:editId="5858C02D">
            <wp:extent cx="4781550" cy="1828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781550" cy="1828800"/>
                    </a:xfrm>
                    <a:prstGeom prst="rect">
                      <a:avLst/>
                    </a:prstGeom>
                  </pic:spPr>
                </pic:pic>
              </a:graphicData>
            </a:graphic>
          </wp:inline>
        </w:drawing>
      </w:r>
    </w:p>
    <w:p w14:paraId="0047778D" w14:textId="5DB56CDD" w:rsidR="0006578C" w:rsidRDefault="0006578C" w:rsidP="0006578C">
      <w:pPr>
        <w:jc w:val="center"/>
      </w:pPr>
      <w:r>
        <w:rPr>
          <w:noProof/>
        </w:rPr>
        <w:drawing>
          <wp:inline distT="0" distB="0" distL="0" distR="0" wp14:anchorId="6D6237EA" wp14:editId="1B4268A6">
            <wp:extent cx="5943600" cy="280416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5943600" cy="2804160"/>
                    </a:xfrm>
                    <a:prstGeom prst="rect">
                      <a:avLst/>
                    </a:prstGeom>
                  </pic:spPr>
                </pic:pic>
              </a:graphicData>
            </a:graphic>
          </wp:inline>
        </w:drawing>
      </w:r>
    </w:p>
    <w:p w14:paraId="5303DB3E" w14:textId="4407364E" w:rsidR="005C16D5" w:rsidRDefault="001835D1" w:rsidP="0006578C">
      <w:r>
        <w:t xml:space="preserve">For the first webserver, we simply filled in the blanks with the appropriate sections of code. </w:t>
      </w:r>
      <w:r w:rsidR="005C16D5">
        <w:t>We used the port 32008 for our main server, with IP address 127.0.0.1. The call for this is shown as above, “http://localhost:32008/helloworld.html”. For another file that doesn’t exist, “fake.html”, a 404 error was returned.</w:t>
      </w:r>
      <w:r w:rsidR="00FA5BAB">
        <w:t xml:space="preserve"> The executions of this part are as above.</w:t>
      </w:r>
    </w:p>
    <w:p w14:paraId="297599EE" w14:textId="647EE8D3" w:rsidR="005C16D5" w:rsidRDefault="007631B6" w:rsidP="0006578C">
      <w:r>
        <w:rPr>
          <w:noProof/>
        </w:rPr>
        <w:drawing>
          <wp:inline distT="0" distB="0" distL="0" distR="0" wp14:anchorId="7115E675" wp14:editId="70370B3D">
            <wp:extent cx="4791075" cy="15335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791075" cy="1533525"/>
                    </a:xfrm>
                    <a:prstGeom prst="rect">
                      <a:avLst/>
                    </a:prstGeom>
                  </pic:spPr>
                </pic:pic>
              </a:graphicData>
            </a:graphic>
          </wp:inline>
        </w:drawing>
      </w:r>
    </w:p>
    <w:p w14:paraId="73B6D578" w14:textId="43232833" w:rsidR="00200F4E" w:rsidRDefault="00200F4E" w:rsidP="0006578C">
      <w:r>
        <w:rPr>
          <w:noProof/>
        </w:rPr>
        <w:lastRenderedPageBreak/>
        <w:drawing>
          <wp:inline distT="0" distB="0" distL="0" distR="0" wp14:anchorId="31162129" wp14:editId="7033CBF2">
            <wp:extent cx="5943600" cy="295402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2954020"/>
                    </a:xfrm>
                    <a:prstGeom prst="rect">
                      <a:avLst/>
                    </a:prstGeom>
                  </pic:spPr>
                </pic:pic>
              </a:graphicData>
            </a:graphic>
          </wp:inline>
        </w:drawing>
      </w:r>
    </w:p>
    <w:p w14:paraId="36CA1427" w14:textId="6A0BF7CC" w:rsidR="009910DB" w:rsidRDefault="009910DB" w:rsidP="0006578C">
      <w:r>
        <w:rPr>
          <w:noProof/>
        </w:rPr>
        <w:drawing>
          <wp:inline distT="0" distB="0" distL="0" distR="0" wp14:anchorId="682E34BC" wp14:editId="2328ABFB">
            <wp:extent cx="5943600" cy="343090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8"/>
                    <a:stretch>
                      <a:fillRect/>
                    </a:stretch>
                  </pic:blipFill>
                  <pic:spPr>
                    <a:xfrm>
                      <a:off x="0" y="0"/>
                      <a:ext cx="5943600" cy="3430905"/>
                    </a:xfrm>
                    <a:prstGeom prst="rect">
                      <a:avLst/>
                    </a:prstGeom>
                  </pic:spPr>
                </pic:pic>
              </a:graphicData>
            </a:graphic>
          </wp:inline>
        </w:drawing>
      </w:r>
    </w:p>
    <w:p w14:paraId="141E3BD8" w14:textId="4BF10366" w:rsidR="0006578C" w:rsidRDefault="001835D1" w:rsidP="0006578C">
      <w:r>
        <w:t xml:space="preserve">For the second part of this project, we copied the initial server and added a cache list. This would </w:t>
      </w:r>
      <w:r w:rsidR="005C16D5">
        <w:t>take the request and forward it to the initial server by appending http:/ to the extension. So, the call to the proxy was “http://localhost:32007/localhost:32008/helloworld.html” and the proxy would request “http://localhost:32008/helloworld.html” and return the data from the server to the initial client. To make this call we used the requests library to call it as an HTTP GET request and return the file data.</w:t>
      </w:r>
    </w:p>
    <w:sectPr w:rsidR="0006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8C"/>
    <w:rsid w:val="0006578C"/>
    <w:rsid w:val="001835D1"/>
    <w:rsid w:val="001C43E5"/>
    <w:rsid w:val="00200F4E"/>
    <w:rsid w:val="005C16D5"/>
    <w:rsid w:val="007631B6"/>
    <w:rsid w:val="008005D5"/>
    <w:rsid w:val="009910DB"/>
    <w:rsid w:val="00996309"/>
    <w:rsid w:val="00EA0CB1"/>
    <w:rsid w:val="00FA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D5C0"/>
  <w15:chartTrackingRefBased/>
  <w15:docId w15:val="{43BD8014-AD62-4B65-AF8B-7C377D88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6D5"/>
    <w:rPr>
      <w:color w:val="0563C1" w:themeColor="hyperlink"/>
      <w:u w:val="single"/>
    </w:rPr>
  </w:style>
  <w:style w:type="character" w:styleId="UnresolvedMention">
    <w:name w:val="Unresolved Mention"/>
    <w:basedOn w:val="DefaultParagraphFont"/>
    <w:uiPriority w:val="99"/>
    <w:semiHidden/>
    <w:unhideWhenUsed/>
    <w:rsid w:val="005C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Dillon E.</dc:creator>
  <cp:keywords/>
  <dc:description/>
  <cp:lastModifiedBy>Tate, Dillon E.</cp:lastModifiedBy>
  <cp:revision>6</cp:revision>
  <dcterms:created xsi:type="dcterms:W3CDTF">2021-10-01T21:50:00Z</dcterms:created>
  <dcterms:modified xsi:type="dcterms:W3CDTF">2021-10-03T17:34:00Z</dcterms:modified>
</cp:coreProperties>
</file>