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6C3CB" w14:textId="77777777" w:rsidR="00917A29" w:rsidRPr="004A5589" w:rsidRDefault="00A26B0B" w:rsidP="00917A29">
      <w:pPr>
        <w:ind w:left="2160" w:right="2160"/>
        <w:jc w:val="center"/>
        <w:rPr>
          <w:b/>
          <w:smallCaps/>
          <w:sz w:val="22"/>
          <w:szCs w:val="22"/>
        </w:rPr>
      </w:pPr>
      <w:r w:rsidRPr="004A5589">
        <w:rPr>
          <w:noProof/>
          <w:sz w:val="22"/>
          <w:szCs w:val="22"/>
        </w:rPr>
        <w:drawing>
          <wp:anchor distT="0" distB="0" distL="114300" distR="114300" simplePos="0" relativeHeight="251657728" behindDoc="0" locked="0" layoutInCell="1" allowOverlap="1" wp14:anchorId="068C87CB" wp14:editId="584226B3">
            <wp:simplePos x="0" y="0"/>
            <wp:positionH relativeFrom="column">
              <wp:posOffset>2697480</wp:posOffset>
            </wp:positionH>
            <wp:positionV relativeFrom="paragraph">
              <wp:posOffset>-81280</wp:posOffset>
            </wp:positionV>
            <wp:extent cx="457200" cy="457200"/>
            <wp:effectExtent l="0" t="0" r="0" b="0"/>
            <wp:wrapSquare wrapText="bothSides"/>
            <wp:docPr id="2" name="Picture 2" descr="rice%20logo%20cropp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ice%20logo%20cropp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3236AA" w14:textId="77777777" w:rsidR="00917A29" w:rsidRPr="004A5589" w:rsidRDefault="00917A29" w:rsidP="00917A29">
      <w:pPr>
        <w:ind w:left="2160" w:right="2160"/>
        <w:jc w:val="center"/>
        <w:rPr>
          <w:b/>
          <w:smallCaps/>
          <w:sz w:val="22"/>
          <w:szCs w:val="22"/>
        </w:rPr>
      </w:pPr>
    </w:p>
    <w:p w14:paraId="1467CB29" w14:textId="77777777" w:rsidR="00917A29" w:rsidRPr="004A5589" w:rsidRDefault="00917A29" w:rsidP="00917A29">
      <w:pPr>
        <w:ind w:left="2160" w:right="2160"/>
        <w:jc w:val="center"/>
        <w:rPr>
          <w:b/>
          <w:smallCaps/>
          <w:sz w:val="22"/>
          <w:szCs w:val="22"/>
        </w:rPr>
      </w:pPr>
    </w:p>
    <w:p w14:paraId="0E863D9A" w14:textId="77777777" w:rsidR="00F20123" w:rsidRPr="004A5589" w:rsidRDefault="00F20123" w:rsidP="00F20123">
      <w:pPr>
        <w:jc w:val="center"/>
        <w:rPr>
          <w:b/>
          <w:smallCaps/>
          <w:sz w:val="22"/>
          <w:szCs w:val="22"/>
        </w:rPr>
      </w:pPr>
    </w:p>
    <w:p w14:paraId="6CE9AE98" w14:textId="1F1D4B98" w:rsidR="00917A29" w:rsidRPr="004A5589" w:rsidRDefault="00917A29" w:rsidP="00F20123">
      <w:pPr>
        <w:jc w:val="center"/>
        <w:rPr>
          <w:b/>
          <w:smallCaps/>
          <w:sz w:val="22"/>
          <w:szCs w:val="22"/>
        </w:rPr>
      </w:pPr>
      <w:r w:rsidRPr="004A5589">
        <w:rPr>
          <w:b/>
          <w:smallCaps/>
          <w:sz w:val="22"/>
          <w:szCs w:val="22"/>
        </w:rPr>
        <w:t>Department of Mechanical E</w:t>
      </w:r>
      <w:r w:rsidR="00207A6E" w:rsidRPr="004A5589">
        <w:rPr>
          <w:b/>
          <w:smallCaps/>
          <w:sz w:val="22"/>
          <w:szCs w:val="22"/>
        </w:rPr>
        <w:t>ngineering</w:t>
      </w:r>
    </w:p>
    <w:p w14:paraId="5BDC0117" w14:textId="77777777" w:rsidR="00917A29" w:rsidRPr="004A5589" w:rsidRDefault="00917A29" w:rsidP="00917A29">
      <w:pPr>
        <w:jc w:val="center"/>
        <w:rPr>
          <w:b/>
          <w:smallCaps/>
          <w:sz w:val="22"/>
          <w:szCs w:val="22"/>
        </w:rPr>
      </w:pPr>
      <w:r w:rsidRPr="004A5589">
        <w:rPr>
          <w:b/>
          <w:smallCaps/>
          <w:sz w:val="22"/>
          <w:szCs w:val="22"/>
        </w:rPr>
        <w:t>Rice University</w:t>
      </w:r>
    </w:p>
    <w:p w14:paraId="2222C392" w14:textId="77777777" w:rsidR="00917A29" w:rsidRPr="004A5589" w:rsidRDefault="00917A29" w:rsidP="00917A29">
      <w:pPr>
        <w:jc w:val="center"/>
        <w:rPr>
          <w:b/>
          <w:sz w:val="22"/>
          <w:szCs w:val="22"/>
        </w:rPr>
      </w:pPr>
    </w:p>
    <w:p w14:paraId="2AB58751" w14:textId="2CB55EEC" w:rsidR="00917A29" w:rsidRPr="004A5589" w:rsidRDefault="00917A29" w:rsidP="00917A29">
      <w:pPr>
        <w:jc w:val="center"/>
        <w:rPr>
          <w:b/>
          <w:smallCaps/>
          <w:sz w:val="22"/>
          <w:szCs w:val="22"/>
        </w:rPr>
      </w:pPr>
      <w:r w:rsidRPr="004A5589">
        <w:rPr>
          <w:b/>
          <w:smallCaps/>
          <w:sz w:val="22"/>
          <w:szCs w:val="22"/>
        </w:rPr>
        <w:t>MECH</w:t>
      </w:r>
      <w:r w:rsidR="00260110" w:rsidRPr="004A5589">
        <w:rPr>
          <w:b/>
          <w:smallCaps/>
          <w:sz w:val="22"/>
          <w:szCs w:val="22"/>
        </w:rPr>
        <w:t>/ELEC/COMP</w:t>
      </w:r>
      <w:r w:rsidRPr="004A5589">
        <w:rPr>
          <w:b/>
          <w:smallCaps/>
          <w:sz w:val="22"/>
          <w:szCs w:val="22"/>
        </w:rPr>
        <w:t xml:space="preserve"> 498</w:t>
      </w:r>
      <w:r w:rsidR="00C903D5" w:rsidRPr="004A5589">
        <w:rPr>
          <w:b/>
          <w:smallCaps/>
          <w:sz w:val="22"/>
          <w:szCs w:val="22"/>
        </w:rPr>
        <w:t>/598</w:t>
      </w:r>
      <w:r w:rsidRPr="004A5589">
        <w:rPr>
          <w:b/>
          <w:smallCaps/>
          <w:sz w:val="22"/>
          <w:szCs w:val="22"/>
        </w:rPr>
        <w:t>:  Introduction to Robotics</w:t>
      </w:r>
    </w:p>
    <w:p w14:paraId="1114E8A6" w14:textId="77777777" w:rsidR="008863A3" w:rsidRPr="004A5589" w:rsidRDefault="008863A3" w:rsidP="00917A29">
      <w:pPr>
        <w:jc w:val="center"/>
        <w:rPr>
          <w:b/>
          <w:smallCaps/>
          <w:sz w:val="22"/>
          <w:szCs w:val="22"/>
        </w:rPr>
      </w:pPr>
    </w:p>
    <w:p w14:paraId="6A2DE0F3" w14:textId="5AABBAE0" w:rsidR="008863A3" w:rsidRPr="004A5589" w:rsidRDefault="00D10DB1" w:rsidP="008863A3">
      <w:pPr>
        <w:jc w:val="center"/>
        <w:rPr>
          <w:b/>
          <w:sz w:val="22"/>
          <w:szCs w:val="22"/>
        </w:rPr>
      </w:pPr>
      <w:r w:rsidRPr="004A5589">
        <w:rPr>
          <w:b/>
          <w:sz w:val="22"/>
          <w:szCs w:val="22"/>
        </w:rPr>
        <w:t>Lab</w:t>
      </w:r>
      <w:r w:rsidR="008863A3" w:rsidRPr="004A5589">
        <w:rPr>
          <w:b/>
          <w:sz w:val="22"/>
          <w:szCs w:val="22"/>
        </w:rPr>
        <w:t xml:space="preserve"> #</w:t>
      </w:r>
      <w:r w:rsidR="00207A6E" w:rsidRPr="004A5589">
        <w:rPr>
          <w:b/>
          <w:sz w:val="22"/>
          <w:szCs w:val="22"/>
        </w:rPr>
        <w:t>2</w:t>
      </w:r>
    </w:p>
    <w:p w14:paraId="7D1BB067" w14:textId="21C2B05A" w:rsidR="008863A3" w:rsidRPr="004A5589" w:rsidRDefault="009B65B9" w:rsidP="008863A3">
      <w:pPr>
        <w:jc w:val="center"/>
        <w:rPr>
          <w:b/>
          <w:sz w:val="22"/>
          <w:szCs w:val="22"/>
        </w:rPr>
      </w:pPr>
      <w:r w:rsidRPr="004A5589">
        <w:rPr>
          <w:b/>
          <w:sz w:val="22"/>
          <w:szCs w:val="22"/>
        </w:rPr>
        <w:t>Inverse</w:t>
      </w:r>
      <w:r w:rsidR="00644CDA" w:rsidRPr="004A5589">
        <w:rPr>
          <w:b/>
          <w:sz w:val="22"/>
          <w:szCs w:val="22"/>
        </w:rPr>
        <w:t xml:space="preserve"> Kinematics</w:t>
      </w:r>
      <w:r w:rsidR="00A9463E" w:rsidRPr="004A5589">
        <w:rPr>
          <w:b/>
          <w:sz w:val="22"/>
          <w:szCs w:val="22"/>
        </w:rPr>
        <w:t xml:space="preserve">: </w:t>
      </w:r>
      <w:r w:rsidR="00A358E2" w:rsidRPr="004A5589">
        <w:rPr>
          <w:b/>
          <w:sz w:val="22"/>
          <w:szCs w:val="22"/>
        </w:rPr>
        <w:t>Robo Picasso</w:t>
      </w:r>
    </w:p>
    <w:p w14:paraId="2A4B4F5D" w14:textId="77777777" w:rsidR="008863A3" w:rsidRPr="004A5589" w:rsidRDefault="008863A3" w:rsidP="008863A3">
      <w:pPr>
        <w:jc w:val="center"/>
        <w:rPr>
          <w:b/>
          <w:sz w:val="22"/>
          <w:szCs w:val="22"/>
        </w:rPr>
      </w:pPr>
    </w:p>
    <w:p w14:paraId="263064A6" w14:textId="7B6D14AC" w:rsidR="008863A3" w:rsidRPr="004A5589" w:rsidRDefault="008863A3" w:rsidP="008863A3">
      <w:pPr>
        <w:jc w:val="center"/>
        <w:rPr>
          <w:i/>
          <w:sz w:val="22"/>
          <w:szCs w:val="22"/>
        </w:rPr>
      </w:pPr>
      <w:r w:rsidRPr="004A5589">
        <w:rPr>
          <w:i/>
          <w:sz w:val="22"/>
          <w:szCs w:val="22"/>
        </w:rPr>
        <w:t xml:space="preserve">Due </w:t>
      </w:r>
      <w:r w:rsidR="00915BC8">
        <w:rPr>
          <w:i/>
          <w:sz w:val="22"/>
          <w:szCs w:val="22"/>
        </w:rPr>
        <w:t>Thursday, March 21</w:t>
      </w:r>
      <w:r w:rsidR="00915BC8" w:rsidRPr="00915BC8">
        <w:rPr>
          <w:i/>
          <w:sz w:val="22"/>
          <w:szCs w:val="22"/>
          <w:vertAlign w:val="superscript"/>
        </w:rPr>
        <w:t>st</w:t>
      </w:r>
      <w:r w:rsidR="00915BC8">
        <w:rPr>
          <w:i/>
          <w:sz w:val="22"/>
          <w:szCs w:val="22"/>
        </w:rPr>
        <w:t xml:space="preserve"> at 8am</w:t>
      </w:r>
    </w:p>
    <w:p w14:paraId="2992012F" w14:textId="77777777" w:rsidR="00917A29" w:rsidRPr="004A5589" w:rsidRDefault="00917A29" w:rsidP="00917A29">
      <w:pPr>
        <w:pBdr>
          <w:bottom w:val="single" w:sz="4" w:space="1" w:color="auto"/>
        </w:pBdr>
        <w:jc w:val="center"/>
        <w:rPr>
          <w:sz w:val="22"/>
          <w:szCs w:val="22"/>
        </w:rPr>
      </w:pPr>
    </w:p>
    <w:p w14:paraId="076B84D7" w14:textId="77777777" w:rsidR="007F02B4" w:rsidRPr="004A5589" w:rsidRDefault="007F02B4" w:rsidP="007F02B4">
      <w:pPr>
        <w:rPr>
          <w:b/>
          <w:sz w:val="22"/>
          <w:szCs w:val="22"/>
        </w:rPr>
      </w:pPr>
    </w:p>
    <w:p w14:paraId="111C9D65" w14:textId="77777777" w:rsidR="007F02B4" w:rsidRPr="004A5589" w:rsidRDefault="007F02B4" w:rsidP="007F02B4">
      <w:pPr>
        <w:rPr>
          <w:b/>
          <w:sz w:val="22"/>
          <w:szCs w:val="22"/>
        </w:rPr>
      </w:pPr>
      <w:r w:rsidRPr="004A5589">
        <w:rPr>
          <w:b/>
          <w:sz w:val="22"/>
          <w:szCs w:val="22"/>
        </w:rPr>
        <w:t>Assignment Description</w:t>
      </w:r>
    </w:p>
    <w:p w14:paraId="4B7AB993" w14:textId="6E1F07C6" w:rsidR="00AA644D" w:rsidRDefault="007F02B4" w:rsidP="007F02B4">
      <w:pPr>
        <w:rPr>
          <w:sz w:val="22"/>
          <w:szCs w:val="22"/>
        </w:rPr>
      </w:pPr>
      <w:r w:rsidRPr="004A5589">
        <w:rPr>
          <w:sz w:val="22"/>
          <w:szCs w:val="22"/>
        </w:rPr>
        <w:t xml:space="preserve">This assignment will most likely be very time-consuming, meaning you should start working on it well in advance of the deadline. </w:t>
      </w:r>
      <w:r w:rsidRPr="004A5589">
        <w:rPr>
          <w:b/>
          <w:sz w:val="22"/>
          <w:szCs w:val="22"/>
        </w:rPr>
        <w:t xml:space="preserve">For this assignment, </w:t>
      </w:r>
      <w:r w:rsidR="00915BC8">
        <w:rPr>
          <w:b/>
          <w:sz w:val="22"/>
          <w:szCs w:val="22"/>
        </w:rPr>
        <w:t xml:space="preserve">undergraduate </w:t>
      </w:r>
      <w:r w:rsidRPr="004A5589">
        <w:rPr>
          <w:b/>
          <w:sz w:val="22"/>
          <w:szCs w:val="22"/>
        </w:rPr>
        <w:t>students may work in groups of 2.</w:t>
      </w:r>
      <w:r w:rsidRPr="004A5589">
        <w:rPr>
          <w:sz w:val="22"/>
          <w:szCs w:val="22"/>
        </w:rPr>
        <w:t xml:space="preserve"> You will be required to hand in </w:t>
      </w:r>
      <w:r w:rsidRPr="004A5589">
        <w:rPr>
          <w:b/>
          <w:sz w:val="22"/>
          <w:szCs w:val="22"/>
        </w:rPr>
        <w:t xml:space="preserve">individual </w:t>
      </w:r>
      <w:r w:rsidRPr="004A5589">
        <w:rPr>
          <w:sz w:val="22"/>
          <w:szCs w:val="22"/>
        </w:rPr>
        <w:t xml:space="preserve">paper submissions, and a group electronic submission. The lab consists of </w:t>
      </w:r>
      <w:r w:rsidR="00B77AD9" w:rsidRPr="004A5589">
        <w:rPr>
          <w:sz w:val="22"/>
          <w:szCs w:val="22"/>
        </w:rPr>
        <w:t>solving the inverse kinematics proble</w:t>
      </w:r>
      <w:r w:rsidR="00207A6E" w:rsidRPr="004A5589">
        <w:rPr>
          <w:sz w:val="22"/>
          <w:szCs w:val="22"/>
        </w:rPr>
        <w:t>m for a 6-DOF robot</w:t>
      </w:r>
      <w:r w:rsidR="00B77AD9" w:rsidRPr="004A5589">
        <w:rPr>
          <w:sz w:val="22"/>
          <w:szCs w:val="22"/>
        </w:rPr>
        <w:t xml:space="preserve">, and </w:t>
      </w:r>
      <w:r w:rsidR="006A5094">
        <w:rPr>
          <w:sz w:val="22"/>
          <w:szCs w:val="22"/>
        </w:rPr>
        <w:t>simulation</w:t>
      </w:r>
      <w:r w:rsidR="00B77AD9" w:rsidRPr="004A5589">
        <w:rPr>
          <w:sz w:val="22"/>
          <w:szCs w:val="22"/>
        </w:rPr>
        <w:t xml:space="preserve"> your solution in </w:t>
      </w:r>
      <w:r w:rsidR="00112E88">
        <w:rPr>
          <w:sz w:val="22"/>
          <w:szCs w:val="22"/>
        </w:rPr>
        <w:t>python</w:t>
      </w:r>
      <w:r w:rsidR="00B77AD9" w:rsidRPr="004A5589">
        <w:rPr>
          <w:sz w:val="22"/>
          <w:szCs w:val="22"/>
        </w:rPr>
        <w:t xml:space="preserve">. </w:t>
      </w:r>
      <w:r w:rsidR="00A358E2" w:rsidRPr="004A5589">
        <w:rPr>
          <w:sz w:val="22"/>
          <w:szCs w:val="22"/>
        </w:rPr>
        <w:t>The goal is to get our simulated industrial robot to “draw” in 3D using a tool with different colored “brushes</w:t>
      </w:r>
      <w:r w:rsidR="004A5589">
        <w:rPr>
          <w:sz w:val="22"/>
          <w:szCs w:val="22"/>
        </w:rPr>
        <w:t>.</w:t>
      </w:r>
      <w:r w:rsidR="00A358E2" w:rsidRPr="004A5589">
        <w:rPr>
          <w:sz w:val="22"/>
          <w:szCs w:val="22"/>
        </w:rPr>
        <w:t xml:space="preserve">” </w:t>
      </w:r>
      <w:r w:rsidR="00B77AD9" w:rsidRPr="004A5589">
        <w:rPr>
          <w:sz w:val="22"/>
          <w:szCs w:val="22"/>
        </w:rPr>
        <w:t xml:space="preserve">Some code has been provided for you on </w:t>
      </w:r>
      <w:r w:rsidR="00392EA3" w:rsidRPr="004A5589">
        <w:rPr>
          <w:sz w:val="22"/>
          <w:szCs w:val="22"/>
        </w:rPr>
        <w:t>Canvas</w:t>
      </w:r>
      <w:r w:rsidR="00B77AD9" w:rsidRPr="004A5589">
        <w:rPr>
          <w:sz w:val="22"/>
          <w:szCs w:val="22"/>
        </w:rPr>
        <w:t xml:space="preserve"> as well, with additional instructions in the </w:t>
      </w:r>
      <w:r w:rsidR="00EE230C" w:rsidRPr="004A5589">
        <w:rPr>
          <w:sz w:val="22"/>
          <w:szCs w:val="22"/>
        </w:rPr>
        <w:t xml:space="preserve">code </w:t>
      </w:r>
      <w:r w:rsidR="00B77AD9" w:rsidRPr="004A5589">
        <w:rPr>
          <w:sz w:val="22"/>
          <w:szCs w:val="22"/>
        </w:rPr>
        <w:t>comments.</w:t>
      </w:r>
      <w:r w:rsidR="00713A61" w:rsidRPr="004A5589">
        <w:rPr>
          <w:sz w:val="22"/>
          <w:szCs w:val="22"/>
        </w:rPr>
        <w:t xml:space="preserve"> </w:t>
      </w:r>
      <w:r w:rsidR="00AA644D">
        <w:rPr>
          <w:sz w:val="22"/>
          <w:szCs w:val="22"/>
        </w:rPr>
        <w:t>This code deals heavily with Python classes</w:t>
      </w:r>
      <w:r w:rsidR="00F3241A">
        <w:rPr>
          <w:sz w:val="22"/>
          <w:szCs w:val="22"/>
        </w:rPr>
        <w:t xml:space="preserve">. If you </w:t>
      </w:r>
      <w:r w:rsidR="00AA644D">
        <w:rPr>
          <w:sz w:val="22"/>
          <w:szCs w:val="22"/>
        </w:rPr>
        <w:t xml:space="preserve">are not familiar with </w:t>
      </w:r>
      <w:r w:rsidR="000B2618">
        <w:rPr>
          <w:sz w:val="22"/>
          <w:szCs w:val="22"/>
        </w:rPr>
        <w:t>object-oriented</w:t>
      </w:r>
      <w:r w:rsidR="00AA644D">
        <w:rPr>
          <w:sz w:val="22"/>
          <w:szCs w:val="22"/>
        </w:rPr>
        <w:t xml:space="preserve"> programming and how classes work, please </w:t>
      </w:r>
      <w:r w:rsidR="00A35045">
        <w:rPr>
          <w:sz w:val="22"/>
          <w:szCs w:val="22"/>
        </w:rPr>
        <w:t>take some time to familiarize yourself with it before jumping into the lab. You will be provided with a partially complete Fanuc class, and additional complete classes</w:t>
      </w:r>
      <w:r w:rsidR="000D676C">
        <w:rPr>
          <w:sz w:val="22"/>
          <w:szCs w:val="22"/>
        </w:rPr>
        <w:t xml:space="preserve">. These complete classes make up parts of the Fanuc, allow for drawing, and allow easy calling and data storage. </w:t>
      </w:r>
      <w:r w:rsidR="000B2618">
        <w:rPr>
          <w:sz w:val="22"/>
          <w:szCs w:val="22"/>
        </w:rPr>
        <w:t xml:space="preserve">You may modify the provided classes if you’d like, but you do not need to </w:t>
      </w:r>
      <w:proofErr w:type="gramStart"/>
      <w:r w:rsidR="000B2618">
        <w:rPr>
          <w:sz w:val="22"/>
          <w:szCs w:val="22"/>
        </w:rPr>
        <w:t>in order to</w:t>
      </w:r>
      <w:proofErr w:type="gramEnd"/>
      <w:r w:rsidR="000B2618">
        <w:rPr>
          <w:sz w:val="22"/>
          <w:szCs w:val="22"/>
        </w:rPr>
        <w:t xml:space="preserve"> complete the assignment. </w:t>
      </w:r>
    </w:p>
    <w:p w14:paraId="486E2521" w14:textId="77777777" w:rsidR="007F02B4" w:rsidRPr="004A5589" w:rsidRDefault="007F02B4" w:rsidP="007F02B4">
      <w:pPr>
        <w:rPr>
          <w:sz w:val="22"/>
          <w:szCs w:val="22"/>
        </w:rPr>
      </w:pPr>
    </w:p>
    <w:p w14:paraId="44933DA7" w14:textId="77777777" w:rsidR="007F02B4" w:rsidRPr="004A5589" w:rsidRDefault="007F02B4" w:rsidP="007F02B4">
      <w:pPr>
        <w:jc w:val="both"/>
        <w:rPr>
          <w:b/>
          <w:sz w:val="22"/>
          <w:szCs w:val="22"/>
        </w:rPr>
      </w:pPr>
      <w:r w:rsidRPr="004A5589">
        <w:rPr>
          <w:b/>
          <w:sz w:val="22"/>
          <w:szCs w:val="22"/>
        </w:rPr>
        <w:t>Submission Instructions</w:t>
      </w:r>
    </w:p>
    <w:p w14:paraId="0483CF43" w14:textId="3C5F9A77" w:rsidR="00DE0E6D" w:rsidRDefault="007F02B4" w:rsidP="007F02B4">
      <w:pPr>
        <w:jc w:val="both"/>
        <w:rPr>
          <w:sz w:val="22"/>
          <w:szCs w:val="22"/>
        </w:rPr>
      </w:pPr>
      <w:r w:rsidRPr="004A5589">
        <w:rPr>
          <w:sz w:val="22"/>
          <w:szCs w:val="22"/>
        </w:rPr>
        <w:t xml:space="preserve">Your submission for this assignment will have an electronic and a paper component. The paper submission can be turned in to the box outside of the MAHI Lab, </w:t>
      </w:r>
      <w:r w:rsidR="004A5589">
        <w:rPr>
          <w:sz w:val="22"/>
          <w:szCs w:val="22"/>
        </w:rPr>
        <w:t xml:space="preserve">to the MECH </w:t>
      </w:r>
      <w:proofErr w:type="spellStart"/>
      <w:r w:rsidR="004A5589">
        <w:rPr>
          <w:sz w:val="22"/>
          <w:szCs w:val="22"/>
        </w:rPr>
        <w:t>dropbox</w:t>
      </w:r>
      <w:proofErr w:type="spellEnd"/>
      <w:r w:rsidR="004A5589">
        <w:rPr>
          <w:sz w:val="22"/>
          <w:szCs w:val="22"/>
        </w:rPr>
        <w:t xml:space="preserve"> in the Mechanical Engineering Building, </w:t>
      </w:r>
      <w:r w:rsidRPr="004A5589">
        <w:rPr>
          <w:sz w:val="22"/>
          <w:szCs w:val="22"/>
        </w:rPr>
        <w:t>or in class. For the electr</w:t>
      </w:r>
      <w:r w:rsidR="00B77AD9" w:rsidRPr="004A5589">
        <w:rPr>
          <w:sz w:val="22"/>
          <w:szCs w:val="22"/>
        </w:rPr>
        <w:t>onic submissi</w:t>
      </w:r>
      <w:r w:rsidR="00207A6E" w:rsidRPr="004A5589">
        <w:rPr>
          <w:sz w:val="22"/>
          <w:szCs w:val="22"/>
        </w:rPr>
        <w:t>on, just as you did in the previous lab</w:t>
      </w:r>
      <w:r w:rsidR="00B77AD9" w:rsidRPr="004A5589">
        <w:rPr>
          <w:sz w:val="22"/>
          <w:szCs w:val="22"/>
        </w:rPr>
        <w:t>,</w:t>
      </w:r>
      <w:r w:rsidRPr="004A5589">
        <w:rPr>
          <w:sz w:val="22"/>
          <w:szCs w:val="22"/>
        </w:rPr>
        <w:t xml:space="preserve"> you should create a folder named </w:t>
      </w:r>
      <w:r w:rsidR="002562C0" w:rsidRPr="004A5589">
        <w:rPr>
          <w:rFonts w:ascii="Courier New" w:hAnsi="Courier New" w:cs="Courier New"/>
          <w:b/>
          <w:sz w:val="22"/>
          <w:szCs w:val="22"/>
        </w:rPr>
        <w:t>[</w:t>
      </w:r>
      <w:proofErr w:type="spellStart"/>
      <w:r w:rsidR="002562C0" w:rsidRPr="004A5589">
        <w:rPr>
          <w:rFonts w:ascii="Courier New" w:hAnsi="Courier New" w:cs="Courier New"/>
          <w:b/>
          <w:sz w:val="22"/>
          <w:szCs w:val="22"/>
        </w:rPr>
        <w:t>your_net_</w:t>
      </w:r>
      <w:proofErr w:type="gramStart"/>
      <w:r w:rsidR="002562C0" w:rsidRPr="004A5589">
        <w:rPr>
          <w:rFonts w:ascii="Courier New" w:hAnsi="Courier New" w:cs="Courier New"/>
          <w:b/>
          <w:sz w:val="22"/>
          <w:szCs w:val="22"/>
        </w:rPr>
        <w:t>id</w:t>
      </w:r>
      <w:proofErr w:type="spellEnd"/>
      <w:r w:rsidR="002562C0" w:rsidRPr="004A5589">
        <w:rPr>
          <w:rFonts w:ascii="Courier New" w:hAnsi="Courier New" w:cs="Courier New"/>
          <w:b/>
          <w:sz w:val="22"/>
          <w:szCs w:val="22"/>
        </w:rPr>
        <w:t>]_</w:t>
      </w:r>
      <w:proofErr w:type="gramEnd"/>
      <w:r w:rsidR="002562C0" w:rsidRPr="004A5589">
        <w:rPr>
          <w:rFonts w:ascii="Courier New" w:hAnsi="Courier New" w:cs="Courier New"/>
          <w:b/>
          <w:sz w:val="22"/>
          <w:szCs w:val="22"/>
        </w:rPr>
        <w:t>AND_[</w:t>
      </w:r>
      <w:proofErr w:type="spellStart"/>
      <w:r w:rsidR="002562C0" w:rsidRPr="004A5589">
        <w:rPr>
          <w:rFonts w:ascii="Courier New" w:hAnsi="Courier New" w:cs="Courier New"/>
          <w:b/>
          <w:sz w:val="22"/>
          <w:szCs w:val="22"/>
        </w:rPr>
        <w:t>teammate_net_id</w:t>
      </w:r>
      <w:proofErr w:type="spellEnd"/>
      <w:r w:rsidR="002562C0" w:rsidRPr="004A5589">
        <w:rPr>
          <w:rFonts w:ascii="Courier New" w:hAnsi="Courier New" w:cs="Courier New"/>
          <w:b/>
          <w:sz w:val="22"/>
          <w:szCs w:val="22"/>
        </w:rPr>
        <w:t>]</w:t>
      </w:r>
      <w:r w:rsidRPr="004A5589">
        <w:rPr>
          <w:rFonts w:ascii="Courier New" w:hAnsi="Courier New" w:cs="Courier New"/>
          <w:b/>
          <w:sz w:val="22"/>
          <w:szCs w:val="22"/>
        </w:rPr>
        <w:t>_lab</w:t>
      </w:r>
      <w:r w:rsidR="00207A6E" w:rsidRPr="004A5589">
        <w:rPr>
          <w:rFonts w:ascii="Courier New" w:hAnsi="Courier New" w:cs="Courier New"/>
          <w:b/>
          <w:sz w:val="22"/>
          <w:szCs w:val="22"/>
        </w:rPr>
        <w:t>2</w:t>
      </w:r>
      <w:r w:rsidRPr="004A5589">
        <w:rPr>
          <w:sz w:val="22"/>
          <w:szCs w:val="22"/>
        </w:rPr>
        <w:t xml:space="preserve">, where your Rice ID is your shortened email address, e.g. “cgm4.”  Then, upload a compressed form of this folder named </w:t>
      </w:r>
      <w:r w:rsidR="002562C0" w:rsidRPr="004A5589">
        <w:rPr>
          <w:rFonts w:ascii="Courier New" w:hAnsi="Courier New" w:cs="Courier New"/>
          <w:b/>
          <w:sz w:val="22"/>
          <w:szCs w:val="22"/>
        </w:rPr>
        <w:t>[your_net</w:t>
      </w:r>
      <w:r w:rsidRPr="004A5589">
        <w:rPr>
          <w:rFonts w:ascii="Courier New" w:hAnsi="Courier New" w:cs="Courier New"/>
          <w:b/>
          <w:sz w:val="22"/>
          <w:szCs w:val="22"/>
        </w:rPr>
        <w:t>_</w:t>
      </w:r>
      <w:proofErr w:type="gramStart"/>
      <w:r w:rsidRPr="004A5589">
        <w:rPr>
          <w:rFonts w:ascii="Courier New" w:hAnsi="Courier New" w:cs="Courier New"/>
          <w:b/>
          <w:sz w:val="22"/>
          <w:szCs w:val="22"/>
        </w:rPr>
        <w:t>id]</w:t>
      </w:r>
      <w:r w:rsidR="002562C0" w:rsidRPr="004A5589">
        <w:rPr>
          <w:rFonts w:ascii="Courier New" w:hAnsi="Courier New" w:cs="Courier New"/>
          <w:b/>
          <w:sz w:val="22"/>
          <w:szCs w:val="22"/>
        </w:rPr>
        <w:t>_</w:t>
      </w:r>
      <w:proofErr w:type="gramEnd"/>
      <w:r w:rsidR="002562C0" w:rsidRPr="004A5589">
        <w:rPr>
          <w:rFonts w:ascii="Courier New" w:hAnsi="Courier New" w:cs="Courier New"/>
          <w:b/>
          <w:sz w:val="22"/>
          <w:szCs w:val="22"/>
        </w:rPr>
        <w:t>AND_[teammate_net_id</w:t>
      </w:r>
      <w:r w:rsidR="00207A6E" w:rsidRPr="004A5589">
        <w:rPr>
          <w:rFonts w:ascii="Courier New" w:hAnsi="Courier New" w:cs="Courier New"/>
          <w:b/>
          <w:sz w:val="22"/>
          <w:szCs w:val="22"/>
        </w:rPr>
        <w:t>]</w:t>
      </w:r>
      <w:r w:rsidRPr="004A5589">
        <w:rPr>
          <w:rFonts w:ascii="Courier New" w:hAnsi="Courier New" w:cs="Courier New"/>
          <w:b/>
          <w:sz w:val="22"/>
          <w:szCs w:val="22"/>
        </w:rPr>
        <w:t>_</w:t>
      </w:r>
      <w:r w:rsidR="00207A6E" w:rsidRPr="004A5589">
        <w:rPr>
          <w:rFonts w:ascii="Courier New" w:hAnsi="Courier New" w:cs="Courier New"/>
          <w:b/>
          <w:sz w:val="22"/>
          <w:szCs w:val="22"/>
        </w:rPr>
        <w:t>lab2</w:t>
      </w:r>
      <w:r w:rsidRPr="004A5589">
        <w:rPr>
          <w:rFonts w:ascii="Courier New" w:hAnsi="Courier New" w:cs="Courier New"/>
          <w:b/>
          <w:sz w:val="22"/>
          <w:szCs w:val="22"/>
        </w:rPr>
        <w:t>.zip</w:t>
      </w:r>
      <w:r w:rsidRPr="004A5589">
        <w:rPr>
          <w:sz w:val="22"/>
          <w:szCs w:val="22"/>
        </w:rPr>
        <w:t xml:space="preserve"> to the </w:t>
      </w:r>
      <w:r w:rsidR="00207A6E" w:rsidRPr="004A5589">
        <w:rPr>
          <w:sz w:val="22"/>
          <w:szCs w:val="22"/>
        </w:rPr>
        <w:t xml:space="preserve">assignments page on </w:t>
      </w:r>
      <w:r w:rsidR="00392EA3" w:rsidRPr="004A5589">
        <w:rPr>
          <w:sz w:val="22"/>
          <w:szCs w:val="22"/>
        </w:rPr>
        <w:t>Canvas</w:t>
      </w:r>
      <w:r w:rsidRPr="004A5589">
        <w:rPr>
          <w:sz w:val="22"/>
          <w:szCs w:val="22"/>
        </w:rPr>
        <w:t xml:space="preserve">, as you did before. This submission folder should contain </w:t>
      </w:r>
      <w:r w:rsidR="003E094D">
        <w:rPr>
          <w:sz w:val="22"/>
          <w:szCs w:val="22"/>
        </w:rPr>
        <w:t xml:space="preserve">one file </w:t>
      </w:r>
      <w:r w:rsidR="00DE0E6D">
        <w:rPr>
          <w:rFonts w:ascii="Courier New" w:hAnsi="Courier New" w:cs="Courier New"/>
          <w:b/>
          <w:sz w:val="22"/>
          <w:szCs w:val="22"/>
        </w:rPr>
        <w:t>fanuc</w:t>
      </w:r>
      <w:r w:rsidR="004C042B" w:rsidRPr="004C042B">
        <w:rPr>
          <w:rFonts w:ascii="Courier New" w:hAnsi="Courier New" w:cs="Courier New"/>
          <w:b/>
          <w:sz w:val="22"/>
          <w:szCs w:val="22"/>
        </w:rPr>
        <w:t>.py</w:t>
      </w:r>
      <w:r w:rsidR="004C042B">
        <w:rPr>
          <w:sz w:val="22"/>
          <w:szCs w:val="22"/>
        </w:rPr>
        <w:t xml:space="preserve"> that contain</w:t>
      </w:r>
      <w:r w:rsidR="00DE0E6D">
        <w:rPr>
          <w:sz w:val="22"/>
          <w:szCs w:val="22"/>
        </w:rPr>
        <w:t xml:space="preserve">s your unique </w:t>
      </w:r>
      <w:r w:rsidR="00016C2A">
        <w:rPr>
          <w:sz w:val="22"/>
          <w:szCs w:val="22"/>
        </w:rPr>
        <w:t xml:space="preserve">calculations as described in the questions below. In addition, it should include all other files that were provided to you that are necessary for the class to operate including, </w:t>
      </w:r>
      <w:r w:rsidR="00016C2A" w:rsidRPr="003336C6">
        <w:rPr>
          <w:rFonts w:ascii="Courier New" w:hAnsi="Courier New" w:cs="Courier New"/>
          <w:b/>
          <w:sz w:val="22"/>
          <w:szCs w:val="22"/>
        </w:rPr>
        <w:t>general_utility</w:t>
      </w:r>
      <w:r w:rsidR="00F14CC9" w:rsidRPr="003336C6">
        <w:rPr>
          <w:rFonts w:ascii="Courier New" w:hAnsi="Courier New" w:cs="Courier New"/>
          <w:b/>
          <w:sz w:val="22"/>
          <w:szCs w:val="22"/>
        </w:rPr>
        <w:t>.py</w:t>
      </w:r>
      <w:r w:rsidR="00F14CC9">
        <w:rPr>
          <w:sz w:val="22"/>
          <w:szCs w:val="22"/>
        </w:rPr>
        <w:t xml:space="preserve">, </w:t>
      </w:r>
      <w:r w:rsidR="00F14CC9" w:rsidRPr="003336C6">
        <w:rPr>
          <w:rFonts w:ascii="Courier New" w:hAnsi="Courier New" w:cs="Courier New"/>
          <w:b/>
          <w:sz w:val="22"/>
          <w:szCs w:val="22"/>
        </w:rPr>
        <w:t>drawing_helper.py</w:t>
      </w:r>
      <w:r w:rsidR="00F14CC9">
        <w:rPr>
          <w:sz w:val="22"/>
          <w:szCs w:val="22"/>
        </w:rPr>
        <w:t xml:space="preserve">, and </w:t>
      </w:r>
      <w:r w:rsidR="0033635A">
        <w:rPr>
          <w:rFonts w:ascii="Courier New" w:hAnsi="Courier New" w:cs="Courier New"/>
          <w:b/>
          <w:sz w:val="22"/>
          <w:szCs w:val="22"/>
        </w:rPr>
        <w:t>robot_components</w:t>
      </w:r>
      <w:r w:rsidR="00F14CC9" w:rsidRPr="003336C6">
        <w:rPr>
          <w:rFonts w:ascii="Courier New" w:hAnsi="Courier New" w:cs="Courier New"/>
          <w:b/>
          <w:sz w:val="22"/>
          <w:szCs w:val="22"/>
        </w:rPr>
        <w:t>.py</w:t>
      </w:r>
      <w:r w:rsidR="00F14CC9">
        <w:rPr>
          <w:sz w:val="22"/>
          <w:szCs w:val="22"/>
        </w:rPr>
        <w:t xml:space="preserve">. If you modified any of these additional files, please include your modified versions. Remember, you should </w:t>
      </w:r>
      <w:r w:rsidR="00F14CC9">
        <w:rPr>
          <w:i/>
          <w:iCs/>
          <w:sz w:val="22"/>
          <w:szCs w:val="22"/>
        </w:rPr>
        <w:t>not</w:t>
      </w:r>
      <w:r w:rsidR="00F14CC9">
        <w:rPr>
          <w:sz w:val="22"/>
          <w:szCs w:val="22"/>
        </w:rPr>
        <w:t xml:space="preserve"> have to modify the additional files if you don’t want. </w:t>
      </w:r>
    </w:p>
    <w:p w14:paraId="1F649A30" w14:textId="6C444F4C" w:rsidR="004939FC" w:rsidRPr="004A5589" w:rsidRDefault="00CF7783" w:rsidP="00F65B35">
      <w:pPr>
        <w:jc w:val="both"/>
        <w:rPr>
          <w:sz w:val="22"/>
          <w:szCs w:val="22"/>
        </w:rPr>
      </w:pPr>
      <w:r>
        <w:rPr>
          <w:sz w:val="22"/>
          <w:szCs w:val="22"/>
        </w:rPr>
        <w:t xml:space="preserve">Be sure that your code runs properly with only the files you submit for the lab. If the code does not run, the auto-graded portions </w:t>
      </w:r>
      <w:r w:rsidR="00F65B35">
        <w:rPr>
          <w:sz w:val="22"/>
          <w:szCs w:val="22"/>
        </w:rPr>
        <w:t xml:space="preserve">will be zero. (That’s quite a bit of the grade) </w:t>
      </w:r>
    </w:p>
    <w:p w14:paraId="42BFCD9C" w14:textId="717BE84B" w:rsidR="004939FC" w:rsidRDefault="004939FC" w:rsidP="00917A29">
      <w:pPr>
        <w:rPr>
          <w:sz w:val="22"/>
          <w:szCs w:val="22"/>
        </w:rPr>
      </w:pPr>
    </w:p>
    <w:p w14:paraId="21B4B732" w14:textId="77777777" w:rsidR="004C042B" w:rsidRDefault="004C042B" w:rsidP="00917A29">
      <w:pPr>
        <w:rPr>
          <w:sz w:val="22"/>
          <w:szCs w:val="22"/>
        </w:rPr>
      </w:pPr>
    </w:p>
    <w:p w14:paraId="5B7DC439" w14:textId="77777777" w:rsidR="004C042B" w:rsidRDefault="004C042B" w:rsidP="00917A29">
      <w:pPr>
        <w:rPr>
          <w:sz w:val="22"/>
          <w:szCs w:val="22"/>
        </w:rPr>
      </w:pPr>
    </w:p>
    <w:p w14:paraId="0CD58625" w14:textId="77777777" w:rsidR="004C042B" w:rsidRDefault="004C042B" w:rsidP="00917A29">
      <w:pPr>
        <w:rPr>
          <w:sz w:val="22"/>
          <w:szCs w:val="22"/>
        </w:rPr>
      </w:pPr>
    </w:p>
    <w:p w14:paraId="56204CFA" w14:textId="77777777" w:rsidR="004C042B" w:rsidRDefault="004C042B" w:rsidP="00917A29">
      <w:pPr>
        <w:rPr>
          <w:sz w:val="22"/>
          <w:szCs w:val="22"/>
        </w:rPr>
      </w:pPr>
    </w:p>
    <w:p w14:paraId="223D449E" w14:textId="77777777" w:rsidR="004C042B" w:rsidRDefault="004C042B" w:rsidP="00917A29">
      <w:pPr>
        <w:rPr>
          <w:sz w:val="22"/>
          <w:szCs w:val="22"/>
        </w:rPr>
      </w:pPr>
    </w:p>
    <w:p w14:paraId="38FECF83" w14:textId="77777777" w:rsidR="004C042B" w:rsidRDefault="004C042B" w:rsidP="00917A29">
      <w:pPr>
        <w:rPr>
          <w:sz w:val="22"/>
          <w:szCs w:val="22"/>
        </w:rPr>
      </w:pPr>
    </w:p>
    <w:p w14:paraId="14D3A8E2" w14:textId="77777777" w:rsidR="004C042B" w:rsidRDefault="004C042B" w:rsidP="00917A29">
      <w:pPr>
        <w:rPr>
          <w:sz w:val="22"/>
          <w:szCs w:val="22"/>
        </w:rPr>
      </w:pPr>
    </w:p>
    <w:p w14:paraId="595D595A" w14:textId="77777777" w:rsidR="004C042B" w:rsidRDefault="004C042B" w:rsidP="00917A29">
      <w:pPr>
        <w:rPr>
          <w:sz w:val="22"/>
          <w:szCs w:val="22"/>
        </w:rPr>
      </w:pPr>
    </w:p>
    <w:p w14:paraId="58DDF3C9" w14:textId="77777777" w:rsidR="004C042B" w:rsidRDefault="004C042B" w:rsidP="00917A29">
      <w:pPr>
        <w:rPr>
          <w:sz w:val="22"/>
          <w:szCs w:val="22"/>
        </w:rPr>
      </w:pPr>
    </w:p>
    <w:p w14:paraId="4AFCA451" w14:textId="77777777" w:rsidR="004C042B" w:rsidRDefault="004C042B" w:rsidP="00917A29">
      <w:pPr>
        <w:rPr>
          <w:sz w:val="22"/>
          <w:szCs w:val="22"/>
        </w:rPr>
      </w:pPr>
    </w:p>
    <w:p w14:paraId="65259DB2" w14:textId="77777777" w:rsidR="004C1799" w:rsidRPr="004A5589" w:rsidRDefault="00F65B35" w:rsidP="004C1799">
      <w:pPr>
        <w:numPr>
          <w:ilvl w:val="0"/>
          <w:numId w:val="24"/>
        </w:numPr>
        <w:jc w:val="both"/>
        <w:rPr>
          <w:sz w:val="22"/>
          <w:szCs w:val="22"/>
        </w:rPr>
      </w:pPr>
      <w:r>
        <w:rPr>
          <w:sz w:val="22"/>
          <w:szCs w:val="22"/>
        </w:rPr>
        <w:t xml:space="preserve">Fill in the </w:t>
      </w:r>
      <w:proofErr w:type="spellStart"/>
      <w:r w:rsidRPr="00A73121">
        <w:rPr>
          <w:rFonts w:ascii="Courier New" w:hAnsi="Courier New" w:cs="Courier New"/>
          <w:b/>
          <w:sz w:val="22"/>
          <w:szCs w:val="22"/>
        </w:rPr>
        <w:t>dh_</w:t>
      </w:r>
      <w:proofErr w:type="gramStart"/>
      <w:r w:rsidRPr="00A73121">
        <w:rPr>
          <w:rFonts w:ascii="Courier New" w:hAnsi="Courier New" w:cs="Courier New"/>
          <w:b/>
          <w:sz w:val="22"/>
          <w:szCs w:val="22"/>
        </w:rPr>
        <w:t>tf</w:t>
      </w:r>
      <w:proofErr w:type="spellEnd"/>
      <w:r w:rsidRPr="00A73121">
        <w:rPr>
          <w:rFonts w:ascii="Courier New" w:hAnsi="Courier New" w:cs="Courier New"/>
          <w:b/>
          <w:sz w:val="22"/>
          <w:szCs w:val="22"/>
        </w:rPr>
        <w:t>(</w:t>
      </w:r>
      <w:proofErr w:type="gramEnd"/>
      <w:r w:rsidRPr="00A73121">
        <w:rPr>
          <w:rFonts w:ascii="Courier New" w:hAnsi="Courier New" w:cs="Courier New"/>
          <w:b/>
          <w:sz w:val="22"/>
          <w:szCs w:val="22"/>
        </w:rPr>
        <w:t>alpha, a, d, theta)</w:t>
      </w:r>
      <w:r>
        <w:rPr>
          <w:sz w:val="22"/>
          <w:szCs w:val="22"/>
        </w:rPr>
        <w:t xml:space="preserve"> helper function at the top of the </w:t>
      </w:r>
      <w:r w:rsidRPr="00A73121">
        <w:rPr>
          <w:rFonts w:ascii="Courier New" w:hAnsi="Courier New" w:cs="Courier New"/>
          <w:b/>
          <w:sz w:val="20"/>
          <w:szCs w:val="20"/>
        </w:rPr>
        <w:t>fanuc.py</w:t>
      </w:r>
      <w:r>
        <w:rPr>
          <w:sz w:val="22"/>
          <w:szCs w:val="22"/>
        </w:rPr>
        <w:t xml:space="preserve"> file. </w:t>
      </w:r>
      <w:r w:rsidR="004C1799">
        <w:rPr>
          <w:sz w:val="22"/>
          <w:szCs w:val="22"/>
        </w:rPr>
        <w:t xml:space="preserve">This function accepts the 4 D-H parameters and returns the corresponding 4x4 homogeneous transformation matrix as a numpy array without any unnecessary computations or function calls. </w:t>
      </w:r>
      <w:r w:rsidR="004C1799" w:rsidRPr="004A5589">
        <w:rPr>
          <w:sz w:val="22"/>
          <w:szCs w:val="22"/>
        </w:rPr>
        <w:t xml:space="preserve">(i.e., don’t reuse </w:t>
      </w:r>
      <w:proofErr w:type="spellStart"/>
      <w:r w:rsidR="004C1799" w:rsidRPr="00A73121">
        <w:rPr>
          <w:rFonts w:ascii="Courier New" w:hAnsi="Courier New" w:cs="Courier New"/>
          <w:b/>
          <w:sz w:val="20"/>
          <w:szCs w:val="20"/>
        </w:rPr>
        <w:t>screw</w:t>
      </w:r>
      <w:r w:rsidR="004C1799">
        <w:rPr>
          <w:rFonts w:ascii="Courier New" w:hAnsi="Courier New" w:cs="Courier New"/>
          <w:b/>
          <w:sz w:val="22"/>
          <w:szCs w:val="22"/>
        </w:rPr>
        <w:t>_</w:t>
      </w:r>
      <w:proofErr w:type="gramStart"/>
      <w:r w:rsidR="004C1799" w:rsidRPr="004A5589">
        <w:rPr>
          <w:rFonts w:ascii="Courier New" w:hAnsi="Courier New" w:cs="Courier New"/>
          <w:b/>
          <w:sz w:val="22"/>
          <w:szCs w:val="22"/>
        </w:rPr>
        <w:t>tf</w:t>
      </w:r>
      <w:proofErr w:type="spellEnd"/>
      <w:r w:rsidR="004C1799" w:rsidRPr="004A5589">
        <w:rPr>
          <w:rFonts w:ascii="Courier New" w:hAnsi="Courier New" w:cs="Courier New"/>
          <w:b/>
          <w:sz w:val="22"/>
          <w:szCs w:val="22"/>
        </w:rPr>
        <w:t>(</w:t>
      </w:r>
      <w:proofErr w:type="gramEnd"/>
      <w:r w:rsidR="004C1799" w:rsidRPr="004A5589">
        <w:rPr>
          <w:rFonts w:ascii="Courier New" w:hAnsi="Courier New" w:cs="Courier New"/>
          <w:b/>
          <w:sz w:val="22"/>
          <w:szCs w:val="22"/>
        </w:rPr>
        <w:t>)</w:t>
      </w:r>
      <w:r w:rsidR="004C1799" w:rsidRPr="004A5589">
        <w:rPr>
          <w:sz w:val="22"/>
          <w:szCs w:val="22"/>
        </w:rPr>
        <w:t xml:space="preserve"> from Lab 1.) [1 point]</w:t>
      </w:r>
    </w:p>
    <w:p w14:paraId="28B13312" w14:textId="77777777" w:rsidR="00DC3B3B" w:rsidRPr="004C1799" w:rsidRDefault="00DC3B3B" w:rsidP="004C1799">
      <w:pPr>
        <w:ind w:left="360"/>
        <w:jc w:val="both"/>
        <w:rPr>
          <w:sz w:val="22"/>
          <w:szCs w:val="22"/>
        </w:rPr>
      </w:pPr>
    </w:p>
    <w:p w14:paraId="0285AFE6" w14:textId="77777777" w:rsidR="00477D03" w:rsidRDefault="00C31DF2" w:rsidP="00477D03">
      <w:pPr>
        <w:numPr>
          <w:ilvl w:val="0"/>
          <w:numId w:val="24"/>
        </w:numPr>
        <w:jc w:val="both"/>
        <w:rPr>
          <w:sz w:val="22"/>
          <w:szCs w:val="22"/>
        </w:rPr>
      </w:pPr>
      <w:r>
        <w:rPr>
          <w:sz w:val="22"/>
          <w:szCs w:val="22"/>
        </w:rPr>
        <w:t xml:space="preserve">Using the attached specification sheet for dimensions of the FANUC S-500 robot, complete the unfinished </w:t>
      </w:r>
      <w:r w:rsidR="00AA3A55">
        <w:rPr>
          <w:sz w:val="22"/>
          <w:szCs w:val="22"/>
        </w:rPr>
        <w:t xml:space="preserve">areas of the class initialization function </w:t>
      </w:r>
      <w:r w:rsidR="00AA3A55" w:rsidRPr="00A73121">
        <w:rPr>
          <w:rFonts w:ascii="Courier New" w:hAnsi="Courier New" w:cs="Courier New"/>
          <w:b/>
          <w:sz w:val="20"/>
          <w:szCs w:val="20"/>
        </w:rPr>
        <w:t>__</w:t>
      </w:r>
      <w:proofErr w:type="spellStart"/>
      <w:r w:rsidR="00AA3A55" w:rsidRPr="00A73121">
        <w:rPr>
          <w:rFonts w:ascii="Courier New" w:hAnsi="Courier New" w:cs="Courier New"/>
          <w:b/>
          <w:sz w:val="20"/>
          <w:szCs w:val="20"/>
        </w:rPr>
        <w:t>init</w:t>
      </w:r>
      <w:proofErr w:type="spellEnd"/>
      <w:r w:rsidR="00AA3A55" w:rsidRPr="00A73121">
        <w:rPr>
          <w:rFonts w:ascii="Courier New" w:hAnsi="Courier New" w:cs="Courier New"/>
          <w:b/>
          <w:sz w:val="20"/>
          <w:szCs w:val="20"/>
        </w:rPr>
        <w:t>_</w:t>
      </w:r>
      <w:proofErr w:type="gramStart"/>
      <w:r w:rsidR="00AA3A55" w:rsidRPr="00A73121">
        <w:rPr>
          <w:rFonts w:ascii="Courier New" w:hAnsi="Courier New" w:cs="Courier New"/>
          <w:b/>
          <w:sz w:val="20"/>
          <w:szCs w:val="20"/>
        </w:rPr>
        <w:t>_(</w:t>
      </w:r>
      <w:proofErr w:type="gramEnd"/>
      <w:r w:rsidR="00AA3A55" w:rsidRPr="00A73121">
        <w:rPr>
          <w:rFonts w:ascii="Courier New" w:hAnsi="Courier New" w:cs="Courier New"/>
          <w:b/>
          <w:sz w:val="20"/>
          <w:szCs w:val="20"/>
        </w:rPr>
        <w:t>).</w:t>
      </w:r>
      <w:r w:rsidR="00AA3A55">
        <w:rPr>
          <w:sz w:val="22"/>
          <w:szCs w:val="22"/>
        </w:rPr>
        <w:t xml:space="preserve"> This will include setting the joint lengths and creating the overall workspace the robot will operate in. </w:t>
      </w:r>
      <w:r w:rsidR="004A5B1E">
        <w:rPr>
          <w:sz w:val="22"/>
          <w:szCs w:val="22"/>
        </w:rPr>
        <w:t>Keep all lengths in millimeters.</w:t>
      </w:r>
      <w:r w:rsidR="00AD1C88">
        <w:rPr>
          <w:sz w:val="22"/>
          <w:szCs w:val="22"/>
        </w:rPr>
        <w:t xml:space="preserve"> As part of this setup, fill out the </w:t>
      </w:r>
      <w:r w:rsidR="00AD1C88" w:rsidRPr="00477D03">
        <w:rPr>
          <w:rFonts w:ascii="Courier New" w:hAnsi="Courier New" w:cs="Courier New"/>
          <w:b/>
          <w:sz w:val="20"/>
          <w:szCs w:val="20"/>
        </w:rPr>
        <w:t>_</w:t>
      </w:r>
      <w:proofErr w:type="spellStart"/>
      <w:r w:rsidR="00AD1C88" w:rsidRPr="00477D03">
        <w:rPr>
          <w:rFonts w:ascii="Courier New" w:hAnsi="Courier New" w:cs="Courier New"/>
          <w:b/>
          <w:sz w:val="20"/>
          <w:szCs w:val="20"/>
        </w:rPr>
        <w:t>setup_</w:t>
      </w:r>
      <w:proofErr w:type="gramStart"/>
      <w:r w:rsidR="00AD1C88" w:rsidRPr="00477D03">
        <w:rPr>
          <w:rFonts w:ascii="Courier New" w:hAnsi="Courier New" w:cs="Courier New"/>
          <w:b/>
          <w:sz w:val="20"/>
          <w:szCs w:val="20"/>
        </w:rPr>
        <w:t>joints</w:t>
      </w:r>
      <w:proofErr w:type="spellEnd"/>
      <w:r w:rsidR="00AD1C88" w:rsidRPr="00477D03">
        <w:rPr>
          <w:rFonts w:ascii="Courier New" w:hAnsi="Courier New" w:cs="Courier New"/>
          <w:b/>
          <w:sz w:val="20"/>
          <w:szCs w:val="20"/>
        </w:rPr>
        <w:t>(</w:t>
      </w:r>
      <w:proofErr w:type="gramEnd"/>
      <w:r w:rsidR="00AD1C88" w:rsidRPr="00477D03">
        <w:rPr>
          <w:rFonts w:ascii="Courier New" w:hAnsi="Courier New" w:cs="Courier New"/>
          <w:b/>
          <w:sz w:val="20"/>
          <w:szCs w:val="20"/>
        </w:rPr>
        <w:t>)</w:t>
      </w:r>
      <w:r w:rsidR="00AD1C88">
        <w:rPr>
          <w:sz w:val="22"/>
          <w:szCs w:val="22"/>
        </w:rPr>
        <w:t xml:space="preserve"> function to properly create each joint and fill in its color and limits.</w:t>
      </w:r>
    </w:p>
    <w:p w14:paraId="5DB9CAEB" w14:textId="77777777" w:rsidR="00477D03" w:rsidRDefault="00477D03" w:rsidP="00477D03">
      <w:pPr>
        <w:pStyle w:val="ListParagraph"/>
        <w:rPr>
          <w:sz w:val="22"/>
          <w:szCs w:val="22"/>
        </w:rPr>
      </w:pPr>
    </w:p>
    <w:p w14:paraId="146BCFA3" w14:textId="01CAEAD7" w:rsidR="002A17F7" w:rsidRPr="00477D03" w:rsidRDefault="0078311F" w:rsidP="00477D03">
      <w:pPr>
        <w:ind w:left="360"/>
        <w:jc w:val="both"/>
        <w:rPr>
          <w:sz w:val="22"/>
          <w:szCs w:val="22"/>
        </w:rPr>
      </w:pPr>
      <w:r w:rsidRPr="00477D03">
        <w:rPr>
          <w:sz w:val="22"/>
          <w:szCs w:val="22"/>
        </w:rPr>
        <w:t xml:space="preserve">Next, fill in the function </w:t>
      </w:r>
      <w:proofErr w:type="spellStart"/>
      <w:r w:rsidRPr="00477D03">
        <w:rPr>
          <w:rFonts w:ascii="Courier New" w:hAnsi="Courier New" w:cs="Courier New"/>
          <w:b/>
          <w:sz w:val="20"/>
          <w:szCs w:val="20"/>
        </w:rPr>
        <w:t>calculate_fk</w:t>
      </w:r>
      <w:proofErr w:type="spellEnd"/>
      <w:r w:rsidR="00D45B49" w:rsidRPr="00477D03">
        <w:rPr>
          <w:rFonts w:ascii="Courier New" w:hAnsi="Courier New" w:cs="Courier New"/>
          <w:b/>
          <w:sz w:val="20"/>
          <w:szCs w:val="20"/>
        </w:rPr>
        <w:t>(</w:t>
      </w:r>
      <w:proofErr w:type="spellStart"/>
      <w:r w:rsidR="00D45B49" w:rsidRPr="00477D03">
        <w:rPr>
          <w:rFonts w:ascii="Courier New" w:hAnsi="Courier New" w:cs="Courier New"/>
          <w:b/>
          <w:sz w:val="20"/>
          <w:szCs w:val="20"/>
        </w:rPr>
        <w:t>joint_angles</w:t>
      </w:r>
      <w:proofErr w:type="spellEnd"/>
      <w:r w:rsidR="00D45B49" w:rsidRPr="00477D03">
        <w:rPr>
          <w:rFonts w:ascii="Courier New" w:hAnsi="Courier New" w:cs="Courier New"/>
          <w:b/>
          <w:sz w:val="20"/>
          <w:szCs w:val="20"/>
        </w:rPr>
        <w:t>)</w:t>
      </w:r>
      <w:r w:rsidR="00D45B49" w:rsidRPr="00477D03">
        <w:rPr>
          <w:sz w:val="22"/>
          <w:szCs w:val="22"/>
        </w:rPr>
        <w:t xml:space="preserve">. This function takes in a </w:t>
      </w:r>
      <w:proofErr w:type="gramStart"/>
      <w:r w:rsidR="00D45B49" w:rsidRPr="00477D03">
        <w:rPr>
          <w:sz w:val="22"/>
          <w:szCs w:val="22"/>
        </w:rPr>
        <w:t>6 element</w:t>
      </w:r>
      <w:proofErr w:type="gramEnd"/>
      <w:r w:rsidR="00D45B49" w:rsidRPr="00477D03">
        <w:rPr>
          <w:sz w:val="22"/>
          <w:szCs w:val="22"/>
        </w:rPr>
        <w:t xml:space="preserve"> vector of joint angles</w:t>
      </w:r>
      <w:r w:rsidR="007911E5" w:rsidRPr="00477D03">
        <w:rPr>
          <w:sz w:val="22"/>
          <w:szCs w:val="22"/>
        </w:rPr>
        <w:t>. It should check that the joint angles are within the allowed boundaries</w:t>
      </w:r>
      <w:r w:rsidR="003D1F7A" w:rsidRPr="00477D03">
        <w:rPr>
          <w:sz w:val="22"/>
          <w:szCs w:val="22"/>
        </w:rPr>
        <w:t xml:space="preserve">, then set the dh transform using the </w:t>
      </w:r>
      <w:proofErr w:type="spellStart"/>
      <w:r w:rsidR="003D1F7A" w:rsidRPr="00477D03">
        <w:rPr>
          <w:rFonts w:ascii="Courier New" w:hAnsi="Courier New" w:cs="Courier New"/>
          <w:b/>
          <w:sz w:val="20"/>
          <w:szCs w:val="20"/>
        </w:rPr>
        <w:t>set_dh_</w:t>
      </w:r>
      <w:proofErr w:type="gramStart"/>
      <w:r w:rsidR="003D1F7A" w:rsidRPr="00477D03">
        <w:rPr>
          <w:rFonts w:ascii="Courier New" w:hAnsi="Courier New" w:cs="Courier New"/>
          <w:b/>
          <w:sz w:val="20"/>
          <w:szCs w:val="20"/>
        </w:rPr>
        <w:t>transform</w:t>
      </w:r>
      <w:proofErr w:type="spellEnd"/>
      <w:r w:rsidR="003D1F7A" w:rsidRPr="00477D03">
        <w:rPr>
          <w:rFonts w:ascii="Courier New" w:hAnsi="Courier New" w:cs="Courier New"/>
          <w:b/>
          <w:sz w:val="20"/>
          <w:szCs w:val="20"/>
        </w:rPr>
        <w:t>(</w:t>
      </w:r>
      <w:proofErr w:type="gramEnd"/>
      <w:r w:rsidR="003D1F7A" w:rsidRPr="00477D03">
        <w:rPr>
          <w:rFonts w:ascii="Courier New" w:hAnsi="Courier New" w:cs="Courier New"/>
          <w:b/>
          <w:sz w:val="20"/>
          <w:szCs w:val="20"/>
        </w:rPr>
        <w:t>)</w:t>
      </w:r>
      <w:r w:rsidR="003D1F7A" w:rsidRPr="00477D03">
        <w:rPr>
          <w:sz w:val="22"/>
          <w:szCs w:val="22"/>
        </w:rPr>
        <w:t xml:space="preserve"> function in each joint. </w:t>
      </w:r>
      <w:r w:rsidR="006F1299" w:rsidRPr="00477D03">
        <w:rPr>
          <w:sz w:val="22"/>
          <w:szCs w:val="22"/>
        </w:rPr>
        <w:t xml:space="preserve">You will then be able to grab each joint’s </w:t>
      </w:r>
      <w:r w:rsidR="002A17F7" w:rsidRPr="00477D03">
        <w:rPr>
          <w:sz w:val="22"/>
          <w:szCs w:val="22"/>
        </w:rPr>
        <w:t>homogenous transformation matrix as well as the position of the end effector using</w:t>
      </w:r>
      <w:r w:rsidR="00861B4F">
        <w:rPr>
          <w:sz w:val="22"/>
          <w:szCs w:val="22"/>
        </w:rPr>
        <w:t xml:space="preserve"> the provided property</w:t>
      </w:r>
      <w:r w:rsidR="002A17F7" w:rsidRPr="00477D03">
        <w:rPr>
          <w:sz w:val="22"/>
          <w:szCs w:val="22"/>
        </w:rPr>
        <w:t xml:space="preserve"> </w:t>
      </w:r>
      <w:proofErr w:type="spellStart"/>
      <w:r w:rsidR="002A17F7" w:rsidRPr="00477D03">
        <w:rPr>
          <w:rFonts w:ascii="Courier New" w:hAnsi="Courier New" w:cs="Courier New"/>
          <w:b/>
          <w:sz w:val="20"/>
          <w:szCs w:val="20"/>
        </w:rPr>
        <w:t>ee_frame</w:t>
      </w:r>
      <w:proofErr w:type="spellEnd"/>
      <w:r w:rsidR="002A17F7" w:rsidRPr="00477D03">
        <w:rPr>
          <w:sz w:val="22"/>
          <w:szCs w:val="22"/>
        </w:rPr>
        <w:t xml:space="preserve">. </w:t>
      </w:r>
      <w:r w:rsidR="00861B4F">
        <w:rPr>
          <w:sz w:val="22"/>
          <w:szCs w:val="22"/>
        </w:rPr>
        <w:t xml:space="preserve">(If </w:t>
      </w:r>
      <w:r w:rsidR="00E722EB">
        <w:rPr>
          <w:sz w:val="22"/>
          <w:szCs w:val="22"/>
        </w:rPr>
        <w:t xml:space="preserve">you’ve not seen Python properties before, </w:t>
      </w:r>
      <w:r w:rsidR="001B6DE2">
        <w:rPr>
          <w:sz w:val="22"/>
          <w:szCs w:val="22"/>
        </w:rPr>
        <w:t>give it a quick google before continuing)</w:t>
      </w:r>
    </w:p>
    <w:p w14:paraId="40EC2358" w14:textId="77777777" w:rsidR="002A17F7" w:rsidRDefault="002A17F7" w:rsidP="002A17F7">
      <w:pPr>
        <w:pStyle w:val="ListParagraph"/>
        <w:rPr>
          <w:sz w:val="22"/>
          <w:szCs w:val="22"/>
        </w:rPr>
      </w:pPr>
    </w:p>
    <w:p w14:paraId="58333E5C" w14:textId="5AABADA3" w:rsidR="002A17F7" w:rsidRDefault="002A17F7" w:rsidP="002A17F7">
      <w:pPr>
        <w:ind w:left="360"/>
        <w:jc w:val="both"/>
        <w:rPr>
          <w:sz w:val="22"/>
          <w:szCs w:val="22"/>
        </w:rPr>
      </w:pPr>
      <w:r>
        <w:rPr>
          <w:sz w:val="22"/>
          <w:szCs w:val="22"/>
        </w:rPr>
        <w:t xml:space="preserve">Here are some notes on creating your DH parameters. </w:t>
      </w:r>
      <w:r w:rsidR="0030499E" w:rsidRPr="004A5589">
        <w:rPr>
          <w:sz w:val="22"/>
          <w:szCs w:val="22"/>
        </w:rPr>
        <w:t xml:space="preserve">As is done for the PUMA 560 robot in the textbook, frame {0} should be coincident with frame {1} for ease of constructing the forward and inverse kinematics. In this lab we will use the terminology “base” frame for the origin of our graphical representation which occurs at the actual base of the robot. Meanwhile, frame {0} will be referred to as the “station” frame. Use a station frame (frame {0}) with </w:t>
      </w:r>
      <w:r w:rsidR="0030499E" w:rsidRPr="004A5589">
        <w:rPr>
          <w:position w:val="-10"/>
          <w:sz w:val="22"/>
          <w:szCs w:val="22"/>
        </w:rPr>
        <w:object w:dxaOrig="260" w:dyaOrig="300" w14:anchorId="76903B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8pt;height:15pt" o:ole="">
            <v:imagedata r:id="rId8" o:title=""/>
          </v:shape>
          <o:OLEObject Type="Embed" ProgID="Equation.3" ShapeID="_x0000_i1025" DrawAspect="Content" ObjectID="_1769857640" r:id="rId9"/>
        </w:object>
      </w:r>
      <w:r w:rsidR="0030499E" w:rsidRPr="004A5589">
        <w:rPr>
          <w:sz w:val="22"/>
          <w:szCs w:val="22"/>
        </w:rPr>
        <w:t xml:space="preserve"> pointing up and </w:t>
      </w:r>
      <w:r w:rsidR="0030499E" w:rsidRPr="004A5589">
        <w:rPr>
          <w:position w:val="-10"/>
          <w:sz w:val="22"/>
          <w:szCs w:val="22"/>
        </w:rPr>
        <w:object w:dxaOrig="260" w:dyaOrig="300" w14:anchorId="1648787F">
          <v:shape id="_x0000_i1026" type="#_x0000_t75" style="width:12.8pt;height:15pt" o:ole="">
            <v:imagedata r:id="rId10" o:title=""/>
          </v:shape>
          <o:OLEObject Type="Embed" ProgID="Equation.3" ShapeID="_x0000_i1026" DrawAspect="Content" ObjectID="_1769857641" r:id="rId11"/>
        </w:object>
      </w:r>
      <w:r w:rsidR="0030499E" w:rsidRPr="004A5589">
        <w:rPr>
          <w:sz w:val="22"/>
          <w:szCs w:val="22"/>
        </w:rPr>
        <w:t xml:space="preserve"> pointing horizontally forward in front of the robot.  The end effector frame, frame {6}, will have </w:t>
      </w:r>
      <w:r w:rsidR="0030499E" w:rsidRPr="004A5589">
        <w:rPr>
          <w:position w:val="-10"/>
          <w:sz w:val="22"/>
          <w:szCs w:val="22"/>
        </w:rPr>
        <w:object w:dxaOrig="260" w:dyaOrig="300" w14:anchorId="75435A81">
          <v:shape id="_x0000_i1027" type="#_x0000_t75" style="width:12.8pt;height:15pt" o:ole="">
            <v:imagedata r:id="rId12" o:title=""/>
          </v:shape>
          <o:OLEObject Type="Embed" ProgID="Equation.3" ShapeID="_x0000_i1027" DrawAspect="Content" ObjectID="_1769857642" r:id="rId13"/>
        </w:object>
      </w:r>
      <w:r w:rsidR="0030499E" w:rsidRPr="004A5589">
        <w:rPr>
          <w:sz w:val="22"/>
          <w:szCs w:val="22"/>
        </w:rPr>
        <w:t xml:space="preserve"> pointing along the end effector’s axis of rotation and its x axis point in the same direction as </w:t>
      </w:r>
      <w:r w:rsidR="0030499E" w:rsidRPr="004A5589">
        <w:rPr>
          <w:position w:val="-10"/>
          <w:sz w:val="22"/>
          <w:szCs w:val="22"/>
        </w:rPr>
        <w:object w:dxaOrig="260" w:dyaOrig="300" w14:anchorId="33F3F3CF">
          <v:shape id="_x0000_i1028" type="#_x0000_t75" style="width:12.8pt;height:15pt" o:ole="">
            <v:imagedata r:id="rId8" o:title=""/>
          </v:shape>
          <o:OLEObject Type="Embed" ProgID="Equation.3" ShapeID="_x0000_i1028" DrawAspect="Content" ObjectID="_1769857643" r:id="rId14"/>
        </w:object>
      </w:r>
      <w:r w:rsidR="0030499E" w:rsidRPr="004A5589">
        <w:rPr>
          <w:sz w:val="22"/>
          <w:szCs w:val="22"/>
        </w:rPr>
        <w:t xml:space="preserve"> when in the zero configuration.</w:t>
      </w:r>
    </w:p>
    <w:p w14:paraId="624A246D" w14:textId="77777777" w:rsidR="007C6C15" w:rsidRDefault="007C6C15" w:rsidP="002A17F7">
      <w:pPr>
        <w:ind w:left="360"/>
        <w:jc w:val="both"/>
        <w:rPr>
          <w:sz w:val="22"/>
          <w:szCs w:val="22"/>
        </w:rPr>
      </w:pPr>
    </w:p>
    <w:p w14:paraId="0EA14FAE" w14:textId="7157117A" w:rsidR="007C6C15" w:rsidRPr="002A17F7" w:rsidRDefault="007C6C15" w:rsidP="002A17F7">
      <w:pPr>
        <w:ind w:left="360"/>
        <w:jc w:val="both"/>
        <w:rPr>
          <w:sz w:val="22"/>
          <w:szCs w:val="22"/>
        </w:rPr>
      </w:pPr>
      <w:r>
        <w:rPr>
          <w:sz w:val="22"/>
          <w:szCs w:val="22"/>
        </w:rPr>
        <w:t xml:space="preserve">Lastly for this problem, </w:t>
      </w:r>
      <w:r w:rsidR="00D36F08">
        <w:rPr>
          <w:sz w:val="22"/>
          <w:szCs w:val="22"/>
        </w:rPr>
        <w:t xml:space="preserve">use the function </w:t>
      </w:r>
      <w:proofErr w:type="spellStart"/>
      <w:r w:rsidR="00D36F08" w:rsidRPr="00477D03">
        <w:rPr>
          <w:rFonts w:ascii="Courier New" w:hAnsi="Courier New" w:cs="Courier New"/>
          <w:b/>
          <w:sz w:val="20"/>
          <w:szCs w:val="20"/>
        </w:rPr>
        <w:t>draw_fanuc</w:t>
      </w:r>
      <w:proofErr w:type="spellEnd"/>
      <w:r w:rsidR="00D36F08" w:rsidRPr="00477D03">
        <w:rPr>
          <w:rFonts w:ascii="Courier New" w:hAnsi="Courier New" w:cs="Courier New"/>
          <w:b/>
          <w:sz w:val="20"/>
          <w:szCs w:val="20"/>
        </w:rPr>
        <w:t>(</w:t>
      </w:r>
      <w:proofErr w:type="spellStart"/>
      <w:r w:rsidR="00D36F08" w:rsidRPr="00477D03">
        <w:rPr>
          <w:rFonts w:ascii="Courier New" w:hAnsi="Courier New" w:cs="Courier New"/>
          <w:b/>
          <w:sz w:val="20"/>
          <w:szCs w:val="20"/>
        </w:rPr>
        <w:t>joint_angles</w:t>
      </w:r>
      <w:proofErr w:type="spellEnd"/>
      <w:r w:rsidR="00D36F08" w:rsidRPr="00477D03">
        <w:rPr>
          <w:rFonts w:ascii="Courier New" w:hAnsi="Courier New" w:cs="Courier New"/>
          <w:b/>
          <w:sz w:val="20"/>
          <w:szCs w:val="20"/>
        </w:rPr>
        <w:t>)</w:t>
      </w:r>
      <w:r w:rsidR="00D36F08">
        <w:rPr>
          <w:sz w:val="22"/>
          <w:szCs w:val="22"/>
        </w:rPr>
        <w:t xml:space="preserve"> to draw the </w:t>
      </w:r>
      <w:r w:rsidR="00896D0C">
        <w:rPr>
          <w:sz w:val="22"/>
          <w:szCs w:val="22"/>
        </w:rPr>
        <w:t>FANUC</w:t>
      </w:r>
      <w:r w:rsidR="00D36F08">
        <w:rPr>
          <w:sz w:val="22"/>
          <w:szCs w:val="22"/>
        </w:rPr>
        <w:t xml:space="preserve"> at different positions. </w:t>
      </w:r>
      <w:r w:rsidR="008D51AA">
        <w:rPr>
          <w:sz w:val="22"/>
          <w:szCs w:val="22"/>
        </w:rPr>
        <w:t>Part of the robot that has been created for you is the Brush class. This create</w:t>
      </w:r>
      <w:r w:rsidR="00896D0C">
        <w:rPr>
          <w:sz w:val="22"/>
          <w:szCs w:val="22"/>
        </w:rPr>
        <w:t>s</w:t>
      </w:r>
      <w:r w:rsidR="008D51AA">
        <w:rPr>
          <w:sz w:val="22"/>
          <w:szCs w:val="22"/>
        </w:rPr>
        <w:t xml:space="preserve"> 4 different “brushes” that come out at different angles from the end effector. You can change which brush the robot is using by </w:t>
      </w:r>
      <w:r w:rsidR="00AC538D">
        <w:rPr>
          <w:sz w:val="22"/>
          <w:szCs w:val="22"/>
        </w:rPr>
        <w:t xml:space="preserve">setting the brush from 0 (no brush) </w:t>
      </w:r>
      <w:r w:rsidR="000174EA">
        <w:rPr>
          <w:sz w:val="22"/>
          <w:szCs w:val="22"/>
        </w:rPr>
        <w:t xml:space="preserve">or any of the four brushes (1-4) by </w:t>
      </w:r>
      <w:proofErr w:type="spellStart"/>
      <w:proofErr w:type="gramStart"/>
      <w:r w:rsidR="000174EA" w:rsidRPr="00477D03">
        <w:rPr>
          <w:rFonts w:ascii="Courier New" w:hAnsi="Courier New" w:cs="Courier New"/>
          <w:b/>
          <w:sz w:val="20"/>
          <w:szCs w:val="20"/>
        </w:rPr>
        <w:t>self.brush</w:t>
      </w:r>
      <w:proofErr w:type="gramEnd"/>
      <w:r w:rsidR="000174EA" w:rsidRPr="00477D03">
        <w:rPr>
          <w:rFonts w:ascii="Courier New" w:hAnsi="Courier New" w:cs="Courier New"/>
          <w:b/>
          <w:sz w:val="20"/>
          <w:szCs w:val="20"/>
        </w:rPr>
        <w:t>.selection</w:t>
      </w:r>
      <w:proofErr w:type="spellEnd"/>
      <w:r w:rsidR="000174EA" w:rsidRPr="00477D03">
        <w:rPr>
          <w:rFonts w:ascii="Courier New" w:hAnsi="Courier New" w:cs="Courier New"/>
          <w:b/>
          <w:sz w:val="20"/>
          <w:szCs w:val="20"/>
        </w:rPr>
        <w:t xml:space="preserve"> = value</w:t>
      </w:r>
      <w:r w:rsidR="000174EA">
        <w:rPr>
          <w:sz w:val="22"/>
          <w:szCs w:val="22"/>
        </w:rPr>
        <w:t xml:space="preserve"> where value is the desired number. </w:t>
      </w:r>
      <w:r w:rsidR="00D12498">
        <w:rPr>
          <w:sz w:val="22"/>
          <w:szCs w:val="22"/>
        </w:rPr>
        <w:t>The best way to do this is to create a small script you can run separately that will create your Fanuc class</w:t>
      </w:r>
      <w:r w:rsidR="008842AC">
        <w:rPr>
          <w:sz w:val="22"/>
          <w:szCs w:val="22"/>
        </w:rPr>
        <w:t>, then you can set the brush, call the forward kinematics, and draw the robot to see different configurations and brushes. Play around with this to get to know your new robot! [19 points]</w:t>
      </w:r>
    </w:p>
    <w:p w14:paraId="1C404954" w14:textId="77777777" w:rsidR="000461A6" w:rsidRPr="004A5589" w:rsidRDefault="000461A6" w:rsidP="008842AC">
      <w:pPr>
        <w:jc w:val="both"/>
        <w:rPr>
          <w:sz w:val="22"/>
          <w:szCs w:val="22"/>
        </w:rPr>
      </w:pPr>
    </w:p>
    <w:p w14:paraId="56CB5944" w14:textId="797A3EB0" w:rsidR="00B03A8C" w:rsidRPr="004A5589" w:rsidRDefault="00455FEB" w:rsidP="00713A61">
      <w:pPr>
        <w:ind w:left="360"/>
        <w:jc w:val="both"/>
        <w:rPr>
          <w:sz w:val="22"/>
          <w:szCs w:val="22"/>
        </w:rPr>
      </w:pPr>
      <w:r w:rsidRPr="004A5589">
        <w:rPr>
          <w:b/>
          <w:sz w:val="22"/>
          <w:szCs w:val="22"/>
        </w:rPr>
        <w:t xml:space="preserve">Note: </w:t>
      </w:r>
      <w:r w:rsidRPr="004A5589">
        <w:rPr>
          <w:sz w:val="22"/>
          <w:szCs w:val="22"/>
        </w:rPr>
        <w:t xml:space="preserve">The side-view drawing is the zero position, but if you follow D-H convention, you will be required to include an offset in one of the joint angles (probably joint 2). Also, there is a missing dimension in the vertical direction between the joint 3 and joint 4 axes, which should correspond to </w:t>
      </w:r>
      <w:r w:rsidRPr="004A5589">
        <w:rPr>
          <w:i/>
          <w:sz w:val="22"/>
          <w:szCs w:val="22"/>
        </w:rPr>
        <w:t>a</w:t>
      </w:r>
      <w:r w:rsidRPr="004A5589">
        <w:rPr>
          <w:i/>
          <w:sz w:val="22"/>
          <w:szCs w:val="22"/>
          <w:vertAlign w:val="subscript"/>
        </w:rPr>
        <w:t>3</w:t>
      </w:r>
      <w:r w:rsidRPr="004A5589">
        <w:rPr>
          <w:sz w:val="22"/>
          <w:szCs w:val="22"/>
        </w:rPr>
        <w:t xml:space="preserve">. Consider this distance to be </w:t>
      </w:r>
      <w:r w:rsidRPr="004A5589">
        <w:rPr>
          <w:rFonts w:ascii="Arial" w:hAnsi="Arial" w:cs="Arial"/>
          <w:sz w:val="22"/>
          <w:szCs w:val="22"/>
        </w:rPr>
        <w:t>180 mm</w:t>
      </w:r>
      <w:r w:rsidRPr="004A5589">
        <w:rPr>
          <w:sz w:val="22"/>
          <w:szCs w:val="22"/>
        </w:rPr>
        <w:t>. Finally, assume the joint ranges given are to be centered about the robot’s zero position.</w:t>
      </w:r>
    </w:p>
    <w:p w14:paraId="3B824C00" w14:textId="77777777" w:rsidR="00455FEB" w:rsidRPr="004A5589" w:rsidRDefault="00455FEB" w:rsidP="00B03A8C">
      <w:pPr>
        <w:jc w:val="both"/>
        <w:rPr>
          <w:sz w:val="22"/>
          <w:szCs w:val="22"/>
        </w:rPr>
      </w:pPr>
    </w:p>
    <w:p w14:paraId="1CA7F3CD" w14:textId="43A744B2" w:rsidR="00B22E8B" w:rsidRDefault="00B22E8B" w:rsidP="00455FEB">
      <w:pPr>
        <w:numPr>
          <w:ilvl w:val="0"/>
          <w:numId w:val="24"/>
        </w:numPr>
        <w:jc w:val="both"/>
        <w:rPr>
          <w:sz w:val="22"/>
          <w:szCs w:val="22"/>
        </w:rPr>
      </w:pPr>
      <w:r>
        <w:rPr>
          <w:sz w:val="22"/>
          <w:szCs w:val="22"/>
        </w:rPr>
        <w:t xml:space="preserve">Fill in the function </w:t>
      </w:r>
      <w:proofErr w:type="spellStart"/>
      <w:r w:rsidRPr="00A556DF">
        <w:rPr>
          <w:rFonts w:ascii="Courier New" w:hAnsi="Courier New" w:cs="Courier New"/>
          <w:b/>
          <w:sz w:val="20"/>
          <w:szCs w:val="20"/>
        </w:rPr>
        <w:t>calcukate_</w:t>
      </w:r>
      <w:proofErr w:type="gramStart"/>
      <w:r w:rsidRPr="00A556DF">
        <w:rPr>
          <w:rFonts w:ascii="Courier New" w:hAnsi="Courier New" w:cs="Courier New"/>
          <w:b/>
          <w:sz w:val="20"/>
          <w:szCs w:val="20"/>
        </w:rPr>
        <w:t>ik</w:t>
      </w:r>
      <w:proofErr w:type="spellEnd"/>
      <w:r w:rsidRPr="00A556DF">
        <w:rPr>
          <w:rFonts w:ascii="Courier New" w:hAnsi="Courier New" w:cs="Courier New"/>
          <w:b/>
          <w:sz w:val="20"/>
          <w:szCs w:val="20"/>
        </w:rPr>
        <w:t>(</w:t>
      </w:r>
      <w:proofErr w:type="spellStart"/>
      <w:proofErr w:type="gramEnd"/>
      <w:r w:rsidR="00A872CC" w:rsidRPr="00A556DF">
        <w:rPr>
          <w:rFonts w:ascii="Courier New" w:hAnsi="Courier New" w:cs="Courier New"/>
          <w:b/>
          <w:sz w:val="20"/>
          <w:szCs w:val="20"/>
        </w:rPr>
        <w:t>ee_frame</w:t>
      </w:r>
      <w:proofErr w:type="spellEnd"/>
      <w:r w:rsidR="00A872CC" w:rsidRPr="00A556DF">
        <w:rPr>
          <w:rFonts w:ascii="Courier New" w:hAnsi="Courier New" w:cs="Courier New"/>
          <w:b/>
          <w:sz w:val="20"/>
          <w:szCs w:val="20"/>
        </w:rPr>
        <w:t xml:space="preserve">, </w:t>
      </w:r>
      <w:proofErr w:type="spellStart"/>
      <w:r w:rsidR="00A872CC" w:rsidRPr="00A556DF">
        <w:rPr>
          <w:rFonts w:ascii="Courier New" w:hAnsi="Courier New" w:cs="Courier New"/>
          <w:b/>
          <w:sz w:val="20"/>
          <w:szCs w:val="20"/>
        </w:rPr>
        <w:t>prev_joint_angles</w:t>
      </w:r>
      <w:proofErr w:type="spellEnd"/>
      <w:r w:rsidR="00A872CC" w:rsidRPr="00A556DF">
        <w:rPr>
          <w:rFonts w:ascii="Courier New" w:hAnsi="Courier New" w:cs="Courier New"/>
          <w:b/>
          <w:sz w:val="20"/>
          <w:szCs w:val="20"/>
        </w:rPr>
        <w:t>).</w:t>
      </w:r>
      <w:r w:rsidR="00A872CC">
        <w:rPr>
          <w:sz w:val="22"/>
          <w:szCs w:val="22"/>
        </w:rPr>
        <w:t xml:space="preserve"> This takes in the location of the end-effector (NOT the tool/brush) and a 6-element vector of the previous FANUC joint angles. </w:t>
      </w:r>
      <w:r w:rsidR="0005545C">
        <w:rPr>
          <w:sz w:val="22"/>
          <w:szCs w:val="22"/>
        </w:rPr>
        <w:t xml:space="preserve">It should return a Boolean of whether </w:t>
      </w:r>
      <w:proofErr w:type="spellStart"/>
      <w:proofErr w:type="gramStart"/>
      <w:r w:rsidR="0005545C">
        <w:rPr>
          <w:sz w:val="22"/>
          <w:szCs w:val="22"/>
        </w:rPr>
        <w:t>of</w:t>
      </w:r>
      <w:proofErr w:type="spellEnd"/>
      <w:proofErr w:type="gramEnd"/>
      <w:r w:rsidR="0005545C">
        <w:rPr>
          <w:sz w:val="22"/>
          <w:szCs w:val="22"/>
        </w:rPr>
        <w:t xml:space="preserve"> not a solution exists and, if it does, the 6 joint angles that make </w:t>
      </w:r>
      <w:r w:rsidR="0005545C">
        <w:rPr>
          <w:sz w:val="22"/>
          <w:szCs w:val="22"/>
        </w:rPr>
        <w:lastRenderedPageBreak/>
        <w:t xml:space="preserve">that solution closest to the previous joint angles. (You will have multiple solutions much of the time, be sure to pick the closest option to avoid large jumps in joint angle) </w:t>
      </w:r>
    </w:p>
    <w:p w14:paraId="4EDC39EA" w14:textId="4E26FFAA" w:rsidR="000E3C86" w:rsidRPr="004A5589" w:rsidRDefault="0016639C" w:rsidP="000E3C86">
      <w:pPr>
        <w:ind w:left="360"/>
        <w:jc w:val="both"/>
        <w:rPr>
          <w:sz w:val="22"/>
          <w:szCs w:val="22"/>
        </w:rPr>
      </w:pPr>
      <w:r>
        <w:rPr>
          <w:sz w:val="22"/>
          <w:szCs w:val="22"/>
        </w:rPr>
        <w:t xml:space="preserve">You should check to see if a solution exists by checking if the </w:t>
      </w:r>
      <w:proofErr w:type="spellStart"/>
      <w:r w:rsidRPr="00A556DF">
        <w:rPr>
          <w:rFonts w:ascii="Courier New" w:hAnsi="Courier New" w:cs="Courier New"/>
          <w:b/>
          <w:sz w:val="20"/>
          <w:szCs w:val="20"/>
        </w:rPr>
        <w:t>ee_frame</w:t>
      </w:r>
      <w:proofErr w:type="spellEnd"/>
      <w:r>
        <w:rPr>
          <w:sz w:val="22"/>
          <w:szCs w:val="22"/>
        </w:rPr>
        <w:t xml:space="preserve"> is withing the workspace and that the resulting joint angles are within the boundaries of the joints</w:t>
      </w:r>
      <w:r w:rsidR="000E3C86">
        <w:rPr>
          <w:sz w:val="22"/>
          <w:szCs w:val="22"/>
        </w:rPr>
        <w:t xml:space="preserve"> you set when you </w:t>
      </w:r>
      <w:proofErr w:type="gramStart"/>
      <w:r w:rsidR="000E3C86">
        <w:rPr>
          <w:sz w:val="22"/>
          <w:szCs w:val="22"/>
        </w:rPr>
        <w:t>setup</w:t>
      </w:r>
      <w:proofErr w:type="gramEnd"/>
      <w:r w:rsidR="000E3C86">
        <w:rPr>
          <w:sz w:val="22"/>
          <w:szCs w:val="22"/>
        </w:rPr>
        <w:t xml:space="preserve"> your Fanuc</w:t>
      </w:r>
      <w:r w:rsidR="00BB3C57">
        <w:rPr>
          <w:sz w:val="22"/>
          <w:szCs w:val="22"/>
        </w:rPr>
        <w:t>.</w:t>
      </w:r>
      <w:r w:rsidR="000E3C86">
        <w:rPr>
          <w:sz w:val="22"/>
          <w:szCs w:val="22"/>
        </w:rPr>
        <w:t xml:space="preserve"> </w:t>
      </w:r>
      <w:r w:rsidR="000E3C86">
        <w:rPr>
          <w:sz w:val="22"/>
          <w:szCs w:val="22"/>
        </w:rPr>
        <w:br/>
      </w:r>
      <w:r w:rsidR="000E3C86" w:rsidRPr="004A5589">
        <w:rPr>
          <w:b/>
          <w:sz w:val="22"/>
          <w:szCs w:val="22"/>
        </w:rPr>
        <w:t>Written Assignment:</w:t>
      </w:r>
      <w:r w:rsidR="000E3C86" w:rsidRPr="004A5589">
        <w:rPr>
          <w:sz w:val="22"/>
          <w:szCs w:val="22"/>
        </w:rPr>
        <w:t xml:space="preserve"> Sketch the position of the robot when all joint angles are zero with the frames </w:t>
      </w:r>
      <w:proofErr w:type="gramStart"/>
      <w:r w:rsidR="000E3C86" w:rsidRPr="004A5589">
        <w:rPr>
          <w:sz w:val="22"/>
          <w:szCs w:val="22"/>
        </w:rPr>
        <w:t>labeled, and</w:t>
      </w:r>
      <w:proofErr w:type="gramEnd"/>
      <w:r w:rsidR="000E3C86" w:rsidRPr="004A5589">
        <w:rPr>
          <w:sz w:val="22"/>
          <w:szCs w:val="22"/>
        </w:rPr>
        <w:t xml:space="preserve"> fill out a D-H parameter table. This will be included in the written portion of your submission, and there should be one from </w:t>
      </w:r>
      <w:r w:rsidR="000E3C86" w:rsidRPr="004A5589">
        <w:rPr>
          <w:b/>
          <w:sz w:val="22"/>
          <w:szCs w:val="22"/>
        </w:rPr>
        <w:t>each</w:t>
      </w:r>
      <w:r w:rsidR="000E3C86" w:rsidRPr="004A5589">
        <w:rPr>
          <w:sz w:val="22"/>
          <w:szCs w:val="22"/>
        </w:rPr>
        <w:t xml:space="preserve"> member of your team. [30 points]</w:t>
      </w:r>
    </w:p>
    <w:p w14:paraId="621A985C" w14:textId="77777777" w:rsidR="007A2652" w:rsidRPr="004A5589" w:rsidRDefault="007A2652" w:rsidP="00BB3C57">
      <w:pPr>
        <w:jc w:val="both"/>
        <w:rPr>
          <w:sz w:val="22"/>
          <w:szCs w:val="22"/>
        </w:rPr>
      </w:pPr>
    </w:p>
    <w:p w14:paraId="3D8F2662" w14:textId="46A54ACF" w:rsidR="00BB3C57" w:rsidRDefault="00BB3C57" w:rsidP="007A2652">
      <w:pPr>
        <w:numPr>
          <w:ilvl w:val="0"/>
          <w:numId w:val="24"/>
        </w:numPr>
        <w:jc w:val="both"/>
        <w:rPr>
          <w:sz w:val="22"/>
          <w:szCs w:val="22"/>
        </w:rPr>
      </w:pPr>
      <w:r>
        <w:rPr>
          <w:sz w:val="22"/>
          <w:szCs w:val="22"/>
        </w:rPr>
        <w:t xml:space="preserve">Using </w:t>
      </w:r>
      <w:proofErr w:type="spellStart"/>
      <w:r w:rsidRPr="00A556DF">
        <w:rPr>
          <w:rFonts w:ascii="Courier New" w:hAnsi="Courier New" w:cs="Courier New"/>
          <w:b/>
          <w:sz w:val="20"/>
          <w:szCs w:val="20"/>
        </w:rPr>
        <w:t>calculate_fk</w:t>
      </w:r>
      <w:proofErr w:type="spellEnd"/>
      <w:r>
        <w:rPr>
          <w:sz w:val="22"/>
          <w:szCs w:val="22"/>
        </w:rPr>
        <w:t xml:space="preserve"> and </w:t>
      </w:r>
      <w:proofErr w:type="spellStart"/>
      <w:r w:rsidRPr="00A556DF">
        <w:rPr>
          <w:rFonts w:ascii="Courier New" w:hAnsi="Courier New" w:cs="Courier New"/>
          <w:b/>
          <w:sz w:val="20"/>
          <w:szCs w:val="20"/>
        </w:rPr>
        <w:t>calculate_ik</w:t>
      </w:r>
      <w:proofErr w:type="spellEnd"/>
      <w:r w:rsidRPr="00A556DF">
        <w:rPr>
          <w:rFonts w:ascii="Courier New" w:hAnsi="Courier New" w:cs="Courier New"/>
          <w:b/>
          <w:sz w:val="20"/>
          <w:szCs w:val="20"/>
        </w:rPr>
        <w:t>,</w:t>
      </w:r>
      <w:r>
        <w:rPr>
          <w:sz w:val="22"/>
          <w:szCs w:val="22"/>
        </w:rPr>
        <w:t xml:space="preserve"> complete the function </w:t>
      </w:r>
      <w:proofErr w:type="spellStart"/>
      <w:r w:rsidRPr="00A556DF">
        <w:rPr>
          <w:rFonts w:ascii="Courier New" w:hAnsi="Courier New" w:cs="Courier New"/>
          <w:b/>
          <w:sz w:val="20"/>
          <w:szCs w:val="20"/>
        </w:rPr>
        <w:t>dra</w:t>
      </w:r>
      <w:r w:rsidR="00C55C39" w:rsidRPr="00A556DF">
        <w:rPr>
          <w:rFonts w:ascii="Courier New" w:hAnsi="Courier New" w:cs="Courier New"/>
          <w:b/>
          <w:sz w:val="20"/>
          <w:szCs w:val="20"/>
        </w:rPr>
        <w:t>w_fanuc_path</w:t>
      </w:r>
      <w:proofErr w:type="spellEnd"/>
      <w:r w:rsidR="00C55C39" w:rsidRPr="00A556DF">
        <w:rPr>
          <w:rFonts w:ascii="Courier New" w:hAnsi="Courier New" w:cs="Courier New"/>
          <w:b/>
          <w:sz w:val="20"/>
          <w:szCs w:val="20"/>
        </w:rPr>
        <w:t>(</w:t>
      </w:r>
      <w:proofErr w:type="spellStart"/>
      <w:r w:rsidR="00C55C39" w:rsidRPr="00A556DF">
        <w:rPr>
          <w:rFonts w:ascii="Courier New" w:hAnsi="Courier New" w:cs="Courier New"/>
          <w:b/>
          <w:sz w:val="20"/>
          <w:szCs w:val="20"/>
        </w:rPr>
        <w:t>path_file</w:t>
      </w:r>
      <w:proofErr w:type="spellEnd"/>
      <w:r w:rsidR="00C55C39" w:rsidRPr="00A556DF">
        <w:rPr>
          <w:rFonts w:ascii="Courier New" w:hAnsi="Courier New" w:cs="Courier New"/>
          <w:b/>
          <w:sz w:val="20"/>
          <w:szCs w:val="20"/>
        </w:rPr>
        <w:t>).</w:t>
      </w:r>
      <w:r w:rsidR="00C55C39">
        <w:rPr>
          <w:sz w:val="22"/>
          <w:szCs w:val="22"/>
        </w:rPr>
        <w:t xml:space="preserve"> For this method, only the framework is provided. You will need to take in a string of the path to your .</w:t>
      </w:r>
      <w:proofErr w:type="spellStart"/>
      <w:r w:rsidR="00C55C39">
        <w:rPr>
          <w:sz w:val="22"/>
          <w:szCs w:val="22"/>
        </w:rPr>
        <w:t>yaml</w:t>
      </w:r>
      <w:proofErr w:type="spellEnd"/>
      <w:r w:rsidR="00C55C39">
        <w:rPr>
          <w:sz w:val="22"/>
          <w:szCs w:val="22"/>
        </w:rPr>
        <w:t xml:space="preserve"> file. The provided code converts this to a dictionary, and you must take it from there. The </w:t>
      </w:r>
      <w:proofErr w:type="spellStart"/>
      <w:r w:rsidR="00C55C39">
        <w:rPr>
          <w:sz w:val="22"/>
          <w:szCs w:val="22"/>
        </w:rPr>
        <w:t>yaml</w:t>
      </w:r>
      <w:proofErr w:type="spellEnd"/>
      <w:r w:rsidR="00C55C39">
        <w:rPr>
          <w:sz w:val="22"/>
          <w:szCs w:val="22"/>
        </w:rPr>
        <w:t xml:space="preserve"> file is a </w:t>
      </w:r>
      <w:r w:rsidR="00786C5D">
        <w:rPr>
          <w:sz w:val="22"/>
          <w:szCs w:val="22"/>
        </w:rPr>
        <w:t>discretized</w:t>
      </w:r>
      <w:r w:rsidR="00C55C39">
        <w:rPr>
          <w:sz w:val="22"/>
          <w:szCs w:val="22"/>
        </w:rPr>
        <w:t xml:space="preserve"> path through space for the x, y, and z locations as well as the brush colors at each location. </w:t>
      </w:r>
      <w:r w:rsidR="00B530AB">
        <w:rPr>
          <w:sz w:val="22"/>
          <w:szCs w:val="22"/>
        </w:rPr>
        <w:t>Note: Orientation is not provided, that’s up to you to pick. (I often left mine constant). These paths should move your robot continuously through spa</w:t>
      </w:r>
      <w:r w:rsidR="008A7141">
        <w:rPr>
          <w:sz w:val="22"/>
          <w:szCs w:val="22"/>
        </w:rPr>
        <w:t xml:space="preserve">ce. These points are the desired location of the BRUSH tip, not of the end-effector, be sure to convert the brush location to end-effector location. Also, be sure that the transition from brush to brush is smooth. When moving through the path, the robot should move smoothly and be continuous, there should not be large jumps in joint angle at any time. </w:t>
      </w:r>
    </w:p>
    <w:p w14:paraId="29D365F8" w14:textId="4EF8966D" w:rsidR="004B4B94" w:rsidRDefault="004B4B94" w:rsidP="004B4B94">
      <w:pPr>
        <w:ind w:left="360"/>
        <w:jc w:val="both"/>
        <w:rPr>
          <w:sz w:val="22"/>
          <w:szCs w:val="22"/>
        </w:rPr>
      </w:pPr>
      <w:r>
        <w:rPr>
          <w:sz w:val="22"/>
          <w:szCs w:val="22"/>
        </w:rPr>
        <w:t xml:space="preserve">Your function should </w:t>
      </w:r>
      <w:proofErr w:type="gramStart"/>
      <w:r>
        <w:rPr>
          <w:sz w:val="22"/>
          <w:szCs w:val="22"/>
        </w:rPr>
        <w:t>call</w:t>
      </w:r>
      <w:proofErr w:type="gramEnd"/>
      <w:r>
        <w:rPr>
          <w:sz w:val="22"/>
          <w:szCs w:val="22"/>
        </w:rPr>
        <w:t xml:space="preserve"> </w:t>
      </w:r>
      <w:proofErr w:type="spellStart"/>
      <w:r w:rsidRPr="00A556DF">
        <w:rPr>
          <w:rFonts w:ascii="Courier New" w:hAnsi="Courier New" w:cs="Courier New"/>
          <w:b/>
          <w:sz w:val="20"/>
          <w:szCs w:val="20"/>
        </w:rPr>
        <w:t>draw_</w:t>
      </w:r>
      <w:proofErr w:type="gramStart"/>
      <w:r w:rsidRPr="00A556DF">
        <w:rPr>
          <w:rFonts w:ascii="Courier New" w:hAnsi="Courier New" w:cs="Courier New"/>
          <w:b/>
          <w:sz w:val="20"/>
          <w:szCs w:val="20"/>
        </w:rPr>
        <w:t>fanuc</w:t>
      </w:r>
      <w:proofErr w:type="spellEnd"/>
      <w:r w:rsidRPr="00A556DF">
        <w:rPr>
          <w:rFonts w:ascii="Courier New" w:hAnsi="Courier New" w:cs="Courier New"/>
          <w:b/>
          <w:sz w:val="20"/>
          <w:szCs w:val="20"/>
        </w:rPr>
        <w:t>(</w:t>
      </w:r>
      <w:proofErr w:type="gramEnd"/>
      <w:r w:rsidRPr="00A556DF">
        <w:rPr>
          <w:rFonts w:ascii="Courier New" w:hAnsi="Courier New" w:cs="Courier New"/>
          <w:b/>
          <w:sz w:val="20"/>
          <w:szCs w:val="20"/>
        </w:rPr>
        <w:t>)</w:t>
      </w:r>
      <w:r>
        <w:rPr>
          <w:sz w:val="22"/>
          <w:szCs w:val="22"/>
        </w:rPr>
        <w:t xml:space="preserve"> each time you want to draw the robot. Be sure to change the brush </w:t>
      </w:r>
      <w:r w:rsidR="00FB6779">
        <w:rPr>
          <w:sz w:val="22"/>
          <w:szCs w:val="22"/>
        </w:rPr>
        <w:t>you’re</w:t>
      </w:r>
      <w:r>
        <w:rPr>
          <w:sz w:val="22"/>
          <w:szCs w:val="22"/>
        </w:rPr>
        <w:t xml:space="preserve"> using depending on the color selected as well. </w:t>
      </w:r>
    </w:p>
    <w:p w14:paraId="66ACD651" w14:textId="2DF45888" w:rsidR="00086F46" w:rsidRDefault="00086F46" w:rsidP="004B4B94">
      <w:pPr>
        <w:ind w:left="360"/>
        <w:jc w:val="both"/>
        <w:rPr>
          <w:sz w:val="22"/>
          <w:szCs w:val="22"/>
        </w:rPr>
      </w:pPr>
      <w:r>
        <w:rPr>
          <w:sz w:val="22"/>
          <w:szCs w:val="22"/>
        </w:rPr>
        <w:t xml:space="preserve">Two path options have been provided </w:t>
      </w:r>
      <w:proofErr w:type="gramStart"/>
      <w:r>
        <w:rPr>
          <w:sz w:val="22"/>
          <w:szCs w:val="22"/>
        </w:rPr>
        <w:t>to</w:t>
      </w:r>
      <w:proofErr w:type="gramEnd"/>
      <w:r>
        <w:rPr>
          <w:sz w:val="22"/>
          <w:szCs w:val="22"/>
        </w:rPr>
        <w:t xml:space="preserve"> you to try out, </w:t>
      </w:r>
      <w:proofErr w:type="spellStart"/>
      <w:proofErr w:type="gramStart"/>
      <w:r w:rsidRPr="00A556DF">
        <w:rPr>
          <w:rFonts w:ascii="Courier New" w:hAnsi="Courier New" w:cs="Courier New"/>
          <w:b/>
          <w:sz w:val="20"/>
          <w:szCs w:val="20"/>
        </w:rPr>
        <w:t>tetra.yaml</w:t>
      </w:r>
      <w:proofErr w:type="spellEnd"/>
      <w:proofErr w:type="gramEnd"/>
      <w:r>
        <w:rPr>
          <w:sz w:val="22"/>
          <w:szCs w:val="22"/>
        </w:rPr>
        <w:t xml:space="preserve"> and </w:t>
      </w:r>
      <w:proofErr w:type="spellStart"/>
      <w:r w:rsidRPr="00A556DF">
        <w:rPr>
          <w:rFonts w:ascii="Courier New" w:hAnsi="Courier New" w:cs="Courier New"/>
          <w:b/>
          <w:sz w:val="20"/>
          <w:szCs w:val="20"/>
        </w:rPr>
        <w:t>prism.yaml</w:t>
      </w:r>
      <w:proofErr w:type="spellEnd"/>
      <w:r>
        <w:rPr>
          <w:sz w:val="22"/>
          <w:szCs w:val="22"/>
        </w:rPr>
        <w:t xml:space="preserve">. Use these to test out your robot. </w:t>
      </w:r>
      <w:proofErr w:type="gramStart"/>
      <w:r>
        <w:rPr>
          <w:sz w:val="22"/>
          <w:szCs w:val="22"/>
        </w:rPr>
        <w:t>Note,</w:t>
      </w:r>
      <w:proofErr w:type="gramEnd"/>
      <w:r>
        <w:rPr>
          <w:sz w:val="22"/>
          <w:szCs w:val="22"/>
        </w:rPr>
        <w:t xml:space="preserve"> that these shapes should be continuous, there are no large gaps that should exist, if there are, double check your work! </w:t>
      </w:r>
      <w:r w:rsidR="00447BAC">
        <w:rPr>
          <w:sz w:val="22"/>
          <w:szCs w:val="22"/>
        </w:rPr>
        <w:t xml:space="preserve"> [30 points]</w:t>
      </w:r>
    </w:p>
    <w:p w14:paraId="2F1A099D" w14:textId="77777777" w:rsidR="00FF40A8" w:rsidRPr="004A5589" w:rsidRDefault="00FF40A8" w:rsidP="00300F34">
      <w:pPr>
        <w:jc w:val="both"/>
        <w:rPr>
          <w:sz w:val="22"/>
          <w:szCs w:val="22"/>
        </w:rPr>
      </w:pPr>
    </w:p>
    <w:p w14:paraId="1CB36CD1" w14:textId="0C317CFB" w:rsidR="00E506C9" w:rsidRPr="004A5589" w:rsidRDefault="00FF40A8" w:rsidP="00E506C9">
      <w:pPr>
        <w:numPr>
          <w:ilvl w:val="0"/>
          <w:numId w:val="24"/>
        </w:numPr>
        <w:jc w:val="both"/>
        <w:rPr>
          <w:sz w:val="22"/>
          <w:szCs w:val="22"/>
        </w:rPr>
      </w:pPr>
      <w:r w:rsidRPr="004A5589">
        <w:rPr>
          <w:sz w:val="22"/>
          <w:szCs w:val="22"/>
        </w:rPr>
        <w:t xml:space="preserve">Draw something colorful! The path files provided were simply for </w:t>
      </w:r>
      <w:proofErr w:type="gramStart"/>
      <w:r w:rsidRPr="004A5589">
        <w:rPr>
          <w:sz w:val="22"/>
          <w:szCs w:val="22"/>
        </w:rPr>
        <w:t>testing, and</w:t>
      </w:r>
      <w:proofErr w:type="gramEnd"/>
      <w:r w:rsidRPr="004A5589">
        <w:rPr>
          <w:sz w:val="22"/>
          <w:szCs w:val="22"/>
        </w:rPr>
        <w:t xml:space="preserve"> are not very interesting. They also trace over themselves with </w:t>
      </w:r>
      <w:r w:rsidR="00A81C5A" w:rsidRPr="004A5589">
        <w:rPr>
          <w:sz w:val="22"/>
          <w:szCs w:val="22"/>
        </w:rPr>
        <w:t xml:space="preserve">different colors. This part of the assignment is intentionally open ended, and you will quickly realize that you can take an increasingly more </w:t>
      </w:r>
      <w:proofErr w:type="gramStart"/>
      <w:r w:rsidR="00A81C5A" w:rsidRPr="004A5589">
        <w:rPr>
          <w:sz w:val="22"/>
          <w:szCs w:val="22"/>
        </w:rPr>
        <w:t>sophisticated and</w:t>
      </w:r>
      <w:proofErr w:type="gramEnd"/>
      <w:r w:rsidR="00A81C5A" w:rsidRPr="004A5589">
        <w:rPr>
          <w:sz w:val="22"/>
          <w:szCs w:val="22"/>
        </w:rPr>
        <w:t xml:space="preserve"> approach to handling the problem if you wish to put in the work. The better your IK solver and drawing code works, the more points you will be awarded.</w:t>
      </w:r>
      <w:r w:rsidR="00300F34">
        <w:rPr>
          <w:sz w:val="22"/>
          <w:szCs w:val="22"/>
        </w:rPr>
        <w:t xml:space="preserve"> Provide both the </w:t>
      </w:r>
      <w:proofErr w:type="spellStart"/>
      <w:r w:rsidR="00CD1F8C">
        <w:rPr>
          <w:sz w:val="22"/>
          <w:szCs w:val="22"/>
        </w:rPr>
        <w:t>yaml</w:t>
      </w:r>
      <w:proofErr w:type="spellEnd"/>
      <w:r w:rsidR="00CD1F8C">
        <w:rPr>
          <w:sz w:val="22"/>
          <w:szCs w:val="22"/>
        </w:rPr>
        <w:t xml:space="preserve"> </w:t>
      </w:r>
      <w:r w:rsidR="00300F34">
        <w:rPr>
          <w:sz w:val="22"/>
          <w:szCs w:val="22"/>
        </w:rPr>
        <w:t xml:space="preserve">file(s) you create </w:t>
      </w:r>
      <w:r w:rsidR="00CD1F8C">
        <w:rPr>
          <w:sz w:val="22"/>
          <w:szCs w:val="22"/>
        </w:rPr>
        <w:t>to draw as well as still images (screenshots) of what you drew.</w:t>
      </w:r>
      <w:r w:rsidR="00A81C5A" w:rsidRPr="004A5589">
        <w:rPr>
          <w:sz w:val="22"/>
          <w:szCs w:val="22"/>
        </w:rPr>
        <w:t xml:space="preserve"> [20 points]</w:t>
      </w:r>
    </w:p>
    <w:p w14:paraId="342381CD" w14:textId="77777777" w:rsidR="00B47B32" w:rsidRPr="004A5589" w:rsidRDefault="00B47B32" w:rsidP="00B47B32">
      <w:pPr>
        <w:jc w:val="both"/>
        <w:rPr>
          <w:sz w:val="22"/>
          <w:szCs w:val="22"/>
        </w:rPr>
      </w:pPr>
    </w:p>
    <w:p w14:paraId="1BAEA6AC" w14:textId="72CA1183" w:rsidR="00B47B32" w:rsidRPr="004A5589" w:rsidRDefault="00B47B32" w:rsidP="00E953EA">
      <w:pPr>
        <w:numPr>
          <w:ilvl w:val="0"/>
          <w:numId w:val="24"/>
        </w:numPr>
        <w:jc w:val="both"/>
        <w:rPr>
          <w:sz w:val="22"/>
          <w:szCs w:val="22"/>
        </w:rPr>
      </w:pPr>
      <w:r w:rsidRPr="004A5589">
        <w:rPr>
          <w:sz w:val="22"/>
          <w:szCs w:val="22"/>
        </w:rPr>
        <w:t xml:space="preserve">Each team member should include in their written submission, in addition to the FANUC forward kinematics, a brief paragraph describing the ways in which they contributed to the project, and a separate paragraph detailing all the ways in which this </w:t>
      </w:r>
      <w:r w:rsidRPr="004A5589">
        <w:rPr>
          <w:i/>
          <w:sz w:val="22"/>
          <w:szCs w:val="22"/>
        </w:rPr>
        <w:t>simulation</w:t>
      </w:r>
      <w:r w:rsidRPr="004A5589">
        <w:rPr>
          <w:sz w:val="22"/>
          <w:szCs w:val="22"/>
        </w:rPr>
        <w:t xml:space="preserve"> of robot motion is a simplification of the real problems encountered in robot motion control.</w:t>
      </w:r>
    </w:p>
    <w:p w14:paraId="05F7D815" w14:textId="77777777" w:rsidR="00F62B43" w:rsidRPr="004A5589" w:rsidRDefault="00F62B43" w:rsidP="00302E8F">
      <w:pPr>
        <w:ind w:left="360"/>
        <w:jc w:val="both"/>
        <w:rPr>
          <w:sz w:val="22"/>
          <w:szCs w:val="22"/>
        </w:rPr>
      </w:pPr>
    </w:p>
    <w:p w14:paraId="102949B1" w14:textId="77777777" w:rsidR="00F62B43" w:rsidRPr="004A5589" w:rsidRDefault="00F62B43" w:rsidP="00F62B43">
      <w:pPr>
        <w:pBdr>
          <w:top w:val="single" w:sz="4" w:space="1" w:color="auto"/>
        </w:pBdr>
        <w:jc w:val="both"/>
        <w:rPr>
          <w:sz w:val="22"/>
          <w:szCs w:val="22"/>
        </w:rPr>
      </w:pPr>
    </w:p>
    <w:p w14:paraId="26FCDF23" w14:textId="77777777" w:rsidR="00F62B43" w:rsidRPr="004A5589" w:rsidRDefault="00F62B43" w:rsidP="00F62B43">
      <w:pPr>
        <w:jc w:val="both"/>
        <w:rPr>
          <w:sz w:val="22"/>
          <w:szCs w:val="22"/>
        </w:rPr>
        <w:sectPr w:rsidR="00F62B43" w:rsidRPr="004A5589" w:rsidSect="00A31A22">
          <w:footerReference w:type="default" r:id="rId15"/>
          <w:footerReference w:type="first" r:id="rId16"/>
          <w:type w:val="continuous"/>
          <w:pgSz w:w="12240" w:h="15840"/>
          <w:pgMar w:top="1440" w:right="1440" w:bottom="1440" w:left="1440" w:header="720" w:footer="720" w:gutter="0"/>
          <w:cols w:space="720"/>
          <w:titlePg/>
          <w:docGrid w:linePitch="360"/>
        </w:sectPr>
      </w:pPr>
    </w:p>
    <w:p w14:paraId="4E08FE7B" w14:textId="6A41D299" w:rsidR="00067289" w:rsidRPr="004A5589" w:rsidRDefault="00A26B0B" w:rsidP="00F62B43">
      <w:pPr>
        <w:jc w:val="center"/>
        <w:rPr>
          <w:sz w:val="22"/>
          <w:szCs w:val="22"/>
        </w:rPr>
      </w:pPr>
      <w:r w:rsidRPr="004A5589">
        <w:rPr>
          <w:noProof/>
          <w:sz w:val="22"/>
          <w:szCs w:val="22"/>
        </w:rPr>
        <w:lastRenderedPageBreak/>
        <w:drawing>
          <wp:inline distT="0" distB="0" distL="0" distR="0" wp14:anchorId="1C80C07A" wp14:editId="7A3932B0">
            <wp:extent cx="6858000" cy="8871585"/>
            <wp:effectExtent l="0" t="0" r="0" b="0"/>
            <wp:docPr id="12" name="Picture 12" descr="Fan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anu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00" cy="8871585"/>
                    </a:xfrm>
                    <a:prstGeom prst="rect">
                      <a:avLst/>
                    </a:prstGeom>
                    <a:noFill/>
                    <a:ln>
                      <a:noFill/>
                    </a:ln>
                  </pic:spPr>
                </pic:pic>
              </a:graphicData>
            </a:graphic>
          </wp:inline>
        </w:drawing>
      </w:r>
    </w:p>
    <w:p w14:paraId="4A179A70" w14:textId="77777777" w:rsidR="000A1C4A" w:rsidRPr="004A5589" w:rsidRDefault="00A26B0B" w:rsidP="00F62B43">
      <w:pPr>
        <w:jc w:val="center"/>
        <w:rPr>
          <w:sz w:val="22"/>
          <w:szCs w:val="22"/>
        </w:rPr>
      </w:pPr>
      <w:r w:rsidRPr="004A5589">
        <w:rPr>
          <w:noProof/>
          <w:sz w:val="22"/>
          <w:szCs w:val="22"/>
        </w:rPr>
        <w:lastRenderedPageBreak/>
        <w:drawing>
          <wp:inline distT="0" distB="0" distL="0" distR="0" wp14:anchorId="3D3A9625" wp14:editId="0B9EDAE4">
            <wp:extent cx="6858000" cy="8871585"/>
            <wp:effectExtent l="0" t="0" r="0" b="0"/>
            <wp:docPr id="10" name="Picture 10" descr="Fanu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anuc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8871585"/>
                    </a:xfrm>
                    <a:prstGeom prst="rect">
                      <a:avLst/>
                    </a:prstGeom>
                    <a:noFill/>
                    <a:ln>
                      <a:noFill/>
                    </a:ln>
                  </pic:spPr>
                </pic:pic>
              </a:graphicData>
            </a:graphic>
          </wp:inline>
        </w:drawing>
      </w:r>
    </w:p>
    <w:sectPr w:rsidR="000A1C4A" w:rsidRPr="004A5589" w:rsidSect="00A31A22">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09020" w14:textId="77777777" w:rsidR="00A31A22" w:rsidRDefault="00A31A22" w:rsidP="00124439">
      <w:r>
        <w:separator/>
      </w:r>
    </w:p>
  </w:endnote>
  <w:endnote w:type="continuationSeparator" w:id="0">
    <w:p w14:paraId="53663613" w14:textId="77777777" w:rsidR="00A31A22" w:rsidRDefault="00A31A22" w:rsidP="00124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1D829" w14:textId="77777777" w:rsidR="000461A6" w:rsidRPr="0065138B" w:rsidRDefault="000461A6" w:rsidP="00067289">
    <w:pPr>
      <w:jc w:val="both"/>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7F0B8" w14:textId="77777777" w:rsidR="000461A6" w:rsidRPr="0065138B" w:rsidRDefault="000461A6" w:rsidP="00067289">
    <w:pPr>
      <w:jc w:val="both"/>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8FB5B" w14:textId="77777777" w:rsidR="00A31A22" w:rsidRDefault="00A31A22" w:rsidP="00124439">
      <w:r>
        <w:separator/>
      </w:r>
    </w:p>
  </w:footnote>
  <w:footnote w:type="continuationSeparator" w:id="0">
    <w:p w14:paraId="70870E1A" w14:textId="77777777" w:rsidR="00A31A22" w:rsidRDefault="00A31A22" w:rsidP="001244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7484C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DC86E19"/>
    <w:multiLevelType w:val="hybridMultilevel"/>
    <w:tmpl w:val="207CBB5A"/>
    <w:lvl w:ilvl="0" w:tplc="F21A5A2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C17D38"/>
    <w:multiLevelType w:val="hybridMultilevel"/>
    <w:tmpl w:val="2B90A84A"/>
    <w:lvl w:ilvl="0" w:tplc="87DA5188">
      <w:start w:val="1"/>
      <w:numFmt w:val="lowerLetter"/>
      <w:lvlText w:val="%1."/>
      <w:lvlJc w:val="left"/>
      <w:pPr>
        <w:tabs>
          <w:tab w:val="num" w:pos="720"/>
        </w:tabs>
        <w:ind w:left="720" w:hanging="360"/>
      </w:pPr>
      <w:rPr>
        <w:rFonts w:ascii="Times New Roman" w:eastAsia="Times New Roman" w:hAnsi="Times New Roman" w:cs="Times New Roman"/>
        <w:sz w:val="20"/>
        <w:szCs w:val="20"/>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 w15:restartNumberingAfterBreak="0">
    <w:nsid w:val="1C841D3F"/>
    <w:multiLevelType w:val="hybridMultilevel"/>
    <w:tmpl w:val="854E9D3E"/>
    <w:lvl w:ilvl="0" w:tplc="F18C4806">
      <w:start w:val="2"/>
      <w:numFmt w:val="decimal"/>
      <w:lvlText w:val="%1."/>
      <w:lvlJc w:val="left"/>
      <w:pPr>
        <w:tabs>
          <w:tab w:val="num" w:pos="1080"/>
        </w:tabs>
        <w:ind w:left="1080" w:hanging="360"/>
      </w:pPr>
      <w:rPr>
        <w:rFonts w:hint="default"/>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1F293284"/>
    <w:multiLevelType w:val="multilevel"/>
    <w:tmpl w:val="A784F594"/>
    <w:lvl w:ilvl="0">
      <w:start w:val="2"/>
      <w:numFmt w:val="decimal"/>
      <w:lvlText w:val="%1."/>
      <w:lvlJc w:val="left"/>
      <w:pPr>
        <w:tabs>
          <w:tab w:val="num" w:pos="720"/>
        </w:tabs>
        <w:ind w:left="720" w:hanging="360"/>
      </w:pPr>
      <w:rPr>
        <w:rFonts w:hint="default"/>
        <w:b w:val="0"/>
      </w:rPr>
    </w:lvl>
    <w:lvl w:ilvl="1">
      <w:start w:val="1"/>
      <w:numFmt w:val="lowerLetter"/>
      <w:lvlText w:val="%2."/>
      <w:lvlJc w:val="left"/>
      <w:pPr>
        <w:tabs>
          <w:tab w:val="num" w:pos="1440"/>
        </w:tabs>
        <w:ind w:left="1440" w:hanging="360"/>
      </w:pPr>
      <w:rPr>
        <w:b w:val="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rPr>
        <w:b w:val="0"/>
        <w:sz w:val="20"/>
        <w:szCs w:val="20"/>
      </w:r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FAD6B0E"/>
    <w:multiLevelType w:val="hybridMultilevel"/>
    <w:tmpl w:val="6C2A1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D24B3C"/>
    <w:multiLevelType w:val="hybridMultilevel"/>
    <w:tmpl w:val="561E2CBA"/>
    <w:lvl w:ilvl="0" w:tplc="E056D76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22E15233"/>
    <w:multiLevelType w:val="hybridMultilevel"/>
    <w:tmpl w:val="81AAE95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A29335F"/>
    <w:multiLevelType w:val="multilevel"/>
    <w:tmpl w:val="E5B62D80"/>
    <w:lvl w:ilvl="0">
      <w:start w:val="1"/>
      <w:numFmt w:val="upperLetter"/>
      <w:lvlText w:val="%1."/>
      <w:lvlJc w:val="left"/>
      <w:pPr>
        <w:tabs>
          <w:tab w:val="num" w:pos="1440"/>
        </w:tabs>
        <w:ind w:left="1440" w:hanging="360"/>
      </w:pPr>
      <w:rPr>
        <w:rFonts w:hint="default"/>
        <w:sz w:val="20"/>
        <w:szCs w:val="20"/>
      </w:rPr>
    </w:lvl>
    <w:lvl w:ilvl="1">
      <w:start w:val="1"/>
      <w:numFmt w:val="lowerLetter"/>
      <w:lvlText w:val="%2."/>
      <w:lvlJc w:val="left"/>
      <w:pPr>
        <w:tabs>
          <w:tab w:val="num" w:pos="-720"/>
        </w:tabs>
        <w:ind w:left="-720" w:hanging="360"/>
      </w:pPr>
    </w:lvl>
    <w:lvl w:ilvl="2">
      <w:start w:val="1"/>
      <w:numFmt w:val="lowerRoman"/>
      <w:lvlText w:val="%3."/>
      <w:lvlJc w:val="right"/>
      <w:pPr>
        <w:tabs>
          <w:tab w:val="num" w:pos="0"/>
        </w:tabs>
        <w:ind w:left="0" w:hanging="180"/>
      </w:pPr>
    </w:lvl>
    <w:lvl w:ilvl="3">
      <w:start w:val="1"/>
      <w:numFmt w:val="decimal"/>
      <w:lvlText w:val="%4."/>
      <w:lvlJc w:val="left"/>
      <w:pPr>
        <w:tabs>
          <w:tab w:val="num" w:pos="720"/>
        </w:tabs>
        <w:ind w:left="720" w:hanging="360"/>
      </w:pPr>
    </w:lvl>
    <w:lvl w:ilvl="4">
      <w:start w:val="1"/>
      <w:numFmt w:val="lowerLetter"/>
      <w:lvlText w:val="%5."/>
      <w:lvlJc w:val="left"/>
      <w:pPr>
        <w:tabs>
          <w:tab w:val="num" w:pos="1440"/>
        </w:tabs>
        <w:ind w:left="1440" w:hanging="360"/>
      </w:pPr>
    </w:lvl>
    <w:lvl w:ilvl="5">
      <w:start w:val="1"/>
      <w:numFmt w:val="lowerRoman"/>
      <w:lvlText w:val="%6."/>
      <w:lvlJc w:val="right"/>
      <w:pPr>
        <w:tabs>
          <w:tab w:val="num" w:pos="2160"/>
        </w:tabs>
        <w:ind w:left="2160" w:hanging="180"/>
      </w:pPr>
    </w:lvl>
    <w:lvl w:ilvl="6">
      <w:start w:val="1"/>
      <w:numFmt w:val="decimal"/>
      <w:lvlText w:val="%7."/>
      <w:lvlJc w:val="left"/>
      <w:pPr>
        <w:tabs>
          <w:tab w:val="num" w:pos="2880"/>
        </w:tabs>
        <w:ind w:left="2880" w:hanging="360"/>
      </w:pPr>
    </w:lvl>
    <w:lvl w:ilvl="7">
      <w:start w:val="1"/>
      <w:numFmt w:val="lowerLetter"/>
      <w:lvlText w:val="%8."/>
      <w:lvlJc w:val="left"/>
      <w:pPr>
        <w:tabs>
          <w:tab w:val="num" w:pos="3600"/>
        </w:tabs>
        <w:ind w:left="3600" w:hanging="360"/>
      </w:pPr>
    </w:lvl>
    <w:lvl w:ilvl="8">
      <w:start w:val="1"/>
      <w:numFmt w:val="lowerRoman"/>
      <w:lvlText w:val="%9."/>
      <w:lvlJc w:val="right"/>
      <w:pPr>
        <w:tabs>
          <w:tab w:val="num" w:pos="4320"/>
        </w:tabs>
        <w:ind w:left="4320" w:hanging="180"/>
      </w:pPr>
    </w:lvl>
  </w:abstractNum>
  <w:abstractNum w:abstractNumId="9" w15:restartNumberingAfterBreak="0">
    <w:nsid w:val="301018D4"/>
    <w:multiLevelType w:val="multilevel"/>
    <w:tmpl w:val="E1AC07E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2C457EB"/>
    <w:multiLevelType w:val="hybridMultilevel"/>
    <w:tmpl w:val="2DAC7AD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32FA676D"/>
    <w:multiLevelType w:val="hybridMultilevel"/>
    <w:tmpl w:val="02B8C1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3B0345F"/>
    <w:multiLevelType w:val="hybridMultilevel"/>
    <w:tmpl w:val="991A0D70"/>
    <w:lvl w:ilvl="0" w:tplc="F21A5A2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FFB3353"/>
    <w:multiLevelType w:val="hybridMultilevel"/>
    <w:tmpl w:val="44F85A8E"/>
    <w:lvl w:ilvl="0" w:tplc="C022919C">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4B5A081F"/>
    <w:multiLevelType w:val="hybridMultilevel"/>
    <w:tmpl w:val="590C8E82"/>
    <w:lvl w:ilvl="0" w:tplc="BDE21AEE">
      <w:start w:val="1"/>
      <w:numFmt w:val="lowerLetter"/>
      <w:lvlText w:val="(%1)"/>
      <w:lvlJc w:val="left"/>
      <w:pPr>
        <w:tabs>
          <w:tab w:val="num" w:pos="1800"/>
        </w:tabs>
        <w:ind w:left="180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50580E33"/>
    <w:multiLevelType w:val="hybridMultilevel"/>
    <w:tmpl w:val="80FCA5F8"/>
    <w:lvl w:ilvl="0" w:tplc="0409000F">
      <w:start w:val="1"/>
      <w:numFmt w:val="decimal"/>
      <w:lvlText w:val="%1."/>
      <w:lvlJc w:val="left"/>
      <w:pPr>
        <w:tabs>
          <w:tab w:val="num" w:pos="720"/>
        </w:tabs>
        <w:ind w:left="720" w:hanging="360"/>
      </w:pPr>
    </w:lvl>
    <w:lvl w:ilvl="1" w:tplc="BDE21AE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97053C2"/>
    <w:multiLevelType w:val="hybridMultilevel"/>
    <w:tmpl w:val="13D64BB2"/>
    <w:lvl w:ilvl="0" w:tplc="C022919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A3D147F"/>
    <w:multiLevelType w:val="multilevel"/>
    <w:tmpl w:val="8DF2DDF2"/>
    <w:lvl w:ilvl="0">
      <w:start w:val="1"/>
      <w:numFmt w:val="lowerLetter"/>
      <w:lvlText w:val="(%1)"/>
      <w:lvlJc w:val="left"/>
      <w:pPr>
        <w:tabs>
          <w:tab w:val="num" w:pos="1440"/>
        </w:tabs>
        <w:ind w:left="1440" w:hanging="360"/>
      </w:pPr>
      <w:rPr>
        <w:rFonts w:hint="default"/>
        <w:sz w:val="20"/>
        <w:szCs w:val="20"/>
      </w:rPr>
    </w:lvl>
    <w:lvl w:ilvl="1">
      <w:start w:val="1"/>
      <w:numFmt w:val="lowerLetter"/>
      <w:lvlText w:val="%2."/>
      <w:lvlJc w:val="left"/>
      <w:pPr>
        <w:tabs>
          <w:tab w:val="num" w:pos="-720"/>
        </w:tabs>
        <w:ind w:left="-720" w:hanging="360"/>
      </w:pPr>
    </w:lvl>
    <w:lvl w:ilvl="2">
      <w:start w:val="1"/>
      <w:numFmt w:val="lowerRoman"/>
      <w:lvlText w:val="%3."/>
      <w:lvlJc w:val="right"/>
      <w:pPr>
        <w:tabs>
          <w:tab w:val="num" w:pos="0"/>
        </w:tabs>
        <w:ind w:left="0" w:hanging="180"/>
      </w:pPr>
    </w:lvl>
    <w:lvl w:ilvl="3">
      <w:start w:val="1"/>
      <w:numFmt w:val="decimal"/>
      <w:lvlText w:val="%4."/>
      <w:lvlJc w:val="left"/>
      <w:pPr>
        <w:tabs>
          <w:tab w:val="num" w:pos="720"/>
        </w:tabs>
        <w:ind w:left="720" w:hanging="360"/>
      </w:pPr>
    </w:lvl>
    <w:lvl w:ilvl="4">
      <w:start w:val="1"/>
      <w:numFmt w:val="lowerLetter"/>
      <w:lvlText w:val="%5."/>
      <w:lvlJc w:val="left"/>
      <w:pPr>
        <w:tabs>
          <w:tab w:val="num" w:pos="1440"/>
        </w:tabs>
        <w:ind w:left="1440" w:hanging="360"/>
      </w:pPr>
    </w:lvl>
    <w:lvl w:ilvl="5">
      <w:start w:val="1"/>
      <w:numFmt w:val="lowerRoman"/>
      <w:lvlText w:val="%6."/>
      <w:lvlJc w:val="right"/>
      <w:pPr>
        <w:tabs>
          <w:tab w:val="num" w:pos="2160"/>
        </w:tabs>
        <w:ind w:left="2160" w:hanging="180"/>
      </w:pPr>
    </w:lvl>
    <w:lvl w:ilvl="6">
      <w:start w:val="1"/>
      <w:numFmt w:val="decimal"/>
      <w:lvlText w:val="%7."/>
      <w:lvlJc w:val="left"/>
      <w:pPr>
        <w:tabs>
          <w:tab w:val="num" w:pos="2880"/>
        </w:tabs>
        <w:ind w:left="2880" w:hanging="360"/>
      </w:pPr>
    </w:lvl>
    <w:lvl w:ilvl="7">
      <w:start w:val="1"/>
      <w:numFmt w:val="lowerLetter"/>
      <w:lvlText w:val="%8."/>
      <w:lvlJc w:val="left"/>
      <w:pPr>
        <w:tabs>
          <w:tab w:val="num" w:pos="3600"/>
        </w:tabs>
        <w:ind w:left="3600" w:hanging="360"/>
      </w:pPr>
    </w:lvl>
    <w:lvl w:ilvl="8">
      <w:start w:val="1"/>
      <w:numFmt w:val="lowerRoman"/>
      <w:lvlText w:val="%9."/>
      <w:lvlJc w:val="right"/>
      <w:pPr>
        <w:tabs>
          <w:tab w:val="num" w:pos="4320"/>
        </w:tabs>
        <w:ind w:left="4320" w:hanging="180"/>
      </w:pPr>
    </w:lvl>
  </w:abstractNum>
  <w:abstractNum w:abstractNumId="18" w15:restartNumberingAfterBreak="0">
    <w:nsid w:val="5B6A486D"/>
    <w:multiLevelType w:val="hybridMultilevel"/>
    <w:tmpl w:val="8F38EEEE"/>
    <w:lvl w:ilvl="0" w:tplc="F21A5A2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BB90080"/>
    <w:multiLevelType w:val="hybridMultilevel"/>
    <w:tmpl w:val="3C889D3C"/>
    <w:lvl w:ilvl="0" w:tplc="F18C4806">
      <w:start w:val="2"/>
      <w:numFmt w:val="decimal"/>
      <w:lvlText w:val="%1."/>
      <w:lvlJc w:val="left"/>
      <w:pPr>
        <w:tabs>
          <w:tab w:val="num" w:pos="720"/>
        </w:tabs>
        <w:ind w:left="720" w:hanging="360"/>
      </w:pPr>
      <w:rPr>
        <w:rFonts w:hint="default"/>
        <w:b w:val="0"/>
      </w:rPr>
    </w:lvl>
    <w:lvl w:ilvl="1" w:tplc="0B18E0A6">
      <w:start w:val="1"/>
      <w:numFmt w:val="lowerLetter"/>
      <w:lvlText w:val="%2."/>
      <w:lvlJc w:val="left"/>
      <w:pPr>
        <w:tabs>
          <w:tab w:val="num" w:pos="1440"/>
        </w:tabs>
        <w:ind w:left="1440" w:hanging="360"/>
      </w:pPr>
      <w:rPr>
        <w:b w:val="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EB4A1C5C">
      <w:start w:val="1"/>
      <w:numFmt w:val="lowerLetter"/>
      <w:lvlText w:val="%5."/>
      <w:lvlJc w:val="left"/>
      <w:pPr>
        <w:tabs>
          <w:tab w:val="num" w:pos="3600"/>
        </w:tabs>
        <w:ind w:left="3600" w:hanging="360"/>
      </w:pPr>
      <w:rPr>
        <w:b w:val="0"/>
        <w:sz w:val="20"/>
        <w:szCs w:val="20"/>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F521FEE"/>
    <w:multiLevelType w:val="multilevel"/>
    <w:tmpl w:val="2B90A84A"/>
    <w:lvl w:ilvl="0">
      <w:start w:val="1"/>
      <w:numFmt w:val="lowerLetter"/>
      <w:lvlText w:val="%1."/>
      <w:lvlJc w:val="left"/>
      <w:pPr>
        <w:tabs>
          <w:tab w:val="num" w:pos="720"/>
        </w:tabs>
        <w:ind w:left="720" w:hanging="360"/>
      </w:pPr>
      <w:rPr>
        <w:rFonts w:ascii="Times New Roman" w:eastAsia="Times New Roman" w:hAnsi="Times New Roman" w:cs="Times New Roman"/>
        <w:sz w:val="20"/>
        <w:szCs w:val="20"/>
      </w:rPr>
    </w:lvl>
    <w:lvl w:ilvl="1">
      <w:start w:val="1"/>
      <w:numFmt w:val="lowerLetter"/>
      <w:lvlText w:val="%2."/>
      <w:lvlJc w:val="left"/>
      <w:pPr>
        <w:tabs>
          <w:tab w:val="num" w:pos="720"/>
        </w:tabs>
        <w:ind w:left="720" w:hanging="360"/>
      </w:pPr>
    </w:lvl>
    <w:lvl w:ilvl="2">
      <w:start w:val="1"/>
      <w:numFmt w:val="lowerRoman"/>
      <w:lvlText w:val="%3."/>
      <w:lvlJc w:val="right"/>
      <w:pPr>
        <w:tabs>
          <w:tab w:val="num" w:pos="1440"/>
        </w:tabs>
        <w:ind w:left="1440" w:hanging="180"/>
      </w:p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21" w15:restartNumberingAfterBreak="0">
    <w:nsid w:val="65037C58"/>
    <w:multiLevelType w:val="hybridMultilevel"/>
    <w:tmpl w:val="056C79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CC055B1"/>
    <w:multiLevelType w:val="hybridMultilevel"/>
    <w:tmpl w:val="0F52412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6CC521B1"/>
    <w:multiLevelType w:val="hybridMultilevel"/>
    <w:tmpl w:val="63DA3E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FE330A8"/>
    <w:multiLevelType w:val="hybridMultilevel"/>
    <w:tmpl w:val="229AC894"/>
    <w:lvl w:ilvl="0" w:tplc="87DA5188">
      <w:start w:val="1"/>
      <w:numFmt w:val="lowerLetter"/>
      <w:lvlText w:val="%1."/>
      <w:lvlJc w:val="left"/>
      <w:pPr>
        <w:tabs>
          <w:tab w:val="num" w:pos="1440"/>
        </w:tabs>
        <w:ind w:left="1440" w:hanging="360"/>
      </w:pPr>
      <w:rPr>
        <w:rFonts w:ascii="Times New Roman" w:eastAsia="Times New Roman" w:hAnsi="Times New Roman" w:cs="Times New Roman"/>
        <w:sz w:val="20"/>
        <w:szCs w:val="20"/>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0"/>
        </w:tabs>
        <w:ind w:left="0" w:hanging="180"/>
      </w:pPr>
    </w:lvl>
    <w:lvl w:ilvl="3" w:tplc="0409000F" w:tentative="1">
      <w:start w:val="1"/>
      <w:numFmt w:val="decimal"/>
      <w:lvlText w:val="%4."/>
      <w:lvlJc w:val="left"/>
      <w:pPr>
        <w:tabs>
          <w:tab w:val="num" w:pos="720"/>
        </w:tabs>
        <w:ind w:left="720" w:hanging="360"/>
      </w:pPr>
    </w:lvl>
    <w:lvl w:ilvl="4" w:tplc="04090019" w:tentative="1">
      <w:start w:val="1"/>
      <w:numFmt w:val="lowerLetter"/>
      <w:lvlText w:val="%5."/>
      <w:lvlJc w:val="left"/>
      <w:pPr>
        <w:tabs>
          <w:tab w:val="num" w:pos="1440"/>
        </w:tabs>
        <w:ind w:left="1440" w:hanging="360"/>
      </w:pPr>
    </w:lvl>
    <w:lvl w:ilvl="5" w:tplc="0409001B" w:tentative="1">
      <w:start w:val="1"/>
      <w:numFmt w:val="lowerRoman"/>
      <w:lvlText w:val="%6."/>
      <w:lvlJc w:val="right"/>
      <w:pPr>
        <w:tabs>
          <w:tab w:val="num" w:pos="2160"/>
        </w:tabs>
        <w:ind w:left="2160" w:hanging="180"/>
      </w:pPr>
    </w:lvl>
    <w:lvl w:ilvl="6" w:tplc="0409000F" w:tentative="1">
      <w:start w:val="1"/>
      <w:numFmt w:val="decimal"/>
      <w:lvlText w:val="%7."/>
      <w:lvlJc w:val="left"/>
      <w:pPr>
        <w:tabs>
          <w:tab w:val="num" w:pos="2880"/>
        </w:tabs>
        <w:ind w:left="2880" w:hanging="360"/>
      </w:pPr>
    </w:lvl>
    <w:lvl w:ilvl="7" w:tplc="04090019" w:tentative="1">
      <w:start w:val="1"/>
      <w:numFmt w:val="lowerLetter"/>
      <w:lvlText w:val="%8."/>
      <w:lvlJc w:val="left"/>
      <w:pPr>
        <w:tabs>
          <w:tab w:val="num" w:pos="3600"/>
        </w:tabs>
        <w:ind w:left="3600" w:hanging="360"/>
      </w:pPr>
    </w:lvl>
    <w:lvl w:ilvl="8" w:tplc="0409001B" w:tentative="1">
      <w:start w:val="1"/>
      <w:numFmt w:val="lowerRoman"/>
      <w:lvlText w:val="%9."/>
      <w:lvlJc w:val="right"/>
      <w:pPr>
        <w:tabs>
          <w:tab w:val="num" w:pos="4320"/>
        </w:tabs>
        <w:ind w:left="4320" w:hanging="180"/>
      </w:pPr>
    </w:lvl>
  </w:abstractNum>
  <w:abstractNum w:abstractNumId="25" w15:restartNumberingAfterBreak="0">
    <w:nsid w:val="74941F80"/>
    <w:multiLevelType w:val="hybridMultilevel"/>
    <w:tmpl w:val="6652BA56"/>
    <w:lvl w:ilvl="0" w:tplc="227C5EA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82A38EE"/>
    <w:multiLevelType w:val="hybridMultilevel"/>
    <w:tmpl w:val="6C5EE63A"/>
    <w:lvl w:ilvl="0" w:tplc="F21A5A26">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E24053E"/>
    <w:multiLevelType w:val="hybridMultilevel"/>
    <w:tmpl w:val="8228C3B2"/>
    <w:lvl w:ilvl="0" w:tplc="E056D76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100977962">
    <w:abstractNumId w:val="6"/>
  </w:num>
  <w:num w:numId="2" w16cid:durableId="1510440834">
    <w:abstractNumId w:val="10"/>
  </w:num>
  <w:num w:numId="3" w16cid:durableId="1246108989">
    <w:abstractNumId w:val="27"/>
  </w:num>
  <w:num w:numId="4" w16cid:durableId="639310106">
    <w:abstractNumId w:val="13"/>
  </w:num>
  <w:num w:numId="5" w16cid:durableId="613172389">
    <w:abstractNumId w:val="19"/>
  </w:num>
  <w:num w:numId="6" w16cid:durableId="718895382">
    <w:abstractNumId w:val="23"/>
  </w:num>
  <w:num w:numId="7" w16cid:durableId="623078737">
    <w:abstractNumId w:val="7"/>
  </w:num>
  <w:num w:numId="8" w16cid:durableId="2108379972">
    <w:abstractNumId w:val="21"/>
  </w:num>
  <w:num w:numId="9" w16cid:durableId="705445474">
    <w:abstractNumId w:val="24"/>
  </w:num>
  <w:num w:numId="10" w16cid:durableId="1165362242">
    <w:abstractNumId w:val="4"/>
  </w:num>
  <w:num w:numId="11" w16cid:durableId="1133060044">
    <w:abstractNumId w:val="17"/>
  </w:num>
  <w:num w:numId="12" w16cid:durableId="200091761">
    <w:abstractNumId w:val="8"/>
  </w:num>
  <w:num w:numId="13" w16cid:durableId="759983194">
    <w:abstractNumId w:val="2"/>
  </w:num>
  <w:num w:numId="14" w16cid:durableId="626396986">
    <w:abstractNumId w:val="20"/>
  </w:num>
  <w:num w:numId="15" w16cid:durableId="596211803">
    <w:abstractNumId w:val="11"/>
  </w:num>
  <w:num w:numId="16" w16cid:durableId="1624770054">
    <w:abstractNumId w:val="3"/>
  </w:num>
  <w:num w:numId="17" w16cid:durableId="1526822316">
    <w:abstractNumId w:val="16"/>
  </w:num>
  <w:num w:numId="18" w16cid:durableId="2049380306">
    <w:abstractNumId w:val="15"/>
  </w:num>
  <w:num w:numId="19" w16cid:durableId="548762904">
    <w:abstractNumId w:val="9"/>
  </w:num>
  <w:num w:numId="20" w16cid:durableId="1411931224">
    <w:abstractNumId w:val="14"/>
  </w:num>
  <w:num w:numId="21" w16cid:durableId="382604526">
    <w:abstractNumId w:val="18"/>
  </w:num>
  <w:num w:numId="22" w16cid:durableId="1579750396">
    <w:abstractNumId w:val="1"/>
  </w:num>
  <w:num w:numId="23" w16cid:durableId="1593852028">
    <w:abstractNumId w:val="26"/>
  </w:num>
  <w:num w:numId="24" w16cid:durableId="73430415">
    <w:abstractNumId w:val="22"/>
  </w:num>
  <w:num w:numId="25" w16cid:durableId="916287015">
    <w:abstractNumId w:val="25"/>
  </w:num>
  <w:num w:numId="26" w16cid:durableId="145169922">
    <w:abstractNumId w:val="12"/>
  </w:num>
  <w:num w:numId="27" w16cid:durableId="1565531147">
    <w:abstractNumId w:val="0"/>
  </w:num>
  <w:num w:numId="28" w16cid:durableId="10426783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noPunctuationKerning/>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1337"/>
    <w:rsid w:val="00016C2A"/>
    <w:rsid w:val="000174EA"/>
    <w:rsid w:val="000461A6"/>
    <w:rsid w:val="00052D72"/>
    <w:rsid w:val="000531E9"/>
    <w:rsid w:val="00054CFE"/>
    <w:rsid w:val="0005545C"/>
    <w:rsid w:val="0005713C"/>
    <w:rsid w:val="00063694"/>
    <w:rsid w:val="0006571D"/>
    <w:rsid w:val="00067289"/>
    <w:rsid w:val="00075272"/>
    <w:rsid w:val="00086F46"/>
    <w:rsid w:val="000A1C4A"/>
    <w:rsid w:val="000B2618"/>
    <w:rsid w:val="000D676C"/>
    <w:rsid w:val="000E3C86"/>
    <w:rsid w:val="00112E88"/>
    <w:rsid w:val="00124439"/>
    <w:rsid w:val="0016639C"/>
    <w:rsid w:val="00172EB4"/>
    <w:rsid w:val="001773A9"/>
    <w:rsid w:val="00183A69"/>
    <w:rsid w:val="00185EC3"/>
    <w:rsid w:val="001A6152"/>
    <w:rsid w:val="001B6DE2"/>
    <w:rsid w:val="001B741D"/>
    <w:rsid w:val="00201337"/>
    <w:rsid w:val="00207A6E"/>
    <w:rsid w:val="00213807"/>
    <w:rsid w:val="00226DA4"/>
    <w:rsid w:val="002562C0"/>
    <w:rsid w:val="00260110"/>
    <w:rsid w:val="002861D6"/>
    <w:rsid w:val="002A17F7"/>
    <w:rsid w:val="002A2B44"/>
    <w:rsid w:val="00300F34"/>
    <w:rsid w:val="00302E8F"/>
    <w:rsid w:val="0030499E"/>
    <w:rsid w:val="0031592A"/>
    <w:rsid w:val="003336C6"/>
    <w:rsid w:val="0033635A"/>
    <w:rsid w:val="0038118A"/>
    <w:rsid w:val="00392EA3"/>
    <w:rsid w:val="003A2253"/>
    <w:rsid w:val="003A258A"/>
    <w:rsid w:val="003D1F7A"/>
    <w:rsid w:val="003E094D"/>
    <w:rsid w:val="003F1FA5"/>
    <w:rsid w:val="00404844"/>
    <w:rsid w:val="00417040"/>
    <w:rsid w:val="00437821"/>
    <w:rsid w:val="00437BE2"/>
    <w:rsid w:val="00445940"/>
    <w:rsid w:val="00447BAC"/>
    <w:rsid w:val="00455FEB"/>
    <w:rsid w:val="004635CD"/>
    <w:rsid w:val="00473F8B"/>
    <w:rsid w:val="00477D03"/>
    <w:rsid w:val="004939FC"/>
    <w:rsid w:val="004A5589"/>
    <w:rsid w:val="004A5B1E"/>
    <w:rsid w:val="004B4B94"/>
    <w:rsid w:val="004C042B"/>
    <w:rsid w:val="004C1799"/>
    <w:rsid w:val="004C556B"/>
    <w:rsid w:val="004C6F02"/>
    <w:rsid w:val="004F505F"/>
    <w:rsid w:val="00513157"/>
    <w:rsid w:val="00564C4C"/>
    <w:rsid w:val="00570A2C"/>
    <w:rsid w:val="005733FA"/>
    <w:rsid w:val="00575932"/>
    <w:rsid w:val="005C4031"/>
    <w:rsid w:val="005F3D91"/>
    <w:rsid w:val="00600E5A"/>
    <w:rsid w:val="00616483"/>
    <w:rsid w:val="00644CDA"/>
    <w:rsid w:val="0065138B"/>
    <w:rsid w:val="00674A4A"/>
    <w:rsid w:val="006855F9"/>
    <w:rsid w:val="006A5094"/>
    <w:rsid w:val="006E2AE4"/>
    <w:rsid w:val="006F1299"/>
    <w:rsid w:val="00711EA7"/>
    <w:rsid w:val="00713A61"/>
    <w:rsid w:val="00722D0F"/>
    <w:rsid w:val="00727AC8"/>
    <w:rsid w:val="00736908"/>
    <w:rsid w:val="00743973"/>
    <w:rsid w:val="00776CBE"/>
    <w:rsid w:val="0078311F"/>
    <w:rsid w:val="00786C5D"/>
    <w:rsid w:val="007911E5"/>
    <w:rsid w:val="007A0EF7"/>
    <w:rsid w:val="007A2652"/>
    <w:rsid w:val="007B5FF1"/>
    <w:rsid w:val="007C6C15"/>
    <w:rsid w:val="007C77A5"/>
    <w:rsid w:val="007C7FE0"/>
    <w:rsid w:val="007F02B4"/>
    <w:rsid w:val="00861B4F"/>
    <w:rsid w:val="00862FCF"/>
    <w:rsid w:val="00881437"/>
    <w:rsid w:val="008842AC"/>
    <w:rsid w:val="008863A3"/>
    <w:rsid w:val="00896D0C"/>
    <w:rsid w:val="008A7141"/>
    <w:rsid w:val="008B1109"/>
    <w:rsid w:val="008D51AA"/>
    <w:rsid w:val="008E5C7E"/>
    <w:rsid w:val="008F52A4"/>
    <w:rsid w:val="00915BC8"/>
    <w:rsid w:val="00917A29"/>
    <w:rsid w:val="0092662A"/>
    <w:rsid w:val="0093287A"/>
    <w:rsid w:val="00941816"/>
    <w:rsid w:val="00956FD9"/>
    <w:rsid w:val="009872C4"/>
    <w:rsid w:val="009B65B9"/>
    <w:rsid w:val="009B7AF6"/>
    <w:rsid w:val="009C73C9"/>
    <w:rsid w:val="009F6EA2"/>
    <w:rsid w:val="009F7142"/>
    <w:rsid w:val="00A0069A"/>
    <w:rsid w:val="00A00F77"/>
    <w:rsid w:val="00A26B0B"/>
    <w:rsid w:val="00A31A22"/>
    <w:rsid w:val="00A35045"/>
    <w:rsid w:val="00A358E2"/>
    <w:rsid w:val="00A556DF"/>
    <w:rsid w:val="00A670BF"/>
    <w:rsid w:val="00A73121"/>
    <w:rsid w:val="00A81C5A"/>
    <w:rsid w:val="00A835F1"/>
    <w:rsid w:val="00A872CC"/>
    <w:rsid w:val="00A87C45"/>
    <w:rsid w:val="00A909F0"/>
    <w:rsid w:val="00A9463E"/>
    <w:rsid w:val="00A95329"/>
    <w:rsid w:val="00AA3A55"/>
    <w:rsid w:val="00AA644D"/>
    <w:rsid w:val="00AC103D"/>
    <w:rsid w:val="00AC5310"/>
    <w:rsid w:val="00AC538D"/>
    <w:rsid w:val="00AD1C88"/>
    <w:rsid w:val="00AD3940"/>
    <w:rsid w:val="00AE02D2"/>
    <w:rsid w:val="00B03A8C"/>
    <w:rsid w:val="00B22E8B"/>
    <w:rsid w:val="00B31598"/>
    <w:rsid w:val="00B335CE"/>
    <w:rsid w:val="00B41CF6"/>
    <w:rsid w:val="00B47B32"/>
    <w:rsid w:val="00B530AB"/>
    <w:rsid w:val="00B758A5"/>
    <w:rsid w:val="00B77AD9"/>
    <w:rsid w:val="00BB3C57"/>
    <w:rsid w:val="00C31DF2"/>
    <w:rsid w:val="00C44FB0"/>
    <w:rsid w:val="00C55C39"/>
    <w:rsid w:val="00C7474B"/>
    <w:rsid w:val="00C903D5"/>
    <w:rsid w:val="00CD1F8C"/>
    <w:rsid w:val="00CF7783"/>
    <w:rsid w:val="00D10DB1"/>
    <w:rsid w:val="00D12498"/>
    <w:rsid w:val="00D26F09"/>
    <w:rsid w:val="00D36F08"/>
    <w:rsid w:val="00D42521"/>
    <w:rsid w:val="00D45B49"/>
    <w:rsid w:val="00D7450E"/>
    <w:rsid w:val="00D77274"/>
    <w:rsid w:val="00DC113B"/>
    <w:rsid w:val="00DC3B3B"/>
    <w:rsid w:val="00DC4287"/>
    <w:rsid w:val="00DE0E6D"/>
    <w:rsid w:val="00DF0CC5"/>
    <w:rsid w:val="00DF1F37"/>
    <w:rsid w:val="00E07E14"/>
    <w:rsid w:val="00E14C20"/>
    <w:rsid w:val="00E37327"/>
    <w:rsid w:val="00E506C9"/>
    <w:rsid w:val="00E722EB"/>
    <w:rsid w:val="00E953EA"/>
    <w:rsid w:val="00EA484B"/>
    <w:rsid w:val="00EA6476"/>
    <w:rsid w:val="00EC1AF8"/>
    <w:rsid w:val="00ED550A"/>
    <w:rsid w:val="00EE230C"/>
    <w:rsid w:val="00EF1BA6"/>
    <w:rsid w:val="00F14CC9"/>
    <w:rsid w:val="00F20123"/>
    <w:rsid w:val="00F3241A"/>
    <w:rsid w:val="00F37ABF"/>
    <w:rsid w:val="00F50DE5"/>
    <w:rsid w:val="00F62B43"/>
    <w:rsid w:val="00F65B35"/>
    <w:rsid w:val="00F9144C"/>
    <w:rsid w:val="00FB6779"/>
    <w:rsid w:val="00FC65F5"/>
    <w:rsid w:val="00FD4C2F"/>
    <w:rsid w:val="00FF40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4"/>
    <o:shapelayout v:ext="edit">
      <o:idmap v:ext="edit" data="2"/>
    </o:shapelayout>
  </w:shapeDefaults>
  <w:decimalSymbol w:val="."/>
  <w:listSeparator w:val=","/>
  <w14:docId w14:val="24BAADE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A2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malleym">
    <w:name w:val="omalleym"/>
    <w:basedOn w:val="DefaultParagraphFont"/>
    <w:semiHidden/>
    <w:rsid w:val="008863A3"/>
    <w:rPr>
      <w:rFonts w:ascii="Arial" w:hAnsi="Arial" w:cs="Arial"/>
      <w:color w:val="auto"/>
      <w:sz w:val="20"/>
      <w:szCs w:val="20"/>
    </w:rPr>
  </w:style>
  <w:style w:type="character" w:styleId="Hyperlink">
    <w:name w:val="Hyperlink"/>
    <w:basedOn w:val="DefaultParagraphFont"/>
    <w:rsid w:val="008863A3"/>
    <w:rPr>
      <w:color w:val="0000FF"/>
      <w:u w:val="single"/>
    </w:rPr>
  </w:style>
  <w:style w:type="paragraph" w:styleId="BalloonText">
    <w:name w:val="Balloon Text"/>
    <w:basedOn w:val="Normal"/>
    <w:semiHidden/>
    <w:rsid w:val="008863A3"/>
    <w:rPr>
      <w:rFonts w:ascii="Tahoma" w:hAnsi="Tahoma" w:cs="Tahoma"/>
      <w:sz w:val="16"/>
      <w:szCs w:val="16"/>
    </w:rPr>
  </w:style>
  <w:style w:type="paragraph" w:styleId="Header">
    <w:name w:val="header"/>
    <w:basedOn w:val="Normal"/>
    <w:rsid w:val="00302E8F"/>
    <w:pPr>
      <w:tabs>
        <w:tab w:val="center" w:pos="4320"/>
        <w:tab w:val="right" w:pos="8640"/>
      </w:tabs>
    </w:pPr>
  </w:style>
  <w:style w:type="paragraph" w:styleId="Footer">
    <w:name w:val="footer"/>
    <w:basedOn w:val="Normal"/>
    <w:rsid w:val="00302E8F"/>
    <w:pPr>
      <w:tabs>
        <w:tab w:val="center" w:pos="4320"/>
        <w:tab w:val="right" w:pos="8640"/>
      </w:tabs>
    </w:pPr>
  </w:style>
  <w:style w:type="character" w:styleId="FollowedHyperlink">
    <w:name w:val="FollowedHyperlink"/>
    <w:basedOn w:val="DefaultParagraphFont"/>
    <w:uiPriority w:val="99"/>
    <w:semiHidden/>
    <w:unhideWhenUsed/>
    <w:rsid w:val="00054CFE"/>
    <w:rPr>
      <w:color w:val="800080" w:themeColor="followedHyperlink"/>
      <w:u w:val="single"/>
    </w:rPr>
  </w:style>
  <w:style w:type="character" w:styleId="CommentReference">
    <w:name w:val="annotation reference"/>
    <w:basedOn w:val="DefaultParagraphFont"/>
    <w:uiPriority w:val="99"/>
    <w:semiHidden/>
    <w:unhideWhenUsed/>
    <w:rsid w:val="009F6EA2"/>
    <w:rPr>
      <w:sz w:val="16"/>
      <w:szCs w:val="16"/>
    </w:rPr>
  </w:style>
  <w:style w:type="paragraph" w:styleId="CommentText">
    <w:name w:val="annotation text"/>
    <w:basedOn w:val="Normal"/>
    <w:link w:val="CommentTextChar"/>
    <w:uiPriority w:val="99"/>
    <w:semiHidden/>
    <w:unhideWhenUsed/>
    <w:rsid w:val="009F6EA2"/>
    <w:rPr>
      <w:sz w:val="20"/>
      <w:szCs w:val="20"/>
    </w:rPr>
  </w:style>
  <w:style w:type="character" w:customStyle="1" w:styleId="CommentTextChar">
    <w:name w:val="Comment Text Char"/>
    <w:basedOn w:val="DefaultParagraphFont"/>
    <w:link w:val="CommentText"/>
    <w:uiPriority w:val="99"/>
    <w:semiHidden/>
    <w:rsid w:val="009F6EA2"/>
  </w:style>
  <w:style w:type="paragraph" w:styleId="CommentSubject">
    <w:name w:val="annotation subject"/>
    <w:basedOn w:val="CommentText"/>
    <w:next w:val="CommentText"/>
    <w:link w:val="CommentSubjectChar"/>
    <w:uiPriority w:val="99"/>
    <w:semiHidden/>
    <w:unhideWhenUsed/>
    <w:rsid w:val="009F6EA2"/>
    <w:rPr>
      <w:b/>
      <w:bCs/>
    </w:rPr>
  </w:style>
  <w:style w:type="character" w:customStyle="1" w:styleId="CommentSubjectChar">
    <w:name w:val="Comment Subject Char"/>
    <w:basedOn w:val="CommentTextChar"/>
    <w:link w:val="CommentSubject"/>
    <w:uiPriority w:val="99"/>
    <w:semiHidden/>
    <w:rsid w:val="009F6EA2"/>
    <w:rPr>
      <w:b/>
      <w:bCs/>
    </w:rPr>
  </w:style>
  <w:style w:type="paragraph" w:styleId="NormalWeb">
    <w:name w:val="Normal (Web)"/>
    <w:basedOn w:val="Normal"/>
    <w:uiPriority w:val="99"/>
    <w:semiHidden/>
    <w:unhideWhenUsed/>
    <w:rsid w:val="009F6EA2"/>
    <w:pPr>
      <w:spacing w:before="100" w:beforeAutospacing="1" w:after="100" w:afterAutospacing="1"/>
    </w:pPr>
  </w:style>
  <w:style w:type="paragraph" w:styleId="ListParagraph">
    <w:name w:val="List Paragraph"/>
    <w:basedOn w:val="Normal"/>
    <w:uiPriority w:val="72"/>
    <w:rsid w:val="00C31D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3688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wmf"/><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w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6994</TotalTime>
  <Pages>5</Pages>
  <Words>1501</Words>
  <Characters>7629</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9112</CharactersWithSpaces>
  <SharedDoc>false</SharedDoc>
  <HLinks>
    <vt:vector size="6" baseType="variant">
      <vt:variant>
        <vt:i4>131161</vt:i4>
      </vt:variant>
      <vt:variant>
        <vt:i4>21</vt:i4>
      </vt:variant>
      <vt:variant>
        <vt:i4>0</vt:i4>
      </vt:variant>
      <vt:variant>
        <vt:i4>5</vt:i4>
      </vt:variant>
      <vt:variant>
        <vt:lpwstr>http://www.roboticautomation.ca/pdfs/s500.pdf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omalleym</dc:creator>
  <cp:keywords/>
  <dc:description/>
  <cp:lastModifiedBy>Logan Farrell</cp:lastModifiedBy>
  <cp:revision>72</cp:revision>
  <cp:lastPrinted>2020-02-15T22:57:00Z</cp:lastPrinted>
  <dcterms:created xsi:type="dcterms:W3CDTF">2020-02-15T22:57:00Z</dcterms:created>
  <dcterms:modified xsi:type="dcterms:W3CDTF">2024-02-19T20:21:00Z</dcterms:modified>
</cp:coreProperties>
</file>