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C0F24" w14:textId="7F3E8235" w:rsidR="005A6DC5" w:rsidRPr="000E3F47" w:rsidRDefault="00765881" w:rsidP="00765881">
      <w:pPr>
        <w:pStyle w:val="Title"/>
        <w:rPr>
          <w:caps/>
        </w:rPr>
      </w:pPr>
      <w:r>
        <w:t>Student Clubs Example</w:t>
      </w:r>
    </w:p>
    <w:p w14:paraId="5E455E5F" w14:textId="0D0634B0" w:rsidR="000F18C9" w:rsidRDefault="000F18C9" w:rsidP="000F18C9">
      <w:pPr>
        <w:pStyle w:val="Heading1"/>
      </w:pPr>
      <w:r>
        <w:t>Database Structure</w:t>
      </w:r>
    </w:p>
    <w:p w14:paraId="5D751673" w14:textId="1AE50033" w:rsidR="000F18C9" w:rsidRDefault="000F18C9" w:rsidP="000F18C9">
      <w:r>
        <w:t xml:space="preserve">Here is the Entity Relationship Diagram for our database linking </w:t>
      </w:r>
      <w:r>
        <w:rPr>
          <w:i/>
          <w:iCs/>
        </w:rPr>
        <w:t>person</w:t>
      </w:r>
      <w:r>
        <w:t xml:space="preserve"> </w:t>
      </w:r>
      <w:proofErr w:type="gramStart"/>
      <w:r>
        <w:t xml:space="preserve">and </w:t>
      </w:r>
      <w:r>
        <w:rPr>
          <w:i/>
          <w:iCs/>
        </w:rPr>
        <w:t xml:space="preserve"> activity</w:t>
      </w:r>
      <w:proofErr w:type="gramEnd"/>
      <w:r>
        <w:t xml:space="preserve"> tables.</w:t>
      </w:r>
    </w:p>
    <w:p w14:paraId="69D0AB7B" w14:textId="7250643E" w:rsidR="000F18C9" w:rsidRDefault="000F18C9" w:rsidP="000F18C9">
      <w:r>
        <w:rPr>
          <w:noProof/>
        </w:rPr>
        <w:drawing>
          <wp:inline distT="0" distB="0" distL="0" distR="0" wp14:anchorId="5154E4B6" wp14:editId="1381B6D9">
            <wp:extent cx="4953691" cy="3219899"/>
            <wp:effectExtent l="0" t="0" r="0" b="0"/>
            <wp:docPr id="1" name="Picture 1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8E52" w14:textId="58837851" w:rsidR="000F18C9" w:rsidRDefault="000F18C9" w:rsidP="000F18C9">
      <w:r>
        <w:t>We are going to build CLI menus for interacting with this database.</w:t>
      </w:r>
    </w:p>
    <w:p w14:paraId="46ABA719" w14:textId="4FBCD931" w:rsidR="000F18C9" w:rsidRDefault="000F18C9" w:rsidP="000F18C9">
      <w:pPr>
        <w:pStyle w:val="Heading1"/>
      </w:pPr>
      <w:r>
        <w:t>Designing the CLI Menus</w:t>
      </w:r>
    </w:p>
    <w:p w14:paraId="616520CA" w14:textId="59A97F46" w:rsidR="000F18C9" w:rsidRDefault="000F18C9" w:rsidP="000F18C9">
      <w:proofErr w:type="gramStart"/>
      <w:r>
        <w:t>In order to</w:t>
      </w:r>
      <w:proofErr w:type="gramEnd"/>
      <w:r>
        <w:t xml:space="preserve"> interact with this data base, we are going to create some menus.</w:t>
      </w:r>
    </w:p>
    <w:p w14:paraId="568478B2" w14:textId="44421B3B" w:rsidR="000F18C9" w:rsidRDefault="000F18C9" w:rsidP="000F18C9">
      <w:r>
        <w:t>These menus will present some information and then ask the user to navigate using a list of options.</w:t>
      </w:r>
    </w:p>
    <w:p w14:paraId="371B7B1A" w14:textId="1A27E686" w:rsidR="000F18C9" w:rsidRDefault="000F18C9" w:rsidP="000F18C9">
      <w:r>
        <w:t xml:space="preserve">What information will the user need to see? </w:t>
      </w:r>
    </w:p>
    <w:p w14:paraId="07C350C4" w14:textId="07372598" w:rsidR="000F18C9" w:rsidRDefault="000F18C9" w:rsidP="000F18C9">
      <w:r>
        <w:t>What options will allow the user to navigate to other screens?</w:t>
      </w:r>
    </w:p>
    <w:p w14:paraId="69A9DB6F" w14:textId="4425B143" w:rsidR="000F18C9" w:rsidRDefault="000F18C9" w:rsidP="000F18C9">
      <w:r>
        <w:t>What will be the sequence of events leading the user from one option to the other?</w:t>
      </w:r>
    </w:p>
    <w:p w14:paraId="7F1A8259" w14:textId="750E294F" w:rsidR="000F18C9" w:rsidRDefault="000F18C9">
      <w:r>
        <w:br w:type="page"/>
      </w:r>
    </w:p>
    <w:p w14:paraId="3B53B0F6" w14:textId="70E0422D" w:rsidR="000F18C9" w:rsidRPr="000F18C9" w:rsidRDefault="00C1143B" w:rsidP="00C1143B">
      <w:pPr>
        <w:pStyle w:val="Heading1"/>
      </w:pPr>
      <w:r>
        <w:lastRenderedPageBreak/>
        <w:t>Building a CLI application</w:t>
      </w:r>
    </w:p>
    <w:p w14:paraId="3EB106CD" w14:textId="0E94B3AB" w:rsidR="00C1143B" w:rsidRDefault="00C1143B" w:rsidP="00765881">
      <w:r>
        <w:t>Here is diagram of the Project file structure:</w:t>
      </w:r>
    </w:p>
    <w:p w14:paraId="79BD642F" w14:textId="3F964153" w:rsidR="00C1143B" w:rsidRDefault="00C1143B" w:rsidP="00765881">
      <w:r>
        <w:rPr>
          <w:noProof/>
        </w:rPr>
        <w:drawing>
          <wp:inline distT="0" distB="0" distL="0" distR="0" wp14:anchorId="078A0BED" wp14:editId="680915CD">
            <wp:extent cx="4981575" cy="6663173"/>
            <wp:effectExtent l="0" t="0" r="0" b="444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545" cy="66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DD8E" w14:textId="1F9D31DC" w:rsidR="00C1143B" w:rsidRDefault="00C1143B" w:rsidP="00765881"/>
    <w:p w14:paraId="5E2CCA6C" w14:textId="2340EDAA" w:rsidR="00C1143B" w:rsidRDefault="00C1143B" w:rsidP="00765881">
      <w:r>
        <w:t xml:space="preserve">The file structure shows how the application has been modularised into smaller sections. This follows the </w:t>
      </w:r>
      <w:r w:rsidR="00166CC7">
        <w:t>predominant</w:t>
      </w:r>
      <w:r>
        <w:t xml:space="preserve"> </w:t>
      </w:r>
      <w:hyperlink r:id="rId9" w:history="1">
        <w:r w:rsidRPr="00166CC7">
          <w:rPr>
            <w:rStyle w:val="Hyperlink"/>
          </w:rPr>
          <w:t>three-tier arch</w:t>
        </w:r>
        <w:r w:rsidR="00341B39">
          <w:rPr>
            <w:rStyle w:val="Hyperlink"/>
          </w:rPr>
          <w:t>i</w:t>
        </w:r>
        <w:r w:rsidRPr="00166CC7">
          <w:rPr>
            <w:rStyle w:val="Hyperlink"/>
          </w:rPr>
          <w:t>tecture design pattern</w:t>
        </w:r>
      </w:hyperlink>
      <w:r>
        <w:t xml:space="preserve"> for applications</w:t>
      </w:r>
    </w:p>
    <w:p w14:paraId="6C8E832F" w14:textId="6297DDD6" w:rsidR="00166CC7" w:rsidRDefault="00C1143B" w:rsidP="00765881">
      <w:r>
        <w:t xml:space="preserve">Annotate this diagram with notes saying what </w:t>
      </w:r>
      <w:r w:rsidR="00166CC7">
        <w:t>each of the files do.</w:t>
      </w:r>
    </w:p>
    <w:p w14:paraId="092AA45D" w14:textId="57872AD9" w:rsidR="00166CC7" w:rsidRDefault="00166CC7" w:rsidP="00166CC7">
      <w:pPr>
        <w:pStyle w:val="Heading2"/>
      </w:pPr>
      <w:r>
        <w:lastRenderedPageBreak/>
        <w:t>Overview diagram of three-tier application</w:t>
      </w:r>
    </w:p>
    <w:p w14:paraId="387D2447" w14:textId="33E5924F" w:rsidR="00166CC7" w:rsidRDefault="00166CC7" w:rsidP="00166CC7">
      <w:pPr>
        <w:pStyle w:val="Heading1"/>
      </w:pPr>
      <w:r>
        <w:rPr>
          <w:noProof/>
        </w:rPr>
        <w:drawing>
          <wp:inline distT="0" distB="0" distL="0" distR="0" wp14:anchorId="15A64F73" wp14:editId="1E7F236E">
            <wp:extent cx="5731510" cy="5122545"/>
            <wp:effectExtent l="0" t="0" r="254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C10E" w14:textId="77777777" w:rsidR="005B6242" w:rsidRDefault="005B6242" w:rsidP="005B6242"/>
    <w:p w14:paraId="26BE5D92" w14:textId="70188380" w:rsidR="005B6242" w:rsidRDefault="005B6242" w:rsidP="005B6242">
      <w:r>
        <w:t xml:space="preserve">Fork this Git: </w:t>
      </w:r>
      <w:hyperlink r:id="rId11" w:history="1">
        <w:r w:rsidRPr="001D150F">
          <w:rPr>
            <w:rStyle w:val="Hyperlink"/>
          </w:rPr>
          <w:t>https://github.com/AndrewDales/student_clubs/tree/Template</w:t>
        </w:r>
      </w:hyperlink>
      <w:r>
        <w:t xml:space="preserve"> and open your version in PyCharm.</w:t>
      </w:r>
    </w:p>
    <w:p w14:paraId="77263ADF" w14:textId="2D62192A" w:rsidR="00166CC7" w:rsidRDefault="00166CC7" w:rsidP="00166CC7">
      <w:pPr>
        <w:pStyle w:val="Heading1"/>
      </w:pPr>
      <w:r>
        <w:t xml:space="preserve">Data </w:t>
      </w:r>
      <w:r w:rsidR="009E71AD">
        <w:t>Tier</w:t>
      </w:r>
    </w:p>
    <w:p w14:paraId="2BCCAD19" w14:textId="5924EA7F" w:rsidR="00166CC7" w:rsidRDefault="00166CC7" w:rsidP="00166CC7">
      <w:r>
        <w:t>We write queries to retrieve data from the database to present to the users and to write back data generated from the application.</w:t>
      </w:r>
    </w:p>
    <w:p w14:paraId="7844E58C" w14:textId="3FBFAA42" w:rsidR="00166CC7" w:rsidRDefault="005B6242" w:rsidP="00166CC7">
      <w:r>
        <w:t>Run</w:t>
      </w:r>
      <w:r w:rsidR="00166CC7">
        <w:t xml:space="preserve"> </w:t>
      </w:r>
      <w:r w:rsidR="00166CC7">
        <w:rPr>
          <w:i/>
          <w:iCs/>
        </w:rPr>
        <w:t xml:space="preserve">start_up.py </w:t>
      </w:r>
      <w:r>
        <w:rPr>
          <w:iCs/>
        </w:rPr>
        <w:t xml:space="preserve">in the python </w:t>
      </w:r>
      <w:proofErr w:type="gramStart"/>
      <w:r w:rsidR="00166CC7">
        <w:t>console</w:t>
      </w:r>
      <w:r>
        <w:t xml:space="preserve">  and</w:t>
      </w:r>
      <w:proofErr w:type="gramEnd"/>
      <w:r>
        <w:t xml:space="preserve"> run:</w:t>
      </w:r>
    </w:p>
    <w:p w14:paraId="75159615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3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session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2B91EC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3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names_data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queries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qry_names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89F2F6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3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person_2_activities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queries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qry_person_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activities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3A943F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3543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4E1A58" w14:textId="549B88FC" w:rsidR="00C1143B" w:rsidRDefault="005B6242" w:rsidP="00765881">
      <w:r>
        <w:t>What do these queries do?</w:t>
      </w:r>
    </w:p>
    <w:p w14:paraId="5937ACED" w14:textId="02754F87" w:rsidR="00C1143B" w:rsidRDefault="005B6242" w:rsidP="00765881">
      <w:r>
        <w:t xml:space="preserve">Now run the tests in </w:t>
      </w:r>
      <w:r w:rsidRPr="005B6242">
        <w:rPr>
          <w:i/>
          <w:iCs/>
        </w:rPr>
        <w:t>test_db.py</w:t>
      </w:r>
      <w:r>
        <w:t>. You wil see that some of the tests pass, but we need to finish two additional queries.</w:t>
      </w:r>
    </w:p>
    <w:p w14:paraId="6978A4AA" w14:textId="42AF9534" w:rsidR="005B6242" w:rsidRPr="005B6242" w:rsidRDefault="005B6242" w:rsidP="00765881">
      <w:r>
        <w:t>See if you can code up these queries to meet the test requirements.</w:t>
      </w:r>
    </w:p>
    <w:p w14:paraId="7AE6ABEA" w14:textId="43F869B7" w:rsidR="006F1217" w:rsidRDefault="006F1217" w:rsidP="005B6242">
      <w:pPr>
        <w:pStyle w:val="Heading1"/>
      </w:pPr>
      <w:r>
        <w:lastRenderedPageBreak/>
        <w:t xml:space="preserve">Presentation </w:t>
      </w:r>
      <w:r w:rsidR="009E71AD">
        <w:t>Tier</w:t>
      </w:r>
    </w:p>
    <w:p w14:paraId="6232202D" w14:textId="77777777" w:rsidR="006F1217" w:rsidRDefault="006F1217" w:rsidP="006F1217">
      <w:r>
        <w:t xml:space="preserve">Look at the code in </w:t>
      </w:r>
      <w:r>
        <w:rPr>
          <w:i/>
          <w:iCs/>
        </w:rPr>
        <w:t>menus.py</w:t>
      </w:r>
      <w:r>
        <w:t>. This will create a generic CLI menu.</w:t>
      </w:r>
    </w:p>
    <w:p w14:paraId="1FE3BDBA" w14:textId="77777777" w:rsidR="006F1217" w:rsidRDefault="006F1217" w:rsidP="006F1217">
      <w:r>
        <w:t>What are the components of the menu?</w:t>
      </w:r>
    </w:p>
    <w:p w14:paraId="6F5DE770" w14:textId="77777777" w:rsidR="006F1217" w:rsidRDefault="006F1217" w:rsidP="006F1217">
      <w:r>
        <w:t>How are the option events (callbacks) triggered?</w:t>
      </w:r>
    </w:p>
    <w:p w14:paraId="295AFDC5" w14:textId="282191E6" w:rsidR="006F1217" w:rsidRDefault="006F1217" w:rsidP="006F1217">
      <w:pPr>
        <w:pStyle w:val="Heading1"/>
      </w:pPr>
      <w:r>
        <w:t xml:space="preserve">Application </w:t>
      </w:r>
      <w:r w:rsidR="009E71AD">
        <w:t>Tier</w:t>
      </w:r>
    </w:p>
    <w:p w14:paraId="10E13FC8" w14:textId="7064C304" w:rsidR="006F1217" w:rsidRDefault="006F1217" w:rsidP="006F1217">
      <w:pPr>
        <w:rPr>
          <w:i/>
          <w:iCs/>
        </w:rPr>
      </w:pPr>
      <w:r>
        <w:t xml:space="preserve">The application_layer is being programmed in </w:t>
      </w:r>
      <w:r>
        <w:rPr>
          <w:i/>
          <w:iCs/>
        </w:rPr>
        <w:t>cli_application.py</w:t>
      </w:r>
    </w:p>
    <w:p w14:paraId="649A7513" w14:textId="42D2BBC9" w:rsidR="006F1217" w:rsidRDefault="006F1217" w:rsidP="006F1217">
      <w:r>
        <w:t>The application layer uses queries to access any necessary information and organises the data into a structure that can be passed to the presentation menus.</w:t>
      </w:r>
    </w:p>
    <w:p w14:paraId="297AEA68" w14:textId="7093F59E" w:rsidR="006F1217" w:rsidRDefault="006F1217" w:rsidP="006F1217">
      <w:r>
        <w:t xml:space="preserve">This layer contains the logic which will </w:t>
      </w:r>
      <w:r w:rsidR="00AF7577">
        <w:t>allow the user to navigate from menu to menu.</w:t>
      </w:r>
    </w:p>
    <w:p w14:paraId="7742A455" w14:textId="28977A78" w:rsidR="006D677A" w:rsidRDefault="006D677A" w:rsidP="006F1217">
      <w:r>
        <w:t xml:space="preserve">The menu data is passed to the </w:t>
      </w:r>
      <w:r>
        <w:rPr>
          <w:i/>
          <w:iCs/>
        </w:rPr>
        <w:t>create_cli_menu</w:t>
      </w:r>
      <w:r>
        <w:t xml:space="preserve"> to </w:t>
      </w:r>
      <w:r w:rsidR="00B4264A">
        <w:t>transform it into a Menu object, which can be displayed to the user.</w:t>
      </w:r>
    </w:p>
    <w:p w14:paraId="5642202A" w14:textId="5DF45F6C" w:rsidR="00B4264A" w:rsidRPr="006D677A" w:rsidRDefault="00D934A2" w:rsidP="006F1217">
      <w:r>
        <w:t xml:space="preserve">Enter the code for the Main Menu – you will then be able to run the program, see the initial menu and run the </w:t>
      </w:r>
      <w:r w:rsidR="006076DD">
        <w:t>(mock) callbacks.</w:t>
      </w:r>
    </w:p>
    <w:p w14:paraId="23926427" w14:textId="77777777" w:rsidR="0062701C" w:rsidRDefault="006F12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0817609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open_main_menu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title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"Main Menu"</w:t>
      </w:r>
      <w:r>
        <w:rPr>
          <w:rFonts w:ascii="Consolas" w:hAnsi="Consolas" w:cs="Courier New"/>
          <w:color w:val="666600"/>
          <w:sz w:val="17"/>
          <w:szCs w:val="17"/>
        </w:rPr>
        <w:t xml:space="preserve">     </w:t>
      </w:r>
    </w:p>
    <w:p w14:paraId="260DF454" w14:textId="1210B4F5" w:rsidR="006F1217" w:rsidRDefault="0062701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0817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 xml:space="preserve">    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menu_options </w:t>
      </w:r>
      <w:r w:rsidR="006F1217">
        <w:rPr>
          <w:rFonts w:ascii="Consolas" w:hAnsi="Consolas" w:cs="Courier New"/>
          <w:color w:val="666600"/>
          <w:sz w:val="17"/>
          <w:szCs w:val="17"/>
        </w:rPr>
        <w:t>=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F1217">
        <w:rPr>
          <w:rFonts w:ascii="Consolas" w:hAnsi="Consolas" w:cs="Courier New"/>
          <w:color w:val="666600"/>
          <w:sz w:val="17"/>
          <w:szCs w:val="17"/>
        </w:rPr>
        <w:t>{</w:t>
      </w:r>
      <w:r w:rsidR="006F1217">
        <w:rPr>
          <w:rFonts w:ascii="Consolas" w:hAnsi="Consolas" w:cs="Courier New"/>
          <w:color w:val="008800"/>
          <w:sz w:val="17"/>
          <w:szCs w:val="17"/>
        </w:rPr>
        <w:t>"option_list"</w:t>
      </w:r>
      <w:r w:rsidR="006F1217">
        <w:rPr>
          <w:rFonts w:ascii="Consolas" w:hAnsi="Consolas" w:cs="Courier New"/>
          <w:color w:val="666600"/>
          <w:sz w:val="17"/>
          <w:szCs w:val="17"/>
        </w:rPr>
        <w:t>:</w:t>
      </w:r>
      <w:r w:rsidR="006F1217">
        <w:rPr>
          <w:rFonts w:ascii="Consolas" w:hAnsi="Consolas" w:cs="Courier New"/>
          <w:color w:val="666600"/>
          <w:sz w:val="17"/>
          <w:szCs w:val="17"/>
        </w:rPr>
        <w:br/>
        <w:t xml:space="preserve">                    [(</w:t>
      </w:r>
      <w:r w:rsidR="006F1217">
        <w:rPr>
          <w:rFonts w:ascii="Consolas" w:hAnsi="Consolas" w:cs="Courier New"/>
          <w:color w:val="008800"/>
          <w:sz w:val="17"/>
          <w:szCs w:val="17"/>
        </w:rPr>
        <w:t>"Select person"</w:t>
      </w:r>
      <w:r w:rsidR="006F1217">
        <w:rPr>
          <w:rFonts w:ascii="Consolas" w:hAnsi="Consolas" w:cs="Courier New"/>
          <w:color w:val="666600"/>
          <w:sz w:val="17"/>
          <w:szCs w:val="17"/>
        </w:rPr>
        <w:t>,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F1217">
        <w:rPr>
          <w:rFonts w:ascii="Consolas" w:hAnsi="Consolas" w:cs="Courier New"/>
          <w:color w:val="000088"/>
          <w:sz w:val="17"/>
          <w:szCs w:val="17"/>
        </w:rPr>
        <w:t>self</w:t>
      </w:r>
      <w:r w:rsidR="006F1217">
        <w:rPr>
          <w:rFonts w:ascii="Consolas" w:hAnsi="Consolas" w:cs="Courier New"/>
          <w:color w:val="666600"/>
          <w:sz w:val="17"/>
          <w:szCs w:val="17"/>
        </w:rPr>
        <w:t>.</w:t>
      </w:r>
      <w:r w:rsidR="006F1217">
        <w:rPr>
          <w:rFonts w:ascii="Consolas" w:hAnsi="Consolas" w:cs="Courier New"/>
          <w:color w:val="000000"/>
          <w:sz w:val="17"/>
          <w:szCs w:val="17"/>
        </w:rPr>
        <w:t>callbacks</w:t>
      </w:r>
      <w:r w:rsidR="006F1217">
        <w:rPr>
          <w:rFonts w:ascii="Consolas" w:hAnsi="Consolas" w:cs="Courier New"/>
          <w:color w:val="666600"/>
          <w:sz w:val="17"/>
          <w:szCs w:val="17"/>
        </w:rPr>
        <w:t>[</w:t>
      </w:r>
      <w:r w:rsidR="006F1217">
        <w:rPr>
          <w:rFonts w:ascii="Consolas" w:hAnsi="Consolas" w:cs="Courier New"/>
          <w:color w:val="008800"/>
          <w:sz w:val="17"/>
          <w:szCs w:val="17"/>
        </w:rPr>
        <w:t>"open_select_person"</w:t>
      </w:r>
      <w:r w:rsidR="006F1217">
        <w:rPr>
          <w:rFonts w:ascii="Consolas" w:hAnsi="Consolas" w:cs="Courier New"/>
          <w:color w:val="666600"/>
          <w:sz w:val="17"/>
          <w:szCs w:val="17"/>
        </w:rPr>
        <w:t>]),</w:t>
      </w:r>
      <w:r w:rsidR="006F1217">
        <w:rPr>
          <w:rFonts w:ascii="Consolas" w:hAnsi="Consolas" w:cs="Courier New"/>
          <w:color w:val="666600"/>
          <w:sz w:val="17"/>
          <w:szCs w:val="17"/>
        </w:rPr>
        <w:br/>
        <w:t xml:space="preserve">                     (</w:t>
      </w:r>
      <w:r w:rsidR="006F1217">
        <w:rPr>
          <w:rFonts w:ascii="Consolas" w:hAnsi="Consolas" w:cs="Courier New"/>
          <w:color w:val="008800"/>
          <w:sz w:val="17"/>
          <w:szCs w:val="17"/>
        </w:rPr>
        <w:t>"Select activity"</w:t>
      </w:r>
      <w:r w:rsidR="006F1217">
        <w:rPr>
          <w:rFonts w:ascii="Consolas" w:hAnsi="Consolas" w:cs="Courier New"/>
          <w:color w:val="666600"/>
          <w:sz w:val="17"/>
          <w:szCs w:val="17"/>
        </w:rPr>
        <w:t>,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F1217">
        <w:rPr>
          <w:rFonts w:ascii="Consolas" w:hAnsi="Consolas" w:cs="Courier New"/>
          <w:color w:val="000088"/>
          <w:sz w:val="17"/>
          <w:szCs w:val="17"/>
        </w:rPr>
        <w:t>self</w:t>
      </w:r>
      <w:r w:rsidR="006F1217">
        <w:rPr>
          <w:rFonts w:ascii="Consolas" w:hAnsi="Consolas" w:cs="Courier New"/>
          <w:color w:val="666600"/>
          <w:sz w:val="17"/>
          <w:szCs w:val="17"/>
        </w:rPr>
        <w:t>.</w:t>
      </w:r>
      <w:r w:rsidR="006F1217">
        <w:rPr>
          <w:rFonts w:ascii="Consolas" w:hAnsi="Consolas" w:cs="Courier New"/>
          <w:color w:val="000000"/>
          <w:sz w:val="17"/>
          <w:szCs w:val="17"/>
        </w:rPr>
        <w:t>callbacks</w:t>
      </w:r>
      <w:r w:rsidR="006F1217">
        <w:rPr>
          <w:rFonts w:ascii="Consolas" w:hAnsi="Consolas" w:cs="Courier New"/>
          <w:color w:val="666600"/>
          <w:sz w:val="17"/>
          <w:szCs w:val="17"/>
        </w:rPr>
        <w:t>[</w:t>
      </w:r>
      <w:r w:rsidR="006F1217">
        <w:rPr>
          <w:rFonts w:ascii="Consolas" w:hAnsi="Consolas" w:cs="Courier New"/>
          <w:color w:val="008800"/>
          <w:sz w:val="17"/>
          <w:szCs w:val="17"/>
        </w:rPr>
        <w:t>"open_select_activity"</w:t>
      </w:r>
      <w:r w:rsidR="006F1217">
        <w:rPr>
          <w:rFonts w:ascii="Consolas" w:hAnsi="Consolas" w:cs="Courier New"/>
          <w:color w:val="666600"/>
          <w:sz w:val="17"/>
          <w:szCs w:val="17"/>
        </w:rPr>
        <w:t>]),</w:t>
      </w:r>
      <w:r w:rsidR="006F1217">
        <w:rPr>
          <w:rFonts w:ascii="Consolas" w:hAnsi="Consolas" w:cs="Courier New"/>
          <w:color w:val="666600"/>
          <w:sz w:val="17"/>
          <w:szCs w:val="17"/>
        </w:rPr>
        <w:br/>
        <w:t xml:space="preserve">                     (</w:t>
      </w:r>
      <w:r w:rsidR="006F1217">
        <w:rPr>
          <w:rFonts w:ascii="Consolas" w:hAnsi="Consolas" w:cs="Courier New"/>
          <w:color w:val="008800"/>
          <w:sz w:val="17"/>
          <w:szCs w:val="17"/>
        </w:rPr>
        <w:t>"Quit"</w:t>
      </w:r>
      <w:r w:rsidR="006F1217">
        <w:rPr>
          <w:rFonts w:ascii="Consolas" w:hAnsi="Consolas" w:cs="Courier New"/>
          <w:color w:val="666600"/>
          <w:sz w:val="17"/>
          <w:szCs w:val="17"/>
        </w:rPr>
        <w:t>,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F1217">
        <w:rPr>
          <w:rFonts w:ascii="Consolas" w:hAnsi="Consolas" w:cs="Courier New"/>
          <w:color w:val="000088"/>
          <w:sz w:val="17"/>
          <w:szCs w:val="17"/>
        </w:rPr>
        <w:t>None</w:t>
      </w:r>
      <w:r w:rsidR="006F1217">
        <w:rPr>
          <w:rFonts w:ascii="Consolas" w:hAnsi="Consolas" w:cs="Courier New"/>
          <w:color w:val="666600"/>
          <w:sz w:val="17"/>
          <w:szCs w:val="17"/>
        </w:rPr>
        <w:t>)]</w:t>
      </w:r>
      <w:r w:rsidR="006F1217">
        <w:rPr>
          <w:rFonts w:ascii="Consolas" w:hAnsi="Consolas" w:cs="Courier New"/>
          <w:color w:val="666600"/>
          <w:sz w:val="17"/>
          <w:szCs w:val="17"/>
        </w:rPr>
        <w:br/>
        <w:t xml:space="preserve">                    }</w:t>
      </w:r>
      <w:r w:rsidR="006F1217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menu </w:t>
      </w:r>
      <w:r w:rsidR="006F1217">
        <w:rPr>
          <w:rFonts w:ascii="Consolas" w:hAnsi="Consolas" w:cs="Courier New"/>
          <w:color w:val="666600"/>
          <w:sz w:val="17"/>
          <w:szCs w:val="17"/>
        </w:rPr>
        <w:t>=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F1217">
        <w:rPr>
          <w:rFonts w:ascii="Consolas" w:hAnsi="Consolas" w:cs="Courier New"/>
          <w:color w:val="666600"/>
          <w:sz w:val="17"/>
          <w:szCs w:val="17"/>
        </w:rPr>
        <w:t>{</w:t>
      </w:r>
      <w:r w:rsidR="006F1217">
        <w:rPr>
          <w:rFonts w:ascii="Consolas" w:hAnsi="Consolas" w:cs="Courier New"/>
          <w:color w:val="008800"/>
          <w:sz w:val="17"/>
          <w:szCs w:val="17"/>
        </w:rPr>
        <w:t>"title"</w:t>
      </w:r>
      <w:r w:rsidR="006F1217">
        <w:rPr>
          <w:rFonts w:ascii="Consolas" w:hAnsi="Consolas" w:cs="Courier New"/>
          <w:color w:val="666600"/>
          <w:sz w:val="17"/>
          <w:szCs w:val="17"/>
        </w:rPr>
        <w:t>: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 title</w:t>
      </w:r>
      <w:r w:rsidR="006F1217">
        <w:rPr>
          <w:rFonts w:ascii="Consolas" w:hAnsi="Consolas" w:cs="Courier New"/>
          <w:color w:val="666600"/>
          <w:sz w:val="17"/>
          <w:szCs w:val="17"/>
        </w:rPr>
        <w:t>,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F1217">
        <w:rPr>
          <w:rFonts w:ascii="Consolas" w:hAnsi="Consolas" w:cs="Courier New"/>
          <w:color w:val="008800"/>
          <w:sz w:val="17"/>
          <w:szCs w:val="17"/>
        </w:rPr>
        <w:t>"menu_options"</w:t>
      </w:r>
      <w:r w:rsidR="006F1217">
        <w:rPr>
          <w:rFonts w:ascii="Consolas" w:hAnsi="Consolas" w:cs="Courier New"/>
          <w:color w:val="666600"/>
          <w:sz w:val="17"/>
          <w:szCs w:val="17"/>
        </w:rPr>
        <w:t>: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 menu_options</w:t>
      </w:r>
      <w:r w:rsidR="006F1217">
        <w:rPr>
          <w:rFonts w:ascii="Consolas" w:hAnsi="Consolas" w:cs="Courier New"/>
          <w:color w:val="666600"/>
          <w:sz w:val="17"/>
          <w:szCs w:val="17"/>
        </w:rPr>
        <w:t>}</w:t>
      </w:r>
      <w:r w:rsidR="006F1217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menu </w:t>
      </w:r>
      <w:r w:rsidR="006F1217">
        <w:rPr>
          <w:rFonts w:ascii="Consolas" w:hAnsi="Consolas" w:cs="Courier New"/>
          <w:color w:val="666600"/>
          <w:sz w:val="17"/>
          <w:szCs w:val="17"/>
        </w:rPr>
        <w:t>=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6F1217">
        <w:rPr>
          <w:rFonts w:ascii="Consolas" w:hAnsi="Consolas" w:cs="Courier New"/>
          <w:color w:val="000088"/>
          <w:sz w:val="17"/>
          <w:szCs w:val="17"/>
        </w:rPr>
        <w:t>self</w:t>
      </w:r>
      <w:r w:rsidR="006F1217">
        <w:rPr>
          <w:rFonts w:ascii="Consolas" w:hAnsi="Consolas" w:cs="Courier New"/>
          <w:color w:val="666600"/>
          <w:sz w:val="17"/>
          <w:szCs w:val="17"/>
        </w:rPr>
        <w:t>.</w:t>
      </w:r>
      <w:r w:rsidR="006F1217">
        <w:rPr>
          <w:rFonts w:ascii="Consolas" w:hAnsi="Consolas" w:cs="Courier New"/>
          <w:color w:val="000000"/>
          <w:sz w:val="17"/>
          <w:szCs w:val="17"/>
        </w:rPr>
        <w:t>create_cli_menu</w:t>
      </w:r>
      <w:r w:rsidR="006F1217">
        <w:rPr>
          <w:rFonts w:ascii="Consolas" w:hAnsi="Consolas" w:cs="Courier New"/>
          <w:color w:val="666600"/>
          <w:sz w:val="17"/>
          <w:szCs w:val="17"/>
        </w:rPr>
        <w:t>(</w:t>
      </w:r>
      <w:r w:rsidR="006F1217">
        <w:rPr>
          <w:rFonts w:ascii="Consolas" w:hAnsi="Consolas" w:cs="Courier New"/>
          <w:color w:val="008800"/>
          <w:sz w:val="17"/>
          <w:szCs w:val="17"/>
        </w:rPr>
        <w:t>"main_menu"</w:t>
      </w:r>
      <w:r w:rsidR="006F1217">
        <w:rPr>
          <w:rFonts w:ascii="Consolas" w:hAnsi="Consolas" w:cs="Courier New"/>
          <w:color w:val="666600"/>
          <w:sz w:val="17"/>
          <w:szCs w:val="17"/>
        </w:rPr>
        <w:t>,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 menu</w:t>
      </w:r>
      <w:r w:rsidR="006F1217">
        <w:rPr>
          <w:rFonts w:ascii="Consolas" w:hAnsi="Consolas" w:cs="Courier New"/>
          <w:color w:val="666600"/>
          <w:sz w:val="17"/>
          <w:szCs w:val="17"/>
        </w:rPr>
        <w:t>)</w:t>
      </w:r>
      <w:r w:rsidR="006F1217"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 w:rsidR="006F1217">
        <w:rPr>
          <w:rFonts w:ascii="Consolas" w:hAnsi="Consolas" w:cs="Courier New"/>
          <w:color w:val="000088"/>
          <w:sz w:val="17"/>
          <w:szCs w:val="17"/>
        </w:rPr>
        <w:t>return</w:t>
      </w:r>
      <w:r w:rsidR="006F1217">
        <w:rPr>
          <w:rFonts w:ascii="Consolas" w:hAnsi="Consolas" w:cs="Courier New"/>
          <w:color w:val="000000"/>
          <w:sz w:val="17"/>
          <w:szCs w:val="17"/>
        </w:rPr>
        <w:t xml:space="preserve"> menu</w:t>
      </w:r>
    </w:p>
    <w:p w14:paraId="0062FBDB" w14:textId="77777777" w:rsidR="006F1217" w:rsidRDefault="006F12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0817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99D93D" w14:textId="77777777" w:rsidR="006076DD" w:rsidRDefault="006076DD"/>
    <w:p w14:paraId="4760FB3D" w14:textId="77777777" w:rsidR="009C132D" w:rsidRDefault="006076DD">
      <w:r>
        <w:t xml:space="preserve">Note that application </w:t>
      </w:r>
      <w:r w:rsidR="00F54E64">
        <w:t>tier</w:t>
      </w:r>
      <w:r>
        <w:t xml:space="preserve"> </w:t>
      </w:r>
      <w:r w:rsidR="0083342E">
        <w:t xml:space="preserve">creates objects that are independent of the </w:t>
      </w:r>
      <w:r w:rsidR="00B263B0">
        <w:t xml:space="preserve">presentation layer. This will make it easier to </w:t>
      </w:r>
      <w:r w:rsidR="00F54E64">
        <w:t>ma</w:t>
      </w:r>
      <w:r w:rsidR="00CB23FB">
        <w:t>intain and build up the application</w:t>
      </w:r>
      <w:r w:rsidR="009C132D">
        <w:t xml:space="preserve"> as each layer can be changed separately. For example, changing the presentation tier to a GUI structure without radically changing the application tier logic.</w:t>
      </w:r>
    </w:p>
    <w:p w14:paraId="5450C465" w14:textId="77777777" w:rsidR="00470117" w:rsidRDefault="009C132D">
      <w:r>
        <w:t xml:space="preserve">Note also that </w:t>
      </w:r>
      <w:r w:rsidR="002E308F">
        <w:t xml:space="preserve">that each method returns the menu object. This is not </w:t>
      </w:r>
      <w:r w:rsidR="00E756C2">
        <w:t xml:space="preserve">necessary for the </w:t>
      </w:r>
      <w:proofErr w:type="gramStart"/>
      <w:r w:rsidR="00E756C2">
        <w:t>application, but</w:t>
      </w:r>
      <w:proofErr w:type="gramEnd"/>
      <w:r w:rsidR="00E756C2">
        <w:t xml:space="preserve"> modularises the code and allows </w:t>
      </w:r>
      <w:r w:rsidR="00470117">
        <w:t>the developer to test each part of the program separately.</w:t>
      </w:r>
    </w:p>
    <w:p w14:paraId="0FD472B9" w14:textId="77777777" w:rsidR="00470117" w:rsidRDefault="00470117" w:rsidP="00470117">
      <w:pPr>
        <w:pStyle w:val="Heading2"/>
      </w:pPr>
      <w:r>
        <w:t>Exercise</w:t>
      </w:r>
    </w:p>
    <w:p w14:paraId="2F82DC21" w14:textId="77777777" w:rsidR="00E87964" w:rsidRDefault="00470117" w:rsidP="00470117">
      <w:r>
        <w:t xml:space="preserve">What </w:t>
      </w:r>
      <w:r w:rsidR="00E87964">
        <w:t>should the person menu look like?</w:t>
      </w:r>
    </w:p>
    <w:p w14:paraId="50EB0BCE" w14:textId="373EF30A" w:rsidR="006F1217" w:rsidRDefault="00E87964" w:rsidP="00470117">
      <w:r>
        <w:t>Write th</w:t>
      </w:r>
      <w:r w:rsidR="003959E7">
        <w:t>e code for the application tier logic that can be put into the menu structure.</w:t>
      </w:r>
      <w:r w:rsidR="006F1217">
        <w:br w:type="page"/>
      </w:r>
    </w:p>
    <w:p w14:paraId="55D950B8" w14:textId="77777777" w:rsidR="006076DD" w:rsidRDefault="006076D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6A09220" w14:textId="0A9D55A3" w:rsidR="000F18C9" w:rsidRDefault="000F18C9" w:rsidP="000F18C9">
      <w:pPr>
        <w:pStyle w:val="Title"/>
      </w:pPr>
      <w:r>
        <w:t>Solutions</w:t>
      </w:r>
    </w:p>
    <w:p w14:paraId="7E2B6F05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437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Query all the activities in the database</w:t>
      </w:r>
    </w:p>
    <w:p w14:paraId="634EFE69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437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qry_activities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882FC0D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437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qry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Activity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order_by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Activity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0C6CDF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437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6BB95AEF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437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E27E4E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437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Query the attendees of a given activity</w:t>
      </w:r>
    </w:p>
    <w:p w14:paraId="4C145D5D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437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qry_activities_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register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id_num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44E8942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437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activity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Activity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id_num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F485F7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437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"activity"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id_num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6C4182B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437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"attendees"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"{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attendee.first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_name} {attendee.last_name}"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attendee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attendees</w:t>
      </w:r>
      <w:r>
        <w:rPr>
          <w:rFonts w:ascii="Consolas" w:hAnsi="Consolas" w:cs="Courier New"/>
          <w:color w:val="666600"/>
          <w:sz w:val="17"/>
          <w:szCs w:val="17"/>
        </w:rPr>
        <w:t>]}</w:t>
      </w:r>
    </w:p>
    <w:p w14:paraId="4BDFEF61" w14:textId="77777777" w:rsidR="005B6242" w:rsidRDefault="005B62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437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BAEBB2" w14:textId="68EF3A32" w:rsidR="005B6242" w:rsidRDefault="005B6242" w:rsidP="005B6242"/>
    <w:p w14:paraId="3B3ED693" w14:textId="77777777" w:rsidR="00B64112" w:rsidRDefault="00B64112" w:rsidP="00B641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8406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open_person_menu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id_num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session_scope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session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person_data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queries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qry_person_activities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id_num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title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person_data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"name"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"data_title"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"Activities"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"data_list"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person_data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"activities"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</w:t>
      </w:r>
      <w:r>
        <w:rPr>
          <w:rFonts w:ascii="Consolas" w:hAnsi="Consolas" w:cs="Courier New"/>
          <w:color w:val="008800"/>
          <w:sz w:val="17"/>
          <w:szCs w:val="17"/>
        </w:rPr>
        <w:t>"person_id"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id_num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menu_options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dict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option_list</w:t>
      </w:r>
      <w:r>
        <w:rPr>
          <w:rFonts w:ascii="Consolas" w:hAnsi="Consolas" w:cs="Courier New"/>
          <w:color w:val="666600"/>
          <w:sz w:val="17"/>
          <w:szCs w:val="17"/>
        </w:rPr>
        <w:t>=[(</w:t>
      </w:r>
      <w:r>
        <w:rPr>
          <w:rFonts w:ascii="Consolas" w:hAnsi="Consolas" w:cs="Courier New"/>
          <w:color w:val="008800"/>
          <w:sz w:val="17"/>
          <w:szCs w:val="17"/>
        </w:rPr>
        <w:t>"Add new activity"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callbacks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"open_select_activity"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                     (</w:t>
      </w:r>
      <w:r>
        <w:rPr>
          <w:rFonts w:ascii="Consolas" w:hAnsi="Consolas" w:cs="Courier New"/>
          <w:color w:val="008800"/>
          <w:sz w:val="17"/>
          <w:szCs w:val="17"/>
        </w:rPr>
        <w:t>"Select new person"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callbacks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"open_select_person"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                             (</w:t>
      </w:r>
      <w:r>
        <w:rPr>
          <w:rFonts w:ascii="Consolas" w:hAnsi="Consolas" w:cs="Courier New"/>
          <w:color w:val="008800"/>
          <w:sz w:val="17"/>
          <w:szCs w:val="17"/>
        </w:rPr>
        <w:t>"Return to main menu"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callbacks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"open_main_menu"</w:t>
      </w:r>
      <w:r>
        <w:rPr>
          <w:rFonts w:ascii="Consolas" w:hAnsi="Consolas" w:cs="Courier New"/>
          <w:color w:val="666600"/>
          <w:sz w:val="17"/>
          <w:szCs w:val="17"/>
        </w:rPr>
        <w:t>])])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menu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"title"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"data"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"menu_options"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menu_options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menu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create_cli_menu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"person_activity_menu"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menu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menu</w:t>
      </w:r>
    </w:p>
    <w:p w14:paraId="74BA9233" w14:textId="77777777" w:rsidR="00B64112" w:rsidRDefault="00B64112" w:rsidP="00B641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38406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9887D3" w14:textId="77777777" w:rsidR="005B6242" w:rsidRPr="000F18C9" w:rsidRDefault="005B6242" w:rsidP="005B6242"/>
    <w:sectPr w:rsidR="005B6242" w:rsidRPr="000F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81"/>
    <w:rsid w:val="000218FB"/>
    <w:rsid w:val="000E3F47"/>
    <w:rsid w:val="000F18C9"/>
    <w:rsid w:val="00140BC5"/>
    <w:rsid w:val="00166CC7"/>
    <w:rsid w:val="002E308F"/>
    <w:rsid w:val="00341B39"/>
    <w:rsid w:val="003544AE"/>
    <w:rsid w:val="003959E7"/>
    <w:rsid w:val="003F4922"/>
    <w:rsid w:val="00470117"/>
    <w:rsid w:val="005A6DC5"/>
    <w:rsid w:val="005B6242"/>
    <w:rsid w:val="006076DD"/>
    <w:rsid w:val="0062701C"/>
    <w:rsid w:val="006D677A"/>
    <w:rsid w:val="006F1217"/>
    <w:rsid w:val="00765881"/>
    <w:rsid w:val="0083342E"/>
    <w:rsid w:val="008363A5"/>
    <w:rsid w:val="009A5561"/>
    <w:rsid w:val="009C132D"/>
    <w:rsid w:val="009E71AD"/>
    <w:rsid w:val="00AC6309"/>
    <w:rsid w:val="00AF7577"/>
    <w:rsid w:val="00B263B0"/>
    <w:rsid w:val="00B4264A"/>
    <w:rsid w:val="00B64112"/>
    <w:rsid w:val="00BE668E"/>
    <w:rsid w:val="00C1143B"/>
    <w:rsid w:val="00CB23FB"/>
    <w:rsid w:val="00D934A2"/>
    <w:rsid w:val="00E756C2"/>
    <w:rsid w:val="00E87964"/>
    <w:rsid w:val="00EC1C16"/>
    <w:rsid w:val="00F5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D587"/>
  <w15:chartTrackingRefBased/>
  <w15:docId w15:val="{525DA436-94ED-4262-958F-EDB6C9BE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F1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8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1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1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B62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21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drewDales/student_clubs/tree/Templat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en.wikipedia.org/wiki/Multitier_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A49819-1BC5-4F41-952B-8557CC47B1BC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01A57571B7EC4B9896AEA652DEDE41" ma:contentTypeVersion="13" ma:contentTypeDescription="Create a new document." ma:contentTypeScope="" ma:versionID="faab059d74cb108e0e67b096c533e055">
  <xsd:schema xmlns:xsd="http://www.w3.org/2001/XMLSchema" xmlns:xs="http://www.w3.org/2001/XMLSchema" xmlns:p="http://schemas.microsoft.com/office/2006/metadata/properties" xmlns:ns3="75c1769d-aa41-4e73-8621-5fec71e61f1b" xmlns:ns4="726bcc3b-8d98-484b-a0b8-f159531898ef" targetNamespace="http://schemas.microsoft.com/office/2006/metadata/properties" ma:root="true" ma:fieldsID="d7793d5266d53b016418c953ba7edc44" ns3:_="" ns4:_="">
    <xsd:import namespace="75c1769d-aa41-4e73-8621-5fec71e61f1b"/>
    <xsd:import namespace="726bcc3b-8d98-484b-a0b8-f159531898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1769d-aa41-4e73-8621-5fec71e61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bcc3b-8d98-484b-a0b8-f159531898e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B32009-AC41-4609-95E6-76226F12FC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BEB8AF-8AA9-4252-A9AD-AC958A5AF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c1769d-aa41-4e73-8621-5fec71e61f1b"/>
    <ds:schemaRef ds:uri="726bcc3b-8d98-484b-a0b8-f15953189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19265A-5393-4E71-97A4-08D77DCFAE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Dales</dc:creator>
  <cp:keywords/>
  <dc:description/>
  <cp:lastModifiedBy>Andrew Dales</cp:lastModifiedBy>
  <cp:revision>26</cp:revision>
  <cp:lastPrinted>2021-05-18T10:48:00Z</cp:lastPrinted>
  <dcterms:created xsi:type="dcterms:W3CDTF">2021-05-10T19:27:00Z</dcterms:created>
  <dcterms:modified xsi:type="dcterms:W3CDTF">2021-05-18T10:54:00Z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0x010100F801A57571B7EC4B9896AEA652DEDE41</vt:lpwstr>
  </property>
</Properties>
</file>