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60B512" w14:textId="77777777" w:rsidR="009C1B58" w:rsidRPr="00E73D33" w:rsidRDefault="009C1B58" w:rsidP="00CD477C">
      <w:pPr>
        <w:pStyle w:val="Heading1"/>
        <w:rPr>
          <w:color w:val="1CA34A"/>
        </w:rPr>
      </w:pPr>
      <w:r w:rsidRPr="00E73D33">
        <w:rPr>
          <w:color w:val="1CA34A"/>
        </w:rPr>
        <w:t>Purpose</w:t>
      </w:r>
    </w:p>
    <w:p w14:paraId="1B0F582C" w14:textId="6CBC0A20" w:rsidR="00176104" w:rsidRDefault="00176104" w:rsidP="00176104">
      <w:pPr>
        <w:spacing w:line="276" w:lineRule="auto"/>
      </w:pPr>
      <w:r>
        <w:t>T</w:t>
      </w:r>
      <w:r w:rsidRPr="007C3BAD">
        <w:t xml:space="preserve">o </w:t>
      </w:r>
      <w:r>
        <w:t>provide clear, consistent and effective media and social media messaging that helps</w:t>
      </w:r>
      <w:r w:rsidR="000E2798">
        <w:t xml:space="preserve"> enhance our reputation and</w:t>
      </w:r>
      <w:r>
        <w:t xml:space="preserve"> </w:t>
      </w:r>
      <w:r w:rsidR="000E2798">
        <w:t>improve</w:t>
      </w:r>
      <w:r w:rsidR="000E2798" w:rsidRPr="000C0EB3">
        <w:t xml:space="preserve"> customer perceptions of the value we provide to our entire community</w:t>
      </w:r>
      <w:r w:rsidR="000E2798">
        <w:t>.</w:t>
      </w:r>
    </w:p>
    <w:p w14:paraId="36B6414A" w14:textId="77777777" w:rsidR="009C1B58" w:rsidRPr="00E73D33" w:rsidRDefault="009C1B58" w:rsidP="00982B60">
      <w:pPr>
        <w:pStyle w:val="Heading1"/>
        <w:rPr>
          <w:color w:val="1CA34A"/>
        </w:rPr>
      </w:pPr>
      <w:r w:rsidRPr="00E73D33">
        <w:rPr>
          <w:color w:val="1CA34A"/>
        </w:rPr>
        <w:t>Scope</w:t>
      </w:r>
    </w:p>
    <w:p w14:paraId="08F37B4B" w14:textId="77777777" w:rsidR="00176104" w:rsidRPr="004E5D64" w:rsidRDefault="00176104" w:rsidP="00176104">
      <w:pPr>
        <w:tabs>
          <w:tab w:val="left" w:pos="0"/>
        </w:tabs>
        <w:rPr>
          <w:b/>
        </w:rPr>
      </w:pPr>
      <w:r w:rsidRPr="005948CB">
        <w:t xml:space="preserve">The procedure applies to the entire </w:t>
      </w:r>
      <w:r>
        <w:t>organisation, but management of media and social media</w:t>
      </w:r>
      <w:r w:rsidRPr="00700523">
        <w:t xml:space="preserve"> is only to </w:t>
      </w:r>
      <w:proofErr w:type="gramStart"/>
      <w:r w:rsidRPr="00700523">
        <w:t>be implemented</w:t>
      </w:r>
      <w:proofErr w:type="gramEnd"/>
      <w:r w:rsidRPr="00700523">
        <w:t xml:space="preserve"> by th</w:t>
      </w:r>
      <w:r>
        <w:t>e Communications &amp; Engagement Branch.</w:t>
      </w:r>
    </w:p>
    <w:p w14:paraId="7FCDA3B1" w14:textId="77777777" w:rsidR="00E73D33" w:rsidRDefault="00E73D33" w:rsidP="00E73D33">
      <w:pPr>
        <w:pStyle w:val="Heading1"/>
        <w:rPr>
          <w:color w:val="1CA34A"/>
        </w:rPr>
      </w:pPr>
      <w:bookmarkStart w:id="0" w:name="_Toc4408096"/>
      <w:r w:rsidRPr="00E73D33">
        <w:rPr>
          <w:color w:val="1CA34A"/>
        </w:rPr>
        <w:t>Procedure</w:t>
      </w:r>
    </w:p>
    <w:p w14:paraId="0F0DA707" w14:textId="065C5ADA" w:rsidR="00176104" w:rsidRDefault="00176104" w:rsidP="00176104">
      <w:pPr>
        <w:pStyle w:val="Heading2"/>
      </w:pPr>
      <w:r>
        <w:t xml:space="preserve">Media </w:t>
      </w:r>
      <w:r w:rsidR="0006336E">
        <w:t xml:space="preserve">Releases and </w:t>
      </w:r>
      <w:r>
        <w:t>Enquiries</w:t>
      </w:r>
    </w:p>
    <w:p w14:paraId="07FADA23" w14:textId="0F6071AE" w:rsidR="0006336E" w:rsidRDefault="0006336E" w:rsidP="00176104">
      <w:pPr>
        <w:rPr>
          <w:bCs/>
        </w:rPr>
      </w:pPr>
      <w:r w:rsidRPr="007C3BAD">
        <w:t xml:space="preserve">All media releases are formal </w:t>
      </w:r>
      <w:r>
        <w:t xml:space="preserve">Wannon Water </w:t>
      </w:r>
      <w:r w:rsidRPr="007C3BAD">
        <w:t>st</w:t>
      </w:r>
      <w:r>
        <w:t xml:space="preserve">atements and </w:t>
      </w:r>
      <w:proofErr w:type="gramStart"/>
      <w:r>
        <w:t>will be prepared</w:t>
      </w:r>
      <w:proofErr w:type="gramEnd"/>
      <w:r>
        <w:t xml:space="preserve"> by the Communications &amp; Engagement Branch</w:t>
      </w:r>
      <w:r w:rsidRPr="007C3BAD">
        <w:t>.</w:t>
      </w:r>
    </w:p>
    <w:p w14:paraId="19CD7669" w14:textId="4FF78AE6" w:rsidR="00176104" w:rsidRDefault="00176104" w:rsidP="00176104">
      <w:pPr>
        <w:rPr>
          <w:bCs/>
        </w:rPr>
      </w:pPr>
      <w:r w:rsidRPr="0093168D">
        <w:rPr>
          <w:bCs/>
        </w:rPr>
        <w:t>The only authorised media spokespersons are the Managing Director, Chair, Branch Manager Communications &amp; Engagement and the Media &amp; Communications Coordinator. In some circumstances</w:t>
      </w:r>
      <w:r w:rsidR="0006336E">
        <w:rPr>
          <w:bCs/>
        </w:rPr>
        <w:t>,</w:t>
      </w:r>
      <w:r w:rsidRPr="0093168D">
        <w:rPr>
          <w:bCs/>
        </w:rPr>
        <w:t xml:space="preserve"> the Executive Team or employees with specific knowledge regarding an innovation or project may act as spokespersons when co-ordinated by the Media &amp; Communications Coordinator.</w:t>
      </w:r>
    </w:p>
    <w:p w14:paraId="66988A79" w14:textId="1F79AD51" w:rsidR="0006336E" w:rsidRPr="0093168D" w:rsidRDefault="007B6B40" w:rsidP="00176104">
      <w:pPr>
        <w:rPr>
          <w:bCs/>
        </w:rPr>
      </w:pPr>
      <w:r>
        <w:rPr>
          <w:bCs/>
        </w:rPr>
        <w:t>Final m</w:t>
      </w:r>
      <w:r w:rsidR="0006336E">
        <w:rPr>
          <w:bCs/>
        </w:rPr>
        <w:t xml:space="preserve">edia releases </w:t>
      </w:r>
      <w:proofErr w:type="gramStart"/>
      <w:r w:rsidR="0006336E">
        <w:rPr>
          <w:bCs/>
        </w:rPr>
        <w:t>will be distributed to relevant media organisations</w:t>
      </w:r>
      <w:r>
        <w:rPr>
          <w:bCs/>
        </w:rPr>
        <w:t xml:space="preserve"> and</w:t>
      </w:r>
      <w:r w:rsidR="0006336E">
        <w:rPr>
          <w:bCs/>
        </w:rPr>
        <w:t xml:space="preserve"> published on the Wannon Water corporate website</w:t>
      </w:r>
      <w:r>
        <w:rPr>
          <w:bCs/>
        </w:rPr>
        <w:t xml:space="preserve"> and in the Company News section of </w:t>
      </w:r>
      <w:proofErr w:type="spellStart"/>
      <w:r>
        <w:rPr>
          <w:bCs/>
        </w:rPr>
        <w:t>WaterSHED</w:t>
      </w:r>
      <w:proofErr w:type="spellEnd"/>
      <w:proofErr w:type="gramEnd"/>
      <w:r>
        <w:rPr>
          <w:bCs/>
        </w:rPr>
        <w:t xml:space="preserve">. They </w:t>
      </w:r>
      <w:proofErr w:type="gramStart"/>
      <w:r>
        <w:rPr>
          <w:bCs/>
        </w:rPr>
        <w:t>will also be emailed</w:t>
      </w:r>
      <w:proofErr w:type="gramEnd"/>
      <w:r>
        <w:rPr>
          <w:bCs/>
        </w:rPr>
        <w:t xml:space="preserve"> to Board Directors.</w:t>
      </w:r>
    </w:p>
    <w:p w14:paraId="1E78A377" w14:textId="0A05C7F9" w:rsidR="00521802" w:rsidRPr="0093168D" w:rsidRDefault="00176104" w:rsidP="0093168D">
      <w:pPr>
        <w:spacing w:after="0" w:line="240" w:lineRule="auto"/>
        <w:rPr>
          <w:lang w:val="en-US"/>
        </w:rPr>
      </w:pPr>
      <w:r w:rsidRPr="0093168D">
        <w:rPr>
          <w:b/>
          <w:lang w:val="en-US"/>
        </w:rPr>
        <w:t xml:space="preserve">All </w:t>
      </w:r>
      <w:r w:rsidRPr="0093168D">
        <w:rPr>
          <w:b/>
          <w:bCs/>
          <w:lang w:val="en-US"/>
        </w:rPr>
        <w:t>media enquiries</w:t>
      </w:r>
      <w:r w:rsidRPr="0093168D">
        <w:rPr>
          <w:b/>
          <w:lang w:val="en-US"/>
        </w:rPr>
        <w:t xml:space="preserve"> should come directly to the Media &amp; Communications Coordinator</w:t>
      </w:r>
      <w:r w:rsidRPr="007B6B40">
        <w:rPr>
          <w:lang w:val="en-US"/>
        </w:rPr>
        <w:t xml:space="preserve"> via mobile phone (0437 797 117)</w:t>
      </w:r>
      <w:r w:rsidR="00A56E59" w:rsidRPr="007B6B40">
        <w:rPr>
          <w:lang w:val="en-US"/>
        </w:rPr>
        <w:t xml:space="preserve"> or email</w:t>
      </w:r>
      <w:r w:rsidRPr="007B6B40">
        <w:rPr>
          <w:lang w:val="en-US"/>
        </w:rPr>
        <w:t>.</w:t>
      </w:r>
      <w:r w:rsidR="0093168D">
        <w:rPr>
          <w:lang w:val="en-US"/>
        </w:rPr>
        <w:t xml:space="preserve"> </w:t>
      </w:r>
      <w:r w:rsidR="000E2798">
        <w:rPr>
          <w:b/>
          <w:lang w:val="en-US"/>
        </w:rPr>
        <w:t>In the</w:t>
      </w:r>
      <w:r w:rsidR="0006336E">
        <w:rPr>
          <w:b/>
          <w:lang w:val="en-US"/>
        </w:rPr>
        <w:t xml:space="preserve"> </w:t>
      </w:r>
      <w:proofErr w:type="gramStart"/>
      <w:r w:rsidR="0006336E">
        <w:rPr>
          <w:b/>
          <w:lang w:val="en-US"/>
        </w:rPr>
        <w:t xml:space="preserve">coordinator’s </w:t>
      </w:r>
      <w:r w:rsidR="000E2798">
        <w:rPr>
          <w:b/>
          <w:lang w:val="en-US"/>
        </w:rPr>
        <w:t xml:space="preserve"> absence</w:t>
      </w:r>
      <w:proofErr w:type="gramEnd"/>
      <w:r w:rsidR="000E2798">
        <w:rPr>
          <w:b/>
          <w:lang w:val="en-US"/>
        </w:rPr>
        <w:t xml:space="preserve">, enquiries should be directed to the </w:t>
      </w:r>
      <w:r w:rsidR="000E2798" w:rsidRPr="009E5344">
        <w:rPr>
          <w:bCs/>
        </w:rPr>
        <w:t>Branch Manager Communications &amp; Engagement</w:t>
      </w:r>
      <w:r w:rsidR="000E2798">
        <w:rPr>
          <w:bCs/>
        </w:rPr>
        <w:t>.</w:t>
      </w:r>
    </w:p>
    <w:p w14:paraId="393AD998" w14:textId="3DC6ADC9" w:rsidR="00176104" w:rsidRPr="007C3BAD" w:rsidRDefault="00176104" w:rsidP="00176104">
      <w:pPr>
        <w:pStyle w:val="Heading2"/>
      </w:pPr>
      <w:r w:rsidRPr="007C3BAD">
        <w:t xml:space="preserve">Media </w:t>
      </w:r>
      <w:r w:rsidR="007B6B40">
        <w:t>Approvals</w:t>
      </w:r>
    </w:p>
    <w:p w14:paraId="6D42C2DB" w14:textId="77777777" w:rsidR="00665235" w:rsidRDefault="00665235" w:rsidP="00176104">
      <w:r>
        <w:t xml:space="preserve">The Communications &amp; Engagement Branch will liaise with the relevant Wannon Water employees to prepare the media release or media response. </w:t>
      </w:r>
    </w:p>
    <w:p w14:paraId="2FA3BF1C" w14:textId="7310F98E" w:rsidR="00665235" w:rsidRDefault="00665235" w:rsidP="00176104">
      <w:r>
        <w:t>In cases where there is a third party involved or mentioned (e.g. a local council or CMA), the media release or response will be sent to that organisation for feedback and approval.</w:t>
      </w:r>
    </w:p>
    <w:p w14:paraId="21BA70BD" w14:textId="5647913D" w:rsidR="00176104" w:rsidRDefault="00665235" w:rsidP="00176104">
      <w:r>
        <w:t>Final m</w:t>
      </w:r>
      <w:r w:rsidR="007B6B40">
        <w:t xml:space="preserve">edia releases and responses </w:t>
      </w:r>
      <w:r w:rsidR="00176104">
        <w:t xml:space="preserve">must </w:t>
      </w:r>
      <w:r w:rsidR="00EF205D">
        <w:t>receive approval from</w:t>
      </w:r>
      <w:r w:rsidR="00176104" w:rsidRPr="007C3BAD">
        <w:t xml:space="preserve"> the </w:t>
      </w:r>
      <w:r w:rsidR="00176104">
        <w:t>Managing Director, the Acting</w:t>
      </w:r>
      <w:r w:rsidR="00176104" w:rsidRPr="00800FCA">
        <w:t xml:space="preserve"> </w:t>
      </w:r>
      <w:r w:rsidR="00176104">
        <w:t xml:space="preserve">Managing Director </w:t>
      </w:r>
      <w:r w:rsidR="00EF205D">
        <w:t>(</w:t>
      </w:r>
      <w:r w:rsidR="00176104">
        <w:t>in the Managing Director</w:t>
      </w:r>
      <w:r w:rsidR="00176104" w:rsidRPr="007C3BAD">
        <w:t>’s absence</w:t>
      </w:r>
      <w:r w:rsidR="00EF205D">
        <w:t>)</w:t>
      </w:r>
      <w:r w:rsidR="00176104">
        <w:t xml:space="preserve">, or the Board Chair </w:t>
      </w:r>
      <w:r w:rsidR="00EF205D">
        <w:t>(</w:t>
      </w:r>
      <w:r w:rsidR="00176104" w:rsidRPr="007C3BAD">
        <w:t xml:space="preserve">in the absence of </w:t>
      </w:r>
      <w:r w:rsidR="00176104">
        <w:t>a Managing Director</w:t>
      </w:r>
      <w:r w:rsidR="00EF205D">
        <w:t>)</w:t>
      </w:r>
      <w:r w:rsidR="00176104" w:rsidRPr="007C3BAD">
        <w:t xml:space="preserve">. </w:t>
      </w:r>
    </w:p>
    <w:p w14:paraId="0883D84F" w14:textId="54F3910F" w:rsidR="00176104" w:rsidRPr="00B5309D" w:rsidRDefault="00176104" w:rsidP="00176104">
      <w:pPr>
        <w:rPr>
          <w:b/>
        </w:rPr>
      </w:pPr>
      <w:r w:rsidRPr="00B5309D">
        <w:rPr>
          <w:b/>
        </w:rPr>
        <w:t>No media releases</w:t>
      </w:r>
      <w:r w:rsidR="00665235">
        <w:rPr>
          <w:b/>
        </w:rPr>
        <w:t xml:space="preserve"> or responses</w:t>
      </w:r>
      <w:r w:rsidRPr="00B5309D">
        <w:rPr>
          <w:b/>
        </w:rPr>
        <w:t xml:space="preserve"> are to </w:t>
      </w:r>
      <w:proofErr w:type="gramStart"/>
      <w:r w:rsidRPr="00B5309D">
        <w:rPr>
          <w:b/>
        </w:rPr>
        <w:t>be issued</w:t>
      </w:r>
      <w:proofErr w:type="gramEnd"/>
      <w:r w:rsidRPr="00B5309D">
        <w:rPr>
          <w:b/>
        </w:rPr>
        <w:t xml:space="preserve"> </w:t>
      </w:r>
      <w:r>
        <w:rPr>
          <w:b/>
        </w:rPr>
        <w:t xml:space="preserve">without this </w:t>
      </w:r>
      <w:r w:rsidRPr="00B5309D">
        <w:rPr>
          <w:b/>
        </w:rPr>
        <w:t>approval.</w:t>
      </w:r>
    </w:p>
    <w:p w14:paraId="450DF36A" w14:textId="1AD547AB" w:rsidR="00176104" w:rsidRDefault="00176104" w:rsidP="00176104">
      <w:r>
        <w:t>Note</w:t>
      </w:r>
      <w:r w:rsidR="00EF205D">
        <w:t>:</w:t>
      </w:r>
      <w:r w:rsidR="0093168D">
        <w:t xml:space="preserve"> </w:t>
      </w:r>
      <w:r>
        <w:t xml:space="preserve">DELWP and/or the Minister’s office </w:t>
      </w:r>
      <w:r w:rsidR="00EF205D">
        <w:t>may request final</w:t>
      </w:r>
      <w:r>
        <w:t xml:space="preserve"> approval </w:t>
      </w:r>
      <w:r w:rsidR="00EF205D">
        <w:t>of media releases</w:t>
      </w:r>
      <w:r w:rsidR="00665235">
        <w:t xml:space="preserve"> and responses</w:t>
      </w:r>
      <w:r w:rsidR="00BB3475">
        <w:t>.</w:t>
      </w:r>
      <w:r w:rsidR="00EF205D">
        <w:t xml:space="preserve"> </w:t>
      </w:r>
      <w:r>
        <w:t xml:space="preserve">The Communications &amp; Engagement Branch </w:t>
      </w:r>
      <w:r w:rsidR="00EF205D">
        <w:t xml:space="preserve">is aware of the </w:t>
      </w:r>
      <w:r w:rsidR="00BB3475">
        <w:t xml:space="preserve">government approval </w:t>
      </w:r>
      <w:r w:rsidR="00EF205D">
        <w:t xml:space="preserve">requirements </w:t>
      </w:r>
      <w:r w:rsidR="00BB3475">
        <w:t xml:space="preserve">that are </w:t>
      </w:r>
      <w:r w:rsidR="00665235">
        <w:t xml:space="preserve">currently in place </w:t>
      </w:r>
      <w:r w:rsidR="00EF205D">
        <w:t xml:space="preserve">and </w:t>
      </w:r>
      <w:r>
        <w:t xml:space="preserve">maintains a list </w:t>
      </w:r>
      <w:proofErr w:type="gramStart"/>
      <w:r>
        <w:t>of  relevant</w:t>
      </w:r>
      <w:proofErr w:type="gramEnd"/>
      <w:r>
        <w:t xml:space="preserve"> </w:t>
      </w:r>
      <w:r w:rsidR="00EF205D">
        <w:t xml:space="preserve">DELWP </w:t>
      </w:r>
      <w:r>
        <w:t>contacts.</w:t>
      </w:r>
    </w:p>
    <w:p w14:paraId="4340037F" w14:textId="15AA6508" w:rsidR="00176104" w:rsidRPr="007C3BAD" w:rsidRDefault="00BB3475" w:rsidP="00176104">
      <w:pPr>
        <w:pStyle w:val="Heading2"/>
      </w:pPr>
      <w:r>
        <w:lastRenderedPageBreak/>
        <w:t xml:space="preserve">Requests from </w:t>
      </w:r>
      <w:r w:rsidR="0093168D">
        <w:t>E</w:t>
      </w:r>
      <w:r>
        <w:t xml:space="preserve">xternal </w:t>
      </w:r>
      <w:r w:rsidR="0093168D">
        <w:t>P</w:t>
      </w:r>
      <w:r>
        <w:t>arties</w:t>
      </w:r>
    </w:p>
    <w:p w14:paraId="59618BB7" w14:textId="706D9EF9" w:rsidR="00BB3475" w:rsidRDefault="00BB3475" w:rsidP="00176104">
      <w:r>
        <w:t>Employees who receive requests for comments, endorsements or testimonials from external parties (e.g. companies, contractors, organisations) must direct these to the Media &amp; Communications Coordinator.</w:t>
      </w:r>
      <w:r w:rsidR="00B562EF">
        <w:t xml:space="preserve"> Note: Wannon Water </w:t>
      </w:r>
      <w:proofErr w:type="gramStart"/>
      <w:r w:rsidR="00B562EF">
        <w:t>cannot be seen</w:t>
      </w:r>
      <w:proofErr w:type="gramEnd"/>
      <w:r w:rsidR="00B562EF">
        <w:t xml:space="preserve"> to be endorsing or favouring particular companies</w:t>
      </w:r>
      <w:r w:rsidR="006C7848">
        <w:t xml:space="preserve"> or products</w:t>
      </w:r>
      <w:r w:rsidR="00B562EF">
        <w:t>.</w:t>
      </w:r>
      <w:r>
        <w:t xml:space="preserve"> </w:t>
      </w:r>
    </w:p>
    <w:p w14:paraId="7E83B688" w14:textId="77777777" w:rsidR="00176104" w:rsidRDefault="00176104" w:rsidP="00176104">
      <w:pPr>
        <w:pStyle w:val="Heading2"/>
      </w:pPr>
      <w:r>
        <w:t>Media Monitoring</w:t>
      </w:r>
    </w:p>
    <w:p w14:paraId="1DFE74BF" w14:textId="77777777" w:rsidR="00176104" w:rsidRDefault="00176104" w:rsidP="00176104">
      <w:r>
        <w:t>The Communications &amp; Engagement Branch monitors all media relevant to Wannon Water. Employees seeking information about any media should contact the Communications &amp; Engagement Branch.</w:t>
      </w:r>
    </w:p>
    <w:p w14:paraId="45D1883F" w14:textId="77777777" w:rsidR="00176104" w:rsidRDefault="00176104" w:rsidP="00176104">
      <w:pPr>
        <w:pStyle w:val="Heading2"/>
      </w:pPr>
      <w:r>
        <w:t>Images</w:t>
      </w:r>
    </w:p>
    <w:p w14:paraId="1264AFF5" w14:textId="283953F2" w:rsidR="00176104" w:rsidRPr="008747A3" w:rsidRDefault="00176104" w:rsidP="00176104">
      <w:r>
        <w:t xml:space="preserve">All images and videos used by Wannon Water must be free of copyright unless we have obtained written approval to use the image. People who </w:t>
      </w:r>
      <w:proofErr w:type="gramStart"/>
      <w:r>
        <w:t>are able to</w:t>
      </w:r>
      <w:proofErr w:type="gramEnd"/>
      <w:r>
        <w:t xml:space="preserve"> be identified in images and videos taken for use by Wannon Water must have signed (or if under the age of 18 years, have their guardian signed) an Image Release Agreement. Employees seeking assistance with stock images or sourcing appropriate photographs or videos should</w:t>
      </w:r>
      <w:r w:rsidR="00D323C5">
        <w:t xml:space="preserve"> search in Content Cloud or</w:t>
      </w:r>
      <w:r>
        <w:t xml:space="preserve"> contact the Communications &amp; Engagement Branch.</w:t>
      </w:r>
    </w:p>
    <w:p w14:paraId="3BBF0007" w14:textId="77777777" w:rsidR="00176104" w:rsidRDefault="00176104" w:rsidP="00176104">
      <w:pPr>
        <w:pStyle w:val="Heading2"/>
      </w:pPr>
      <w:r>
        <w:t>Social Media Posts</w:t>
      </w:r>
    </w:p>
    <w:p w14:paraId="2970E4F6" w14:textId="77777777" w:rsidR="00176104" w:rsidRDefault="00176104" w:rsidP="00176104">
      <w:pPr>
        <w:spacing w:line="276" w:lineRule="auto"/>
      </w:pPr>
      <w:r>
        <w:t xml:space="preserve">Wannon Water’s social media accounts </w:t>
      </w:r>
      <w:proofErr w:type="gramStart"/>
      <w:r>
        <w:t>will be established, managed and moderated by the Communications &amp; Engagement Branch</w:t>
      </w:r>
      <w:proofErr w:type="gramEnd"/>
      <w:r>
        <w:t xml:space="preserve">. </w:t>
      </w:r>
    </w:p>
    <w:p w14:paraId="6B0C71BA" w14:textId="77777777" w:rsidR="00176104" w:rsidRDefault="00176104" w:rsidP="00176104">
      <w:pPr>
        <w:spacing w:line="276" w:lineRule="auto"/>
      </w:pPr>
      <w:r>
        <w:t xml:space="preserve">Wannon Water employees considering the use of, or wishing to use social media as a channel for a project or campaign should discuss their requirements with the Branch Manager Communications &amp; Engagement or the Media &amp; Communications Coordinator. </w:t>
      </w:r>
    </w:p>
    <w:p w14:paraId="5773EDE5" w14:textId="77777777" w:rsidR="00176104" w:rsidRDefault="00176104" w:rsidP="00176104">
      <w:pPr>
        <w:pStyle w:val="Heading2"/>
      </w:pPr>
      <w:r>
        <w:t>Personal use of social media and online behaviour</w:t>
      </w:r>
    </w:p>
    <w:p w14:paraId="157A57D0" w14:textId="77777777" w:rsidR="00176104" w:rsidRDefault="00176104" w:rsidP="00176104">
      <w:pPr>
        <w:spacing w:line="276" w:lineRule="auto"/>
      </w:pPr>
      <w:r>
        <w:t xml:space="preserve">This procedure </w:t>
      </w:r>
      <w:proofErr w:type="gramStart"/>
      <w:r>
        <w:t>was developed</w:t>
      </w:r>
      <w:proofErr w:type="gramEnd"/>
      <w:r>
        <w:t xml:space="preserve"> to sit under the framework of the </w:t>
      </w:r>
      <w:r>
        <w:rPr>
          <w:i/>
        </w:rPr>
        <w:t xml:space="preserve">Guidance for the Use of Social Media in the Victorian Public Sector </w:t>
      </w:r>
      <w:r>
        <w:t>released by the Public Sector Standards Commissioner.</w:t>
      </w:r>
    </w:p>
    <w:p w14:paraId="11879670" w14:textId="77777777" w:rsidR="00176104" w:rsidRDefault="00176104" w:rsidP="00176104">
      <w:pPr>
        <w:spacing w:line="276" w:lineRule="auto"/>
      </w:pPr>
      <w:r>
        <w:t xml:space="preserve">Wannon Water recognises that employees may use social media in their personal lives. This procedure does not intend to discourage you nor unduly limit your personal expression or online activities. </w:t>
      </w:r>
      <w:bookmarkStart w:id="1" w:name="_GoBack"/>
      <w:bookmarkEnd w:id="1"/>
    </w:p>
    <w:p w14:paraId="19A3124B" w14:textId="77777777" w:rsidR="00176104" w:rsidRDefault="00176104" w:rsidP="00176104">
      <w:pPr>
        <w:spacing w:line="276" w:lineRule="auto"/>
      </w:pPr>
      <w:r>
        <w:t xml:space="preserve">However, employees are responsible for recognising the potential for damage to </w:t>
      </w:r>
      <w:proofErr w:type="gramStart"/>
      <w:r>
        <w:t>be caused</w:t>
      </w:r>
      <w:proofErr w:type="gramEnd"/>
      <w:r>
        <w:t xml:space="preserve"> (either directly or indirectly) to Wannon Water in certain circumstances via their personal use of social media. </w:t>
      </w:r>
      <w:r w:rsidRPr="004D67CC">
        <w:t>Do not publish posts or images that could compromise the safety</w:t>
      </w:r>
      <w:r>
        <w:t xml:space="preserve">, </w:t>
      </w:r>
      <w:r w:rsidRPr="004D67CC">
        <w:t>security</w:t>
      </w:r>
      <w:r>
        <w:t xml:space="preserve"> or confidentiality</w:t>
      </w:r>
      <w:r w:rsidRPr="004D67CC">
        <w:t xml:space="preserve"> of Wannon Water’s employees, facilities or systems. </w:t>
      </w:r>
    </w:p>
    <w:p w14:paraId="2001854A" w14:textId="77777777" w:rsidR="00176104" w:rsidRDefault="00176104" w:rsidP="00176104">
      <w:pPr>
        <w:spacing w:line="276" w:lineRule="auto"/>
      </w:pPr>
      <w:r w:rsidRPr="0083243A">
        <w:rPr>
          <w:b/>
        </w:rPr>
        <w:t>When using your personal social media accounts you SHOULD NOT</w:t>
      </w:r>
      <w:r>
        <w:t>:</w:t>
      </w:r>
    </w:p>
    <w:p w14:paraId="75632AA4" w14:textId="77777777" w:rsidR="00176104" w:rsidRDefault="00176104" w:rsidP="00176104">
      <w:pPr>
        <w:pStyle w:val="ListParagraph"/>
        <w:numPr>
          <w:ilvl w:val="0"/>
          <w:numId w:val="43"/>
        </w:numPr>
        <w:spacing w:after="0" w:line="276" w:lineRule="auto"/>
      </w:pPr>
      <w:r>
        <w:t>Imply you are authorised to speak as a representative of Wannon Water;</w:t>
      </w:r>
    </w:p>
    <w:p w14:paraId="7867CFB5" w14:textId="77777777" w:rsidR="00176104" w:rsidRDefault="00176104" w:rsidP="00176104">
      <w:pPr>
        <w:pStyle w:val="ListParagraph"/>
        <w:numPr>
          <w:ilvl w:val="0"/>
          <w:numId w:val="43"/>
        </w:numPr>
        <w:spacing w:after="0" w:line="276" w:lineRule="auto"/>
      </w:pPr>
      <w:r>
        <w:t>Give the impression that the views you express are those of Wannon Water;</w:t>
      </w:r>
    </w:p>
    <w:p w14:paraId="419855F4" w14:textId="77777777" w:rsidR="00176104" w:rsidRDefault="00176104" w:rsidP="00176104">
      <w:pPr>
        <w:pStyle w:val="ListParagraph"/>
        <w:numPr>
          <w:ilvl w:val="0"/>
          <w:numId w:val="43"/>
        </w:numPr>
        <w:spacing w:after="0" w:line="276" w:lineRule="auto"/>
      </w:pPr>
      <w:r>
        <w:t>Use your Wannon Water email address or any Wannon Water logos;</w:t>
      </w:r>
    </w:p>
    <w:p w14:paraId="0C264D95" w14:textId="77777777" w:rsidR="00176104" w:rsidRDefault="00176104" w:rsidP="00176104">
      <w:pPr>
        <w:pStyle w:val="ListParagraph"/>
        <w:numPr>
          <w:ilvl w:val="0"/>
          <w:numId w:val="43"/>
        </w:numPr>
        <w:spacing w:after="0" w:line="276" w:lineRule="auto"/>
      </w:pPr>
      <w:r>
        <w:t>Reveal, discuss, disclose or partly disclose information which is confidential to Wannon Water;</w:t>
      </w:r>
    </w:p>
    <w:p w14:paraId="347AFBBC" w14:textId="77777777" w:rsidR="00176104" w:rsidRDefault="00176104" w:rsidP="00176104">
      <w:pPr>
        <w:pStyle w:val="ListParagraph"/>
        <w:numPr>
          <w:ilvl w:val="0"/>
          <w:numId w:val="43"/>
        </w:numPr>
        <w:spacing w:after="0" w:line="276" w:lineRule="auto"/>
      </w:pPr>
      <w:r>
        <w:t>Include contact details or photographs of customers or other employees without their permission;</w:t>
      </w:r>
    </w:p>
    <w:p w14:paraId="6D183462" w14:textId="77777777" w:rsidR="00176104" w:rsidRDefault="00176104" w:rsidP="00176104">
      <w:pPr>
        <w:pStyle w:val="ListParagraph"/>
        <w:numPr>
          <w:ilvl w:val="0"/>
          <w:numId w:val="43"/>
        </w:numPr>
        <w:spacing w:after="0" w:line="276" w:lineRule="auto"/>
      </w:pPr>
      <w:r>
        <w:lastRenderedPageBreak/>
        <w:t>Make offensive comments about Wannon Water, customers, other employees, contractors or other colleagues;</w:t>
      </w:r>
    </w:p>
    <w:p w14:paraId="549E92AE" w14:textId="77777777" w:rsidR="00176104" w:rsidRDefault="00176104" w:rsidP="00176104">
      <w:pPr>
        <w:pStyle w:val="ListParagraph"/>
        <w:numPr>
          <w:ilvl w:val="0"/>
          <w:numId w:val="43"/>
        </w:numPr>
        <w:spacing w:after="0" w:line="276" w:lineRule="auto"/>
      </w:pPr>
      <w:r>
        <w:t>Post or respond to material that is offensive, illegal or otherwise unlawful;</w:t>
      </w:r>
    </w:p>
    <w:p w14:paraId="626DF972" w14:textId="676EC228" w:rsidR="00E73D33" w:rsidRDefault="00176104" w:rsidP="00176104">
      <w:pPr>
        <w:pStyle w:val="ListParagraph"/>
        <w:numPr>
          <w:ilvl w:val="0"/>
          <w:numId w:val="43"/>
        </w:numPr>
      </w:pPr>
      <w:r>
        <w:t>Make any comment or post any material that might otherwise cause damage to Wannon Water’s reputation or bring it into disrepute.</w:t>
      </w:r>
    </w:p>
    <w:p w14:paraId="1F1B7703" w14:textId="0BE8F9A7" w:rsidR="007875DC" w:rsidRDefault="00D323C5" w:rsidP="00D323C5">
      <w:pPr>
        <w:pStyle w:val="Heading2"/>
      </w:pPr>
      <w:r>
        <w:t>Social Media Monitoring</w:t>
      </w:r>
    </w:p>
    <w:p w14:paraId="03BE34B1" w14:textId="19895808" w:rsidR="00D323C5" w:rsidRDefault="00D323C5" w:rsidP="00D323C5">
      <w:r>
        <w:t xml:space="preserve">The Communications &amp; Engagement Branch monitors all social media relevant to Wannon Water. </w:t>
      </w:r>
    </w:p>
    <w:p w14:paraId="4502E01B" w14:textId="3CA3E074" w:rsidR="00D323C5" w:rsidRPr="00D323C5" w:rsidRDefault="00D323C5" w:rsidP="0093168D">
      <w:r>
        <w:t xml:space="preserve">Customer feedback received through direct messages or via </w:t>
      </w:r>
      <w:proofErr w:type="gramStart"/>
      <w:r>
        <w:t>comments</w:t>
      </w:r>
      <w:proofErr w:type="gramEnd"/>
      <w:r>
        <w:t xml:space="preserve"> left on our social media posts is to be recorded in </w:t>
      </w:r>
      <w:proofErr w:type="spellStart"/>
      <w:r>
        <w:t>AquaTact</w:t>
      </w:r>
      <w:proofErr w:type="spellEnd"/>
      <w:r w:rsidR="006D10D6">
        <w:t xml:space="preserve"> via the process outlined here:</w:t>
      </w:r>
      <w:r>
        <w:t xml:space="preserve"> </w:t>
      </w:r>
      <w:hyperlink r:id="rId9" w:history="1">
        <w:r>
          <w:rPr>
            <w:rStyle w:val="Hyperlink"/>
          </w:rPr>
          <w:t>FC2021/02755</w:t>
        </w:r>
      </w:hyperlink>
    </w:p>
    <w:p w14:paraId="30077B42" w14:textId="77777777" w:rsidR="003A5B76" w:rsidRDefault="003F3E7B" w:rsidP="00B94493">
      <w:pPr>
        <w:pStyle w:val="Heading1"/>
        <w:rPr>
          <w:color w:val="1CA34A"/>
        </w:rPr>
      </w:pPr>
      <w:r w:rsidRPr="00E73D33">
        <w:rPr>
          <w:color w:val="1CA34A"/>
        </w:rPr>
        <w:t>Roles and r</w:t>
      </w:r>
      <w:r w:rsidR="00741A1C" w:rsidRPr="00E73D33">
        <w:rPr>
          <w:color w:val="1CA34A"/>
        </w:rPr>
        <w:t>esponsibilities</w:t>
      </w:r>
      <w:bookmarkEnd w:id="0"/>
    </w:p>
    <w:p w14:paraId="2A105B95" w14:textId="77777777" w:rsidR="00176104" w:rsidRDefault="00176104" w:rsidP="00176104">
      <w:r>
        <w:t xml:space="preserve">It is the responsibility of the Communications &amp; Engagement Branch to ensure this procedure </w:t>
      </w:r>
      <w:proofErr w:type="gramStart"/>
      <w:r>
        <w:t>is met</w:t>
      </w:r>
      <w:proofErr w:type="gramEnd"/>
      <w:r>
        <w:t>, especially regarding approvals.</w:t>
      </w:r>
    </w:p>
    <w:p w14:paraId="50963D58" w14:textId="77777777" w:rsidR="00176104" w:rsidRPr="005948CB" w:rsidRDefault="00176104" w:rsidP="00176104">
      <w:pPr>
        <w:tabs>
          <w:tab w:val="left" w:pos="0"/>
        </w:tabs>
      </w:pPr>
    </w:p>
    <w:p w14:paraId="2EBC271F" w14:textId="77777777" w:rsidR="00176104" w:rsidRDefault="00176104" w:rsidP="00C6354E">
      <w:pPr>
        <w:tabs>
          <w:tab w:val="left" w:pos="0"/>
        </w:tabs>
        <w:spacing w:after="0"/>
      </w:pPr>
      <w:r>
        <w:tab/>
      </w:r>
      <w:r>
        <w:tab/>
      </w:r>
      <w:r>
        <w:tab/>
        <w:t>MEDIA &amp; COMMUNICATIONS COORDINATOR:</w:t>
      </w:r>
    </w:p>
    <w:p w14:paraId="0335950D" w14:textId="77777777" w:rsidR="00176104" w:rsidRDefault="00176104" w:rsidP="00C6354E">
      <w:pPr>
        <w:tabs>
          <w:tab w:val="left" w:pos="0"/>
        </w:tabs>
        <w:spacing w:after="0"/>
      </w:pPr>
      <w:r>
        <w:tab/>
      </w:r>
      <w:r>
        <w:tab/>
      </w:r>
      <w:r>
        <w:tab/>
      </w:r>
      <w:r>
        <w:tab/>
        <w:t>Mary Alexander</w:t>
      </w:r>
    </w:p>
    <w:p w14:paraId="39A3BD75" w14:textId="77777777" w:rsidR="00176104" w:rsidRDefault="00176104" w:rsidP="00C6354E">
      <w:pPr>
        <w:tabs>
          <w:tab w:val="left" w:pos="0"/>
        </w:tabs>
        <w:spacing w:after="0"/>
      </w:pPr>
      <w:r>
        <w:tab/>
      </w:r>
      <w:r>
        <w:tab/>
      </w:r>
      <w:r>
        <w:tab/>
      </w:r>
      <w:r>
        <w:tab/>
        <w:t>0437 797 117</w:t>
      </w:r>
      <w:r>
        <w:tab/>
      </w:r>
      <w:r>
        <w:tab/>
      </w:r>
      <w:r>
        <w:tab/>
      </w:r>
    </w:p>
    <w:p w14:paraId="59A81203" w14:textId="77777777" w:rsidR="00176104" w:rsidRDefault="00176104" w:rsidP="00C6354E">
      <w:pPr>
        <w:tabs>
          <w:tab w:val="left" w:pos="0"/>
        </w:tabs>
        <w:spacing w:after="0"/>
      </w:pPr>
    </w:p>
    <w:p w14:paraId="1FC7EC23" w14:textId="77777777" w:rsidR="00176104" w:rsidRPr="005948CB" w:rsidRDefault="00176104" w:rsidP="00C6354E">
      <w:pPr>
        <w:tabs>
          <w:tab w:val="left" w:pos="0"/>
        </w:tabs>
        <w:spacing w:after="0"/>
      </w:pPr>
      <w:r>
        <w:tab/>
      </w:r>
      <w:r>
        <w:tab/>
      </w:r>
      <w:r>
        <w:tab/>
        <w:t>BRANCH MANAGER COMMUNICATIONS AND ENGAGEMENT</w:t>
      </w:r>
      <w:r w:rsidRPr="005948CB">
        <w:t>:</w:t>
      </w:r>
    </w:p>
    <w:p w14:paraId="53BAB588" w14:textId="77777777" w:rsidR="00176104" w:rsidRPr="005948CB" w:rsidRDefault="00176104" w:rsidP="00C6354E">
      <w:pPr>
        <w:tabs>
          <w:tab w:val="left" w:pos="0"/>
        </w:tabs>
        <w:spacing w:after="0"/>
      </w:pPr>
      <w:r>
        <w:tab/>
      </w:r>
      <w:r w:rsidRPr="005948CB">
        <w:tab/>
      </w:r>
      <w:r w:rsidRPr="005948CB">
        <w:tab/>
      </w:r>
      <w:r w:rsidRPr="005948CB">
        <w:tab/>
      </w:r>
      <w:r>
        <w:t>Garrath Darkin</w:t>
      </w:r>
    </w:p>
    <w:p w14:paraId="3CD312CD" w14:textId="77777777" w:rsidR="00176104" w:rsidRPr="005948CB" w:rsidRDefault="00176104" w:rsidP="00C6354E">
      <w:pPr>
        <w:tabs>
          <w:tab w:val="left" w:pos="0"/>
        </w:tabs>
        <w:spacing w:after="0"/>
      </w:pPr>
      <w:r w:rsidRPr="005948CB">
        <w:tab/>
      </w:r>
      <w:r w:rsidRPr="005948CB">
        <w:tab/>
      </w:r>
      <w:r w:rsidRPr="005948CB">
        <w:tab/>
      </w:r>
      <w:r w:rsidRPr="005948CB">
        <w:tab/>
        <w:t>04</w:t>
      </w:r>
      <w:r>
        <w:t>2</w:t>
      </w:r>
      <w:r w:rsidRPr="005948CB">
        <w:t>7 8</w:t>
      </w:r>
      <w:r>
        <w:t>1</w:t>
      </w:r>
      <w:r w:rsidRPr="005948CB">
        <w:t xml:space="preserve">6 </w:t>
      </w:r>
      <w:r>
        <w:t>188</w:t>
      </w:r>
    </w:p>
    <w:p w14:paraId="088507A3" w14:textId="77777777" w:rsidR="00176104" w:rsidRDefault="00176104" w:rsidP="00176104">
      <w:pPr>
        <w:pStyle w:val="Heading1"/>
        <w:spacing w:after="0"/>
        <w:rPr>
          <w:color w:val="1CA34A"/>
        </w:rPr>
      </w:pPr>
    </w:p>
    <w:p w14:paraId="72829E6D" w14:textId="77777777" w:rsidR="002F3136" w:rsidRPr="007A35D7" w:rsidRDefault="00815FA9" w:rsidP="007A35D7">
      <w:pPr>
        <w:pStyle w:val="Heading1"/>
        <w:rPr>
          <w:color w:val="1CA34A"/>
        </w:rPr>
      </w:pPr>
      <w:r w:rsidRPr="00143964">
        <w:rPr>
          <w:color w:val="1CA34A"/>
        </w:rPr>
        <w:t>References</w:t>
      </w:r>
    </w:p>
    <w:p w14:paraId="1804ADDE" w14:textId="77777777" w:rsidR="002F3136" w:rsidRPr="00CD477C" w:rsidRDefault="00815FA9" w:rsidP="00CD477C">
      <w:pPr>
        <w:pStyle w:val="Referenceheading"/>
      </w:pPr>
      <w:r w:rsidRPr="00143964">
        <w:rPr>
          <w:color w:val="1CA34A"/>
        </w:rPr>
        <w:t>Definitions</w:t>
      </w:r>
      <w:r w:rsidR="002F3136" w:rsidRPr="00CD477C">
        <w:t xml:space="preserve">  </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80"/>
        <w:gridCol w:w="4819"/>
        <w:gridCol w:w="2318"/>
      </w:tblGrid>
      <w:tr w:rsidR="006D616F" w14:paraId="6E50F1A1" w14:textId="77777777" w:rsidTr="006D616F">
        <w:tc>
          <w:tcPr>
            <w:tcW w:w="1980" w:type="dxa"/>
          </w:tcPr>
          <w:p w14:paraId="068ED147" w14:textId="77777777" w:rsidR="006D616F" w:rsidRPr="00143964" w:rsidRDefault="006D616F" w:rsidP="002F3136">
            <w:pPr>
              <w:rPr>
                <w:rFonts w:cs="Arial"/>
                <w:color w:val="1CA34A"/>
              </w:rPr>
            </w:pPr>
            <w:r w:rsidRPr="00143964">
              <w:rPr>
                <w:rFonts w:cs="Arial"/>
                <w:color w:val="1CA34A"/>
              </w:rPr>
              <w:t>Term</w:t>
            </w:r>
          </w:p>
        </w:tc>
        <w:tc>
          <w:tcPr>
            <w:tcW w:w="4819" w:type="dxa"/>
          </w:tcPr>
          <w:p w14:paraId="2FFF4A0A" w14:textId="77777777" w:rsidR="006D616F" w:rsidRPr="00143964" w:rsidRDefault="006D616F" w:rsidP="002F3136">
            <w:pPr>
              <w:rPr>
                <w:rFonts w:cs="Arial"/>
                <w:color w:val="1CA34A"/>
              </w:rPr>
            </w:pPr>
            <w:r w:rsidRPr="00143964">
              <w:rPr>
                <w:rFonts w:cs="Arial"/>
                <w:color w:val="1CA34A"/>
              </w:rPr>
              <w:t>Means</w:t>
            </w:r>
          </w:p>
        </w:tc>
        <w:tc>
          <w:tcPr>
            <w:tcW w:w="2318" w:type="dxa"/>
          </w:tcPr>
          <w:p w14:paraId="6FC832C7" w14:textId="77777777" w:rsidR="006D616F" w:rsidRPr="00143964" w:rsidRDefault="006D616F" w:rsidP="002F3136">
            <w:pPr>
              <w:rPr>
                <w:rFonts w:cs="Arial"/>
                <w:color w:val="1CA34A"/>
              </w:rPr>
            </w:pPr>
            <w:r w:rsidRPr="00143964">
              <w:rPr>
                <w:rFonts w:cs="Arial"/>
                <w:color w:val="1CA34A"/>
              </w:rPr>
              <w:t>Source</w:t>
            </w:r>
          </w:p>
        </w:tc>
      </w:tr>
      <w:tr w:rsidR="006D616F" w14:paraId="63B71415" w14:textId="77777777" w:rsidTr="006D616F">
        <w:tc>
          <w:tcPr>
            <w:tcW w:w="1980" w:type="dxa"/>
          </w:tcPr>
          <w:p w14:paraId="325298B6" w14:textId="77777777" w:rsidR="006D616F" w:rsidRPr="006D616F" w:rsidRDefault="00176104" w:rsidP="006D616F">
            <w:pPr>
              <w:rPr>
                <w:rFonts w:cs="Arial"/>
                <w:color w:val="00B5D1"/>
              </w:rPr>
            </w:pPr>
            <w:r>
              <w:rPr>
                <w:rFonts w:cs="Arial"/>
              </w:rPr>
              <w:t>Key Message</w:t>
            </w:r>
          </w:p>
        </w:tc>
        <w:tc>
          <w:tcPr>
            <w:tcW w:w="4819" w:type="dxa"/>
          </w:tcPr>
          <w:p w14:paraId="25B95543" w14:textId="77777777" w:rsidR="00176104" w:rsidRDefault="00176104" w:rsidP="00176104">
            <w:r>
              <w:t>T</w:t>
            </w:r>
            <w:r w:rsidRPr="005948CB">
              <w:t>he main messages</w:t>
            </w:r>
            <w:r>
              <w:t xml:space="preserve">/information to </w:t>
            </w:r>
            <w:proofErr w:type="gramStart"/>
            <w:r>
              <w:t>be</w:t>
            </w:r>
            <w:r w:rsidRPr="005948CB">
              <w:t xml:space="preserve"> communicate</w:t>
            </w:r>
            <w:r>
              <w:t>d</w:t>
            </w:r>
            <w:proofErr w:type="gramEnd"/>
            <w:r>
              <w:t>.</w:t>
            </w:r>
          </w:p>
          <w:p w14:paraId="5208A855" w14:textId="77777777" w:rsidR="006D616F" w:rsidRPr="006D616F" w:rsidRDefault="006D616F" w:rsidP="006D616F">
            <w:pPr>
              <w:rPr>
                <w:rFonts w:cs="Arial"/>
                <w:color w:val="00B5D1"/>
              </w:rPr>
            </w:pPr>
          </w:p>
        </w:tc>
        <w:tc>
          <w:tcPr>
            <w:tcW w:w="2318" w:type="dxa"/>
          </w:tcPr>
          <w:p w14:paraId="312E992D" w14:textId="77777777" w:rsidR="006D616F" w:rsidRPr="006D616F" w:rsidRDefault="006D616F" w:rsidP="00CD477C">
            <w:pPr>
              <w:rPr>
                <w:rFonts w:cs="Arial"/>
                <w:color w:val="00B5D1"/>
              </w:rPr>
            </w:pPr>
          </w:p>
        </w:tc>
      </w:tr>
      <w:tr w:rsidR="00933CA2" w14:paraId="4C9EB0CC" w14:textId="77777777" w:rsidTr="006D616F">
        <w:tc>
          <w:tcPr>
            <w:tcW w:w="1980" w:type="dxa"/>
          </w:tcPr>
          <w:p w14:paraId="018A6770" w14:textId="77777777" w:rsidR="00933CA2" w:rsidRPr="006D616F" w:rsidRDefault="00176104" w:rsidP="00176104">
            <w:r>
              <w:t>Offensive or illegal material</w:t>
            </w:r>
          </w:p>
        </w:tc>
        <w:tc>
          <w:tcPr>
            <w:tcW w:w="4819" w:type="dxa"/>
          </w:tcPr>
          <w:p w14:paraId="35AEE631" w14:textId="77777777" w:rsidR="00176104" w:rsidRDefault="00176104" w:rsidP="00176104">
            <w:r>
              <w:t>Defined as, but not restricted to, any of the following:</w:t>
            </w:r>
          </w:p>
          <w:p w14:paraId="11C1A99D" w14:textId="77777777" w:rsidR="00176104" w:rsidRDefault="00176104" w:rsidP="00176104">
            <w:pPr>
              <w:pStyle w:val="ListParagraph"/>
              <w:numPr>
                <w:ilvl w:val="0"/>
                <w:numId w:val="45"/>
              </w:numPr>
            </w:pPr>
            <w:r>
              <w:t>Of a sexual or pornographic nature.</w:t>
            </w:r>
          </w:p>
          <w:p w14:paraId="4D94B9BC" w14:textId="77777777" w:rsidR="00176104" w:rsidRDefault="00176104" w:rsidP="00176104">
            <w:pPr>
              <w:pStyle w:val="ListParagraph"/>
              <w:numPr>
                <w:ilvl w:val="0"/>
                <w:numId w:val="45"/>
              </w:numPr>
            </w:pPr>
            <w:r>
              <w:t>Violent.</w:t>
            </w:r>
          </w:p>
          <w:p w14:paraId="5DA648FF" w14:textId="77777777" w:rsidR="00176104" w:rsidRPr="00AA1C02" w:rsidRDefault="00176104" w:rsidP="00176104">
            <w:pPr>
              <w:pStyle w:val="ListParagraph"/>
              <w:numPr>
                <w:ilvl w:val="0"/>
                <w:numId w:val="45"/>
              </w:numPr>
            </w:pPr>
            <w:r>
              <w:t xml:space="preserve">Any material that can be construed to be in contravention of the principles of discrimination as per the </w:t>
            </w:r>
            <w:r w:rsidRPr="00176104">
              <w:rPr>
                <w:i/>
              </w:rPr>
              <w:t xml:space="preserve">Charter of Human Rights &amp; Responsibilities Act 2006, </w:t>
            </w:r>
            <w:r>
              <w:t>that is, on the basis of race, colour, sex, religion, political opinion, national extraction, social origin, age, medical record, criminal record, marital status, impairment, disability, nationality, sexual preference, trade union activity.</w:t>
            </w:r>
          </w:p>
          <w:p w14:paraId="4F4B4776" w14:textId="77777777" w:rsidR="00933CA2" w:rsidRPr="006D616F" w:rsidRDefault="00933CA2" w:rsidP="00933CA2">
            <w:pPr>
              <w:rPr>
                <w:rFonts w:cs="Arial"/>
                <w:color w:val="00B5D1"/>
              </w:rPr>
            </w:pPr>
          </w:p>
        </w:tc>
        <w:tc>
          <w:tcPr>
            <w:tcW w:w="2318" w:type="dxa"/>
          </w:tcPr>
          <w:p w14:paraId="16015821" w14:textId="77777777" w:rsidR="00933CA2" w:rsidRPr="006D616F" w:rsidRDefault="00933CA2" w:rsidP="00CD477C">
            <w:pPr>
              <w:rPr>
                <w:rFonts w:cs="Arial"/>
                <w:color w:val="00B5D1"/>
              </w:rPr>
            </w:pPr>
          </w:p>
        </w:tc>
      </w:tr>
      <w:tr w:rsidR="00933CA2" w14:paraId="3FA9AAEC" w14:textId="77777777" w:rsidTr="006D616F">
        <w:tc>
          <w:tcPr>
            <w:tcW w:w="1980" w:type="dxa"/>
          </w:tcPr>
          <w:p w14:paraId="7EF14E88" w14:textId="77777777" w:rsidR="00933CA2" w:rsidRPr="006D616F" w:rsidRDefault="00933CA2" w:rsidP="00933CA2">
            <w:pPr>
              <w:rPr>
                <w:rFonts w:cs="Arial"/>
                <w:color w:val="00B5D1"/>
              </w:rPr>
            </w:pPr>
          </w:p>
        </w:tc>
        <w:tc>
          <w:tcPr>
            <w:tcW w:w="4819" w:type="dxa"/>
          </w:tcPr>
          <w:p w14:paraId="0A5EC21A" w14:textId="77777777" w:rsidR="00933CA2" w:rsidRPr="006D616F" w:rsidRDefault="00933CA2" w:rsidP="00933CA2">
            <w:pPr>
              <w:rPr>
                <w:rFonts w:cs="Arial"/>
                <w:color w:val="00B5D1"/>
              </w:rPr>
            </w:pPr>
          </w:p>
        </w:tc>
        <w:tc>
          <w:tcPr>
            <w:tcW w:w="2318" w:type="dxa"/>
          </w:tcPr>
          <w:p w14:paraId="70491B4F" w14:textId="77777777" w:rsidR="00933CA2" w:rsidRPr="006D616F" w:rsidRDefault="00933CA2" w:rsidP="00933CA2">
            <w:pPr>
              <w:rPr>
                <w:rFonts w:cs="Arial"/>
                <w:color w:val="00B5D1"/>
              </w:rPr>
            </w:pPr>
          </w:p>
        </w:tc>
      </w:tr>
    </w:tbl>
    <w:p w14:paraId="6B0EF813" w14:textId="77777777" w:rsidR="00CE38D4" w:rsidRPr="00143964" w:rsidRDefault="003F3E7B" w:rsidP="00311311">
      <w:pPr>
        <w:pStyle w:val="Referenceheading"/>
        <w:rPr>
          <w:color w:val="1CA34A"/>
        </w:rPr>
      </w:pPr>
      <w:r w:rsidRPr="00143964">
        <w:rPr>
          <w:color w:val="1CA34A"/>
        </w:rPr>
        <w:t>Supporting d</w:t>
      </w:r>
      <w:r w:rsidR="002F3136" w:rsidRPr="00143964">
        <w:rPr>
          <w:color w:val="1CA34A"/>
        </w:rPr>
        <w:t>ocument</w:t>
      </w:r>
      <w:r w:rsidRPr="00143964">
        <w:rPr>
          <w:color w:val="1CA34A"/>
        </w:rPr>
        <w:t>s</w:t>
      </w:r>
    </w:p>
    <w:p w14:paraId="384FD0A9" w14:textId="6A08A151" w:rsidR="00C6354E" w:rsidRDefault="00C6354E" w:rsidP="00C6354E">
      <w:pPr>
        <w:pStyle w:val="ListParagraph"/>
        <w:numPr>
          <w:ilvl w:val="0"/>
          <w:numId w:val="47"/>
        </w:numPr>
        <w:tabs>
          <w:tab w:val="left" w:pos="0"/>
        </w:tabs>
      </w:pPr>
      <w:bookmarkStart w:id="2" w:name="_Toc4408111"/>
      <w:r w:rsidRPr="00C6354E">
        <w:rPr>
          <w:i/>
        </w:rPr>
        <w:lastRenderedPageBreak/>
        <w:t xml:space="preserve">Wannon Water Communications Plan: </w:t>
      </w:r>
      <w:r w:rsidR="006D10D6">
        <w:t xml:space="preserve"> (July 2021 – December</w:t>
      </w:r>
      <w:r w:rsidR="00936069">
        <w:t xml:space="preserve"> 2022)</w:t>
      </w:r>
      <w:r w:rsidR="006D10D6">
        <w:t xml:space="preserve"> </w:t>
      </w:r>
    </w:p>
    <w:p w14:paraId="6904C2A0" w14:textId="77777777" w:rsidR="00C6354E" w:rsidRPr="005C7E86" w:rsidRDefault="00C6354E" w:rsidP="00C6354E">
      <w:pPr>
        <w:pStyle w:val="ListParagraph"/>
        <w:numPr>
          <w:ilvl w:val="0"/>
          <w:numId w:val="46"/>
        </w:numPr>
        <w:spacing w:after="0" w:line="240" w:lineRule="auto"/>
        <w:contextualSpacing w:val="0"/>
      </w:pPr>
      <w:r w:rsidRPr="005C7E86">
        <w:t>Code of Conduct for Victorian Public Sector Employees</w:t>
      </w:r>
    </w:p>
    <w:p w14:paraId="76AB6F27" w14:textId="77777777" w:rsidR="00C6354E" w:rsidRDefault="00C6354E" w:rsidP="00C6354E">
      <w:pPr>
        <w:pStyle w:val="ListParagraph"/>
        <w:numPr>
          <w:ilvl w:val="0"/>
          <w:numId w:val="46"/>
        </w:numPr>
        <w:spacing w:after="0" w:line="240" w:lineRule="auto"/>
        <w:contextualSpacing w:val="0"/>
      </w:pPr>
      <w:r>
        <w:t>Code Of Conduct Addendum</w:t>
      </w:r>
    </w:p>
    <w:p w14:paraId="4D065C72" w14:textId="1B97A31C" w:rsidR="00C6354E" w:rsidRDefault="00C6354E" w:rsidP="00E3226D">
      <w:pPr>
        <w:pStyle w:val="ListParagraph"/>
        <w:numPr>
          <w:ilvl w:val="0"/>
          <w:numId w:val="46"/>
        </w:numPr>
        <w:spacing w:after="0" w:line="240" w:lineRule="auto"/>
        <w:contextualSpacing w:val="0"/>
      </w:pPr>
      <w:r>
        <w:t>Guidance for the U</w:t>
      </w:r>
      <w:r w:rsidRPr="005C7E86">
        <w:t>se of Social Media in the Victorian Public Sector</w:t>
      </w:r>
    </w:p>
    <w:p w14:paraId="23591D79" w14:textId="77777777" w:rsidR="00E3226D" w:rsidRPr="000F2C5D" w:rsidRDefault="00E3226D" w:rsidP="00E3226D">
      <w:pPr>
        <w:pStyle w:val="ListParagraph"/>
        <w:spacing w:after="0" w:line="240" w:lineRule="auto"/>
        <w:contextualSpacing w:val="0"/>
      </w:pPr>
    </w:p>
    <w:p w14:paraId="08156320" w14:textId="77777777" w:rsidR="00F14A22" w:rsidRPr="00143964" w:rsidRDefault="004E03C7" w:rsidP="00352694">
      <w:pPr>
        <w:pStyle w:val="Referenceheading"/>
        <w:rPr>
          <w:color w:val="1CA34A"/>
        </w:rPr>
      </w:pPr>
      <w:r w:rsidRPr="00143964">
        <w:rPr>
          <w:color w:val="1CA34A"/>
        </w:rPr>
        <w:t xml:space="preserve">Document </w:t>
      </w:r>
      <w:r w:rsidR="003F3E7B" w:rsidRPr="00143964">
        <w:rPr>
          <w:color w:val="1CA34A"/>
        </w:rPr>
        <w:t>v</w:t>
      </w:r>
      <w:r w:rsidR="004345C4" w:rsidRPr="00143964">
        <w:rPr>
          <w:color w:val="1CA34A"/>
        </w:rPr>
        <w:t>ersion</w:t>
      </w:r>
      <w:r w:rsidR="003F3E7B" w:rsidRPr="00143964">
        <w:rPr>
          <w:color w:val="1CA34A"/>
        </w:rPr>
        <w:t xml:space="preserve"> h</w:t>
      </w:r>
      <w:r w:rsidRPr="00143964">
        <w:rPr>
          <w:color w:val="1CA34A"/>
        </w:rPr>
        <w:t>istory</w:t>
      </w:r>
      <w:bookmarkEnd w:id="2"/>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80"/>
        <w:gridCol w:w="2840"/>
        <w:gridCol w:w="1276"/>
        <w:gridCol w:w="3021"/>
      </w:tblGrid>
      <w:tr w:rsidR="003F3E7B" w14:paraId="41449D5B" w14:textId="77777777" w:rsidTr="00CB3ADC">
        <w:tc>
          <w:tcPr>
            <w:tcW w:w="1980" w:type="dxa"/>
          </w:tcPr>
          <w:p w14:paraId="378870B5" w14:textId="77777777" w:rsidR="003F3E7B" w:rsidRPr="00143964" w:rsidRDefault="00424CD9" w:rsidP="00FA6B25">
            <w:pPr>
              <w:rPr>
                <w:color w:val="1CA34A"/>
              </w:rPr>
            </w:pPr>
            <w:r w:rsidRPr="00143964">
              <w:rPr>
                <w:color w:val="1CA34A"/>
              </w:rPr>
              <w:t>Date</w:t>
            </w:r>
          </w:p>
        </w:tc>
        <w:tc>
          <w:tcPr>
            <w:tcW w:w="2840" w:type="dxa"/>
          </w:tcPr>
          <w:p w14:paraId="08589E6F" w14:textId="77777777" w:rsidR="003F3E7B" w:rsidRPr="00143964" w:rsidRDefault="00424CD9" w:rsidP="00FA6B25">
            <w:pPr>
              <w:rPr>
                <w:color w:val="1CA34A"/>
              </w:rPr>
            </w:pPr>
            <w:r w:rsidRPr="00143964">
              <w:rPr>
                <w:color w:val="1CA34A"/>
              </w:rPr>
              <w:t>Reviewed or actioned by</w:t>
            </w:r>
          </w:p>
        </w:tc>
        <w:tc>
          <w:tcPr>
            <w:tcW w:w="1276" w:type="dxa"/>
          </w:tcPr>
          <w:p w14:paraId="4AC2B129" w14:textId="77777777" w:rsidR="003F3E7B" w:rsidRPr="00143964" w:rsidRDefault="00424CD9" w:rsidP="00FA6B25">
            <w:pPr>
              <w:rPr>
                <w:color w:val="1CA34A"/>
              </w:rPr>
            </w:pPr>
            <w:r w:rsidRPr="00143964">
              <w:rPr>
                <w:color w:val="1CA34A"/>
              </w:rPr>
              <w:t>Version</w:t>
            </w:r>
          </w:p>
        </w:tc>
        <w:tc>
          <w:tcPr>
            <w:tcW w:w="3021" w:type="dxa"/>
          </w:tcPr>
          <w:p w14:paraId="2A134B83" w14:textId="77777777" w:rsidR="003F3E7B" w:rsidRPr="00143964" w:rsidRDefault="00424CD9" w:rsidP="00FA6B25">
            <w:pPr>
              <w:rPr>
                <w:color w:val="1CA34A"/>
              </w:rPr>
            </w:pPr>
            <w:r w:rsidRPr="00143964">
              <w:rPr>
                <w:color w:val="1CA34A"/>
              </w:rPr>
              <w:t>Comments</w:t>
            </w:r>
          </w:p>
        </w:tc>
      </w:tr>
      <w:tr w:rsidR="003F3E7B" w14:paraId="2ED3D450" w14:textId="77777777" w:rsidTr="00CB3ADC">
        <w:tc>
          <w:tcPr>
            <w:tcW w:w="1980" w:type="dxa"/>
          </w:tcPr>
          <w:p w14:paraId="005591D1" w14:textId="77777777" w:rsidR="003F3E7B" w:rsidRPr="00352694" w:rsidRDefault="00C6354E" w:rsidP="00352694">
            <w:r>
              <w:t>9/4/2019</w:t>
            </w:r>
          </w:p>
        </w:tc>
        <w:tc>
          <w:tcPr>
            <w:tcW w:w="2840" w:type="dxa"/>
          </w:tcPr>
          <w:p w14:paraId="6DC7A5A9" w14:textId="77777777" w:rsidR="003F3E7B" w:rsidRPr="00352694" w:rsidRDefault="00C6354E" w:rsidP="00352694">
            <w:r>
              <w:t>Ann Goode</w:t>
            </w:r>
          </w:p>
        </w:tc>
        <w:tc>
          <w:tcPr>
            <w:tcW w:w="1276" w:type="dxa"/>
          </w:tcPr>
          <w:p w14:paraId="1F2B4114" w14:textId="77777777" w:rsidR="003F3E7B" w:rsidRPr="00352694" w:rsidRDefault="00B86A73" w:rsidP="00352694">
            <w:r>
              <w:t>3.1</w:t>
            </w:r>
          </w:p>
        </w:tc>
        <w:tc>
          <w:tcPr>
            <w:tcW w:w="3021" w:type="dxa"/>
          </w:tcPr>
          <w:p w14:paraId="596C67B8" w14:textId="77777777" w:rsidR="003F3E7B" w:rsidRPr="00352694" w:rsidRDefault="00C6354E" w:rsidP="00352694">
            <w:r>
              <w:t>Updated to new template</w:t>
            </w:r>
          </w:p>
        </w:tc>
      </w:tr>
      <w:tr w:rsidR="006D10D6" w14:paraId="5F7E872A" w14:textId="77777777" w:rsidTr="00CB3ADC">
        <w:tc>
          <w:tcPr>
            <w:tcW w:w="1980" w:type="dxa"/>
          </w:tcPr>
          <w:p w14:paraId="15A1F0EE" w14:textId="7BD2F970" w:rsidR="006D10D6" w:rsidRDefault="006D10D6" w:rsidP="00352694">
            <w:r>
              <w:t>5/11/2021</w:t>
            </w:r>
          </w:p>
        </w:tc>
        <w:tc>
          <w:tcPr>
            <w:tcW w:w="2840" w:type="dxa"/>
          </w:tcPr>
          <w:p w14:paraId="00A4A971" w14:textId="5E626BA4" w:rsidR="006D10D6" w:rsidRDefault="006D10D6" w:rsidP="00352694">
            <w:r>
              <w:t>Mary Alexander</w:t>
            </w:r>
          </w:p>
        </w:tc>
        <w:tc>
          <w:tcPr>
            <w:tcW w:w="1276" w:type="dxa"/>
          </w:tcPr>
          <w:p w14:paraId="4804F266" w14:textId="00C85A82" w:rsidR="006D10D6" w:rsidRDefault="006D10D6" w:rsidP="00352694">
            <w:r>
              <w:t>4</w:t>
            </w:r>
          </w:p>
        </w:tc>
        <w:tc>
          <w:tcPr>
            <w:tcW w:w="3021" w:type="dxa"/>
          </w:tcPr>
          <w:p w14:paraId="00D3FC31" w14:textId="71FB3A97" w:rsidR="006D10D6" w:rsidRDefault="006D10D6" w:rsidP="00352694">
            <w:r>
              <w:t>Major revision</w:t>
            </w:r>
          </w:p>
        </w:tc>
      </w:tr>
      <w:tr w:rsidR="003F3E7B" w14:paraId="17DA431A" w14:textId="77777777" w:rsidTr="00CB3ADC">
        <w:tc>
          <w:tcPr>
            <w:tcW w:w="1980" w:type="dxa"/>
          </w:tcPr>
          <w:p w14:paraId="0F84CC12" w14:textId="77777777" w:rsidR="003F3E7B" w:rsidRDefault="003F3E7B" w:rsidP="00FA6B25">
            <w:pPr>
              <w:rPr>
                <w:color w:val="E98300"/>
              </w:rPr>
            </w:pPr>
          </w:p>
        </w:tc>
        <w:tc>
          <w:tcPr>
            <w:tcW w:w="2840" w:type="dxa"/>
          </w:tcPr>
          <w:p w14:paraId="74957B32" w14:textId="77777777" w:rsidR="003F3E7B" w:rsidRDefault="003F3E7B" w:rsidP="00FA6B25">
            <w:pPr>
              <w:rPr>
                <w:color w:val="E98300"/>
              </w:rPr>
            </w:pPr>
          </w:p>
        </w:tc>
        <w:tc>
          <w:tcPr>
            <w:tcW w:w="1276" w:type="dxa"/>
          </w:tcPr>
          <w:p w14:paraId="25A410E5" w14:textId="77777777" w:rsidR="003F3E7B" w:rsidRDefault="003F3E7B" w:rsidP="00FA6B25">
            <w:pPr>
              <w:rPr>
                <w:color w:val="E98300"/>
              </w:rPr>
            </w:pPr>
          </w:p>
        </w:tc>
        <w:tc>
          <w:tcPr>
            <w:tcW w:w="3021" w:type="dxa"/>
          </w:tcPr>
          <w:p w14:paraId="2228F20B" w14:textId="77777777" w:rsidR="003F3E7B" w:rsidRDefault="003F3E7B" w:rsidP="00FA6B25">
            <w:pPr>
              <w:rPr>
                <w:color w:val="E98300"/>
              </w:rPr>
            </w:pPr>
          </w:p>
        </w:tc>
      </w:tr>
    </w:tbl>
    <w:p w14:paraId="1517C1B8" w14:textId="77777777" w:rsidR="00B958AE" w:rsidRPr="00B958AE" w:rsidRDefault="00B958AE" w:rsidP="00B958AE"/>
    <w:sectPr w:rsidR="00B958AE" w:rsidRPr="00B958AE" w:rsidSect="007A35D7">
      <w:footerReference w:type="default" r:id="rId10"/>
      <w:headerReference w:type="first" r:id="rId11"/>
      <w:footerReference w:type="first" r:id="rId12"/>
      <w:pgSz w:w="11906" w:h="16838" w:code="9"/>
      <w:pgMar w:top="1134" w:right="1418" w:bottom="1134" w:left="1361"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26BBD" w14:textId="77777777" w:rsidR="00E92B87" w:rsidRDefault="00E92B87" w:rsidP="009E4B83">
      <w:pPr>
        <w:spacing w:after="0" w:line="240" w:lineRule="auto"/>
      </w:pPr>
      <w:r>
        <w:separator/>
      </w:r>
    </w:p>
  </w:endnote>
  <w:endnote w:type="continuationSeparator" w:id="0">
    <w:p w14:paraId="7F6BF2CF" w14:textId="77777777" w:rsidR="00E92B87" w:rsidRDefault="00E92B87" w:rsidP="009E4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LT St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2619" w:type="dxa"/>
      <w:jc w:val="center"/>
      <w:tblBorders>
        <w:top w:val="single" w:sz="4" w:space="0" w:color="00206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3"/>
      <w:gridCol w:w="2552"/>
      <w:gridCol w:w="4784"/>
    </w:tblGrid>
    <w:tr w:rsidR="00A07AF7" w:rsidRPr="003168A8" w14:paraId="45134036" w14:textId="77777777" w:rsidTr="00CB474A">
      <w:trPr>
        <w:jc w:val="center"/>
      </w:trPr>
      <w:tc>
        <w:tcPr>
          <w:tcW w:w="7835" w:type="dxa"/>
          <w:gridSpan w:val="2"/>
          <w:tcBorders>
            <w:top w:val="nil"/>
          </w:tcBorders>
        </w:tcPr>
        <w:p w14:paraId="31BF7B0B" w14:textId="748EC78F" w:rsidR="00A07AF7" w:rsidRPr="003168A8" w:rsidRDefault="00A07AF7" w:rsidP="00743CC8">
          <w:pPr>
            <w:pStyle w:val="Footer"/>
            <w:spacing w:before="120"/>
            <w:ind w:left="816"/>
            <w:rPr>
              <w:rFonts w:cs="Arial"/>
              <w:b/>
              <w:sz w:val="12"/>
              <w:szCs w:val="12"/>
            </w:rPr>
          </w:pPr>
          <w:r w:rsidRPr="003168A8">
            <w:rPr>
              <w:rFonts w:cs="Arial"/>
              <w:b/>
              <w:sz w:val="12"/>
              <w:szCs w:val="12"/>
            </w:rPr>
            <w:t xml:space="preserve">Doc Name: </w:t>
          </w:r>
          <w:r w:rsidR="00B958AE" w:rsidRPr="00B958AE">
            <w:rPr>
              <w:rFonts w:cs="Arial"/>
              <w:bCs/>
              <w:sz w:val="12"/>
              <w:szCs w:val="12"/>
            </w:rPr>
            <w:t>Media and Social Media Management Procedure</w:t>
          </w:r>
        </w:p>
      </w:tc>
      <w:tc>
        <w:tcPr>
          <w:tcW w:w="4784" w:type="dxa"/>
          <w:tcBorders>
            <w:top w:val="nil"/>
          </w:tcBorders>
        </w:tcPr>
        <w:p w14:paraId="19E0185C" w14:textId="43158A58" w:rsidR="00A07AF7" w:rsidRPr="003168A8" w:rsidRDefault="00A07AF7" w:rsidP="00743CC8">
          <w:pPr>
            <w:pStyle w:val="Footer"/>
            <w:spacing w:before="120"/>
            <w:ind w:right="1097"/>
            <w:jc w:val="right"/>
            <w:rPr>
              <w:rFonts w:cs="Arial"/>
              <w:b/>
              <w:sz w:val="12"/>
              <w:szCs w:val="12"/>
            </w:rPr>
          </w:pPr>
          <w:r w:rsidRPr="003168A8">
            <w:rPr>
              <w:rFonts w:cs="Arial"/>
              <w:b/>
              <w:sz w:val="12"/>
              <w:szCs w:val="12"/>
            </w:rPr>
            <w:t>Custodian</w:t>
          </w:r>
          <w:r w:rsidR="00B958AE">
            <w:rPr>
              <w:rFonts w:cs="Arial"/>
              <w:b/>
              <w:sz w:val="12"/>
              <w:szCs w:val="12"/>
            </w:rPr>
            <w:t xml:space="preserve">: </w:t>
          </w:r>
          <w:r w:rsidR="00B958AE" w:rsidRPr="00B958AE">
            <w:rPr>
              <w:rFonts w:cs="Arial"/>
              <w:bCs/>
              <w:sz w:val="12"/>
              <w:szCs w:val="12"/>
            </w:rPr>
            <w:t xml:space="preserve">Media &amp; Communications Coordinator </w:t>
          </w:r>
          <w:r w:rsidRPr="00B958AE">
            <w:rPr>
              <w:rFonts w:cs="Arial"/>
              <w:bCs/>
              <w:sz w:val="12"/>
              <w:szCs w:val="12"/>
            </w:rPr>
            <w:t xml:space="preserve"> </w:t>
          </w:r>
          <w:r w:rsidR="003B62EA">
            <w:rPr>
              <w:rFonts w:cs="Arial"/>
              <w:sz w:val="12"/>
              <w:szCs w:val="12"/>
            </w:rPr>
            <w:fldChar w:fldCharType="begin"/>
          </w:r>
          <w:r w:rsidR="003B62EA">
            <w:rPr>
              <w:rFonts w:cs="Arial"/>
              <w:sz w:val="12"/>
              <w:szCs w:val="12"/>
            </w:rPr>
            <w:instrText xml:space="preserve"> DOCPROPERTY TRIM-UDF-Custodian|~|locFormattedName \* MERGEFORMAT </w:instrText>
          </w:r>
          <w:r w:rsidR="003B62EA">
            <w:rPr>
              <w:rFonts w:cs="Arial"/>
              <w:sz w:val="12"/>
              <w:szCs w:val="12"/>
            </w:rPr>
            <w:fldChar w:fldCharType="end"/>
          </w:r>
        </w:p>
      </w:tc>
    </w:tr>
    <w:tr w:rsidR="00A07AF7" w:rsidRPr="003168A8" w14:paraId="47EA1130" w14:textId="77777777" w:rsidTr="0090147D">
      <w:trPr>
        <w:jc w:val="center"/>
      </w:trPr>
      <w:tc>
        <w:tcPr>
          <w:tcW w:w="5283" w:type="dxa"/>
        </w:tcPr>
        <w:p w14:paraId="0E9339B4" w14:textId="002C2039" w:rsidR="00A07AF7" w:rsidRPr="003168A8" w:rsidRDefault="00A07AF7" w:rsidP="0023628A">
          <w:pPr>
            <w:pStyle w:val="Footer"/>
            <w:ind w:left="816"/>
            <w:rPr>
              <w:rFonts w:cs="Arial"/>
              <w:b/>
              <w:sz w:val="12"/>
              <w:szCs w:val="12"/>
            </w:rPr>
          </w:pPr>
          <w:r w:rsidRPr="003168A8">
            <w:rPr>
              <w:rFonts w:cs="Arial"/>
              <w:b/>
              <w:sz w:val="12"/>
              <w:szCs w:val="12"/>
            </w:rPr>
            <w:t xml:space="preserve">Version: </w:t>
          </w:r>
          <w:r w:rsidR="002B6B1A">
            <w:rPr>
              <w:rFonts w:cs="Arial"/>
              <w:sz w:val="12"/>
              <w:szCs w:val="12"/>
            </w:rPr>
            <w:t>5</w:t>
          </w:r>
        </w:p>
      </w:tc>
      <w:tc>
        <w:tcPr>
          <w:tcW w:w="2552" w:type="dxa"/>
        </w:tcPr>
        <w:p w14:paraId="411958F3" w14:textId="4AE3BE92" w:rsidR="00A07AF7" w:rsidRPr="003168A8" w:rsidRDefault="00A07AF7" w:rsidP="0023628A">
          <w:pPr>
            <w:pStyle w:val="Footer"/>
            <w:jc w:val="center"/>
            <w:rPr>
              <w:rFonts w:cs="Arial"/>
              <w:sz w:val="12"/>
              <w:szCs w:val="12"/>
            </w:rPr>
          </w:pPr>
          <w:r w:rsidRPr="003168A8">
            <w:rPr>
              <w:rFonts w:cs="Arial"/>
              <w:sz w:val="12"/>
              <w:szCs w:val="12"/>
            </w:rPr>
            <w:t xml:space="preserve">Page </w:t>
          </w:r>
          <w:r w:rsidRPr="003168A8">
            <w:rPr>
              <w:rFonts w:cs="Arial"/>
              <w:b/>
              <w:sz w:val="12"/>
              <w:szCs w:val="12"/>
            </w:rPr>
            <w:fldChar w:fldCharType="begin"/>
          </w:r>
          <w:r w:rsidRPr="003168A8">
            <w:rPr>
              <w:rFonts w:cs="Arial"/>
              <w:b/>
              <w:sz w:val="12"/>
              <w:szCs w:val="12"/>
            </w:rPr>
            <w:instrText xml:space="preserve"> PAGE  \* Arabic  \* MERGEFORMAT </w:instrText>
          </w:r>
          <w:r w:rsidRPr="003168A8">
            <w:rPr>
              <w:rFonts w:cs="Arial"/>
              <w:b/>
              <w:sz w:val="12"/>
              <w:szCs w:val="12"/>
            </w:rPr>
            <w:fldChar w:fldCharType="separate"/>
          </w:r>
          <w:r w:rsidR="002B6B1A">
            <w:rPr>
              <w:rFonts w:cs="Arial"/>
              <w:b/>
              <w:noProof/>
              <w:sz w:val="12"/>
              <w:szCs w:val="12"/>
            </w:rPr>
            <w:t>4</w:t>
          </w:r>
          <w:r w:rsidRPr="003168A8">
            <w:rPr>
              <w:rFonts w:cs="Arial"/>
              <w:b/>
              <w:sz w:val="12"/>
              <w:szCs w:val="12"/>
            </w:rPr>
            <w:fldChar w:fldCharType="end"/>
          </w:r>
          <w:r w:rsidRPr="003168A8">
            <w:rPr>
              <w:rFonts w:cs="Arial"/>
              <w:sz w:val="12"/>
              <w:szCs w:val="12"/>
            </w:rPr>
            <w:t xml:space="preserve"> of </w:t>
          </w:r>
          <w:r w:rsidRPr="003168A8">
            <w:rPr>
              <w:rFonts w:cs="Arial"/>
              <w:b/>
              <w:sz w:val="12"/>
              <w:szCs w:val="12"/>
            </w:rPr>
            <w:fldChar w:fldCharType="begin"/>
          </w:r>
          <w:r w:rsidRPr="003168A8">
            <w:rPr>
              <w:rFonts w:cs="Arial"/>
              <w:b/>
              <w:sz w:val="12"/>
              <w:szCs w:val="12"/>
            </w:rPr>
            <w:instrText xml:space="preserve"> NUMPAGES  \* Arabic  \* MERGEFORMAT </w:instrText>
          </w:r>
          <w:r w:rsidRPr="003168A8">
            <w:rPr>
              <w:rFonts w:cs="Arial"/>
              <w:b/>
              <w:sz w:val="12"/>
              <w:szCs w:val="12"/>
            </w:rPr>
            <w:fldChar w:fldCharType="separate"/>
          </w:r>
          <w:r w:rsidR="002B6B1A">
            <w:rPr>
              <w:rFonts w:cs="Arial"/>
              <w:b/>
              <w:noProof/>
              <w:sz w:val="12"/>
              <w:szCs w:val="12"/>
            </w:rPr>
            <w:t>4</w:t>
          </w:r>
          <w:r w:rsidRPr="003168A8">
            <w:rPr>
              <w:rFonts w:cs="Arial"/>
              <w:b/>
              <w:sz w:val="12"/>
              <w:szCs w:val="12"/>
            </w:rPr>
            <w:fldChar w:fldCharType="end"/>
          </w:r>
        </w:p>
      </w:tc>
      <w:tc>
        <w:tcPr>
          <w:tcW w:w="4784" w:type="dxa"/>
        </w:tcPr>
        <w:p w14:paraId="047642B7" w14:textId="348AD202" w:rsidR="00A07AF7" w:rsidRPr="003168A8" w:rsidRDefault="00A07AF7" w:rsidP="00743CC8">
          <w:pPr>
            <w:pStyle w:val="Footer"/>
            <w:ind w:right="1097"/>
            <w:jc w:val="right"/>
            <w:rPr>
              <w:rFonts w:cs="Arial"/>
              <w:b/>
              <w:sz w:val="12"/>
              <w:szCs w:val="12"/>
            </w:rPr>
          </w:pPr>
          <w:r w:rsidRPr="003168A8">
            <w:rPr>
              <w:rFonts w:cs="Arial"/>
              <w:b/>
              <w:sz w:val="12"/>
              <w:szCs w:val="12"/>
            </w:rPr>
            <w:t>Approver:</w:t>
          </w:r>
          <w:r w:rsidR="007875DC">
            <w:rPr>
              <w:rFonts w:cs="Arial"/>
              <w:b/>
              <w:sz w:val="12"/>
              <w:szCs w:val="12"/>
            </w:rPr>
            <w:t xml:space="preserve"> Branch </w:t>
          </w:r>
          <w:r w:rsidR="007875DC" w:rsidRPr="007875DC">
            <w:rPr>
              <w:rFonts w:cs="Arial"/>
              <w:bCs/>
              <w:sz w:val="12"/>
              <w:szCs w:val="12"/>
            </w:rPr>
            <w:t>Manager Communications &amp; Engagement</w:t>
          </w:r>
        </w:p>
      </w:tc>
    </w:tr>
    <w:tr w:rsidR="00A07AF7" w:rsidRPr="003168A8" w14:paraId="3082A48C" w14:textId="77777777" w:rsidTr="0090147D">
      <w:trPr>
        <w:jc w:val="center"/>
      </w:trPr>
      <w:tc>
        <w:tcPr>
          <w:tcW w:w="5283" w:type="dxa"/>
        </w:tcPr>
        <w:p w14:paraId="79A24CCE" w14:textId="667C406B" w:rsidR="00A07AF7" w:rsidRPr="003168A8" w:rsidRDefault="00A07AF7" w:rsidP="00743CC8">
          <w:pPr>
            <w:pStyle w:val="Footer"/>
            <w:ind w:left="816"/>
            <w:rPr>
              <w:rFonts w:cs="Arial"/>
              <w:sz w:val="12"/>
              <w:szCs w:val="12"/>
            </w:rPr>
          </w:pPr>
          <w:r w:rsidRPr="003168A8">
            <w:rPr>
              <w:rFonts w:cs="Arial"/>
              <w:b/>
              <w:sz w:val="12"/>
              <w:szCs w:val="12"/>
            </w:rPr>
            <w:t>Doc ID:</w:t>
          </w:r>
          <w:r w:rsidR="007875DC">
            <w:rPr>
              <w:rFonts w:cs="Arial"/>
              <w:b/>
              <w:sz w:val="12"/>
              <w:szCs w:val="12"/>
            </w:rPr>
            <w:t xml:space="preserve"> </w:t>
          </w:r>
          <w:r w:rsidR="007875DC" w:rsidRPr="007875DC">
            <w:rPr>
              <w:rFonts w:cs="Arial"/>
              <w:bCs/>
              <w:sz w:val="12"/>
              <w:szCs w:val="12"/>
            </w:rPr>
            <w:t>CD2021/00564</w:t>
          </w:r>
          <w:r w:rsidR="007875DC" w:rsidRPr="003168A8">
            <w:rPr>
              <w:rFonts w:cs="Arial"/>
              <w:sz w:val="12"/>
              <w:szCs w:val="12"/>
            </w:rPr>
            <w:t xml:space="preserve"> </w:t>
          </w:r>
        </w:p>
      </w:tc>
      <w:tc>
        <w:tcPr>
          <w:tcW w:w="2552" w:type="dxa"/>
        </w:tcPr>
        <w:p w14:paraId="62696A07" w14:textId="77777777" w:rsidR="00A07AF7" w:rsidRPr="003168A8" w:rsidRDefault="00A07AF7" w:rsidP="0023628A">
          <w:pPr>
            <w:pStyle w:val="Footer"/>
            <w:jc w:val="center"/>
            <w:rPr>
              <w:rFonts w:cs="Arial"/>
              <w:b/>
              <w:i/>
              <w:color w:val="EC148B"/>
              <w:sz w:val="12"/>
              <w:szCs w:val="12"/>
            </w:rPr>
          </w:pPr>
        </w:p>
      </w:tc>
      <w:tc>
        <w:tcPr>
          <w:tcW w:w="4784" w:type="dxa"/>
        </w:tcPr>
        <w:p w14:paraId="01157DAA" w14:textId="24EEA401" w:rsidR="00A07AF7" w:rsidRPr="003168A8" w:rsidRDefault="002968CE" w:rsidP="003B62EA">
          <w:pPr>
            <w:pStyle w:val="Footer"/>
            <w:ind w:right="1097"/>
            <w:jc w:val="right"/>
            <w:rPr>
              <w:rFonts w:cs="Arial"/>
              <w:b/>
              <w:sz w:val="12"/>
              <w:szCs w:val="12"/>
            </w:rPr>
          </w:pPr>
          <w:r>
            <w:rPr>
              <w:rFonts w:cs="Arial"/>
              <w:b/>
              <w:sz w:val="12"/>
              <w:szCs w:val="12"/>
            </w:rPr>
            <w:t xml:space="preserve">Next Review Date: </w:t>
          </w:r>
          <w:r w:rsidR="002B6B1A" w:rsidRPr="002B6B1A">
            <w:rPr>
              <w:rFonts w:cs="Arial"/>
              <w:sz w:val="12"/>
              <w:szCs w:val="12"/>
            </w:rPr>
            <w:t>5/11/2023</w:t>
          </w:r>
        </w:p>
      </w:tc>
    </w:tr>
  </w:tbl>
  <w:p w14:paraId="1EEF54C5" w14:textId="77777777" w:rsidR="00A07AF7" w:rsidRPr="003168A8" w:rsidRDefault="00E92B87" w:rsidP="003833A1">
    <w:pPr>
      <w:pStyle w:val="Footer"/>
      <w:ind w:left="1440"/>
      <w:jc w:val="center"/>
      <w:rPr>
        <w:rFonts w:cs="Arial"/>
      </w:rPr>
    </w:pPr>
    <w:sdt>
      <w:sdtPr>
        <w:rPr>
          <w:rFonts w:cs="Arial"/>
        </w:rPr>
        <w:id w:val="-1739773232"/>
        <w:docPartObj>
          <w:docPartGallery w:val="Page Numbers (Bottom of Page)"/>
          <w:docPartUnique/>
        </w:docPartObj>
      </w:sdtPr>
      <w:sdtEndPr>
        <w:rPr>
          <w:noProof/>
        </w:rPr>
      </w:sdtEndPr>
      <w:sdtContent>
        <w:r w:rsidR="00A07AF7" w:rsidRPr="007A4C18">
          <w:rPr>
            <w:rFonts w:cs="Arial"/>
            <w:b/>
            <w:i/>
            <w:color w:val="EC148B"/>
            <w:sz w:val="14"/>
            <w:szCs w:val="12"/>
          </w:rPr>
          <w:t>Document Uncontrolled if Printed</w:t>
        </w:r>
        <w:r w:rsidR="00A07AF7" w:rsidRPr="003168A8">
          <w:rPr>
            <w:rFonts w:cs="Arial"/>
            <w:noProof/>
          </w:rPr>
          <w:tab/>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2619" w:type="dxa"/>
      <w:jc w:val="center"/>
      <w:tblBorders>
        <w:top w:val="single" w:sz="4" w:space="0" w:color="00206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3"/>
      <w:gridCol w:w="2552"/>
      <w:gridCol w:w="4784"/>
    </w:tblGrid>
    <w:tr w:rsidR="0033213A" w:rsidRPr="003168A8" w14:paraId="3CE0A5F9" w14:textId="77777777" w:rsidTr="005E1C2F">
      <w:trPr>
        <w:jc w:val="center"/>
      </w:trPr>
      <w:tc>
        <w:tcPr>
          <w:tcW w:w="7835" w:type="dxa"/>
          <w:gridSpan w:val="2"/>
          <w:tcBorders>
            <w:top w:val="nil"/>
          </w:tcBorders>
        </w:tcPr>
        <w:p w14:paraId="6A0F6EFC" w14:textId="2CBB19D5" w:rsidR="0033213A" w:rsidRPr="003168A8" w:rsidRDefault="0033213A" w:rsidP="0033213A">
          <w:pPr>
            <w:pStyle w:val="Footer"/>
            <w:spacing w:before="120"/>
            <w:ind w:left="816"/>
            <w:rPr>
              <w:rFonts w:cs="Arial"/>
              <w:b/>
              <w:sz w:val="12"/>
              <w:szCs w:val="12"/>
            </w:rPr>
          </w:pPr>
          <w:r w:rsidRPr="003168A8">
            <w:rPr>
              <w:rFonts w:cs="Arial"/>
              <w:b/>
              <w:sz w:val="12"/>
              <w:szCs w:val="12"/>
            </w:rPr>
            <w:t xml:space="preserve">Doc Name: </w:t>
          </w:r>
          <w:r w:rsidR="00B958AE" w:rsidRPr="00B958AE">
            <w:rPr>
              <w:rFonts w:cs="Arial"/>
              <w:bCs/>
              <w:sz w:val="12"/>
              <w:szCs w:val="12"/>
            </w:rPr>
            <w:t>Media and Social Media Management Procedure</w:t>
          </w:r>
          <w:r w:rsidRPr="003B62EA">
            <w:rPr>
              <w:rFonts w:cs="Arial"/>
              <w:sz w:val="12"/>
              <w:szCs w:val="12"/>
            </w:rPr>
            <w:fldChar w:fldCharType="begin"/>
          </w:r>
          <w:r w:rsidRPr="003B62EA">
            <w:rPr>
              <w:rFonts w:cs="Arial"/>
              <w:sz w:val="12"/>
              <w:szCs w:val="12"/>
            </w:rPr>
            <w:instrText xml:space="preserve"> DOCPROPERTY TRIM-recTypedTitle \* MERGEFORMAT </w:instrText>
          </w:r>
          <w:r w:rsidRPr="003B62EA">
            <w:rPr>
              <w:rFonts w:cs="Arial"/>
              <w:sz w:val="12"/>
              <w:szCs w:val="12"/>
            </w:rPr>
            <w:fldChar w:fldCharType="end"/>
          </w:r>
        </w:p>
      </w:tc>
      <w:tc>
        <w:tcPr>
          <w:tcW w:w="4784" w:type="dxa"/>
          <w:tcBorders>
            <w:top w:val="nil"/>
          </w:tcBorders>
        </w:tcPr>
        <w:p w14:paraId="6D219867" w14:textId="6047A839" w:rsidR="0033213A" w:rsidRPr="003168A8" w:rsidRDefault="0033213A" w:rsidP="0033213A">
          <w:pPr>
            <w:pStyle w:val="Footer"/>
            <w:spacing w:before="120"/>
            <w:ind w:right="1097"/>
            <w:jc w:val="right"/>
            <w:rPr>
              <w:rFonts w:cs="Arial"/>
              <w:b/>
              <w:sz w:val="12"/>
              <w:szCs w:val="12"/>
            </w:rPr>
          </w:pPr>
          <w:r w:rsidRPr="003168A8">
            <w:rPr>
              <w:rFonts w:cs="Arial"/>
              <w:b/>
              <w:sz w:val="12"/>
              <w:szCs w:val="12"/>
            </w:rPr>
            <w:t>Custodian</w:t>
          </w:r>
          <w:r w:rsidRPr="009F151C">
            <w:rPr>
              <w:rFonts w:cs="Arial"/>
              <w:sz w:val="12"/>
              <w:szCs w:val="12"/>
            </w:rPr>
            <w:t>:</w:t>
          </w:r>
          <w:r w:rsidR="007875DC">
            <w:rPr>
              <w:rFonts w:cs="Arial"/>
              <w:sz w:val="12"/>
              <w:szCs w:val="12"/>
            </w:rPr>
            <w:t xml:space="preserve"> Media &amp; Communications Coordinator </w:t>
          </w:r>
          <w:r w:rsidR="007875DC" w:rsidRPr="003168A8">
            <w:rPr>
              <w:rFonts w:cs="Arial"/>
              <w:b/>
              <w:sz w:val="12"/>
              <w:szCs w:val="12"/>
            </w:rPr>
            <w:t xml:space="preserve"> </w:t>
          </w:r>
        </w:p>
      </w:tc>
    </w:tr>
    <w:tr w:rsidR="0033213A" w:rsidRPr="003168A8" w14:paraId="5407EE97" w14:textId="77777777" w:rsidTr="005E1C2F">
      <w:trPr>
        <w:jc w:val="center"/>
      </w:trPr>
      <w:tc>
        <w:tcPr>
          <w:tcW w:w="5283" w:type="dxa"/>
        </w:tcPr>
        <w:p w14:paraId="114C135B" w14:textId="0A341D0B" w:rsidR="0033213A" w:rsidRPr="003168A8" w:rsidRDefault="0033213A" w:rsidP="0033213A">
          <w:pPr>
            <w:pStyle w:val="Footer"/>
            <w:ind w:left="816"/>
            <w:rPr>
              <w:rFonts w:cs="Arial"/>
              <w:b/>
              <w:sz w:val="12"/>
              <w:szCs w:val="12"/>
            </w:rPr>
          </w:pPr>
          <w:r w:rsidRPr="003168A8">
            <w:rPr>
              <w:rFonts w:cs="Arial"/>
              <w:b/>
              <w:sz w:val="12"/>
              <w:szCs w:val="12"/>
            </w:rPr>
            <w:t xml:space="preserve">Version: </w:t>
          </w:r>
          <w:r w:rsidR="002B6B1A">
            <w:rPr>
              <w:rFonts w:cs="Arial"/>
              <w:sz w:val="12"/>
              <w:szCs w:val="12"/>
            </w:rPr>
            <w:t>5</w:t>
          </w:r>
        </w:p>
      </w:tc>
      <w:tc>
        <w:tcPr>
          <w:tcW w:w="2552" w:type="dxa"/>
        </w:tcPr>
        <w:p w14:paraId="2E8F51FE" w14:textId="3FC56594" w:rsidR="0033213A" w:rsidRPr="003168A8" w:rsidRDefault="0033213A" w:rsidP="0033213A">
          <w:pPr>
            <w:pStyle w:val="Footer"/>
            <w:jc w:val="center"/>
            <w:rPr>
              <w:rFonts w:cs="Arial"/>
              <w:sz w:val="12"/>
              <w:szCs w:val="12"/>
            </w:rPr>
          </w:pPr>
          <w:r w:rsidRPr="003168A8">
            <w:rPr>
              <w:rFonts w:cs="Arial"/>
              <w:sz w:val="12"/>
              <w:szCs w:val="12"/>
            </w:rPr>
            <w:t xml:space="preserve">Page </w:t>
          </w:r>
          <w:r w:rsidRPr="003168A8">
            <w:rPr>
              <w:rFonts w:cs="Arial"/>
              <w:b/>
              <w:sz w:val="12"/>
              <w:szCs w:val="12"/>
            </w:rPr>
            <w:fldChar w:fldCharType="begin"/>
          </w:r>
          <w:r w:rsidRPr="003168A8">
            <w:rPr>
              <w:rFonts w:cs="Arial"/>
              <w:b/>
              <w:sz w:val="12"/>
              <w:szCs w:val="12"/>
            </w:rPr>
            <w:instrText xml:space="preserve"> PAGE  \* Arabic  \* MERGEFORMAT </w:instrText>
          </w:r>
          <w:r w:rsidRPr="003168A8">
            <w:rPr>
              <w:rFonts w:cs="Arial"/>
              <w:b/>
              <w:sz w:val="12"/>
              <w:szCs w:val="12"/>
            </w:rPr>
            <w:fldChar w:fldCharType="separate"/>
          </w:r>
          <w:r w:rsidR="002B6B1A">
            <w:rPr>
              <w:rFonts w:cs="Arial"/>
              <w:b/>
              <w:noProof/>
              <w:sz w:val="12"/>
              <w:szCs w:val="12"/>
            </w:rPr>
            <w:t>1</w:t>
          </w:r>
          <w:r w:rsidRPr="003168A8">
            <w:rPr>
              <w:rFonts w:cs="Arial"/>
              <w:b/>
              <w:sz w:val="12"/>
              <w:szCs w:val="12"/>
            </w:rPr>
            <w:fldChar w:fldCharType="end"/>
          </w:r>
          <w:r w:rsidRPr="003168A8">
            <w:rPr>
              <w:rFonts w:cs="Arial"/>
              <w:sz w:val="12"/>
              <w:szCs w:val="12"/>
            </w:rPr>
            <w:t xml:space="preserve"> of </w:t>
          </w:r>
          <w:r w:rsidRPr="003168A8">
            <w:rPr>
              <w:rFonts w:cs="Arial"/>
              <w:b/>
              <w:sz w:val="12"/>
              <w:szCs w:val="12"/>
            </w:rPr>
            <w:fldChar w:fldCharType="begin"/>
          </w:r>
          <w:r w:rsidRPr="003168A8">
            <w:rPr>
              <w:rFonts w:cs="Arial"/>
              <w:b/>
              <w:sz w:val="12"/>
              <w:szCs w:val="12"/>
            </w:rPr>
            <w:instrText xml:space="preserve"> NUMPAGES  \* Arabic  \* MERGEFORMAT </w:instrText>
          </w:r>
          <w:r w:rsidRPr="003168A8">
            <w:rPr>
              <w:rFonts w:cs="Arial"/>
              <w:b/>
              <w:sz w:val="12"/>
              <w:szCs w:val="12"/>
            </w:rPr>
            <w:fldChar w:fldCharType="separate"/>
          </w:r>
          <w:r w:rsidR="002B6B1A">
            <w:rPr>
              <w:rFonts w:cs="Arial"/>
              <w:b/>
              <w:noProof/>
              <w:sz w:val="12"/>
              <w:szCs w:val="12"/>
            </w:rPr>
            <w:t>4</w:t>
          </w:r>
          <w:r w:rsidRPr="003168A8">
            <w:rPr>
              <w:rFonts w:cs="Arial"/>
              <w:b/>
              <w:sz w:val="12"/>
              <w:szCs w:val="12"/>
            </w:rPr>
            <w:fldChar w:fldCharType="end"/>
          </w:r>
        </w:p>
      </w:tc>
      <w:tc>
        <w:tcPr>
          <w:tcW w:w="4784" w:type="dxa"/>
        </w:tcPr>
        <w:p w14:paraId="2246037D" w14:textId="788B6E37" w:rsidR="0033213A" w:rsidRDefault="0033213A" w:rsidP="0033213A">
          <w:pPr>
            <w:pStyle w:val="Footer"/>
            <w:ind w:right="1097"/>
            <w:jc w:val="right"/>
            <w:rPr>
              <w:rFonts w:cs="Arial"/>
              <w:sz w:val="12"/>
              <w:szCs w:val="12"/>
            </w:rPr>
          </w:pPr>
          <w:r w:rsidRPr="003168A8">
            <w:rPr>
              <w:rFonts w:cs="Arial"/>
              <w:b/>
              <w:sz w:val="12"/>
              <w:szCs w:val="12"/>
            </w:rPr>
            <w:t>Approver:</w:t>
          </w:r>
          <w:r w:rsidR="007875DC">
            <w:rPr>
              <w:rFonts w:cs="Arial"/>
              <w:b/>
              <w:sz w:val="12"/>
              <w:szCs w:val="12"/>
            </w:rPr>
            <w:t xml:space="preserve"> </w:t>
          </w:r>
          <w:r w:rsidR="007875DC" w:rsidRPr="007875DC">
            <w:rPr>
              <w:rFonts w:cs="Arial"/>
              <w:bCs/>
              <w:sz w:val="12"/>
              <w:szCs w:val="12"/>
            </w:rPr>
            <w:t>Branch Manager Communica</w:t>
          </w:r>
          <w:r w:rsidR="007875DC">
            <w:rPr>
              <w:rFonts w:cs="Arial"/>
              <w:bCs/>
              <w:sz w:val="12"/>
              <w:szCs w:val="12"/>
            </w:rPr>
            <w:t>tions</w:t>
          </w:r>
          <w:r w:rsidR="007875DC" w:rsidRPr="007875DC">
            <w:rPr>
              <w:rFonts w:cs="Arial"/>
              <w:bCs/>
              <w:sz w:val="12"/>
              <w:szCs w:val="12"/>
            </w:rPr>
            <w:t xml:space="preserve"> &amp; Engagement </w:t>
          </w:r>
        </w:p>
        <w:p w14:paraId="4B493F23" w14:textId="2183B696" w:rsidR="002D6504" w:rsidRPr="002B6B1A" w:rsidRDefault="002B6B1A" w:rsidP="0033213A">
          <w:pPr>
            <w:pStyle w:val="Footer"/>
            <w:ind w:right="1097"/>
            <w:jc w:val="right"/>
            <w:rPr>
              <w:rFonts w:cs="Arial"/>
              <w:sz w:val="12"/>
              <w:szCs w:val="12"/>
            </w:rPr>
          </w:pPr>
          <w:bookmarkStart w:id="3" w:name="kapish_twa_bkm_0"/>
          <w:bookmarkStart w:id="4" w:name="kapish_twa_bkm_1"/>
          <w:bookmarkStart w:id="5" w:name="kapish_twa_bkm_2"/>
          <w:bookmarkEnd w:id="3"/>
          <w:bookmarkEnd w:id="4"/>
          <w:bookmarkEnd w:id="5"/>
          <w:r>
            <w:rPr>
              <w:rFonts w:cs="Arial"/>
              <w:b/>
              <w:sz w:val="12"/>
              <w:szCs w:val="12"/>
            </w:rPr>
            <w:t xml:space="preserve">Next Review Date: </w:t>
          </w:r>
          <w:r w:rsidRPr="002B6B1A">
            <w:rPr>
              <w:rFonts w:cs="Arial"/>
              <w:sz w:val="12"/>
              <w:szCs w:val="12"/>
            </w:rPr>
            <w:t>5/11/2023</w:t>
          </w:r>
        </w:p>
      </w:tc>
    </w:tr>
    <w:tr w:rsidR="0033213A" w:rsidRPr="003168A8" w14:paraId="7F1D44CA" w14:textId="77777777" w:rsidTr="005E1C2F">
      <w:trPr>
        <w:jc w:val="center"/>
      </w:trPr>
      <w:tc>
        <w:tcPr>
          <w:tcW w:w="5283" w:type="dxa"/>
        </w:tcPr>
        <w:p w14:paraId="4F58FEA1" w14:textId="4990C2E1" w:rsidR="0033213A" w:rsidRPr="003168A8" w:rsidRDefault="0033213A" w:rsidP="0033213A">
          <w:pPr>
            <w:pStyle w:val="Footer"/>
            <w:ind w:left="816"/>
            <w:rPr>
              <w:rFonts w:cs="Arial"/>
              <w:sz w:val="12"/>
              <w:szCs w:val="12"/>
            </w:rPr>
          </w:pPr>
          <w:r w:rsidRPr="003168A8">
            <w:rPr>
              <w:rFonts w:cs="Arial"/>
              <w:b/>
              <w:sz w:val="12"/>
              <w:szCs w:val="12"/>
            </w:rPr>
            <w:t xml:space="preserve">Doc ID: </w:t>
          </w:r>
          <w:r w:rsidR="00B958AE">
            <w:rPr>
              <w:rFonts w:cs="Arial"/>
              <w:sz w:val="12"/>
              <w:szCs w:val="12"/>
            </w:rPr>
            <w:t>CD2021/00564</w:t>
          </w:r>
        </w:p>
      </w:tc>
      <w:tc>
        <w:tcPr>
          <w:tcW w:w="2552" w:type="dxa"/>
        </w:tcPr>
        <w:p w14:paraId="242D5649" w14:textId="77777777" w:rsidR="0033213A" w:rsidRPr="003168A8" w:rsidRDefault="0033213A" w:rsidP="0033213A">
          <w:pPr>
            <w:pStyle w:val="Footer"/>
            <w:jc w:val="center"/>
            <w:rPr>
              <w:rFonts w:cs="Arial"/>
              <w:b/>
              <w:i/>
              <w:color w:val="EC148B"/>
              <w:sz w:val="12"/>
              <w:szCs w:val="12"/>
            </w:rPr>
          </w:pPr>
        </w:p>
      </w:tc>
      <w:tc>
        <w:tcPr>
          <w:tcW w:w="4784" w:type="dxa"/>
        </w:tcPr>
        <w:p w14:paraId="7A53E24B" w14:textId="77777777" w:rsidR="0033213A" w:rsidRPr="003168A8" w:rsidRDefault="0033213A" w:rsidP="0033213A">
          <w:pPr>
            <w:pStyle w:val="Footer"/>
            <w:ind w:right="1097"/>
            <w:jc w:val="right"/>
            <w:rPr>
              <w:rFonts w:cs="Arial"/>
              <w:b/>
              <w:sz w:val="12"/>
              <w:szCs w:val="12"/>
            </w:rPr>
          </w:pPr>
        </w:p>
      </w:tc>
    </w:tr>
  </w:tbl>
  <w:p w14:paraId="20E4E8CE" w14:textId="77777777" w:rsidR="0033213A" w:rsidRPr="003168A8" w:rsidRDefault="00E92B87" w:rsidP="0033213A">
    <w:pPr>
      <w:pStyle w:val="Footer"/>
      <w:ind w:left="1440"/>
      <w:jc w:val="center"/>
      <w:rPr>
        <w:rFonts w:cs="Arial"/>
      </w:rPr>
    </w:pPr>
    <w:sdt>
      <w:sdtPr>
        <w:rPr>
          <w:rFonts w:cs="Arial"/>
        </w:rPr>
        <w:id w:val="-432131288"/>
        <w:docPartObj>
          <w:docPartGallery w:val="Page Numbers (Bottom of Page)"/>
          <w:docPartUnique/>
        </w:docPartObj>
      </w:sdtPr>
      <w:sdtEndPr>
        <w:rPr>
          <w:noProof/>
        </w:rPr>
      </w:sdtEndPr>
      <w:sdtContent>
        <w:r w:rsidR="0033213A" w:rsidRPr="007A4C18">
          <w:rPr>
            <w:rFonts w:cs="Arial"/>
            <w:b/>
            <w:i/>
            <w:color w:val="EC148B"/>
            <w:sz w:val="14"/>
            <w:szCs w:val="12"/>
          </w:rPr>
          <w:t>Document Uncontrolled if Printed</w:t>
        </w:r>
        <w:r w:rsidR="0033213A" w:rsidRPr="003168A8">
          <w:rPr>
            <w:rFonts w:cs="Arial"/>
            <w:noProof/>
          </w:rPr>
          <w:tab/>
        </w:r>
      </w:sdtContent>
    </w:sdt>
  </w:p>
  <w:p w14:paraId="0BC02FEE" w14:textId="77777777" w:rsidR="00B86A73" w:rsidRDefault="00B86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3D24A5" w14:textId="77777777" w:rsidR="00E92B87" w:rsidRDefault="00E92B87" w:rsidP="009E4B83">
      <w:pPr>
        <w:spacing w:after="0" w:line="240" w:lineRule="auto"/>
      </w:pPr>
      <w:r>
        <w:separator/>
      </w:r>
    </w:p>
  </w:footnote>
  <w:footnote w:type="continuationSeparator" w:id="0">
    <w:p w14:paraId="114D4277" w14:textId="77777777" w:rsidR="00E92B87" w:rsidRDefault="00E92B87" w:rsidP="009E4B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639" w:type="dxa"/>
      <w:tblLayout w:type="fixed"/>
      <w:tblLook w:val="04A0" w:firstRow="1" w:lastRow="0" w:firstColumn="1" w:lastColumn="0" w:noHBand="0" w:noVBand="1"/>
    </w:tblPr>
    <w:tblGrid>
      <w:gridCol w:w="6521"/>
      <w:gridCol w:w="3118"/>
    </w:tblGrid>
    <w:tr w:rsidR="00A07AF7" w:rsidRPr="00176104" w14:paraId="43EC8CBE" w14:textId="77777777" w:rsidTr="00AF36A7">
      <w:tc>
        <w:tcPr>
          <w:tcW w:w="6521" w:type="dxa"/>
          <w:tcBorders>
            <w:top w:val="nil"/>
            <w:left w:val="nil"/>
            <w:bottom w:val="nil"/>
            <w:right w:val="nil"/>
          </w:tcBorders>
        </w:tcPr>
        <w:p w14:paraId="69361DA6" w14:textId="77777777" w:rsidR="00A07AF7" w:rsidRPr="00176104" w:rsidRDefault="00176104" w:rsidP="00176104">
          <w:pPr>
            <w:pStyle w:val="Policyheading"/>
            <w:rPr>
              <w:b/>
              <w:color w:val="1CA34A"/>
              <w:sz w:val="52"/>
            </w:rPr>
          </w:pPr>
          <w:r w:rsidRPr="00176104">
            <w:rPr>
              <w:b/>
              <w:color w:val="1CA34A"/>
              <w:sz w:val="52"/>
            </w:rPr>
            <w:t xml:space="preserve">Media and Social Media Management </w:t>
          </w:r>
          <w:r w:rsidR="007A35D7" w:rsidRPr="00176104">
            <w:rPr>
              <w:b/>
              <w:color w:val="1CA34A"/>
              <w:sz w:val="52"/>
            </w:rPr>
            <w:t xml:space="preserve">Procedure </w:t>
          </w:r>
        </w:p>
      </w:tc>
      <w:tc>
        <w:tcPr>
          <w:tcW w:w="3118" w:type="dxa"/>
          <w:tcBorders>
            <w:top w:val="nil"/>
            <w:left w:val="nil"/>
            <w:bottom w:val="nil"/>
            <w:right w:val="nil"/>
          </w:tcBorders>
        </w:tcPr>
        <w:p w14:paraId="5C1C476A" w14:textId="77777777" w:rsidR="00A07AF7" w:rsidRPr="00176104" w:rsidRDefault="00AF36A7" w:rsidP="00B21862">
          <w:pPr>
            <w:jc w:val="right"/>
            <w:rPr>
              <w:rFonts w:ascii="Gill Sans MT" w:hAnsi="Gill Sans MT"/>
              <w:sz w:val="52"/>
            </w:rPr>
          </w:pPr>
          <w:r w:rsidRPr="00176104">
            <w:rPr>
              <w:rFonts w:ascii="Gill Sans MT" w:hAnsi="Gill Sans MT"/>
              <w:noProof/>
              <w:sz w:val="52"/>
              <w:lang w:eastAsia="en-AU"/>
            </w:rPr>
            <w:drawing>
              <wp:inline distT="0" distB="0" distL="0" distR="0" wp14:anchorId="7404612B" wp14:editId="67109CD7">
                <wp:extent cx="1700267" cy="508442"/>
                <wp:effectExtent l="0" t="0" r="0" b="0"/>
                <wp:docPr id="2" name="Picture 2" descr="http://watershed/Corporate/Our-Organisation/PublishingImages/Pages/Our-brand/WANNON%20WATER%20LOGO%20NAVY%202019-01.png">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atershed/Corporate/Our-Organisation/PublishingImages/Pages/Our-brand/WANNON%20WATER%20LOGO%20NAVY%202019-01.png">
                          <a:hlinkClick r:id="rId1"/>
                        </pic:cNvPr>
                        <pic:cNvPicPr>
                          <a:picLocks noChangeAspect="1" noChangeArrowheads="1"/>
                        </pic:cNvPicPr>
                      </pic:nvPicPr>
                      <pic:blipFill rotWithShape="1">
                        <a:blip r:embed="rId2">
                          <a:extLst>
                            <a:ext uri="{28A0092B-C50C-407E-A947-70E740481C1C}">
                              <a14:useLocalDpi xmlns:a14="http://schemas.microsoft.com/office/drawing/2010/main" val="0"/>
                            </a:ext>
                          </a:extLst>
                        </a:blip>
                        <a:srcRect l="7190" t="15390" r="7394" b="14313"/>
                        <a:stretch/>
                      </pic:blipFill>
                      <pic:spPr bwMode="auto">
                        <a:xfrm>
                          <a:off x="0" y="0"/>
                          <a:ext cx="1711677" cy="51185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4E029B1" w14:textId="77777777" w:rsidR="00A07AF7" w:rsidRDefault="00A07AF7">
    <w:pPr>
      <w:pStyle w:val="Header"/>
    </w:pPr>
    <w:r w:rsidRPr="00E73D33">
      <w:rPr>
        <w:noProof/>
        <w:color w:val="1CA34A"/>
        <w:lang w:eastAsia="en-AU"/>
      </w:rPr>
      <mc:AlternateContent>
        <mc:Choice Requires="wps">
          <w:drawing>
            <wp:anchor distT="0" distB="0" distL="114300" distR="114300" simplePos="0" relativeHeight="251659264" behindDoc="0" locked="0" layoutInCell="1" allowOverlap="1" wp14:anchorId="035DC571" wp14:editId="3F6C31A7">
              <wp:simplePos x="0" y="0"/>
              <wp:positionH relativeFrom="column">
                <wp:posOffset>-852360</wp:posOffset>
              </wp:positionH>
              <wp:positionV relativeFrom="paragraph">
                <wp:posOffset>149901</wp:posOffset>
              </wp:positionV>
              <wp:extent cx="7564582" cy="0"/>
              <wp:effectExtent l="0" t="19050" r="36830" b="19050"/>
              <wp:wrapNone/>
              <wp:docPr id="9" name="Straight Connector 9"/>
              <wp:cNvGraphicFramePr/>
              <a:graphic xmlns:a="http://schemas.openxmlformats.org/drawingml/2006/main">
                <a:graphicData uri="http://schemas.microsoft.com/office/word/2010/wordprocessingShape">
                  <wps:wsp>
                    <wps:cNvCnPr/>
                    <wps:spPr>
                      <a:xfrm>
                        <a:off x="0" y="0"/>
                        <a:ext cx="7564582"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81386C8" id="Straight Connector 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1pt,11.8pt" to="528.5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" strokecolor="#1ca34a" strokeweight="2.25pt">
              <v:stroke joinstyle="miter"/>
            </v:line>
          </w:pict>
        </mc:Fallback>
      </mc:AlternateContent>
    </w:r>
  </w:p>
  <w:p w14:paraId="06AC4EE2" w14:textId="77777777" w:rsidR="00A07AF7" w:rsidRDefault="00A07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44668"/>
    <w:multiLevelType w:val="hybridMultilevel"/>
    <w:tmpl w:val="9F1442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4F34E6"/>
    <w:multiLevelType w:val="hybridMultilevel"/>
    <w:tmpl w:val="58C28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BC6094"/>
    <w:multiLevelType w:val="hybridMultilevel"/>
    <w:tmpl w:val="A5CE6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1300AC"/>
    <w:multiLevelType w:val="hybridMultilevel"/>
    <w:tmpl w:val="DE6C6C80"/>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 w15:restartNumberingAfterBreak="0">
    <w:nsid w:val="09F6414D"/>
    <w:multiLevelType w:val="hybridMultilevel"/>
    <w:tmpl w:val="EE1EB7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7A6668"/>
    <w:multiLevelType w:val="hybridMultilevel"/>
    <w:tmpl w:val="E23A6C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FC644AE"/>
    <w:multiLevelType w:val="multilevel"/>
    <w:tmpl w:val="B60442C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3EE5577"/>
    <w:multiLevelType w:val="hybridMultilevel"/>
    <w:tmpl w:val="A8C296E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6DB069C"/>
    <w:multiLevelType w:val="hybridMultilevel"/>
    <w:tmpl w:val="96EEA464"/>
    <w:lvl w:ilvl="0" w:tplc="0C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022AEF"/>
    <w:multiLevelType w:val="hybridMultilevel"/>
    <w:tmpl w:val="C82488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057517C"/>
    <w:multiLevelType w:val="hybridMultilevel"/>
    <w:tmpl w:val="10945FAA"/>
    <w:lvl w:ilvl="0" w:tplc="C4FEB9FC">
      <w:start w:val="1"/>
      <w:numFmt w:val="bullet"/>
      <w:lvlText w:val="•"/>
      <w:lvlJc w:val="left"/>
      <w:pPr>
        <w:tabs>
          <w:tab w:val="num" w:pos="720"/>
        </w:tabs>
        <w:ind w:left="720" w:hanging="360"/>
      </w:pPr>
      <w:rPr>
        <w:rFonts w:ascii="Gill Sans MT" w:hAnsi="Gill Sans MT" w:hint="default"/>
      </w:rPr>
    </w:lvl>
    <w:lvl w:ilvl="1" w:tplc="70CA873C">
      <w:start w:val="1"/>
      <w:numFmt w:val="bullet"/>
      <w:lvlText w:val="•"/>
      <w:lvlJc w:val="left"/>
      <w:pPr>
        <w:tabs>
          <w:tab w:val="num" w:pos="1440"/>
        </w:tabs>
        <w:ind w:left="1440" w:hanging="360"/>
      </w:pPr>
      <w:rPr>
        <w:rFonts w:ascii="Gill Sans MT" w:hAnsi="Gill Sans MT" w:hint="default"/>
      </w:rPr>
    </w:lvl>
    <w:lvl w:ilvl="2" w:tplc="B3B224F2" w:tentative="1">
      <w:start w:val="1"/>
      <w:numFmt w:val="bullet"/>
      <w:lvlText w:val="•"/>
      <w:lvlJc w:val="left"/>
      <w:pPr>
        <w:tabs>
          <w:tab w:val="num" w:pos="2160"/>
        </w:tabs>
        <w:ind w:left="2160" w:hanging="360"/>
      </w:pPr>
      <w:rPr>
        <w:rFonts w:ascii="Gill Sans MT" w:hAnsi="Gill Sans MT" w:hint="default"/>
      </w:rPr>
    </w:lvl>
    <w:lvl w:ilvl="3" w:tplc="BFFE2BB8" w:tentative="1">
      <w:start w:val="1"/>
      <w:numFmt w:val="bullet"/>
      <w:lvlText w:val="•"/>
      <w:lvlJc w:val="left"/>
      <w:pPr>
        <w:tabs>
          <w:tab w:val="num" w:pos="2880"/>
        </w:tabs>
        <w:ind w:left="2880" w:hanging="360"/>
      </w:pPr>
      <w:rPr>
        <w:rFonts w:ascii="Gill Sans MT" w:hAnsi="Gill Sans MT" w:hint="default"/>
      </w:rPr>
    </w:lvl>
    <w:lvl w:ilvl="4" w:tplc="7A407172" w:tentative="1">
      <w:start w:val="1"/>
      <w:numFmt w:val="bullet"/>
      <w:lvlText w:val="•"/>
      <w:lvlJc w:val="left"/>
      <w:pPr>
        <w:tabs>
          <w:tab w:val="num" w:pos="3600"/>
        </w:tabs>
        <w:ind w:left="3600" w:hanging="360"/>
      </w:pPr>
      <w:rPr>
        <w:rFonts w:ascii="Gill Sans MT" w:hAnsi="Gill Sans MT" w:hint="default"/>
      </w:rPr>
    </w:lvl>
    <w:lvl w:ilvl="5" w:tplc="B91A8E66" w:tentative="1">
      <w:start w:val="1"/>
      <w:numFmt w:val="bullet"/>
      <w:lvlText w:val="•"/>
      <w:lvlJc w:val="left"/>
      <w:pPr>
        <w:tabs>
          <w:tab w:val="num" w:pos="4320"/>
        </w:tabs>
        <w:ind w:left="4320" w:hanging="360"/>
      </w:pPr>
      <w:rPr>
        <w:rFonts w:ascii="Gill Sans MT" w:hAnsi="Gill Sans MT" w:hint="default"/>
      </w:rPr>
    </w:lvl>
    <w:lvl w:ilvl="6" w:tplc="6134903E" w:tentative="1">
      <w:start w:val="1"/>
      <w:numFmt w:val="bullet"/>
      <w:lvlText w:val="•"/>
      <w:lvlJc w:val="left"/>
      <w:pPr>
        <w:tabs>
          <w:tab w:val="num" w:pos="5040"/>
        </w:tabs>
        <w:ind w:left="5040" w:hanging="360"/>
      </w:pPr>
      <w:rPr>
        <w:rFonts w:ascii="Gill Sans MT" w:hAnsi="Gill Sans MT" w:hint="default"/>
      </w:rPr>
    </w:lvl>
    <w:lvl w:ilvl="7" w:tplc="1786C1B8" w:tentative="1">
      <w:start w:val="1"/>
      <w:numFmt w:val="bullet"/>
      <w:lvlText w:val="•"/>
      <w:lvlJc w:val="left"/>
      <w:pPr>
        <w:tabs>
          <w:tab w:val="num" w:pos="5760"/>
        </w:tabs>
        <w:ind w:left="5760" w:hanging="360"/>
      </w:pPr>
      <w:rPr>
        <w:rFonts w:ascii="Gill Sans MT" w:hAnsi="Gill Sans MT" w:hint="default"/>
      </w:rPr>
    </w:lvl>
    <w:lvl w:ilvl="8" w:tplc="4BBCCABA" w:tentative="1">
      <w:start w:val="1"/>
      <w:numFmt w:val="bullet"/>
      <w:lvlText w:val="•"/>
      <w:lvlJc w:val="left"/>
      <w:pPr>
        <w:tabs>
          <w:tab w:val="num" w:pos="6480"/>
        </w:tabs>
        <w:ind w:left="6480" w:hanging="360"/>
      </w:pPr>
      <w:rPr>
        <w:rFonts w:ascii="Gill Sans MT" w:hAnsi="Gill Sans MT" w:hint="default"/>
      </w:rPr>
    </w:lvl>
  </w:abstractNum>
  <w:abstractNum w:abstractNumId="11" w15:restartNumberingAfterBreak="0">
    <w:nsid w:val="21C113DA"/>
    <w:multiLevelType w:val="hybridMultilevel"/>
    <w:tmpl w:val="8BC0AD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3721046"/>
    <w:multiLevelType w:val="hybridMultilevel"/>
    <w:tmpl w:val="9C6A317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7308A0"/>
    <w:multiLevelType w:val="hybridMultilevel"/>
    <w:tmpl w:val="24CCFA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94C7546"/>
    <w:multiLevelType w:val="hybridMultilevel"/>
    <w:tmpl w:val="A1082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99608C3"/>
    <w:multiLevelType w:val="hybridMultilevel"/>
    <w:tmpl w:val="BF9409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0EF0174"/>
    <w:multiLevelType w:val="hybridMultilevel"/>
    <w:tmpl w:val="B56454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29960F2"/>
    <w:multiLevelType w:val="hybridMultilevel"/>
    <w:tmpl w:val="CE565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2A769B5"/>
    <w:multiLevelType w:val="hybridMultilevel"/>
    <w:tmpl w:val="0E729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2EC3D50"/>
    <w:multiLevelType w:val="hybridMultilevel"/>
    <w:tmpl w:val="C898E5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4CE0BC8"/>
    <w:multiLevelType w:val="multilevel"/>
    <w:tmpl w:val="DB1EABA4"/>
    <w:name w:val=" "/>
    <w:lvl w:ilvl="0">
      <w:start w:val="1"/>
      <w:numFmt w:val="decimal"/>
      <w:pStyle w:val="Level1Legal"/>
      <w:lvlText w:val="%1."/>
      <w:lvlJc w:val="left"/>
      <w:pPr>
        <w:tabs>
          <w:tab w:val="num" w:pos="720"/>
        </w:tabs>
        <w:ind w:left="720" w:hanging="720"/>
      </w:pPr>
      <w:rPr>
        <w:rFonts w:ascii="Arial Narrow" w:hAnsi="Arial Narrow" w:cs="Times New Roman" w:hint="default"/>
        <w:sz w:val="22"/>
        <w:szCs w:val="22"/>
      </w:rPr>
    </w:lvl>
    <w:lvl w:ilvl="1">
      <w:start w:val="1"/>
      <w:numFmt w:val="decimal"/>
      <w:pStyle w:val="Level2Legal"/>
      <w:lvlText w:val="%1.%2"/>
      <w:lvlJc w:val="left"/>
      <w:pPr>
        <w:tabs>
          <w:tab w:val="num" w:pos="720"/>
        </w:tabs>
        <w:ind w:left="720" w:hanging="720"/>
      </w:pPr>
      <w:rPr>
        <w:rFonts w:cs="Times New Roman"/>
        <w:i w:val="0"/>
      </w:rPr>
    </w:lvl>
    <w:lvl w:ilvl="2">
      <w:start w:val="1"/>
      <w:numFmt w:val="lowerLetter"/>
      <w:pStyle w:val="Level3Legal"/>
      <w:lvlText w:val="%3)"/>
      <w:lvlJc w:val="left"/>
      <w:pPr>
        <w:tabs>
          <w:tab w:val="num" w:pos="1855"/>
        </w:tabs>
        <w:ind w:left="1855" w:hanging="720"/>
      </w:pPr>
      <w:rPr>
        <w:rFonts w:ascii="Arial Narrow" w:hAnsi="Arial Narrow" w:hint="default"/>
        <w:b w:val="0"/>
        <w:bCs w:val="0"/>
        <w:i w:val="0"/>
        <w:iCs w:val="0"/>
        <w:caps w:val="0"/>
        <w:smallCaps w:val="0"/>
        <w:strike w:val="0"/>
        <w:dstrike w:val="0"/>
        <w:color w:val="auto"/>
        <w:spacing w:val="0"/>
        <w:w w:val="100"/>
        <w:kern w:val="0"/>
        <w:position w:val="0"/>
        <w:sz w:val="22"/>
        <w:szCs w:val="22"/>
        <w:u w:val="none"/>
        <w:effect w:val="none"/>
        <w:bdr w:val="none" w:sz="0" w:space="0" w:color="auto"/>
        <w:shd w:val="clear" w:color="auto" w:fill="auto"/>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vel4Legal"/>
      <w:lvlText w:val="(%4)"/>
      <w:lvlJc w:val="left"/>
      <w:pPr>
        <w:tabs>
          <w:tab w:val="num" w:pos="2160"/>
        </w:tabs>
        <w:ind w:left="2160" w:hanging="720"/>
      </w:pPr>
      <w:rPr>
        <w:rFonts w:cs="Times New Roman"/>
      </w:rPr>
    </w:lvl>
    <w:lvl w:ilvl="4">
      <w:start w:val="1"/>
      <w:numFmt w:val="upperLetter"/>
      <w:pStyle w:val="Level5Legal"/>
      <w:lvlText w:val="%5"/>
      <w:lvlJc w:val="left"/>
      <w:pPr>
        <w:tabs>
          <w:tab w:val="num" w:pos="2880"/>
        </w:tabs>
        <w:ind w:left="2880" w:hanging="72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 w15:restartNumberingAfterBreak="0">
    <w:nsid w:val="36E52845"/>
    <w:multiLevelType w:val="hybridMultilevel"/>
    <w:tmpl w:val="465E17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CC4C23"/>
    <w:multiLevelType w:val="hybridMultilevel"/>
    <w:tmpl w:val="0D1096F4"/>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3A0A3E29"/>
    <w:multiLevelType w:val="hybridMultilevel"/>
    <w:tmpl w:val="2A86A3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CC03FB5"/>
    <w:multiLevelType w:val="hybridMultilevel"/>
    <w:tmpl w:val="F9C229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0A94ECB"/>
    <w:multiLevelType w:val="hybridMultilevel"/>
    <w:tmpl w:val="DE2E29D6"/>
    <w:lvl w:ilvl="0" w:tplc="04090005">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3E2748A"/>
    <w:multiLevelType w:val="hybridMultilevel"/>
    <w:tmpl w:val="005AC2FE"/>
    <w:lvl w:ilvl="0" w:tplc="0C090001">
      <w:start w:val="1"/>
      <w:numFmt w:val="bullet"/>
      <w:lvlText w:val=""/>
      <w:lvlJc w:val="left"/>
      <w:pPr>
        <w:ind w:left="720" w:hanging="360"/>
      </w:pPr>
      <w:rPr>
        <w:rFonts w:ascii="Symbol" w:hAnsi="Symbol" w:hint="default"/>
      </w:rPr>
    </w:lvl>
    <w:lvl w:ilvl="1" w:tplc="8006CFCA">
      <w:numFmt w:val="bullet"/>
      <w:lvlText w:val="•"/>
      <w:lvlJc w:val="left"/>
      <w:pPr>
        <w:ind w:left="1800" w:hanging="72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4787A3D"/>
    <w:multiLevelType w:val="hybridMultilevel"/>
    <w:tmpl w:val="9CDACD1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8" w15:restartNumberingAfterBreak="0">
    <w:nsid w:val="466961BD"/>
    <w:multiLevelType w:val="hybridMultilevel"/>
    <w:tmpl w:val="941C94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68470AC"/>
    <w:multiLevelType w:val="hybridMultilevel"/>
    <w:tmpl w:val="A0905F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9657BCA"/>
    <w:multiLevelType w:val="hybridMultilevel"/>
    <w:tmpl w:val="760AFA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CCB58F1"/>
    <w:multiLevelType w:val="hybridMultilevel"/>
    <w:tmpl w:val="AAC0F29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4F123610"/>
    <w:multiLevelType w:val="hybridMultilevel"/>
    <w:tmpl w:val="9D8ECE3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5A7D2850"/>
    <w:multiLevelType w:val="hybridMultilevel"/>
    <w:tmpl w:val="85AA59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5C3A57C1"/>
    <w:multiLevelType w:val="hybridMultilevel"/>
    <w:tmpl w:val="0942AE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2843E81"/>
    <w:multiLevelType w:val="hybridMultilevel"/>
    <w:tmpl w:val="3D7AE3C4"/>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6" w15:restartNumberingAfterBreak="0">
    <w:nsid w:val="6365721D"/>
    <w:multiLevelType w:val="hybridMultilevel"/>
    <w:tmpl w:val="F4B2D9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5264225"/>
    <w:multiLevelType w:val="hybridMultilevel"/>
    <w:tmpl w:val="507E71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30434C0"/>
    <w:multiLevelType w:val="hybridMultilevel"/>
    <w:tmpl w:val="D664333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9" w15:restartNumberingAfterBreak="0">
    <w:nsid w:val="7446751F"/>
    <w:multiLevelType w:val="hybridMultilevel"/>
    <w:tmpl w:val="F47605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6B54FEA"/>
    <w:multiLevelType w:val="hybridMultilevel"/>
    <w:tmpl w:val="362A67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8937174"/>
    <w:multiLevelType w:val="hybridMultilevel"/>
    <w:tmpl w:val="8B76A0F4"/>
    <w:lvl w:ilvl="0" w:tplc="3580D1CA">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8E94C91"/>
    <w:multiLevelType w:val="hybridMultilevel"/>
    <w:tmpl w:val="52F29B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9DF2D21"/>
    <w:multiLevelType w:val="hybridMultilevel"/>
    <w:tmpl w:val="CFC2D38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abstractNumId w:val="37"/>
  </w:num>
  <w:num w:numId="2">
    <w:abstractNumId w:val="7"/>
  </w:num>
  <w:num w:numId="3">
    <w:abstractNumId w:val="9"/>
  </w:num>
  <w:num w:numId="4">
    <w:abstractNumId w:val="42"/>
  </w:num>
  <w:num w:numId="5">
    <w:abstractNumId w:val="32"/>
  </w:num>
  <w:num w:numId="6">
    <w:abstractNumId w:val="25"/>
  </w:num>
  <w:num w:numId="7">
    <w:abstractNumId w:val="23"/>
  </w:num>
  <w:num w:numId="8">
    <w:abstractNumId w:val="8"/>
  </w:num>
  <w:num w:numId="9">
    <w:abstractNumId w:val="14"/>
  </w:num>
  <w:num w:numId="10">
    <w:abstractNumId w:val="41"/>
  </w:num>
  <w:num w:numId="11">
    <w:abstractNumId w:val="12"/>
  </w:num>
  <w:num w:numId="12">
    <w:abstractNumId w:val="35"/>
  </w:num>
  <w:num w:numId="13">
    <w:abstractNumId w:val="6"/>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3"/>
  </w:num>
  <w:num w:numId="16">
    <w:abstractNumId w:val="36"/>
  </w:num>
  <w:num w:numId="17">
    <w:abstractNumId w:val="30"/>
  </w:num>
  <w:num w:numId="18">
    <w:abstractNumId w:val="21"/>
  </w:num>
  <w:num w:numId="19">
    <w:abstractNumId w:val="19"/>
  </w:num>
  <w:num w:numId="20">
    <w:abstractNumId w:val="39"/>
  </w:num>
  <w:num w:numId="21">
    <w:abstractNumId w:val="1"/>
  </w:num>
  <w:num w:numId="22">
    <w:abstractNumId w:val="29"/>
  </w:num>
  <w:num w:numId="23">
    <w:abstractNumId w:val="4"/>
  </w:num>
  <w:num w:numId="24">
    <w:abstractNumId w:val="17"/>
  </w:num>
  <w:num w:numId="25">
    <w:abstractNumId w:val="26"/>
  </w:num>
  <w:num w:numId="26">
    <w:abstractNumId w:val="18"/>
  </w:num>
  <w:num w:numId="27">
    <w:abstractNumId w:val="3"/>
  </w:num>
  <w:num w:numId="28">
    <w:abstractNumId w:val="31"/>
  </w:num>
  <w:num w:numId="29">
    <w:abstractNumId w:val="28"/>
  </w:num>
  <w:num w:numId="30">
    <w:abstractNumId w:val="22"/>
  </w:num>
  <w:num w:numId="31">
    <w:abstractNumId w:val="20"/>
  </w:num>
  <w:num w:numId="32">
    <w:abstractNumId w:val="2"/>
  </w:num>
  <w:num w:numId="33">
    <w:abstractNumId w:val="16"/>
  </w:num>
  <w:num w:numId="34">
    <w:abstractNumId w:val="27"/>
  </w:num>
  <w:num w:numId="35">
    <w:abstractNumId w:val="26"/>
  </w:num>
  <w:num w:numId="36">
    <w:abstractNumId w:val="28"/>
  </w:num>
  <w:num w:numId="37">
    <w:abstractNumId w:val="40"/>
  </w:num>
  <w:num w:numId="38">
    <w:abstractNumId w:val="11"/>
  </w:num>
  <w:num w:numId="39">
    <w:abstractNumId w:val="34"/>
  </w:num>
  <w:num w:numId="40">
    <w:abstractNumId w:val="10"/>
  </w:num>
  <w:num w:numId="41">
    <w:abstractNumId w:val="43"/>
  </w:num>
  <w:num w:numId="42">
    <w:abstractNumId w:val="0"/>
  </w:num>
  <w:num w:numId="43">
    <w:abstractNumId w:val="24"/>
  </w:num>
  <w:num w:numId="44">
    <w:abstractNumId w:val="38"/>
  </w:num>
  <w:num w:numId="45">
    <w:abstractNumId w:val="13"/>
  </w:num>
  <w:num w:numId="46">
    <w:abstractNumId w:val="15"/>
  </w:num>
  <w:num w:numId="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104"/>
    <w:rsid w:val="00000E0F"/>
    <w:rsid w:val="0001172E"/>
    <w:rsid w:val="00012AFB"/>
    <w:rsid w:val="00014E62"/>
    <w:rsid w:val="00015948"/>
    <w:rsid w:val="000450F8"/>
    <w:rsid w:val="0004779F"/>
    <w:rsid w:val="00057FBC"/>
    <w:rsid w:val="0006336E"/>
    <w:rsid w:val="00067ACE"/>
    <w:rsid w:val="000758DA"/>
    <w:rsid w:val="00085F6B"/>
    <w:rsid w:val="00094E20"/>
    <w:rsid w:val="000B3B17"/>
    <w:rsid w:val="000D05DF"/>
    <w:rsid w:val="000E2798"/>
    <w:rsid w:val="000F6035"/>
    <w:rsid w:val="000F666A"/>
    <w:rsid w:val="00105344"/>
    <w:rsid w:val="00105FD3"/>
    <w:rsid w:val="0011371F"/>
    <w:rsid w:val="001223D1"/>
    <w:rsid w:val="00143964"/>
    <w:rsid w:val="00145F7E"/>
    <w:rsid w:val="00162DAD"/>
    <w:rsid w:val="00176104"/>
    <w:rsid w:val="00193E7E"/>
    <w:rsid w:val="00196EB0"/>
    <w:rsid w:val="001A0258"/>
    <w:rsid w:val="001A217B"/>
    <w:rsid w:val="001D3119"/>
    <w:rsid w:val="001D4BEE"/>
    <w:rsid w:val="001D7AEF"/>
    <w:rsid w:val="001E58F0"/>
    <w:rsid w:val="001E6C3F"/>
    <w:rsid w:val="001E73C0"/>
    <w:rsid w:val="001F00D1"/>
    <w:rsid w:val="001F0A03"/>
    <w:rsid w:val="001F5CDF"/>
    <w:rsid w:val="00206127"/>
    <w:rsid w:val="00207725"/>
    <w:rsid w:val="0021784A"/>
    <w:rsid w:val="0023408B"/>
    <w:rsid w:val="0023628A"/>
    <w:rsid w:val="00262ABD"/>
    <w:rsid w:val="00281A2C"/>
    <w:rsid w:val="00281E44"/>
    <w:rsid w:val="002968CE"/>
    <w:rsid w:val="002A69F7"/>
    <w:rsid w:val="002A7AC3"/>
    <w:rsid w:val="002B6B1A"/>
    <w:rsid w:val="002D512D"/>
    <w:rsid w:val="002D6504"/>
    <w:rsid w:val="002D7855"/>
    <w:rsid w:val="002E1DE1"/>
    <w:rsid w:val="002F3136"/>
    <w:rsid w:val="003028F1"/>
    <w:rsid w:val="00311311"/>
    <w:rsid w:val="00311322"/>
    <w:rsid w:val="003168A8"/>
    <w:rsid w:val="00317AC2"/>
    <w:rsid w:val="00321935"/>
    <w:rsid w:val="00322894"/>
    <w:rsid w:val="00325D4C"/>
    <w:rsid w:val="0033213A"/>
    <w:rsid w:val="003468AB"/>
    <w:rsid w:val="00350A49"/>
    <w:rsid w:val="00352694"/>
    <w:rsid w:val="0037410E"/>
    <w:rsid w:val="003755DA"/>
    <w:rsid w:val="003768E8"/>
    <w:rsid w:val="00376A13"/>
    <w:rsid w:val="00382320"/>
    <w:rsid w:val="003833A1"/>
    <w:rsid w:val="003A5B76"/>
    <w:rsid w:val="003B0E4F"/>
    <w:rsid w:val="003B4787"/>
    <w:rsid w:val="003B62EA"/>
    <w:rsid w:val="003E395B"/>
    <w:rsid w:val="003F3E7B"/>
    <w:rsid w:val="003F4B11"/>
    <w:rsid w:val="004017DF"/>
    <w:rsid w:val="00414F20"/>
    <w:rsid w:val="00424CD9"/>
    <w:rsid w:val="00433814"/>
    <w:rsid w:val="004345C4"/>
    <w:rsid w:val="00434A76"/>
    <w:rsid w:val="00435CEB"/>
    <w:rsid w:val="00437B5F"/>
    <w:rsid w:val="00446537"/>
    <w:rsid w:val="004471BE"/>
    <w:rsid w:val="004714B1"/>
    <w:rsid w:val="00485E4E"/>
    <w:rsid w:val="00492400"/>
    <w:rsid w:val="00494138"/>
    <w:rsid w:val="004A5535"/>
    <w:rsid w:val="004B05D8"/>
    <w:rsid w:val="004B38F3"/>
    <w:rsid w:val="004B5036"/>
    <w:rsid w:val="004B7917"/>
    <w:rsid w:val="004E03C7"/>
    <w:rsid w:val="004E07E0"/>
    <w:rsid w:val="004E5EDB"/>
    <w:rsid w:val="004F2C12"/>
    <w:rsid w:val="004F75C4"/>
    <w:rsid w:val="0050245E"/>
    <w:rsid w:val="00516F42"/>
    <w:rsid w:val="00520E60"/>
    <w:rsid w:val="00521802"/>
    <w:rsid w:val="005246F5"/>
    <w:rsid w:val="00533B99"/>
    <w:rsid w:val="00534A6A"/>
    <w:rsid w:val="0054028D"/>
    <w:rsid w:val="00564133"/>
    <w:rsid w:val="00570675"/>
    <w:rsid w:val="00572A98"/>
    <w:rsid w:val="005769DB"/>
    <w:rsid w:val="00582A92"/>
    <w:rsid w:val="00592548"/>
    <w:rsid w:val="005964CE"/>
    <w:rsid w:val="005A1710"/>
    <w:rsid w:val="005B1E11"/>
    <w:rsid w:val="005E4B4F"/>
    <w:rsid w:val="005E4F29"/>
    <w:rsid w:val="005E7287"/>
    <w:rsid w:val="005F62C3"/>
    <w:rsid w:val="005F6E62"/>
    <w:rsid w:val="00651A5C"/>
    <w:rsid w:val="00651E85"/>
    <w:rsid w:val="00653241"/>
    <w:rsid w:val="00662884"/>
    <w:rsid w:val="00665235"/>
    <w:rsid w:val="00666C0A"/>
    <w:rsid w:val="0068442B"/>
    <w:rsid w:val="006968A9"/>
    <w:rsid w:val="006A1CBB"/>
    <w:rsid w:val="006B42DF"/>
    <w:rsid w:val="006C410A"/>
    <w:rsid w:val="006C7848"/>
    <w:rsid w:val="006D10D6"/>
    <w:rsid w:val="006D616F"/>
    <w:rsid w:val="006F2762"/>
    <w:rsid w:val="0070201C"/>
    <w:rsid w:val="007033E5"/>
    <w:rsid w:val="00703BDE"/>
    <w:rsid w:val="00711236"/>
    <w:rsid w:val="00734F62"/>
    <w:rsid w:val="0073763D"/>
    <w:rsid w:val="00740471"/>
    <w:rsid w:val="00741A1C"/>
    <w:rsid w:val="00743CC8"/>
    <w:rsid w:val="00745233"/>
    <w:rsid w:val="00754E9F"/>
    <w:rsid w:val="007571A7"/>
    <w:rsid w:val="00757E51"/>
    <w:rsid w:val="00763A7E"/>
    <w:rsid w:val="00777B04"/>
    <w:rsid w:val="00785387"/>
    <w:rsid w:val="007875DC"/>
    <w:rsid w:val="00795053"/>
    <w:rsid w:val="007A122A"/>
    <w:rsid w:val="007A35D7"/>
    <w:rsid w:val="007A4C18"/>
    <w:rsid w:val="007B479B"/>
    <w:rsid w:val="007B6B40"/>
    <w:rsid w:val="007B7851"/>
    <w:rsid w:val="007C1126"/>
    <w:rsid w:val="007C313C"/>
    <w:rsid w:val="007D39D3"/>
    <w:rsid w:val="007D6C1A"/>
    <w:rsid w:val="00805625"/>
    <w:rsid w:val="00806E74"/>
    <w:rsid w:val="0081381D"/>
    <w:rsid w:val="00815FA9"/>
    <w:rsid w:val="00816262"/>
    <w:rsid w:val="00837B21"/>
    <w:rsid w:val="0084323F"/>
    <w:rsid w:val="00845CB5"/>
    <w:rsid w:val="00851062"/>
    <w:rsid w:val="00853586"/>
    <w:rsid w:val="00856C58"/>
    <w:rsid w:val="00860141"/>
    <w:rsid w:val="00865B24"/>
    <w:rsid w:val="00871FF5"/>
    <w:rsid w:val="00893318"/>
    <w:rsid w:val="00896D6A"/>
    <w:rsid w:val="008A5CD5"/>
    <w:rsid w:val="008B6ECB"/>
    <w:rsid w:val="008C2264"/>
    <w:rsid w:val="008C600A"/>
    <w:rsid w:val="008D5263"/>
    <w:rsid w:val="008E1932"/>
    <w:rsid w:val="008F7F72"/>
    <w:rsid w:val="0090147D"/>
    <w:rsid w:val="00904754"/>
    <w:rsid w:val="00910ABA"/>
    <w:rsid w:val="009278DD"/>
    <w:rsid w:val="0093168D"/>
    <w:rsid w:val="00933CA2"/>
    <w:rsid w:val="00934638"/>
    <w:rsid w:val="009352E8"/>
    <w:rsid w:val="00936069"/>
    <w:rsid w:val="009454C6"/>
    <w:rsid w:val="00951164"/>
    <w:rsid w:val="00951404"/>
    <w:rsid w:val="00952FD2"/>
    <w:rsid w:val="00963AB8"/>
    <w:rsid w:val="00982B60"/>
    <w:rsid w:val="00983F14"/>
    <w:rsid w:val="009A47EF"/>
    <w:rsid w:val="009B3F74"/>
    <w:rsid w:val="009C1B58"/>
    <w:rsid w:val="009C26D7"/>
    <w:rsid w:val="009E4B83"/>
    <w:rsid w:val="009E6373"/>
    <w:rsid w:val="009F151C"/>
    <w:rsid w:val="00A01CDC"/>
    <w:rsid w:val="00A07AF7"/>
    <w:rsid w:val="00A154AA"/>
    <w:rsid w:val="00A20698"/>
    <w:rsid w:val="00A267E3"/>
    <w:rsid w:val="00A509F6"/>
    <w:rsid w:val="00A529F2"/>
    <w:rsid w:val="00A56E59"/>
    <w:rsid w:val="00A60A10"/>
    <w:rsid w:val="00A6574F"/>
    <w:rsid w:val="00A83C9D"/>
    <w:rsid w:val="00A87A7A"/>
    <w:rsid w:val="00AA5C52"/>
    <w:rsid w:val="00AA6E5B"/>
    <w:rsid w:val="00AB20AC"/>
    <w:rsid w:val="00AD4F12"/>
    <w:rsid w:val="00AF36A7"/>
    <w:rsid w:val="00AF730E"/>
    <w:rsid w:val="00B14B9D"/>
    <w:rsid w:val="00B17D2F"/>
    <w:rsid w:val="00B21862"/>
    <w:rsid w:val="00B22FBB"/>
    <w:rsid w:val="00B30FCC"/>
    <w:rsid w:val="00B45AFA"/>
    <w:rsid w:val="00B562EF"/>
    <w:rsid w:val="00B71453"/>
    <w:rsid w:val="00B86A73"/>
    <w:rsid w:val="00B94493"/>
    <w:rsid w:val="00B958AE"/>
    <w:rsid w:val="00B974A5"/>
    <w:rsid w:val="00BA0B98"/>
    <w:rsid w:val="00BA2BAD"/>
    <w:rsid w:val="00BB171F"/>
    <w:rsid w:val="00BB3475"/>
    <w:rsid w:val="00BC2A76"/>
    <w:rsid w:val="00BC5101"/>
    <w:rsid w:val="00BC7F9C"/>
    <w:rsid w:val="00BF3C24"/>
    <w:rsid w:val="00C46744"/>
    <w:rsid w:val="00C54935"/>
    <w:rsid w:val="00C55DA5"/>
    <w:rsid w:val="00C6354E"/>
    <w:rsid w:val="00C75EED"/>
    <w:rsid w:val="00C77C38"/>
    <w:rsid w:val="00C87D69"/>
    <w:rsid w:val="00C92AB1"/>
    <w:rsid w:val="00C94030"/>
    <w:rsid w:val="00CA2F1A"/>
    <w:rsid w:val="00CB3ADC"/>
    <w:rsid w:val="00CB474A"/>
    <w:rsid w:val="00CB67A0"/>
    <w:rsid w:val="00CC1904"/>
    <w:rsid w:val="00CC670B"/>
    <w:rsid w:val="00CD2613"/>
    <w:rsid w:val="00CD477C"/>
    <w:rsid w:val="00CE38D4"/>
    <w:rsid w:val="00CE466D"/>
    <w:rsid w:val="00CF66BB"/>
    <w:rsid w:val="00D0419B"/>
    <w:rsid w:val="00D125E6"/>
    <w:rsid w:val="00D20264"/>
    <w:rsid w:val="00D20852"/>
    <w:rsid w:val="00D22D0B"/>
    <w:rsid w:val="00D230B5"/>
    <w:rsid w:val="00D323C5"/>
    <w:rsid w:val="00D411D6"/>
    <w:rsid w:val="00D50BB9"/>
    <w:rsid w:val="00D545D7"/>
    <w:rsid w:val="00D5695C"/>
    <w:rsid w:val="00DA02DF"/>
    <w:rsid w:val="00DA4822"/>
    <w:rsid w:val="00DA7902"/>
    <w:rsid w:val="00DB3883"/>
    <w:rsid w:val="00DB419D"/>
    <w:rsid w:val="00DD5BB2"/>
    <w:rsid w:val="00DE6857"/>
    <w:rsid w:val="00DE7FC6"/>
    <w:rsid w:val="00DF3385"/>
    <w:rsid w:val="00DF6DC2"/>
    <w:rsid w:val="00E00C81"/>
    <w:rsid w:val="00E03987"/>
    <w:rsid w:val="00E23DBA"/>
    <w:rsid w:val="00E3226D"/>
    <w:rsid w:val="00E32C5B"/>
    <w:rsid w:val="00E345B6"/>
    <w:rsid w:val="00E362A6"/>
    <w:rsid w:val="00E47729"/>
    <w:rsid w:val="00E51F14"/>
    <w:rsid w:val="00E57EAF"/>
    <w:rsid w:val="00E71C98"/>
    <w:rsid w:val="00E73D33"/>
    <w:rsid w:val="00E92B87"/>
    <w:rsid w:val="00EA24E9"/>
    <w:rsid w:val="00EA2989"/>
    <w:rsid w:val="00EB0A64"/>
    <w:rsid w:val="00EC7538"/>
    <w:rsid w:val="00ED0D2F"/>
    <w:rsid w:val="00EE7B2D"/>
    <w:rsid w:val="00EF205D"/>
    <w:rsid w:val="00EF4279"/>
    <w:rsid w:val="00EF61FB"/>
    <w:rsid w:val="00F03C36"/>
    <w:rsid w:val="00F12143"/>
    <w:rsid w:val="00F14A22"/>
    <w:rsid w:val="00F15F56"/>
    <w:rsid w:val="00F16882"/>
    <w:rsid w:val="00F32FEC"/>
    <w:rsid w:val="00F353C5"/>
    <w:rsid w:val="00F43F08"/>
    <w:rsid w:val="00F4659E"/>
    <w:rsid w:val="00F60272"/>
    <w:rsid w:val="00F6344E"/>
    <w:rsid w:val="00F7396E"/>
    <w:rsid w:val="00F749B3"/>
    <w:rsid w:val="00F807E0"/>
    <w:rsid w:val="00F84B4E"/>
    <w:rsid w:val="00F865F1"/>
    <w:rsid w:val="00FA14CB"/>
    <w:rsid w:val="00FA6B25"/>
    <w:rsid w:val="00FB1B2E"/>
    <w:rsid w:val="00FB2286"/>
    <w:rsid w:val="00FB435F"/>
    <w:rsid w:val="00FC2A56"/>
    <w:rsid w:val="00FC4887"/>
    <w:rsid w:val="00FD151F"/>
    <w:rsid w:val="00FE25D3"/>
    <w:rsid w:val="00FE305E"/>
    <w:rsid w:val="00FE735F"/>
    <w:rsid w:val="00FF596B"/>
    <w:rsid w:val="00FF6F7D"/>
    <w:rsid w:val="00FF7E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C559A"/>
  <w15:chartTrackingRefBased/>
  <w15:docId w15:val="{54F8EC67-3183-4176-A49A-EA384EF81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1802"/>
    <w:rPr>
      <w:rFonts w:ascii="Arial" w:hAnsi="Arial"/>
    </w:rPr>
  </w:style>
  <w:style w:type="paragraph" w:styleId="Heading1">
    <w:name w:val="heading 1"/>
    <w:basedOn w:val="Normal"/>
    <w:next w:val="Normal"/>
    <w:link w:val="Heading1Char"/>
    <w:autoRedefine/>
    <w:uiPriority w:val="9"/>
    <w:qFormat/>
    <w:rsid w:val="00763A7E"/>
    <w:pPr>
      <w:outlineLvl w:val="0"/>
    </w:pPr>
    <w:rPr>
      <w:color w:val="00B050"/>
      <w:sz w:val="32"/>
    </w:rPr>
  </w:style>
  <w:style w:type="paragraph" w:styleId="Heading2">
    <w:name w:val="heading 2"/>
    <w:basedOn w:val="Normal"/>
    <w:next w:val="Normal"/>
    <w:link w:val="Heading2Char"/>
    <w:autoRedefine/>
    <w:uiPriority w:val="9"/>
    <w:unhideWhenUsed/>
    <w:qFormat/>
    <w:rsid w:val="00176104"/>
    <w:pPr>
      <w:keepNext/>
      <w:keepLines/>
      <w:spacing w:before="120" w:after="120" w:line="240" w:lineRule="auto"/>
      <w:outlineLvl w:val="1"/>
    </w:pPr>
    <w:rPr>
      <w:rFonts w:eastAsiaTheme="majorEastAsia" w:cstheme="majorBidi"/>
      <w:color w:val="A8D08D" w:themeColor="accent6" w:themeTint="99"/>
      <w:sz w:val="26"/>
      <w:szCs w:val="26"/>
    </w:rPr>
  </w:style>
  <w:style w:type="paragraph" w:styleId="Heading3">
    <w:name w:val="heading 3"/>
    <w:basedOn w:val="Normal"/>
    <w:next w:val="Normal"/>
    <w:link w:val="Heading3Char"/>
    <w:autoRedefine/>
    <w:uiPriority w:val="9"/>
    <w:unhideWhenUsed/>
    <w:qFormat/>
    <w:rsid w:val="00934638"/>
    <w:pPr>
      <w:keepNext/>
      <w:keepLines/>
      <w:numPr>
        <w:ilvl w:val="2"/>
        <w:numId w:val="13"/>
      </w:numPr>
      <w:spacing w:before="40" w:after="0"/>
      <w:outlineLvl w:val="2"/>
    </w:pPr>
    <w:rPr>
      <w:rFonts w:eastAsiaTheme="majorEastAsia" w:cs="Arial"/>
      <w:color w:val="1F4D78" w:themeColor="accent1" w:themeShade="7F"/>
      <w:sz w:val="24"/>
      <w:szCs w:val="24"/>
    </w:rPr>
  </w:style>
  <w:style w:type="paragraph" w:styleId="Heading4">
    <w:name w:val="heading 4"/>
    <w:basedOn w:val="Normal"/>
    <w:next w:val="Normal"/>
    <w:link w:val="Heading4Char"/>
    <w:autoRedefine/>
    <w:uiPriority w:val="9"/>
    <w:unhideWhenUsed/>
    <w:qFormat/>
    <w:rsid w:val="00934638"/>
    <w:pPr>
      <w:keepNext/>
      <w:keepLines/>
      <w:numPr>
        <w:ilvl w:val="3"/>
        <w:numId w:val="13"/>
      </w:numPr>
      <w:spacing w:before="40" w:after="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83C9D"/>
    <w:pPr>
      <w:keepNext/>
      <w:keepLines/>
      <w:numPr>
        <w:ilvl w:val="4"/>
        <w:numId w:val="1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83C9D"/>
    <w:pPr>
      <w:keepNext/>
      <w:keepLines/>
      <w:numPr>
        <w:ilvl w:val="5"/>
        <w:numId w:val="1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83C9D"/>
    <w:pPr>
      <w:keepNext/>
      <w:keepLines/>
      <w:numPr>
        <w:ilvl w:val="6"/>
        <w:numId w:val="1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83C9D"/>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83C9D"/>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4B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B83"/>
  </w:style>
  <w:style w:type="paragraph" w:styleId="Footer">
    <w:name w:val="footer"/>
    <w:basedOn w:val="Normal"/>
    <w:link w:val="FooterChar"/>
    <w:uiPriority w:val="99"/>
    <w:unhideWhenUsed/>
    <w:rsid w:val="009E4B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B83"/>
  </w:style>
  <w:style w:type="character" w:customStyle="1" w:styleId="Heading1Char">
    <w:name w:val="Heading 1 Char"/>
    <w:basedOn w:val="DefaultParagraphFont"/>
    <w:link w:val="Heading1"/>
    <w:uiPriority w:val="9"/>
    <w:rsid w:val="00763A7E"/>
    <w:rPr>
      <w:rFonts w:ascii="Arial" w:hAnsi="Arial"/>
      <w:color w:val="00B050"/>
      <w:sz w:val="32"/>
    </w:rPr>
  </w:style>
  <w:style w:type="character" w:customStyle="1" w:styleId="Heading2Char">
    <w:name w:val="Heading 2 Char"/>
    <w:basedOn w:val="DefaultParagraphFont"/>
    <w:link w:val="Heading2"/>
    <w:uiPriority w:val="9"/>
    <w:rsid w:val="00176104"/>
    <w:rPr>
      <w:rFonts w:ascii="Arial" w:eastAsiaTheme="majorEastAsia" w:hAnsi="Arial" w:cstheme="majorBidi"/>
      <w:color w:val="A8D08D" w:themeColor="accent6" w:themeTint="99"/>
      <w:sz w:val="26"/>
      <w:szCs w:val="26"/>
    </w:rPr>
  </w:style>
  <w:style w:type="table" w:styleId="TableGrid">
    <w:name w:val="Table Grid"/>
    <w:basedOn w:val="TableNormal"/>
    <w:uiPriority w:val="59"/>
    <w:rsid w:val="005706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71FF5"/>
    <w:pPr>
      <w:outlineLvl w:val="9"/>
    </w:pPr>
    <w:rPr>
      <w:lang w:val="en-US"/>
    </w:rPr>
  </w:style>
  <w:style w:type="paragraph" w:styleId="TOC2">
    <w:name w:val="toc 2"/>
    <w:basedOn w:val="Normal"/>
    <w:next w:val="Normal"/>
    <w:autoRedefine/>
    <w:uiPriority w:val="39"/>
    <w:unhideWhenUsed/>
    <w:rsid w:val="00871FF5"/>
    <w:pPr>
      <w:spacing w:after="0"/>
      <w:ind w:left="220"/>
    </w:pPr>
    <w:rPr>
      <w:rFonts w:asciiTheme="minorHAnsi" w:hAnsiTheme="minorHAnsi"/>
      <w:smallCaps/>
      <w:sz w:val="20"/>
      <w:szCs w:val="20"/>
    </w:rPr>
  </w:style>
  <w:style w:type="paragraph" w:styleId="TOC1">
    <w:name w:val="toc 1"/>
    <w:basedOn w:val="Normal"/>
    <w:next w:val="Normal"/>
    <w:autoRedefine/>
    <w:uiPriority w:val="39"/>
    <w:unhideWhenUsed/>
    <w:rsid w:val="00A509F6"/>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871FF5"/>
    <w:pPr>
      <w:spacing w:after="0"/>
      <w:ind w:left="440"/>
    </w:pPr>
    <w:rPr>
      <w:rFonts w:asciiTheme="minorHAnsi" w:hAnsiTheme="minorHAnsi"/>
      <w:i/>
      <w:iCs/>
      <w:sz w:val="20"/>
      <w:szCs w:val="20"/>
    </w:rPr>
  </w:style>
  <w:style w:type="character" w:styleId="Hyperlink">
    <w:name w:val="Hyperlink"/>
    <w:basedOn w:val="DefaultParagraphFont"/>
    <w:uiPriority w:val="99"/>
    <w:unhideWhenUsed/>
    <w:rsid w:val="00871FF5"/>
    <w:rPr>
      <w:color w:val="0563C1" w:themeColor="hyperlink"/>
      <w:u w:val="single"/>
    </w:rPr>
  </w:style>
  <w:style w:type="character" w:customStyle="1" w:styleId="Heading3Char">
    <w:name w:val="Heading 3 Char"/>
    <w:basedOn w:val="DefaultParagraphFont"/>
    <w:link w:val="Heading3"/>
    <w:uiPriority w:val="9"/>
    <w:rsid w:val="00934638"/>
    <w:rPr>
      <w:rFonts w:ascii="Arial" w:eastAsiaTheme="majorEastAsia" w:hAnsi="Arial" w:cs="Arial"/>
      <w:color w:val="1F4D78" w:themeColor="accent1" w:themeShade="7F"/>
      <w:sz w:val="24"/>
      <w:szCs w:val="24"/>
    </w:rPr>
  </w:style>
  <w:style w:type="paragraph" w:styleId="ListParagraph">
    <w:name w:val="List Paragraph"/>
    <w:basedOn w:val="Normal"/>
    <w:uiPriority w:val="34"/>
    <w:qFormat/>
    <w:rsid w:val="00AB20AC"/>
    <w:pPr>
      <w:ind w:left="720"/>
      <w:contextualSpacing/>
    </w:pPr>
  </w:style>
  <w:style w:type="character" w:customStyle="1" w:styleId="Heading4Char">
    <w:name w:val="Heading 4 Char"/>
    <w:basedOn w:val="DefaultParagraphFont"/>
    <w:link w:val="Heading4"/>
    <w:uiPriority w:val="9"/>
    <w:rsid w:val="00934638"/>
    <w:rPr>
      <w:rFonts w:ascii="Arial" w:eastAsiaTheme="majorEastAsia" w:hAnsi="Arial" w:cstheme="majorBidi"/>
      <w:i/>
      <w:iCs/>
      <w:color w:val="2E74B5" w:themeColor="accent1" w:themeShade="BF"/>
    </w:rPr>
  </w:style>
  <w:style w:type="character" w:styleId="CommentReference">
    <w:name w:val="annotation reference"/>
    <w:basedOn w:val="DefaultParagraphFont"/>
    <w:uiPriority w:val="99"/>
    <w:semiHidden/>
    <w:unhideWhenUsed/>
    <w:rsid w:val="00085F6B"/>
    <w:rPr>
      <w:sz w:val="16"/>
      <w:szCs w:val="16"/>
    </w:rPr>
  </w:style>
  <w:style w:type="paragraph" w:styleId="CommentText">
    <w:name w:val="annotation text"/>
    <w:basedOn w:val="Normal"/>
    <w:link w:val="CommentTextChar"/>
    <w:uiPriority w:val="99"/>
    <w:semiHidden/>
    <w:unhideWhenUsed/>
    <w:rsid w:val="00085F6B"/>
    <w:pPr>
      <w:spacing w:line="240" w:lineRule="auto"/>
    </w:pPr>
    <w:rPr>
      <w:sz w:val="20"/>
      <w:szCs w:val="20"/>
    </w:rPr>
  </w:style>
  <w:style w:type="character" w:customStyle="1" w:styleId="CommentTextChar">
    <w:name w:val="Comment Text Char"/>
    <w:basedOn w:val="DefaultParagraphFont"/>
    <w:link w:val="CommentText"/>
    <w:uiPriority w:val="99"/>
    <w:semiHidden/>
    <w:rsid w:val="00085F6B"/>
    <w:rPr>
      <w:sz w:val="20"/>
      <w:szCs w:val="20"/>
    </w:rPr>
  </w:style>
  <w:style w:type="paragraph" w:styleId="CommentSubject">
    <w:name w:val="annotation subject"/>
    <w:basedOn w:val="CommentText"/>
    <w:next w:val="CommentText"/>
    <w:link w:val="CommentSubjectChar"/>
    <w:uiPriority w:val="99"/>
    <w:semiHidden/>
    <w:unhideWhenUsed/>
    <w:rsid w:val="00085F6B"/>
    <w:rPr>
      <w:b/>
      <w:bCs/>
    </w:rPr>
  </w:style>
  <w:style w:type="character" w:customStyle="1" w:styleId="CommentSubjectChar">
    <w:name w:val="Comment Subject Char"/>
    <w:basedOn w:val="CommentTextChar"/>
    <w:link w:val="CommentSubject"/>
    <w:uiPriority w:val="99"/>
    <w:semiHidden/>
    <w:rsid w:val="00085F6B"/>
    <w:rPr>
      <w:b/>
      <w:bCs/>
      <w:sz w:val="20"/>
      <w:szCs w:val="20"/>
    </w:rPr>
  </w:style>
  <w:style w:type="paragraph" w:styleId="BalloonText">
    <w:name w:val="Balloon Text"/>
    <w:basedOn w:val="Normal"/>
    <w:link w:val="BalloonTextChar"/>
    <w:uiPriority w:val="99"/>
    <w:semiHidden/>
    <w:unhideWhenUsed/>
    <w:rsid w:val="00085F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5F6B"/>
    <w:rPr>
      <w:rFonts w:ascii="Segoe UI" w:hAnsi="Segoe UI" w:cs="Segoe UI"/>
      <w:sz w:val="18"/>
      <w:szCs w:val="18"/>
    </w:rPr>
  </w:style>
  <w:style w:type="paragraph" w:customStyle="1" w:styleId="Default">
    <w:name w:val="Default"/>
    <w:rsid w:val="00B974A5"/>
    <w:pPr>
      <w:autoSpaceDE w:val="0"/>
      <w:autoSpaceDN w:val="0"/>
      <w:adjustRightInd w:val="0"/>
      <w:spacing w:after="0" w:line="240" w:lineRule="auto"/>
    </w:pPr>
    <w:rPr>
      <w:rFonts w:ascii="Optima LT Std" w:eastAsia="Times New Roman" w:hAnsi="Optima LT Std" w:cs="Optima LT Std"/>
      <w:color w:val="000000"/>
      <w:sz w:val="24"/>
      <w:szCs w:val="24"/>
      <w:lang w:val="en-US"/>
    </w:rPr>
  </w:style>
  <w:style w:type="character" w:customStyle="1" w:styleId="Heading5Char">
    <w:name w:val="Heading 5 Char"/>
    <w:basedOn w:val="DefaultParagraphFont"/>
    <w:link w:val="Heading5"/>
    <w:uiPriority w:val="9"/>
    <w:semiHidden/>
    <w:rsid w:val="00A83C9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A83C9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83C9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A83C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83C9D"/>
    <w:rPr>
      <w:rFonts w:asciiTheme="majorHAnsi" w:eastAsiaTheme="majorEastAsia" w:hAnsiTheme="majorHAnsi" w:cstheme="majorBidi"/>
      <w:i/>
      <w:iCs/>
      <w:color w:val="272727" w:themeColor="text1" w:themeTint="D8"/>
      <w:sz w:val="21"/>
      <w:szCs w:val="21"/>
    </w:rPr>
  </w:style>
  <w:style w:type="paragraph" w:customStyle="1" w:styleId="ControlledDocument">
    <w:name w:val="Controlled Document"/>
    <w:basedOn w:val="Normal"/>
    <w:link w:val="ControlledDocumentChar"/>
    <w:qFormat/>
    <w:rsid w:val="00754E9F"/>
    <w:pPr>
      <w:spacing w:after="0" w:line="240" w:lineRule="auto"/>
    </w:pPr>
    <w:rPr>
      <w:rFonts w:ascii="Gill Sans MT" w:hAnsi="Gill Sans MT"/>
      <w:i/>
      <w:color w:val="FF0000"/>
      <w:szCs w:val="18"/>
    </w:rPr>
  </w:style>
  <w:style w:type="character" w:customStyle="1" w:styleId="ControlledDocumentChar">
    <w:name w:val="Controlled Document Char"/>
    <w:basedOn w:val="DefaultParagraphFont"/>
    <w:link w:val="ControlledDocument"/>
    <w:rsid w:val="00754E9F"/>
    <w:rPr>
      <w:rFonts w:ascii="Gill Sans MT" w:hAnsi="Gill Sans MT"/>
      <w:i/>
      <w:color w:val="FF0000"/>
      <w:szCs w:val="18"/>
    </w:rPr>
  </w:style>
  <w:style w:type="paragraph" w:styleId="TOC4">
    <w:name w:val="toc 4"/>
    <w:basedOn w:val="Normal"/>
    <w:next w:val="Normal"/>
    <w:autoRedefine/>
    <w:uiPriority w:val="39"/>
    <w:unhideWhenUsed/>
    <w:rsid w:val="00FB2286"/>
    <w:pPr>
      <w:spacing w:after="0"/>
      <w:ind w:left="660"/>
    </w:pPr>
    <w:rPr>
      <w:rFonts w:asciiTheme="minorHAnsi" w:hAnsiTheme="minorHAnsi"/>
      <w:sz w:val="18"/>
      <w:szCs w:val="18"/>
    </w:rPr>
  </w:style>
  <w:style w:type="paragraph" w:styleId="TOC5">
    <w:name w:val="toc 5"/>
    <w:basedOn w:val="Normal"/>
    <w:next w:val="Normal"/>
    <w:autoRedefine/>
    <w:uiPriority w:val="39"/>
    <w:unhideWhenUsed/>
    <w:rsid w:val="00FB2286"/>
    <w:pPr>
      <w:spacing w:after="0"/>
      <w:ind w:left="880"/>
    </w:pPr>
    <w:rPr>
      <w:rFonts w:asciiTheme="minorHAnsi" w:hAnsiTheme="minorHAnsi"/>
      <w:sz w:val="18"/>
      <w:szCs w:val="18"/>
    </w:rPr>
  </w:style>
  <w:style w:type="paragraph" w:styleId="TOC6">
    <w:name w:val="toc 6"/>
    <w:basedOn w:val="Normal"/>
    <w:next w:val="Normal"/>
    <w:autoRedefine/>
    <w:uiPriority w:val="39"/>
    <w:unhideWhenUsed/>
    <w:rsid w:val="00FB2286"/>
    <w:pPr>
      <w:spacing w:after="0"/>
      <w:ind w:left="1100"/>
    </w:pPr>
    <w:rPr>
      <w:rFonts w:asciiTheme="minorHAnsi" w:hAnsiTheme="minorHAnsi"/>
      <w:sz w:val="18"/>
      <w:szCs w:val="18"/>
    </w:rPr>
  </w:style>
  <w:style w:type="paragraph" w:styleId="TOC7">
    <w:name w:val="toc 7"/>
    <w:basedOn w:val="Normal"/>
    <w:next w:val="Normal"/>
    <w:autoRedefine/>
    <w:uiPriority w:val="39"/>
    <w:unhideWhenUsed/>
    <w:rsid w:val="00FB2286"/>
    <w:pPr>
      <w:spacing w:after="0"/>
      <w:ind w:left="1320"/>
    </w:pPr>
    <w:rPr>
      <w:rFonts w:asciiTheme="minorHAnsi" w:hAnsiTheme="minorHAnsi"/>
      <w:sz w:val="18"/>
      <w:szCs w:val="18"/>
    </w:rPr>
  </w:style>
  <w:style w:type="paragraph" w:styleId="TOC8">
    <w:name w:val="toc 8"/>
    <w:basedOn w:val="Normal"/>
    <w:next w:val="Normal"/>
    <w:autoRedefine/>
    <w:uiPriority w:val="39"/>
    <w:unhideWhenUsed/>
    <w:rsid w:val="00FB2286"/>
    <w:pPr>
      <w:spacing w:after="0"/>
      <w:ind w:left="1540"/>
    </w:pPr>
    <w:rPr>
      <w:rFonts w:asciiTheme="minorHAnsi" w:hAnsiTheme="minorHAnsi"/>
      <w:sz w:val="18"/>
      <w:szCs w:val="18"/>
    </w:rPr>
  </w:style>
  <w:style w:type="paragraph" w:styleId="TOC9">
    <w:name w:val="toc 9"/>
    <w:basedOn w:val="Normal"/>
    <w:next w:val="Normal"/>
    <w:autoRedefine/>
    <w:uiPriority w:val="39"/>
    <w:unhideWhenUsed/>
    <w:rsid w:val="00FB2286"/>
    <w:pPr>
      <w:spacing w:after="0"/>
      <w:ind w:left="1760"/>
    </w:pPr>
    <w:rPr>
      <w:rFonts w:asciiTheme="minorHAnsi" w:hAnsiTheme="minorHAnsi"/>
      <w:sz w:val="18"/>
      <w:szCs w:val="18"/>
    </w:rPr>
  </w:style>
  <w:style w:type="character" w:styleId="FollowedHyperlink">
    <w:name w:val="FollowedHyperlink"/>
    <w:basedOn w:val="DefaultParagraphFont"/>
    <w:uiPriority w:val="99"/>
    <w:semiHidden/>
    <w:unhideWhenUsed/>
    <w:rsid w:val="00F4659E"/>
    <w:rPr>
      <w:color w:val="954F72" w:themeColor="followedHyperlink"/>
      <w:u w:val="single"/>
    </w:rPr>
  </w:style>
  <w:style w:type="table" w:styleId="GridTable2-Accent6">
    <w:name w:val="Grid Table 2 Accent 6"/>
    <w:basedOn w:val="TableNormal"/>
    <w:uiPriority w:val="47"/>
    <w:rsid w:val="004E5EDB"/>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4E5ED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olicyheading">
    <w:name w:val="Policy heading"/>
    <w:basedOn w:val="Normal"/>
    <w:next w:val="Normal"/>
    <w:autoRedefine/>
    <w:qFormat/>
    <w:rsid w:val="00763A7E"/>
    <w:pPr>
      <w:spacing w:after="0" w:line="240" w:lineRule="auto"/>
    </w:pPr>
    <w:rPr>
      <w:rFonts w:cs="Arial"/>
      <w:color w:val="00B050"/>
      <w:sz w:val="56"/>
    </w:rPr>
  </w:style>
  <w:style w:type="paragraph" w:customStyle="1" w:styleId="Referenceheading">
    <w:name w:val="Reference heading"/>
    <w:basedOn w:val="Heading1"/>
    <w:autoRedefine/>
    <w:qFormat/>
    <w:rsid w:val="00763A7E"/>
    <w:rPr>
      <w:b/>
      <w:sz w:val="24"/>
    </w:rPr>
  </w:style>
  <w:style w:type="paragraph" w:customStyle="1" w:styleId="Level1Legal">
    <w:name w:val="Level 1 (Legal)"/>
    <w:basedOn w:val="Normal"/>
    <w:next w:val="Normal"/>
    <w:uiPriority w:val="99"/>
    <w:rsid w:val="00B94493"/>
    <w:pPr>
      <w:keepNext/>
      <w:numPr>
        <w:numId w:val="31"/>
      </w:numPr>
      <w:spacing w:after="120" w:line="240" w:lineRule="auto"/>
      <w:outlineLvl w:val="0"/>
    </w:pPr>
    <w:rPr>
      <w:rFonts w:ascii="Times New Roman" w:eastAsia="Times New Roman" w:hAnsi="Times New Roman" w:cs="Times New Roman"/>
      <w:b/>
      <w:bCs/>
      <w:caps/>
      <w:sz w:val="24"/>
      <w:szCs w:val="24"/>
      <w:lang w:eastAsia="en-AU"/>
    </w:rPr>
  </w:style>
  <w:style w:type="paragraph" w:customStyle="1" w:styleId="Level2Legal">
    <w:name w:val="Level 2 (Legal)"/>
    <w:basedOn w:val="Normal"/>
    <w:next w:val="Normal"/>
    <w:uiPriority w:val="99"/>
    <w:rsid w:val="00B94493"/>
    <w:pPr>
      <w:numPr>
        <w:ilvl w:val="1"/>
        <w:numId w:val="31"/>
      </w:numPr>
      <w:spacing w:after="120" w:line="240" w:lineRule="auto"/>
      <w:outlineLvl w:val="1"/>
    </w:pPr>
    <w:rPr>
      <w:rFonts w:ascii="Times New Roman" w:eastAsia="Times New Roman" w:hAnsi="Times New Roman" w:cs="Times New Roman"/>
      <w:sz w:val="24"/>
      <w:szCs w:val="24"/>
      <w:lang w:eastAsia="en-AU"/>
    </w:rPr>
  </w:style>
  <w:style w:type="paragraph" w:customStyle="1" w:styleId="Level3Legal">
    <w:name w:val="Level 3 (Legal)"/>
    <w:basedOn w:val="Normal"/>
    <w:uiPriority w:val="99"/>
    <w:rsid w:val="00B94493"/>
    <w:pPr>
      <w:numPr>
        <w:ilvl w:val="2"/>
        <w:numId w:val="31"/>
      </w:numPr>
      <w:spacing w:after="120" w:line="240" w:lineRule="auto"/>
      <w:outlineLvl w:val="2"/>
    </w:pPr>
    <w:rPr>
      <w:rFonts w:ascii="Times New Roman" w:eastAsia="Times New Roman" w:hAnsi="Times New Roman" w:cs="Times New Roman"/>
      <w:sz w:val="24"/>
      <w:szCs w:val="24"/>
      <w:lang w:eastAsia="en-AU"/>
    </w:rPr>
  </w:style>
  <w:style w:type="paragraph" w:customStyle="1" w:styleId="Level4Legal">
    <w:name w:val="Level 4 (Legal)"/>
    <w:basedOn w:val="Normal"/>
    <w:uiPriority w:val="99"/>
    <w:rsid w:val="00B94493"/>
    <w:pPr>
      <w:numPr>
        <w:ilvl w:val="3"/>
        <w:numId w:val="31"/>
      </w:numPr>
      <w:spacing w:after="120" w:line="240" w:lineRule="auto"/>
      <w:outlineLvl w:val="3"/>
    </w:pPr>
    <w:rPr>
      <w:rFonts w:ascii="Times New Roman" w:eastAsia="Times New Roman" w:hAnsi="Times New Roman" w:cs="Times New Roman"/>
      <w:sz w:val="24"/>
      <w:szCs w:val="24"/>
      <w:lang w:eastAsia="en-AU"/>
    </w:rPr>
  </w:style>
  <w:style w:type="paragraph" w:customStyle="1" w:styleId="Level5Legal">
    <w:name w:val="Level 5 (Legal)"/>
    <w:basedOn w:val="Normal"/>
    <w:uiPriority w:val="99"/>
    <w:rsid w:val="00B94493"/>
    <w:pPr>
      <w:numPr>
        <w:ilvl w:val="4"/>
        <w:numId w:val="31"/>
      </w:numPr>
      <w:spacing w:after="120" w:line="240" w:lineRule="auto"/>
      <w:outlineLvl w:val="4"/>
    </w:pPr>
    <w:rPr>
      <w:rFonts w:ascii="Times New Roman" w:eastAsia="Times New Roman" w:hAnsi="Times New Roman" w:cs="Times New Roman"/>
      <w:sz w:val="24"/>
      <w:szCs w:val="24"/>
      <w:lang w:eastAsia="en-AU"/>
    </w:rPr>
  </w:style>
  <w:style w:type="character" w:styleId="PlaceholderText">
    <w:name w:val="Placeholder Text"/>
    <w:basedOn w:val="DefaultParagraphFont"/>
    <w:uiPriority w:val="99"/>
    <w:semiHidden/>
    <w:rsid w:val="00A07AF7"/>
    <w:rPr>
      <w:color w:val="808080"/>
    </w:rPr>
  </w:style>
  <w:style w:type="paragraph" w:styleId="Revision">
    <w:name w:val="Revision"/>
    <w:hidden/>
    <w:uiPriority w:val="99"/>
    <w:semiHidden/>
    <w:rsid w:val="006C7848"/>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596590">
      <w:bodyDiv w:val="1"/>
      <w:marLeft w:val="0"/>
      <w:marRight w:val="0"/>
      <w:marTop w:val="0"/>
      <w:marBottom w:val="0"/>
      <w:divBdr>
        <w:top w:val="none" w:sz="0" w:space="0" w:color="auto"/>
        <w:left w:val="none" w:sz="0" w:space="0" w:color="auto"/>
        <w:bottom w:val="none" w:sz="0" w:space="0" w:color="auto"/>
        <w:right w:val="none" w:sz="0" w:space="0" w:color="auto"/>
      </w:divBdr>
    </w:div>
    <w:div w:id="175493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el://FC2021%2f02755?db=WW&amp;open"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atershed/Document-Centre/Uncontrolled%20Documents/Wannon%20Water%20Corporate%20Logo%20Navy.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809877-2214-4188-9B98-973779E593F2}">
  <ds:schemaRefs>
    <ds:schemaRef ds:uri="http://www.w3.org/2001/XMLSchema"/>
  </ds:schemaRefs>
</ds:datastoreItem>
</file>

<file path=customXml/itemProps2.xml><?xml version="1.0" encoding="utf-8"?>
<ds:datastoreItem xmlns:ds="http://schemas.openxmlformats.org/officeDocument/2006/customXml" ds:itemID="{9E59262F-EA99-4DA0-A8F1-C0E5910BD7D2}">
  <ds:schemaRefs>
    <ds:schemaRef ds:uri="http://schemas.openxmlformats.org/officeDocument/2006/bibliography"/>
  </ds:schemaRefs>
</ds:datastoreItem>
</file>

<file path=customXml/itemProps3.xml><?xml version="1.0" encoding="utf-8"?>
<ds:datastoreItem xmlns:ds="http://schemas.openxmlformats.org/officeDocument/2006/customXml" ds:itemID="{F1D39119-D614-4703-BD19-38C1BF758D5D}"/>
</file>

<file path=customXml/itemProps4.xml><?xml version="1.0" encoding="utf-8"?>
<ds:datastoreItem xmlns:ds="http://schemas.openxmlformats.org/officeDocument/2006/customXml" ds:itemID="{E89D32BB-6984-41D5-9882-BF80F95FCF5C}"/>
</file>

<file path=customXml/itemProps5.xml><?xml version="1.0" encoding="utf-8"?>
<ds:datastoreItem xmlns:ds="http://schemas.openxmlformats.org/officeDocument/2006/customXml" ds:itemID="{17A0DA9C-848A-4B50-9A3E-1077C4360307}"/>
</file>

<file path=docProps/app.xml><?xml version="1.0" encoding="utf-8"?>
<Properties xmlns="http://schemas.openxmlformats.org/officeDocument/2006/extended-properties" xmlns:vt="http://schemas.openxmlformats.org/officeDocument/2006/docPropsVTypes">
  <Template>Normal.dotm</Template>
  <TotalTime>141</TotalTime>
  <Pages>4</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Procedure</vt:lpstr>
    </vt:vector>
  </TitlesOfParts>
  <Company>Wannon Water</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 and Social Media Management Procedure.DOCX</dc:title>
  <dc:subject/>
  <dc:creator>Ann Goode</dc:creator>
  <cp:keywords/>
  <dc:description/>
  <cp:lastModifiedBy>Sophie Drake</cp:lastModifiedBy>
  <cp:revision>15</cp:revision>
  <cp:lastPrinted>2019-07-15T23:20:00Z</cp:lastPrinted>
  <dcterms:created xsi:type="dcterms:W3CDTF">2020-04-08T23:48:00Z</dcterms:created>
  <dcterms:modified xsi:type="dcterms:W3CDTF">2021-11-05T01:23:00Z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RIM-UDF-Document_Approver|~|locFormattedName">
    <vt:lpwstr>Document Approver.Display Name</vt:lpwstr>
  </property>
  <property fmtid="{D5CDD505-2E9C-101B-9397-08002B2CF9AE}" pid="3" name="TRIM-UDF-Custodian|~|locFormattedName">
    <vt:lpwstr>Custodian.Display Name</vt:lpwstr>
  </property>
  <property fmtid="{D5CDD505-2E9C-101B-9397-08002B2CF9AE}" pid="4" name="TRIM-recTypedTitle">
    <vt:lpwstr>Title (Free Text Part)</vt:lpwstr>
  </property>
  <property fmtid="{D5CDD505-2E9C-101B-9397-08002B2CF9AE}" pid="5" name="TRIM-recNumber">
    <vt:lpwstr>Record Number</vt:lpwstr>
  </property>
  <property fmtid="{D5CDD505-2E9C-101B-9397-08002B2CF9AE}" pid="6" name="ContentTypeId">
    <vt:lpwstr>0x010100E036B55629D7954EB6D0C6D939E4B6AD</vt:lpwstr>
  </property>
  <property fmtid="{D5CDD505-2E9C-101B-9397-08002B2CF9AE}" pid="7" name="socoDocumentStatuses">
    <vt:lpwstr>9;#Approval|e5f4fa86-f44f-4962-afa7-5b3679e123ef </vt:lpwstr>
  </property>
  <property fmtid="{D5CDD505-2E9C-101B-9397-08002B2CF9AE}" pid="8" name="eca87bba00734bbf9940c646101219a4">
    <vt:lpwstr>Community ＆ Corporate Services|46386f15-4cf6-467e-a67f-6f57b57b8c35</vt:lpwstr>
  </property>
  <property fmtid="{D5CDD505-2E9C-101B-9397-08002B2CF9AE}" pid="9" name="socoLastReviewDate">
    <vt:filetime>2021-11-05T00:00:00Z</vt:filetime>
  </property>
  <property fmtid="{D5CDD505-2E9C-101B-9397-08002B2CF9AE}" pid="10" name="socoPublishedVersion">
    <vt:lpwstr>9</vt:lpwstr>
  </property>
  <property fmtid="{D5CDD505-2E9C-101B-9397-08002B2CF9AE}" pid="11" name="socoDepartments">
    <vt:lpwstr>31;#Community ＆ Corporate Services|46386f15-4cf6-467e-a67f-6f57b57b8c35</vt:lpwstr>
  </property>
  <property fmtid="{D5CDD505-2E9C-101B-9397-08002B2CF9AE}" pid="12" name="id8fd967c5104f55901a2b14163d9ae0">
    <vt:lpwstr>Procedure|0f81ef05-8325-45c1-b955-a493b45a1022</vt:lpwstr>
  </property>
  <property fmtid="{D5CDD505-2E9C-101B-9397-08002B2CF9AE}" pid="13" name="socoNextReviewDate">
    <vt:filetime>2023-11-05T00:00:00Z</vt:filetime>
  </property>
  <property fmtid="{D5CDD505-2E9C-101B-9397-08002B2CF9AE}" pid="14" name="TaxCatchAll">
    <vt:lpwstr>20;#Procedure|0f81ef05-8325-45c1-b955-a493b45a1022;#55;#Community Relations|5436ec5b-6bd8-4e17-b4bc-6504113af620;#31;#Community ＆ Corporate Services|46386f15-4cf6-467e-a67f-6f57b57b8c35;#9;#Approval|e5f4fa86-f44f-4962-afa7-5b3679e123ef </vt:lpwstr>
  </property>
  <property fmtid="{D5CDD505-2E9C-101B-9397-08002B2CF9AE}" pid="15" name="l418e4c6717841c9aaad52b80cae6bc1">
    <vt:lpwstr/>
  </property>
  <property fmtid="{D5CDD505-2E9C-101B-9397-08002B2CF9AE}" pid="16" name="socoOwners">
    <vt:lpwstr>80;#Garrath Darkin</vt:lpwstr>
  </property>
  <property fmtid="{D5CDD505-2E9C-101B-9397-08002B2CF9AE}" pid="17" name="imsAudit">
    <vt:bool>false</vt:bool>
  </property>
  <property fmtid="{D5CDD505-2E9C-101B-9397-08002B2CF9AE}" pid="18" name="socoReviewStatuses">
    <vt:lpwstr/>
  </property>
  <property fmtid="{D5CDD505-2E9C-101B-9397-08002B2CF9AE}" pid="19" name="socoDocumentTypes">
    <vt:lpwstr>20;#Procedure|0f81ef05-8325-45c1-b955-a493b45a1022</vt:lpwstr>
  </property>
  <property fmtid="{D5CDD505-2E9C-101B-9397-08002B2CF9AE}" pid="20" name="socoCurrentStep">
    <vt:r8>2</vt:r8>
  </property>
  <property fmtid="{D5CDD505-2E9C-101B-9397-08002B2CF9AE}" pid="21" name="bdcffbf4296a4334b7538ee13137acf8">
    <vt:lpwstr>Approval|e5f4fa86-f44f-4962-afa7-5b3679e123ef </vt:lpwstr>
  </property>
  <property fmtid="{D5CDD505-2E9C-101B-9397-08002B2CF9AE}" pid="22" name="socoPublishedDate">
    <vt:filetime>2021-11-05T00:00:00Z</vt:filetime>
  </property>
  <property fmtid="{D5CDD505-2E9C-101B-9397-08002B2CF9AE}" pid="23" name="p045f867ba1148898ddfc40908768d66">
    <vt:lpwstr>Community Relations|5436ec5b-6bd8-4e17-b4bc-6504113af620</vt:lpwstr>
  </property>
  <property fmtid="{D5CDD505-2E9C-101B-9397-08002B2CF9AE}" pid="24" name="socoAuthors">
    <vt:lpwstr>60;#Mary Alexander</vt:lpwstr>
  </property>
  <property fmtid="{D5CDD505-2E9C-101B-9397-08002B2CF9AE}" pid="25" name="topic">
    <vt:lpwstr>55;#Community Relations|5436ec5b-6bd8-4e17-b4bc-6504113af620</vt:lpwstr>
  </property>
</Properties>
</file>