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1660609656"/>
        <w:placeholder>
          <w:docPart w:val="A1A39152517E42BA8C699AA427CCBD39"/>
        </w:placeholder>
        <w:dataBinding w:prefixMappings="xmlns:ns0='http://purl.org/dc/elements/1.1/' xmlns:ns1='http://schemas.openxmlformats.org/package/2006/metadata/core-properties' " w:xpath="/ns1:coreProperties[1]/ns0:title[1]" w:storeItemID="{6C3C8BC8-F283-45AE-878A-BAB7291924A1}"/>
        <w:text/>
      </w:sdtPr>
      <w:sdtEndPr/>
      <w:sdtContent>
        <w:p w14:paraId="166F8D69" w14:textId="1A93E0EE" w:rsidR="00F53F1E" w:rsidRDefault="00982290" w:rsidP="00F53F1E">
          <w:pPr>
            <w:pStyle w:val="Title"/>
          </w:pPr>
          <w:r>
            <w:t>Information Technology Security Procedure</w:t>
          </w:r>
        </w:p>
      </w:sdtContent>
    </w:sdt>
    <w:p w14:paraId="5090A34D" w14:textId="77777777" w:rsidR="00F53F1E" w:rsidRPr="0091597C" w:rsidRDefault="00F53F1E" w:rsidP="00F53F1E">
      <w:pPr>
        <w:pStyle w:val="Heading1"/>
      </w:pPr>
      <w:r w:rsidRPr="0091597C">
        <w:t>PURPOSE</w:t>
      </w:r>
    </w:p>
    <w:p w14:paraId="57D5969D" w14:textId="77777777" w:rsidR="00F53F1E" w:rsidRDefault="00F53F1E" w:rsidP="00F53F1E">
      <w:r>
        <w:t>To outline the procedure covering the security of Information Technology (IT) systems at Wannon Water.</w:t>
      </w:r>
    </w:p>
    <w:p w14:paraId="37FFF67A" w14:textId="77777777" w:rsidR="00F53F1E" w:rsidRDefault="00F53F1E" w:rsidP="00F53F1E"/>
    <w:p w14:paraId="719F804E" w14:textId="2F4AC91D" w:rsidR="00F53F1E" w:rsidRDefault="00F53F1E" w:rsidP="00F53F1E">
      <w:r>
        <w:t xml:space="preserve">The IT security model is designed to protect the </w:t>
      </w:r>
      <w:r w:rsidR="005911E9">
        <w:t>information</w:t>
      </w:r>
      <w:r>
        <w:t xml:space="preserve"> systems </w:t>
      </w:r>
      <w:r w:rsidR="005911E9">
        <w:t xml:space="preserve">and information assets </w:t>
      </w:r>
      <w:r>
        <w:t>operated by Wannon Water by restricting access to authorised personnel and by adopting industry security best practices and standards.</w:t>
      </w:r>
    </w:p>
    <w:p w14:paraId="0F0A3650" w14:textId="77777777" w:rsidR="00F53F1E" w:rsidRDefault="00F53F1E" w:rsidP="00F53F1E"/>
    <w:p w14:paraId="15D245D9" w14:textId="731C673B" w:rsidR="00F53F1E" w:rsidRDefault="00F53F1E" w:rsidP="00F53F1E">
      <w:r>
        <w:t xml:space="preserve">Wherever technically possible, Wannon Water systems will reflect the security guidelines set out in both the Victorian Protective Data </w:t>
      </w:r>
      <w:r w:rsidR="005911E9">
        <w:t xml:space="preserve">Security </w:t>
      </w:r>
      <w:r>
        <w:t xml:space="preserve">Standards and the Australian </w:t>
      </w:r>
      <w:r w:rsidR="00081E60">
        <w:t>Cyber Security Centre’s</w:t>
      </w:r>
      <w:r>
        <w:t xml:space="preserve"> </w:t>
      </w:r>
      <w:r w:rsidR="001608EF">
        <w:t>Essential 8</w:t>
      </w:r>
      <w:r>
        <w:t xml:space="preserve"> Cyber Security Controls.</w:t>
      </w:r>
    </w:p>
    <w:p w14:paraId="3ECE64CF" w14:textId="77777777" w:rsidR="00F53F1E" w:rsidRDefault="00F53F1E" w:rsidP="00F53F1E"/>
    <w:p w14:paraId="0EFE1DE9" w14:textId="77777777" w:rsidR="00F53F1E" w:rsidRDefault="00F53F1E" w:rsidP="00F53F1E">
      <w:r>
        <w:t>Other relevant standards and industry practices may be applied as required.</w:t>
      </w:r>
    </w:p>
    <w:p w14:paraId="45CE3CC6" w14:textId="77777777" w:rsidR="00F53F1E" w:rsidRPr="00F95A57" w:rsidRDefault="00F53F1E" w:rsidP="00F53F1E">
      <w:pPr>
        <w:rPr>
          <w:i/>
        </w:rPr>
      </w:pPr>
    </w:p>
    <w:p w14:paraId="13FE5C90" w14:textId="77777777" w:rsidR="00F53F1E" w:rsidRPr="001B03FE" w:rsidRDefault="00F53F1E" w:rsidP="00F53F1E"/>
    <w:p w14:paraId="2031B19E" w14:textId="77777777" w:rsidR="00F53F1E" w:rsidRPr="0091597C" w:rsidRDefault="00F53F1E" w:rsidP="00F53F1E">
      <w:pPr>
        <w:pStyle w:val="Heading1"/>
      </w:pPr>
      <w:r w:rsidRPr="0091597C">
        <w:t>SCOPE</w:t>
      </w:r>
    </w:p>
    <w:p w14:paraId="2D77C1CE" w14:textId="77777777" w:rsidR="00F53F1E" w:rsidRDefault="00F53F1E" w:rsidP="00F53F1E">
      <w:r>
        <w:t xml:space="preserve">This procedure is divided into the following sections: </w:t>
      </w:r>
      <w:r>
        <w:br/>
      </w:r>
    </w:p>
    <w:p w14:paraId="6652D9A5" w14:textId="77777777" w:rsidR="00F53F1E" w:rsidRDefault="00F53F1E" w:rsidP="00F53F1E">
      <w:pPr>
        <w:pStyle w:val="ListBullet"/>
      </w:pPr>
      <w:r>
        <w:t>Network security</w:t>
      </w:r>
    </w:p>
    <w:p w14:paraId="137478AB" w14:textId="77777777" w:rsidR="00F53F1E" w:rsidRDefault="00F53F1E" w:rsidP="00F53F1E">
      <w:pPr>
        <w:pStyle w:val="ListBullet"/>
      </w:pPr>
      <w:r>
        <w:t>System security</w:t>
      </w:r>
    </w:p>
    <w:p w14:paraId="7645F6E8" w14:textId="77777777" w:rsidR="00F53F1E" w:rsidRDefault="00F53F1E" w:rsidP="00F53F1E">
      <w:pPr>
        <w:pStyle w:val="ListBullet"/>
      </w:pPr>
      <w:r>
        <w:t>Equipment Security</w:t>
      </w:r>
    </w:p>
    <w:p w14:paraId="751E2AB9" w14:textId="47491909" w:rsidR="00F53F1E" w:rsidRDefault="00F53F1E" w:rsidP="00F53F1E">
      <w:pPr>
        <w:pStyle w:val="ListBullet"/>
      </w:pPr>
      <w:r>
        <w:t xml:space="preserve">Information </w:t>
      </w:r>
      <w:r w:rsidR="005911E9">
        <w:t xml:space="preserve">and </w:t>
      </w:r>
      <w:r>
        <w:t>Data Security</w:t>
      </w:r>
    </w:p>
    <w:p w14:paraId="2159F292" w14:textId="77777777" w:rsidR="00F53F1E" w:rsidRDefault="00F53F1E" w:rsidP="00F53F1E">
      <w:pPr>
        <w:pStyle w:val="ListBullet"/>
      </w:pPr>
      <w:r>
        <w:t>Other Security issues</w:t>
      </w:r>
    </w:p>
    <w:p w14:paraId="12BB8C28" w14:textId="77777777" w:rsidR="00F53F1E" w:rsidRDefault="00F53F1E" w:rsidP="00F53F1E"/>
    <w:p w14:paraId="3FFC8817" w14:textId="77777777" w:rsidR="00F53F1E" w:rsidRDefault="00F53F1E" w:rsidP="00F53F1E">
      <w:r>
        <w:t xml:space="preserve">The procedure covers the security practices which must be applied when using all </w:t>
      </w:r>
      <w:r w:rsidRPr="00091511">
        <w:rPr>
          <w:rFonts w:ascii="Verdana" w:hAnsi="Verdana"/>
        </w:rPr>
        <w:t>IT systems</w:t>
      </w:r>
      <w:r>
        <w:t>.</w:t>
      </w:r>
    </w:p>
    <w:p w14:paraId="55FD9E9D" w14:textId="77777777" w:rsidR="00F53F1E" w:rsidRPr="00F95A57" w:rsidRDefault="00F53F1E" w:rsidP="00F53F1E">
      <w:pPr>
        <w:tabs>
          <w:tab w:val="left" w:pos="0"/>
        </w:tabs>
        <w:rPr>
          <w:i/>
        </w:rPr>
      </w:pPr>
    </w:p>
    <w:p w14:paraId="7DBAD914" w14:textId="77777777" w:rsidR="00F53F1E" w:rsidRPr="001B03FE" w:rsidRDefault="00F53F1E" w:rsidP="00F53F1E">
      <w:pPr>
        <w:tabs>
          <w:tab w:val="left" w:pos="0"/>
        </w:tabs>
      </w:pPr>
    </w:p>
    <w:p w14:paraId="0426D1A0" w14:textId="77777777" w:rsidR="00F53F1E" w:rsidRPr="007D76E9" w:rsidRDefault="00F53F1E" w:rsidP="00F53F1E">
      <w:pPr>
        <w:pStyle w:val="Heading1"/>
      </w:pPr>
      <w:r>
        <w:t xml:space="preserve">INSTRUCTIONS </w:t>
      </w:r>
    </w:p>
    <w:p w14:paraId="60449641" w14:textId="77777777" w:rsidR="00F53F1E" w:rsidRDefault="00F53F1E" w:rsidP="00F53F1E">
      <w:pPr>
        <w:pStyle w:val="Heading2"/>
        <w:keepLines w:val="0"/>
        <w:tabs>
          <w:tab w:val="num" w:pos="851"/>
        </w:tabs>
        <w:spacing w:after="240"/>
      </w:pPr>
      <w:r>
        <w:t>Network Security</w:t>
      </w:r>
    </w:p>
    <w:p w14:paraId="42451F1E" w14:textId="77777777" w:rsidR="00F53F1E" w:rsidRDefault="00F53F1E" w:rsidP="00791CD6">
      <w:pPr>
        <w:pStyle w:val="Heading3"/>
      </w:pPr>
      <w:r>
        <w:t>New employees</w:t>
      </w:r>
    </w:p>
    <w:p w14:paraId="70C7A420" w14:textId="77777777" w:rsidR="00F53F1E" w:rsidRPr="005E3A68" w:rsidRDefault="00F53F1E" w:rsidP="00F53F1E">
      <w:pPr>
        <w:ind w:left="1701"/>
      </w:pPr>
      <w:r w:rsidRPr="005E3A68">
        <w:t xml:space="preserve">Following a request from the </w:t>
      </w:r>
      <w:r>
        <w:t>People and Resilience team</w:t>
      </w:r>
      <w:r w:rsidRPr="005E3A68">
        <w:t xml:space="preserve">, access to the Wannon Water computer network is granted to a new employee by the IT Team.   A new </w:t>
      </w:r>
      <w:r>
        <w:t xml:space="preserve">Active Directory account </w:t>
      </w:r>
      <w:r w:rsidRPr="005E3A68">
        <w:t>(</w:t>
      </w:r>
      <w:proofErr w:type="gramStart"/>
      <w:r w:rsidR="00DA4C91" w:rsidRPr="005E3A68">
        <w:t>e.g.</w:t>
      </w:r>
      <w:proofErr w:type="gramEnd"/>
      <w:r w:rsidRPr="005E3A68">
        <w:t xml:space="preserve"> john.</w:t>
      </w:r>
      <w:r>
        <w:t>smith@wannonwater.com.au</w:t>
      </w:r>
      <w:r w:rsidRPr="005E3A68">
        <w:t xml:space="preserve">) and temporary password is </w:t>
      </w:r>
      <w:r>
        <w:t>created for</w:t>
      </w:r>
      <w:r w:rsidRPr="005E3A68">
        <w:t xml:space="preserve"> the employee.  </w:t>
      </w:r>
      <w:r w:rsidRPr="005E3A68">
        <w:br/>
      </w:r>
    </w:p>
    <w:p w14:paraId="35F064D9" w14:textId="77777777" w:rsidR="00F53F1E" w:rsidRDefault="00F53F1E" w:rsidP="00F53F1E">
      <w:pPr>
        <w:ind w:left="1701"/>
      </w:pPr>
      <w:r>
        <w:t xml:space="preserve">All new employees will receive an IT induction on commencement.  This induction will include an Information Technology and Systems security component.  During this </w:t>
      </w:r>
      <w:proofErr w:type="gramStart"/>
      <w:r>
        <w:t>induction</w:t>
      </w:r>
      <w:proofErr w:type="gramEnd"/>
      <w:r>
        <w:t xml:space="preserve"> t</w:t>
      </w:r>
      <w:r w:rsidRPr="005E3A68">
        <w:t xml:space="preserve">he employee will be shown how to change the temporary password to </w:t>
      </w:r>
      <w:r>
        <w:t>a private, secure password.</w:t>
      </w:r>
      <w:r w:rsidRPr="005E3A68">
        <w:t xml:space="preserve">  The procedure for network password creation and management can be found in the Password Procedure.</w:t>
      </w:r>
    </w:p>
    <w:p w14:paraId="6259B12C" w14:textId="77777777" w:rsidR="00F53F1E" w:rsidRDefault="00F53F1E" w:rsidP="00F53F1E">
      <w:pPr>
        <w:ind w:left="1701"/>
      </w:pPr>
    </w:p>
    <w:p w14:paraId="25EEC4BF" w14:textId="77777777" w:rsidR="00F53F1E" w:rsidRPr="005E3A68" w:rsidRDefault="00F53F1E" w:rsidP="00F53F1E">
      <w:pPr>
        <w:ind w:left="1701"/>
      </w:pPr>
      <w:r>
        <w:t>Typically, new employees will not be provided access to any part of Wannon Water’s IT/ IS systems until they complete this induction.</w:t>
      </w:r>
      <w:r w:rsidRPr="005E3A68">
        <w:br/>
      </w:r>
    </w:p>
    <w:p w14:paraId="53FE8C1B" w14:textId="77777777" w:rsidR="00F53F1E" w:rsidRDefault="00F53F1E" w:rsidP="00791CD6">
      <w:pPr>
        <w:pStyle w:val="Heading3"/>
      </w:pPr>
      <w:r>
        <w:lastRenderedPageBreak/>
        <w:t>Terminating employees</w:t>
      </w:r>
    </w:p>
    <w:p w14:paraId="6751D4E7" w14:textId="77777777" w:rsidR="00F53F1E" w:rsidRDefault="00F53F1E" w:rsidP="00F53F1E">
      <w:pPr>
        <w:ind w:left="1701"/>
      </w:pPr>
      <w:r w:rsidRPr="005E3A68">
        <w:t xml:space="preserve">Upon the termination of an employee, the </w:t>
      </w:r>
      <w:r>
        <w:t xml:space="preserve">People and </w:t>
      </w:r>
      <w:r w:rsidR="00550929">
        <w:t>Resilience</w:t>
      </w:r>
      <w:r>
        <w:t xml:space="preserve"> Team</w:t>
      </w:r>
      <w:r w:rsidRPr="005E3A68">
        <w:t xml:space="preserve"> will immediately notify the IT Team, who will immediately disable the employee’s </w:t>
      </w:r>
      <w:r>
        <w:t xml:space="preserve">Active Directory account and notify system owners of any non </w:t>
      </w:r>
      <w:r w:rsidR="00550929">
        <w:t>-</w:t>
      </w:r>
      <w:r>
        <w:t xml:space="preserve"> Active Directory integrated systems to disable the </w:t>
      </w:r>
      <w:proofErr w:type="gramStart"/>
      <w:r>
        <w:t>employees</w:t>
      </w:r>
      <w:proofErr w:type="gramEnd"/>
      <w:r>
        <w:t xml:space="preserve"> access.</w:t>
      </w:r>
    </w:p>
    <w:p w14:paraId="49618DBD" w14:textId="77777777" w:rsidR="00F53F1E" w:rsidRDefault="00F53F1E" w:rsidP="00F53F1E">
      <w:pPr>
        <w:ind w:left="1701"/>
      </w:pPr>
      <w:r w:rsidRPr="005E3A68">
        <w:br/>
      </w:r>
    </w:p>
    <w:p w14:paraId="3E87741C" w14:textId="77777777" w:rsidR="00F53F1E" w:rsidRDefault="00F53F1E" w:rsidP="00791CD6">
      <w:pPr>
        <w:pStyle w:val="Heading3"/>
      </w:pPr>
      <w:r>
        <w:t>Confidentiality of usernames and passwords</w:t>
      </w:r>
    </w:p>
    <w:p w14:paraId="6D7E37F3" w14:textId="77777777" w:rsidR="00F53F1E" w:rsidRDefault="00F53F1E" w:rsidP="00F53F1E">
      <w:pPr>
        <w:ind w:left="1701"/>
      </w:pPr>
      <w:proofErr w:type="gramStart"/>
      <w:r w:rsidRPr="005E3A68">
        <w:t>User Names</w:t>
      </w:r>
      <w:proofErr w:type="gramEnd"/>
      <w:r w:rsidRPr="005E3A68">
        <w:t xml:space="preserve"> and passwords are confidential.  As such, they must not be communicated to any other person</w:t>
      </w:r>
      <w:r>
        <w:t xml:space="preserve"> (internal or external to Wannon Water</w:t>
      </w:r>
      <w:r w:rsidRPr="005E3A68">
        <w:t xml:space="preserve">.  They must not be written down.  </w:t>
      </w:r>
    </w:p>
    <w:p w14:paraId="1E35670E" w14:textId="77777777" w:rsidR="00220F1D" w:rsidRDefault="00220F1D" w:rsidP="00F53F1E">
      <w:pPr>
        <w:ind w:left="1701"/>
      </w:pPr>
      <w:r>
        <w:t>Users other than IT team members must never knowingly login to a system as another user.</w:t>
      </w:r>
    </w:p>
    <w:p w14:paraId="01BF4EA5" w14:textId="77777777" w:rsidR="00F53F1E" w:rsidRDefault="00F53F1E" w:rsidP="00F53F1E"/>
    <w:p w14:paraId="2338B927" w14:textId="77777777" w:rsidR="00F53F1E" w:rsidRDefault="00F53F1E" w:rsidP="00791CD6">
      <w:pPr>
        <w:pStyle w:val="Heading3"/>
      </w:pPr>
      <w:r>
        <w:t>Forgotten passwords</w:t>
      </w:r>
    </w:p>
    <w:p w14:paraId="5223E343" w14:textId="77777777" w:rsidR="00F53F1E" w:rsidRPr="005E3A68" w:rsidRDefault="00F53F1E" w:rsidP="00F53F1E">
      <w:pPr>
        <w:ind w:left="1701"/>
      </w:pPr>
      <w:r w:rsidRPr="005E3A68">
        <w:t>If forgotten, passwords can be reset by contacting the IT Team (see the Password Procedure for details).</w:t>
      </w:r>
    </w:p>
    <w:p w14:paraId="45D266DE" w14:textId="77777777" w:rsidR="00F53F1E" w:rsidRPr="005E3A68" w:rsidRDefault="00F53F1E" w:rsidP="00F53F1E"/>
    <w:p w14:paraId="33C13136" w14:textId="77777777" w:rsidR="00F53F1E" w:rsidRDefault="00F53F1E" w:rsidP="00791CD6">
      <w:pPr>
        <w:pStyle w:val="Heading3"/>
      </w:pPr>
      <w:r>
        <w:t>Sharing computers</w:t>
      </w:r>
    </w:p>
    <w:p w14:paraId="1589A0F0" w14:textId="77777777" w:rsidR="00F53F1E" w:rsidRDefault="00F53F1E" w:rsidP="00F53F1E">
      <w:pPr>
        <w:pStyle w:val="BodyText"/>
        <w:ind w:left="1701"/>
      </w:pPr>
      <w:r>
        <w:t xml:space="preserve">Employees must not use a computer that another employee is currently logged on to.  If the use of a computer is required, then the previous user must first be logged off.  The system "assumes" that the person at the keyboard is the owner of the </w:t>
      </w:r>
      <w:proofErr w:type="gramStart"/>
      <w:r>
        <w:t>User Name</w:t>
      </w:r>
      <w:proofErr w:type="gramEnd"/>
      <w:r>
        <w:t xml:space="preserve">.  All session activity will be logged against that </w:t>
      </w:r>
      <w:proofErr w:type="gramStart"/>
      <w:r>
        <w:t>User Name</w:t>
      </w:r>
      <w:proofErr w:type="gramEnd"/>
      <w:r>
        <w:t xml:space="preserve"> and the owner will be responsible for any breaches of security.</w:t>
      </w:r>
    </w:p>
    <w:p w14:paraId="5BEFD321" w14:textId="77777777" w:rsidR="00F53F1E" w:rsidRDefault="00F53F1E" w:rsidP="00F53F1E">
      <w:pPr>
        <w:pStyle w:val="BodyText"/>
        <w:ind w:left="1701"/>
      </w:pPr>
      <w:r>
        <w:t xml:space="preserve">This includes connecting to Citrix sessions from a terminal, </w:t>
      </w:r>
      <w:proofErr w:type="gramStart"/>
      <w:r>
        <w:t>laptop</w:t>
      </w:r>
      <w:proofErr w:type="gramEnd"/>
      <w:r>
        <w:t xml:space="preserve"> or tablet device under any credentials other than the connecting users own credentials.</w:t>
      </w:r>
    </w:p>
    <w:p w14:paraId="1A837ED2" w14:textId="77777777" w:rsidR="00F53F1E" w:rsidRDefault="00F53F1E" w:rsidP="00F53F1E">
      <w:pPr>
        <w:pStyle w:val="BodyText"/>
      </w:pPr>
    </w:p>
    <w:p w14:paraId="41A4EBFF" w14:textId="77777777" w:rsidR="00F53F1E" w:rsidRDefault="00F53F1E" w:rsidP="00791CD6">
      <w:pPr>
        <w:pStyle w:val="Heading3"/>
      </w:pPr>
      <w:r>
        <w:t xml:space="preserve">Use of </w:t>
      </w:r>
      <w:proofErr w:type="spellStart"/>
      <w:proofErr w:type="gramStart"/>
      <w:r>
        <w:t>non Wannon</w:t>
      </w:r>
      <w:proofErr w:type="spellEnd"/>
      <w:proofErr w:type="gramEnd"/>
      <w:r>
        <w:t xml:space="preserve"> Water issued computers</w:t>
      </w:r>
    </w:p>
    <w:p w14:paraId="6EFE67D5" w14:textId="02317612" w:rsidR="00F53F1E" w:rsidRDefault="00F53F1E" w:rsidP="00F53F1E">
      <w:pPr>
        <w:pStyle w:val="BodyText"/>
        <w:ind w:left="1701"/>
      </w:pPr>
      <w:r w:rsidRPr="0084660E">
        <w:t>Access to the Wannon Water computer network must only be through authorised Wannon Water equipment and procedures</w:t>
      </w:r>
      <w:r>
        <w:t xml:space="preserve"> unless otherwise approved by the </w:t>
      </w:r>
      <w:r w:rsidR="00D71417">
        <w:t>Information Technology Operations Manager.</w:t>
      </w:r>
    </w:p>
    <w:p w14:paraId="30E23A2F" w14:textId="1E333C65" w:rsidR="00F53F1E" w:rsidRDefault="00F53F1E" w:rsidP="00F53F1E">
      <w:pPr>
        <w:pStyle w:val="BodyText"/>
        <w:ind w:left="1701"/>
      </w:pPr>
      <w:r>
        <w:t xml:space="preserve">Note that this does not include </w:t>
      </w:r>
      <w:proofErr w:type="spellStart"/>
      <w:r>
        <w:t>publically</w:t>
      </w:r>
      <w:proofErr w:type="spellEnd"/>
      <w:r>
        <w:t xml:space="preserve"> published web services specifically provided for third party use, not does it include approved contractors using their own equipment to remotely access Wannon Water resources.</w:t>
      </w:r>
    </w:p>
    <w:p w14:paraId="2EA0C05D" w14:textId="722851E8" w:rsidR="00D71417" w:rsidRDefault="00D71417" w:rsidP="00F53F1E">
      <w:pPr>
        <w:pStyle w:val="BodyText"/>
        <w:ind w:left="1701"/>
      </w:pPr>
    </w:p>
    <w:p w14:paraId="06884C41" w14:textId="77777777" w:rsidR="00D71417" w:rsidRDefault="00D71417" w:rsidP="001E5850">
      <w:pPr>
        <w:ind w:left="1701"/>
      </w:pPr>
      <w:r>
        <w:t>In rare instances particular items of equipment not purchased or supported by Wannon Water may be “authorised” for use with Wannon Water information Systems, typically for brief and specific periods of use.  Examples of this include laptop or customised network devices used by consultants during maintenance or commissioning of assets.  In such instance the use of external equipment must be authorised by the Information Technology Operations Manager, or in the case of OT consultants, the Operations Digital Product Line Manager.</w:t>
      </w:r>
    </w:p>
    <w:p w14:paraId="35E218EE" w14:textId="77777777" w:rsidR="00D71417" w:rsidRDefault="00D71417" w:rsidP="001E5850">
      <w:pPr>
        <w:ind w:left="1701"/>
      </w:pPr>
    </w:p>
    <w:p w14:paraId="3DE32898" w14:textId="77777777" w:rsidR="00D71417" w:rsidRDefault="00D71417" w:rsidP="001E5850">
      <w:pPr>
        <w:ind w:left="1701"/>
      </w:pPr>
      <w:r>
        <w:t xml:space="preserve">Note that consultants may connect devices to the pre-secured “guest” </w:t>
      </w:r>
      <w:proofErr w:type="spellStart"/>
      <w:r>
        <w:t>WiFi</w:t>
      </w:r>
      <w:proofErr w:type="spellEnd"/>
      <w:r>
        <w:t xml:space="preserve"> network provided at Wannon Water sites.  </w:t>
      </w:r>
    </w:p>
    <w:p w14:paraId="0FDB1DA1" w14:textId="77777777" w:rsidR="00D71417" w:rsidRDefault="00D71417" w:rsidP="00F53F1E">
      <w:pPr>
        <w:pStyle w:val="BodyText"/>
        <w:ind w:left="1701"/>
      </w:pPr>
    </w:p>
    <w:p w14:paraId="118B307B" w14:textId="35037C73" w:rsidR="00D71417" w:rsidRDefault="00D71417" w:rsidP="00F53F1E">
      <w:pPr>
        <w:pStyle w:val="BodyText"/>
        <w:ind w:left="1701"/>
      </w:pPr>
    </w:p>
    <w:p w14:paraId="61CA1A46" w14:textId="77777777" w:rsidR="00D71417" w:rsidRPr="0084660E" w:rsidRDefault="00D71417" w:rsidP="001E5850">
      <w:pPr>
        <w:pStyle w:val="BodyText"/>
      </w:pPr>
    </w:p>
    <w:p w14:paraId="71DEF4D0" w14:textId="77777777" w:rsidR="00F53F1E" w:rsidRDefault="00F53F1E" w:rsidP="00F53F1E">
      <w:pPr>
        <w:ind w:left="1341"/>
      </w:pPr>
    </w:p>
    <w:p w14:paraId="1162C44E" w14:textId="77777777" w:rsidR="00F53F1E" w:rsidRDefault="00F53F1E" w:rsidP="00791CD6">
      <w:pPr>
        <w:pStyle w:val="Heading3"/>
      </w:pPr>
      <w:r>
        <w:t>Accessing Third Party computer networks or systems</w:t>
      </w:r>
    </w:p>
    <w:p w14:paraId="151197D1" w14:textId="02BD7726" w:rsidR="00F53F1E" w:rsidRDefault="00F53F1E" w:rsidP="00F53F1E">
      <w:pPr>
        <w:ind w:left="1701"/>
      </w:pPr>
      <w:r w:rsidRPr="0084660E">
        <w:t xml:space="preserve">It is not permitted to access a </w:t>
      </w:r>
      <w:r>
        <w:t xml:space="preserve">Third Party network or </w:t>
      </w:r>
      <w:r w:rsidRPr="0084660E">
        <w:t>system using Wannon Water equipment</w:t>
      </w:r>
      <w:r w:rsidR="00220F1D">
        <w:t xml:space="preserve">, other than to allow access to Wannon Water services – </w:t>
      </w:r>
      <w:proofErr w:type="spellStart"/>
      <w:r w:rsidR="00220F1D">
        <w:t>i.</w:t>
      </w:r>
      <w:proofErr w:type="gramStart"/>
      <w:r w:rsidR="00220F1D">
        <w:t>e.connecting</w:t>
      </w:r>
      <w:proofErr w:type="spellEnd"/>
      <w:proofErr w:type="gramEnd"/>
      <w:r w:rsidR="00220F1D">
        <w:t xml:space="preserve"> to home </w:t>
      </w:r>
      <w:proofErr w:type="spellStart"/>
      <w:r w:rsidR="00220F1D">
        <w:t>wifi</w:t>
      </w:r>
      <w:proofErr w:type="spellEnd"/>
      <w:r w:rsidR="00220F1D">
        <w:t xml:space="preserve"> or hotel </w:t>
      </w:r>
      <w:proofErr w:type="spellStart"/>
      <w:r w:rsidR="00220F1D">
        <w:t>wifi</w:t>
      </w:r>
      <w:proofErr w:type="spellEnd"/>
      <w:r w:rsidR="00220F1D">
        <w:t xml:space="preserve"> to allow access to Wannon Water’s published systems.</w:t>
      </w:r>
    </w:p>
    <w:p w14:paraId="5EF9D83C" w14:textId="77777777" w:rsidR="00F53F1E" w:rsidRDefault="00F53F1E" w:rsidP="00F53F1E">
      <w:pPr>
        <w:ind w:left="1341"/>
      </w:pPr>
    </w:p>
    <w:p w14:paraId="31E94F30" w14:textId="77777777" w:rsidR="00F53F1E" w:rsidRDefault="00F53F1E" w:rsidP="00F53F1E">
      <w:pPr>
        <w:ind w:left="1341"/>
      </w:pPr>
    </w:p>
    <w:p w14:paraId="5E8FB2A9" w14:textId="77777777" w:rsidR="00F53F1E" w:rsidRPr="0084660E" w:rsidRDefault="00F53F1E" w:rsidP="00791CD6">
      <w:pPr>
        <w:pStyle w:val="Heading3"/>
      </w:pPr>
      <w:r>
        <w:t>Accessing the Internet</w:t>
      </w:r>
    </w:p>
    <w:p w14:paraId="49C5EF83" w14:textId="77777777" w:rsidR="00F53F1E" w:rsidRDefault="00F53F1E" w:rsidP="00F53F1E">
      <w:pPr>
        <w:pStyle w:val="BodyText"/>
        <w:ind w:left="1701"/>
      </w:pPr>
      <w:r>
        <w:t>Accessing the Internet must be done using an approved method. For more information on authorised Internet use, see the Internet Usage Procedure.</w:t>
      </w:r>
    </w:p>
    <w:p w14:paraId="49824091" w14:textId="77777777" w:rsidR="00F53F1E" w:rsidRDefault="00F53F1E" w:rsidP="00F53F1E">
      <w:pPr>
        <w:tabs>
          <w:tab w:val="left" w:pos="-720"/>
        </w:tabs>
        <w:jc w:val="both"/>
      </w:pPr>
    </w:p>
    <w:p w14:paraId="24F3DB8F" w14:textId="77777777" w:rsidR="00F53F1E" w:rsidRDefault="00F53F1E" w:rsidP="00791CD6">
      <w:pPr>
        <w:pStyle w:val="Heading3"/>
      </w:pPr>
      <w:r>
        <w:t>Third Party access to the Wannon Water network</w:t>
      </w:r>
    </w:p>
    <w:p w14:paraId="3A3AD178" w14:textId="77777777" w:rsidR="00F53F1E" w:rsidRDefault="00F53F1E" w:rsidP="00F53F1E">
      <w:pPr>
        <w:pStyle w:val="BodyText"/>
        <w:ind w:left="1701"/>
      </w:pPr>
      <w:r>
        <w:t>Third Party access to the Wannon Water network must follow the Remote Access (Third Parties) Procedure.</w:t>
      </w:r>
    </w:p>
    <w:p w14:paraId="1BC8F53E" w14:textId="31607F81" w:rsidR="00F53F1E" w:rsidRDefault="00F53F1E" w:rsidP="00F53F1E">
      <w:pPr>
        <w:pStyle w:val="BodyText"/>
        <w:ind w:left="1701"/>
      </w:pPr>
      <w:r>
        <w:t xml:space="preserve"> Please refer to Remote access for third </w:t>
      </w:r>
      <w:proofErr w:type="gramStart"/>
      <w:r>
        <w:t>parties</w:t>
      </w:r>
      <w:proofErr w:type="gramEnd"/>
      <w:r>
        <w:t xml:space="preserve"> procedure for more detail.</w:t>
      </w:r>
    </w:p>
    <w:p w14:paraId="0774FF4D" w14:textId="77777777" w:rsidR="00F53F1E" w:rsidRDefault="00F53F1E" w:rsidP="00F53F1E">
      <w:pPr>
        <w:pStyle w:val="BodyText"/>
        <w:ind w:left="1701"/>
      </w:pPr>
    </w:p>
    <w:p w14:paraId="2E72F428" w14:textId="77777777" w:rsidR="00F53F1E" w:rsidRDefault="00F53F1E" w:rsidP="00F53F1E">
      <w:pPr>
        <w:tabs>
          <w:tab w:val="left" w:pos="-720"/>
        </w:tabs>
        <w:jc w:val="both"/>
      </w:pPr>
    </w:p>
    <w:p w14:paraId="0B0D6B71" w14:textId="77777777" w:rsidR="00F53F1E" w:rsidRPr="00D6379E" w:rsidRDefault="00F53F1E" w:rsidP="00F53F1E">
      <w:pPr>
        <w:tabs>
          <w:tab w:val="left" w:pos="-720"/>
        </w:tabs>
        <w:jc w:val="both"/>
      </w:pPr>
    </w:p>
    <w:p w14:paraId="1CDF776A" w14:textId="77777777" w:rsidR="00F53F1E" w:rsidRDefault="00F53F1E" w:rsidP="00B7777F">
      <w:pPr>
        <w:pStyle w:val="Heading2"/>
        <w:keepLines w:val="0"/>
        <w:tabs>
          <w:tab w:val="num" w:pos="1701"/>
        </w:tabs>
        <w:spacing w:after="240"/>
        <w:ind w:left="709" w:hanging="567"/>
      </w:pPr>
      <w:r>
        <w:t>System</w:t>
      </w:r>
      <w:r w:rsidRPr="00263658">
        <w:t xml:space="preserve"> Security</w:t>
      </w:r>
    </w:p>
    <w:p w14:paraId="43F4DB2D" w14:textId="05A48392" w:rsidR="00F53F1E" w:rsidRDefault="00F53F1E" w:rsidP="00F53F1E">
      <w:pPr>
        <w:ind w:left="1701"/>
      </w:pPr>
      <w:r w:rsidRPr="00244B7E">
        <w:t xml:space="preserve">All </w:t>
      </w:r>
      <w:r>
        <w:t>systems</w:t>
      </w:r>
      <w:r w:rsidRPr="00244B7E">
        <w:t xml:space="preserve"> (</w:t>
      </w:r>
      <w:proofErr w:type="gramStart"/>
      <w:r w:rsidRPr="00244B7E">
        <w:t>e</w:t>
      </w:r>
      <w:r w:rsidR="00550929">
        <w:t>.</w:t>
      </w:r>
      <w:r w:rsidRPr="00244B7E">
        <w:t>g</w:t>
      </w:r>
      <w:r w:rsidR="00550929">
        <w:t>.</w:t>
      </w:r>
      <w:proofErr w:type="gramEnd"/>
      <w:r w:rsidRPr="00244B7E">
        <w:t xml:space="preserve"> Finance One, </w:t>
      </w:r>
      <w:proofErr w:type="spellStart"/>
      <w:r w:rsidRPr="00244B7E">
        <w:t>Aquarate</w:t>
      </w:r>
      <w:proofErr w:type="spellEnd"/>
      <w:r w:rsidRPr="00244B7E">
        <w:t xml:space="preserve">, Conquest, </w:t>
      </w:r>
      <w:r>
        <w:t xml:space="preserve">Fulcrum, Records Manager, Clear SCADA, </w:t>
      </w:r>
      <w:r w:rsidRPr="00244B7E">
        <w:t>etc…) have a</w:t>
      </w:r>
      <w:r w:rsidR="005911E9">
        <w:t>n</w:t>
      </w:r>
      <w:r w:rsidRPr="00244B7E">
        <w:t xml:space="preserve"> </w:t>
      </w:r>
      <w:r w:rsidR="005911E9">
        <w:t xml:space="preserve">information </w:t>
      </w:r>
      <w:r w:rsidRPr="00244B7E">
        <w:t>system administrator</w:t>
      </w:r>
      <w:r w:rsidR="00F0055B">
        <w:t xml:space="preserve"> and assoc</w:t>
      </w:r>
      <w:r w:rsidR="005911E9">
        <w:t>iated information asset steward Note in some instances the same officer fills both the roles of information system administrator and information asset steward</w:t>
      </w:r>
      <w:r w:rsidR="001E5850">
        <w:t>.</w:t>
      </w:r>
    </w:p>
    <w:p w14:paraId="238913A2" w14:textId="16AC8103" w:rsidR="00F53F1E" w:rsidRDefault="00F0055B" w:rsidP="00F53F1E">
      <w:pPr>
        <w:ind w:left="1701"/>
      </w:pPr>
      <w:r>
        <w:t xml:space="preserve"> As per the Information Access Procedure, information asset stewards are accountable for ensuring appropriate access is granted to end users.  </w:t>
      </w:r>
    </w:p>
    <w:p w14:paraId="5CC2EFDD" w14:textId="77777777" w:rsidR="00F0055B" w:rsidRDefault="00F0055B" w:rsidP="00F53F1E">
      <w:pPr>
        <w:ind w:left="1701"/>
      </w:pPr>
      <w:r>
        <w:t xml:space="preserve">Information system administrators are responsible for implementing and maintaining security access as approved by information asset stewards. </w:t>
      </w:r>
    </w:p>
    <w:p w14:paraId="3D78CC19" w14:textId="77777777" w:rsidR="00F0055B" w:rsidRDefault="00F0055B" w:rsidP="00F53F1E">
      <w:pPr>
        <w:ind w:left="1701"/>
      </w:pPr>
    </w:p>
    <w:p w14:paraId="5E3ABA9D" w14:textId="77777777" w:rsidR="00F53F1E" w:rsidRDefault="00F53F1E" w:rsidP="00F53F1E">
      <w:pPr>
        <w:ind w:left="1701"/>
      </w:pPr>
      <w:r>
        <w:t xml:space="preserve">Security access to systems will be routinely reviewed. </w:t>
      </w:r>
    </w:p>
    <w:p w14:paraId="0E160995" w14:textId="77777777" w:rsidR="00F53F1E" w:rsidRPr="00244B7E" w:rsidRDefault="00F53F1E" w:rsidP="00F53F1E"/>
    <w:p w14:paraId="7E7A45DC" w14:textId="77777777" w:rsidR="00F53F1E" w:rsidRDefault="00F53F1E" w:rsidP="00791CD6">
      <w:pPr>
        <w:pStyle w:val="Heading3"/>
      </w:pPr>
      <w:r>
        <w:t xml:space="preserve">System </w:t>
      </w:r>
      <w:proofErr w:type="gramStart"/>
      <w:r>
        <w:t>User Name</w:t>
      </w:r>
      <w:proofErr w:type="gramEnd"/>
      <w:r>
        <w:t xml:space="preserve"> and password maintenance</w:t>
      </w:r>
    </w:p>
    <w:p w14:paraId="33D6F39F" w14:textId="77777777" w:rsidR="00F53F1E" w:rsidRDefault="00F53F1E" w:rsidP="00F53F1E">
      <w:pPr>
        <w:ind w:left="1341"/>
        <w:rPr>
          <w:iCs/>
        </w:rPr>
      </w:pPr>
    </w:p>
    <w:p w14:paraId="584CE76A" w14:textId="3753C21A" w:rsidR="00F53F1E" w:rsidRPr="0066753A" w:rsidRDefault="00F53F1E" w:rsidP="00F53F1E">
      <w:pPr>
        <w:ind w:left="1701"/>
      </w:pPr>
      <w:r>
        <w:rPr>
          <w:iCs/>
        </w:rPr>
        <w:t xml:space="preserve">Where no direct Active Directory integration exists, the </w:t>
      </w:r>
      <w:r w:rsidR="009E4374">
        <w:rPr>
          <w:iCs/>
        </w:rPr>
        <w:t xml:space="preserve">information </w:t>
      </w:r>
      <w:r>
        <w:rPr>
          <w:iCs/>
        </w:rPr>
        <w:t xml:space="preserve">system administrator is responsible for establishing new </w:t>
      </w:r>
      <w:proofErr w:type="gramStart"/>
      <w:r>
        <w:rPr>
          <w:iCs/>
        </w:rPr>
        <w:t>User Names</w:t>
      </w:r>
      <w:proofErr w:type="gramEnd"/>
      <w:r>
        <w:rPr>
          <w:iCs/>
        </w:rPr>
        <w:t xml:space="preserve"> for the relevant application, and setting standard passwords.  </w:t>
      </w:r>
      <w:r>
        <w:t xml:space="preserve">It is the employee’s responsibility to reset the standard password </w:t>
      </w:r>
      <w:r w:rsidRPr="008E6D49">
        <w:rPr>
          <w:b/>
          <w:lang w:val="en-US"/>
        </w:rPr>
        <w:t>to one that only they know</w:t>
      </w:r>
      <w:r>
        <w:rPr>
          <w:lang w:val="en-US"/>
        </w:rPr>
        <w:t xml:space="preserve">.  Assistance with this process can be provided by the </w:t>
      </w:r>
      <w:r w:rsidR="009E4374">
        <w:rPr>
          <w:lang w:val="en-US"/>
        </w:rPr>
        <w:t xml:space="preserve">information </w:t>
      </w:r>
      <w:r>
        <w:rPr>
          <w:lang w:val="en-US"/>
        </w:rPr>
        <w:t>system administrator.</w:t>
      </w:r>
    </w:p>
    <w:p w14:paraId="1956A062" w14:textId="29C63EFE" w:rsidR="00F53F1E" w:rsidRPr="00CE3711" w:rsidRDefault="00F53F1E" w:rsidP="00F53F1E">
      <w:pPr>
        <w:pStyle w:val="Heading2"/>
        <w:numPr>
          <w:ilvl w:val="0"/>
          <w:numId w:val="0"/>
        </w:numPr>
        <w:ind w:left="1701"/>
        <w:rPr>
          <w:rFonts w:eastAsiaTheme="minorHAnsi" w:cstheme="minorBidi"/>
          <w:b w:val="0"/>
          <w:bCs w:val="0"/>
          <w:iCs/>
          <w:color w:val="auto"/>
          <w:sz w:val="22"/>
          <w:szCs w:val="22"/>
        </w:rPr>
      </w:pPr>
      <w:r w:rsidRPr="00CE3711">
        <w:rPr>
          <w:rFonts w:eastAsiaTheme="minorHAnsi" w:cstheme="minorBidi"/>
          <w:b w:val="0"/>
          <w:bCs w:val="0"/>
          <w:iCs/>
          <w:color w:val="auto"/>
          <w:sz w:val="22"/>
          <w:szCs w:val="22"/>
        </w:rPr>
        <w:t xml:space="preserve">The </w:t>
      </w:r>
      <w:r w:rsidR="009E4374">
        <w:rPr>
          <w:rFonts w:eastAsiaTheme="minorHAnsi" w:cstheme="minorBidi"/>
          <w:b w:val="0"/>
          <w:bCs w:val="0"/>
          <w:iCs/>
          <w:color w:val="auto"/>
          <w:sz w:val="22"/>
          <w:szCs w:val="22"/>
        </w:rPr>
        <w:t xml:space="preserve">information </w:t>
      </w:r>
      <w:r w:rsidRPr="00CE3711">
        <w:rPr>
          <w:rFonts w:eastAsiaTheme="minorHAnsi" w:cstheme="minorBidi"/>
          <w:b w:val="0"/>
          <w:bCs w:val="0"/>
          <w:iCs/>
          <w:color w:val="auto"/>
          <w:sz w:val="22"/>
          <w:szCs w:val="22"/>
        </w:rPr>
        <w:t xml:space="preserve">system administrator is responsible for maintaining </w:t>
      </w:r>
      <w:proofErr w:type="gramStart"/>
      <w:r w:rsidRPr="00CE3711">
        <w:rPr>
          <w:rFonts w:eastAsiaTheme="minorHAnsi" w:cstheme="minorBidi"/>
          <w:b w:val="0"/>
          <w:bCs w:val="0"/>
          <w:iCs/>
          <w:color w:val="auto"/>
          <w:sz w:val="22"/>
          <w:szCs w:val="22"/>
        </w:rPr>
        <w:t>User Names</w:t>
      </w:r>
      <w:proofErr w:type="gramEnd"/>
      <w:r w:rsidRPr="00CE3711">
        <w:rPr>
          <w:rFonts w:eastAsiaTheme="minorHAnsi" w:cstheme="minorBidi"/>
          <w:b w:val="0"/>
          <w:bCs w:val="0"/>
          <w:iCs/>
          <w:color w:val="auto"/>
          <w:sz w:val="22"/>
          <w:szCs w:val="22"/>
        </w:rPr>
        <w:t xml:space="preserve"> for the relevant application</w:t>
      </w:r>
      <w:r w:rsidR="00CF7570">
        <w:rPr>
          <w:rFonts w:eastAsiaTheme="minorHAnsi" w:cstheme="minorBidi"/>
          <w:b w:val="0"/>
          <w:bCs w:val="0"/>
          <w:iCs/>
          <w:color w:val="auto"/>
          <w:sz w:val="22"/>
          <w:szCs w:val="22"/>
        </w:rPr>
        <w:t xml:space="preserve"> under the authorisation of the relevant information asset steward</w:t>
      </w:r>
      <w:r w:rsidRPr="00CE3711">
        <w:rPr>
          <w:rFonts w:eastAsiaTheme="minorHAnsi" w:cstheme="minorBidi"/>
          <w:b w:val="0"/>
          <w:bCs w:val="0"/>
          <w:iCs/>
          <w:color w:val="auto"/>
          <w:sz w:val="22"/>
          <w:szCs w:val="22"/>
        </w:rPr>
        <w:t xml:space="preserve">.  Requests for enhanced system privileges must be made to the </w:t>
      </w:r>
      <w:r w:rsidR="00CF7570">
        <w:rPr>
          <w:rFonts w:eastAsiaTheme="minorHAnsi" w:cstheme="minorBidi"/>
          <w:b w:val="0"/>
          <w:bCs w:val="0"/>
          <w:iCs/>
          <w:color w:val="auto"/>
          <w:sz w:val="22"/>
          <w:szCs w:val="22"/>
        </w:rPr>
        <w:t xml:space="preserve">information asset </w:t>
      </w:r>
      <w:proofErr w:type="gramStart"/>
      <w:r w:rsidR="00CF7570">
        <w:rPr>
          <w:rFonts w:eastAsiaTheme="minorHAnsi" w:cstheme="minorBidi"/>
          <w:b w:val="0"/>
          <w:bCs w:val="0"/>
          <w:iCs/>
          <w:color w:val="auto"/>
          <w:sz w:val="22"/>
          <w:szCs w:val="22"/>
        </w:rPr>
        <w:t>steward</w:t>
      </w:r>
      <w:r w:rsidRPr="00CE3711">
        <w:rPr>
          <w:rFonts w:eastAsiaTheme="minorHAnsi" w:cstheme="minorBidi"/>
          <w:b w:val="0"/>
          <w:bCs w:val="0"/>
          <w:iCs/>
          <w:color w:val="auto"/>
          <w:sz w:val="22"/>
          <w:szCs w:val="22"/>
        </w:rPr>
        <w:t>, and</w:t>
      </w:r>
      <w:proofErr w:type="gramEnd"/>
      <w:r w:rsidRPr="00CE3711">
        <w:rPr>
          <w:rFonts w:eastAsiaTheme="minorHAnsi" w:cstheme="minorBidi"/>
          <w:b w:val="0"/>
          <w:bCs w:val="0"/>
          <w:iCs/>
          <w:color w:val="auto"/>
          <w:sz w:val="22"/>
          <w:szCs w:val="22"/>
        </w:rPr>
        <w:t xml:space="preserve"> </w:t>
      </w:r>
      <w:r w:rsidR="00CF7570">
        <w:rPr>
          <w:rFonts w:eastAsiaTheme="minorHAnsi" w:cstheme="minorBidi"/>
          <w:b w:val="0"/>
          <w:bCs w:val="0"/>
          <w:iCs/>
          <w:color w:val="auto"/>
          <w:sz w:val="22"/>
          <w:szCs w:val="22"/>
        </w:rPr>
        <w:t>will be implemented by the appropriate system administrator(s).</w:t>
      </w:r>
    </w:p>
    <w:p w14:paraId="2B537F08" w14:textId="77777777" w:rsidR="00F53F1E" w:rsidRDefault="00387091" w:rsidP="00791CD6">
      <w:pPr>
        <w:pStyle w:val="Heading3"/>
      </w:pPr>
      <w:r>
        <w:t>Multi Factor authentication</w:t>
      </w:r>
    </w:p>
    <w:p w14:paraId="3D3D2EEC" w14:textId="445718D5" w:rsidR="00387091" w:rsidRDefault="009E2E6B" w:rsidP="001E5850">
      <w:pPr>
        <w:ind w:left="1701"/>
      </w:pPr>
      <w:proofErr w:type="gramStart"/>
      <w:r>
        <w:t>Where ever</w:t>
      </w:r>
      <w:proofErr w:type="gramEnd"/>
      <w:r>
        <w:t xml:space="preserve"> possible, and particularly for externally facing systems, multi factor authentication (</w:t>
      </w:r>
      <w:r w:rsidR="009E4374">
        <w:t>i.e. a second form of authentication) will be used.</w:t>
      </w:r>
    </w:p>
    <w:p w14:paraId="5C6075E0" w14:textId="4910BCF4" w:rsidR="009E4374" w:rsidRDefault="009E4374" w:rsidP="001E5850">
      <w:pPr>
        <w:ind w:left="1701"/>
      </w:pPr>
      <w:r>
        <w:t>The particular MFA method used by a specific information system can be either passive (</w:t>
      </w:r>
      <w:proofErr w:type="gramStart"/>
      <w:r>
        <w:t>i.e.</w:t>
      </w:r>
      <w:proofErr w:type="gramEnd"/>
      <w:r>
        <w:t xml:space="preserve"> a registered signed certificate) or active (i.e. a challenge – response mechanism) and will be determined by the Information Technology Operations Manager.</w:t>
      </w:r>
    </w:p>
    <w:p w14:paraId="222DC192" w14:textId="1F78F327" w:rsidR="009E4374" w:rsidRPr="00387091" w:rsidRDefault="009E4374" w:rsidP="001E5850">
      <w:pPr>
        <w:ind w:left="1701"/>
      </w:pPr>
      <w:r>
        <w:lastRenderedPageBreak/>
        <w:t>Note that a challenge – response method is preferred for any external facing information system.</w:t>
      </w:r>
    </w:p>
    <w:p w14:paraId="6F3DE57B" w14:textId="77777777" w:rsidR="00387091" w:rsidRPr="00CE3711" w:rsidRDefault="00387091" w:rsidP="00F53F1E">
      <w:pPr>
        <w:pStyle w:val="BodyText"/>
        <w:ind w:left="1341"/>
        <w:rPr>
          <w:iCs/>
        </w:rPr>
      </w:pPr>
    </w:p>
    <w:p w14:paraId="7FD1F03F" w14:textId="1E470448" w:rsidR="00F53F1E" w:rsidRDefault="00F53F1E" w:rsidP="00F53F1E">
      <w:pPr>
        <w:pStyle w:val="BodyText"/>
        <w:ind w:left="1701"/>
      </w:pPr>
      <w:r>
        <w:br/>
      </w:r>
    </w:p>
    <w:p w14:paraId="1C8D0059" w14:textId="77777777" w:rsidR="00F53F1E" w:rsidRDefault="00F53F1E" w:rsidP="00F53F1E">
      <w:pPr>
        <w:pStyle w:val="Heading2"/>
        <w:keepLines w:val="0"/>
        <w:tabs>
          <w:tab w:val="num" w:pos="851"/>
        </w:tabs>
        <w:spacing w:after="240"/>
      </w:pPr>
      <w:r>
        <w:t>Equipment Security</w:t>
      </w:r>
    </w:p>
    <w:p w14:paraId="68531D70" w14:textId="77777777" w:rsidR="00F53F1E" w:rsidRDefault="00F53F1E" w:rsidP="00F53F1E">
      <w:pPr>
        <w:pStyle w:val="Heading2"/>
        <w:numPr>
          <w:ilvl w:val="0"/>
          <w:numId w:val="0"/>
        </w:numPr>
        <w:rPr>
          <w:iCs/>
        </w:rPr>
      </w:pPr>
    </w:p>
    <w:p w14:paraId="579D39FD" w14:textId="77777777" w:rsidR="00F53F1E" w:rsidRDefault="00F53F1E" w:rsidP="00791CD6">
      <w:pPr>
        <w:pStyle w:val="Heading3"/>
      </w:pPr>
      <w:r>
        <w:t>Locking the computer</w:t>
      </w:r>
    </w:p>
    <w:p w14:paraId="45C672C1" w14:textId="77777777" w:rsidR="00F53F1E" w:rsidRDefault="00F53F1E" w:rsidP="00F53F1E">
      <w:pPr>
        <w:pStyle w:val="BodyText"/>
        <w:ind w:left="1701"/>
      </w:pPr>
      <w:r w:rsidRPr="00CE3711">
        <w:t xml:space="preserve">When an employee leaves their desk for any </w:t>
      </w:r>
      <w:proofErr w:type="gramStart"/>
      <w:r w:rsidRPr="00CE3711">
        <w:t>period of time</w:t>
      </w:r>
      <w:proofErr w:type="gramEnd"/>
      <w:r w:rsidRPr="00CE3711">
        <w:t>, it is important that they lock the computer (Press and hold the Window “Start” button and then press “L”). This will also occur automatically after 10 minutes of inactivity.</w:t>
      </w:r>
    </w:p>
    <w:p w14:paraId="692D39C4" w14:textId="006E9686" w:rsidR="00CF7570" w:rsidRPr="00CE3711" w:rsidRDefault="00CF7570" w:rsidP="00F53F1E">
      <w:pPr>
        <w:pStyle w:val="BodyText"/>
        <w:ind w:left="1701"/>
      </w:pPr>
      <w:r>
        <w:t xml:space="preserve">This also applies to all </w:t>
      </w:r>
      <w:proofErr w:type="spellStart"/>
      <w:r>
        <w:t>non windows</w:t>
      </w:r>
      <w:proofErr w:type="spellEnd"/>
      <w:r>
        <w:t xml:space="preserve"> devices issued by Wannon Water</w:t>
      </w:r>
      <w:r w:rsidR="009E4374">
        <w:t>, including tablets and smartphones</w:t>
      </w:r>
      <w:r>
        <w:t>.</w:t>
      </w:r>
    </w:p>
    <w:p w14:paraId="070E0460" w14:textId="77777777" w:rsidR="00F53F1E" w:rsidRDefault="00F53F1E" w:rsidP="00791CD6">
      <w:pPr>
        <w:pStyle w:val="Heading3"/>
      </w:pPr>
      <w:r>
        <w:t>Shutting down the computer</w:t>
      </w:r>
    </w:p>
    <w:p w14:paraId="3FCA8721" w14:textId="77777777" w:rsidR="00F53F1E" w:rsidRDefault="00F53F1E" w:rsidP="00F53F1E">
      <w:pPr>
        <w:pStyle w:val="BodyText"/>
        <w:ind w:left="1701"/>
      </w:pPr>
      <w:r w:rsidRPr="00CE3711">
        <w:t xml:space="preserve">When an employee leaves their place of work for the day, they must shut down their computer (click Start, then Shutdown, then OK). </w:t>
      </w:r>
    </w:p>
    <w:p w14:paraId="57AED5ED" w14:textId="77777777" w:rsidR="00CF7570" w:rsidRPr="00CE3711" w:rsidRDefault="00CF7570" w:rsidP="00F53F1E">
      <w:pPr>
        <w:pStyle w:val="BodyText"/>
        <w:ind w:left="1701"/>
      </w:pPr>
      <w:r>
        <w:t>Tablet devices and smartphones must be appropriately ‘screen locked’ when not in use.</w:t>
      </w:r>
    </w:p>
    <w:p w14:paraId="6951D63D" w14:textId="77777777" w:rsidR="00F53F1E" w:rsidRDefault="00F53F1E" w:rsidP="00791CD6">
      <w:pPr>
        <w:pStyle w:val="Heading3"/>
      </w:pPr>
      <w:r>
        <w:t>Laptop and tablet security</w:t>
      </w:r>
    </w:p>
    <w:p w14:paraId="0394C6A5" w14:textId="77777777" w:rsidR="00F53F1E" w:rsidRDefault="00F53F1E" w:rsidP="00F53F1E">
      <w:pPr>
        <w:pStyle w:val="BodyText"/>
        <w:ind w:left="1701"/>
      </w:pPr>
      <w:r w:rsidRPr="00CE3711">
        <w:t>Laptops are highly portable.  Do not leave a laptop unattended outside of a Wannon Water location (see the Portable Computer Procedure).</w:t>
      </w:r>
    </w:p>
    <w:p w14:paraId="7D954B4E" w14:textId="77777777" w:rsidR="00F53F1E" w:rsidRDefault="00F53F1E" w:rsidP="00F53F1E">
      <w:pPr>
        <w:pStyle w:val="BodyText"/>
        <w:ind w:left="1701"/>
      </w:pPr>
      <w:r>
        <w:t xml:space="preserve">If a laptop or tablet device is left unattended in a vehicle the laptop or tablet device must be secured out of plain sight, such as underneath the seats, in the glove compartment etc.  The vehicle must also be securely parked and </w:t>
      </w:r>
      <w:proofErr w:type="gramStart"/>
      <w:r>
        <w:t>locked at all times</w:t>
      </w:r>
      <w:proofErr w:type="gramEnd"/>
      <w:r>
        <w:t xml:space="preserve"> when unattended.</w:t>
      </w:r>
    </w:p>
    <w:p w14:paraId="6376E559" w14:textId="77777777" w:rsidR="00F53F1E" w:rsidRDefault="00F53F1E" w:rsidP="00F53F1E">
      <w:pPr>
        <w:pStyle w:val="BodyText"/>
        <w:ind w:left="1701"/>
      </w:pPr>
      <w:r>
        <w:t>If a laptop or tablet device is misplaced or believed stolen it must be reported to the IT team as soon as is practical.  Many devices can be remote located or remote wiped, greatly minimising the potential security impact of any loss.</w:t>
      </w:r>
    </w:p>
    <w:p w14:paraId="63496477" w14:textId="77777777" w:rsidR="00F53F1E" w:rsidRDefault="00F53F1E" w:rsidP="00791CD6">
      <w:pPr>
        <w:pStyle w:val="Heading3"/>
      </w:pPr>
      <w:r>
        <w:t>Smartphone or Smart Device security</w:t>
      </w:r>
    </w:p>
    <w:p w14:paraId="11A020F8" w14:textId="77777777" w:rsidR="00F53F1E" w:rsidRDefault="00F53F1E" w:rsidP="00F53F1E">
      <w:pPr>
        <w:pStyle w:val="BodyText"/>
        <w:ind w:left="1701"/>
      </w:pPr>
      <w:r>
        <w:t>Smartphones and other smart devices are increasingly powerful tools and are increasingly used as a tool for business.  As a result, a smartphone typically contains potentially valuable business data or access to business data on it, not the least being real time email access.</w:t>
      </w:r>
    </w:p>
    <w:p w14:paraId="471D879C" w14:textId="77777777" w:rsidR="00F53F1E" w:rsidRDefault="00F53F1E" w:rsidP="00F53F1E">
      <w:pPr>
        <w:pStyle w:val="BodyText"/>
        <w:ind w:left="1701"/>
      </w:pPr>
      <w:r>
        <w:t xml:space="preserve">Wannon Water employees issued a corporate smartphone are encouraged to maintain a high degree of awareness of their smartphone.  As with laptop and tablet devices, a smartphone is a highly desirable asset and must not be left unattended.  Smartphones must be locked at all times when not in </w:t>
      </w:r>
      <w:proofErr w:type="gramStart"/>
      <w:r>
        <w:t>use, and</w:t>
      </w:r>
      <w:proofErr w:type="gramEnd"/>
      <w:r>
        <w:t xml:space="preserve"> should not be connected to unsolicited public </w:t>
      </w:r>
      <w:r w:rsidR="003739D5">
        <w:t>WIFI</w:t>
      </w:r>
      <w:r>
        <w:t xml:space="preserve"> networks.</w:t>
      </w:r>
    </w:p>
    <w:p w14:paraId="52E84A61" w14:textId="1DE9776C" w:rsidR="00F53F1E" w:rsidRDefault="00F53F1E" w:rsidP="00F53F1E">
      <w:pPr>
        <w:pStyle w:val="BodyText"/>
        <w:ind w:left="1701"/>
      </w:pPr>
      <w:r>
        <w:t>When left in a vehicle, the smartphone must not be left in public view (</w:t>
      </w:r>
      <w:proofErr w:type="gramStart"/>
      <w:r>
        <w:t>i.e.</w:t>
      </w:r>
      <w:proofErr w:type="gramEnd"/>
      <w:r>
        <w:t xml:space="preserve"> left in the phone cradle) and the vehicle must be locked and secured if left unattended.  This includes brief stops such as in petrol stations.</w:t>
      </w:r>
    </w:p>
    <w:p w14:paraId="347A5BDB" w14:textId="77777777" w:rsidR="00F53F1E" w:rsidRPr="00CE3711" w:rsidRDefault="00F53F1E" w:rsidP="00F53F1E">
      <w:pPr>
        <w:pStyle w:val="BodyText"/>
        <w:ind w:left="1701"/>
      </w:pPr>
      <w:r>
        <w:t>If a smartphone or other smart device is believed lost or stolen the responsible officer must report the loss to the IT team as soon as is practically possible.  As with laptops and tablets, many smartphones or devi</w:t>
      </w:r>
      <w:r w:rsidR="00DA4C91">
        <w:t xml:space="preserve">ces can be remotely located and / </w:t>
      </w:r>
      <w:r>
        <w:t>or wiped, significantly reducing the security risk to Wannon Water.</w:t>
      </w:r>
    </w:p>
    <w:p w14:paraId="5522BA9F" w14:textId="77777777" w:rsidR="00F53F1E" w:rsidRPr="004D3527" w:rsidRDefault="00F53F1E" w:rsidP="00F53F1E"/>
    <w:p w14:paraId="305E4C57" w14:textId="77777777" w:rsidR="00F53F1E" w:rsidRDefault="00F53F1E" w:rsidP="00F53F1E">
      <w:pPr>
        <w:pStyle w:val="Heading2"/>
        <w:keepLines w:val="0"/>
        <w:tabs>
          <w:tab w:val="num" w:pos="851"/>
        </w:tabs>
        <w:spacing w:after="240"/>
      </w:pPr>
      <w:r>
        <w:lastRenderedPageBreak/>
        <w:t>Information (Data) Security</w:t>
      </w:r>
    </w:p>
    <w:p w14:paraId="2CA372A2" w14:textId="77777777" w:rsidR="00F53F1E" w:rsidRDefault="00F53F1E" w:rsidP="00791CD6">
      <w:pPr>
        <w:pStyle w:val="Heading3"/>
        <w:rPr>
          <w:lang w:eastAsia="en-AU"/>
        </w:rPr>
      </w:pPr>
      <w:r>
        <w:rPr>
          <w:lang w:eastAsia="en-AU"/>
        </w:rPr>
        <w:t>Intellectual Property</w:t>
      </w:r>
    </w:p>
    <w:p w14:paraId="15718034" w14:textId="77777777" w:rsidR="00F53F1E" w:rsidRDefault="00F53F1E" w:rsidP="00F53F1E">
      <w:pPr>
        <w:ind w:left="1701"/>
        <w:rPr>
          <w:color w:val="000000"/>
          <w:lang w:eastAsia="en-AU"/>
        </w:rPr>
      </w:pPr>
      <w:r>
        <w:rPr>
          <w:color w:val="000000"/>
          <w:lang w:eastAsia="en-AU"/>
        </w:rPr>
        <w:t>Information contained within any Wannon Water system is viewed as Wannon Water property. Therefore, any unauthorised copying or transmission of Information may be seen as theft and subject to the Consequences of Employee Misconduct procedure.  See the Intellectual Property Procedure.</w:t>
      </w:r>
    </w:p>
    <w:p w14:paraId="3E500C14" w14:textId="77777777" w:rsidR="00F53F1E" w:rsidRDefault="00F53F1E" w:rsidP="00F53F1E">
      <w:pPr>
        <w:ind w:left="851"/>
        <w:rPr>
          <w:color w:val="000000"/>
          <w:lang w:eastAsia="en-AU"/>
        </w:rPr>
      </w:pPr>
    </w:p>
    <w:p w14:paraId="1FEC3628" w14:textId="77777777" w:rsidR="00F53F1E" w:rsidRDefault="00F53F1E" w:rsidP="00F53F1E">
      <w:pPr>
        <w:ind w:left="851"/>
        <w:rPr>
          <w:color w:val="000000"/>
          <w:lang w:eastAsia="en-AU"/>
        </w:rPr>
      </w:pPr>
    </w:p>
    <w:p w14:paraId="43E65CAC" w14:textId="77777777" w:rsidR="00F53F1E" w:rsidRDefault="00F53F1E" w:rsidP="00791CD6">
      <w:pPr>
        <w:pStyle w:val="Heading3"/>
        <w:rPr>
          <w:lang w:eastAsia="en-AU"/>
        </w:rPr>
      </w:pPr>
      <w:r>
        <w:rPr>
          <w:lang w:eastAsia="en-AU"/>
        </w:rPr>
        <w:t>Information transfer</w:t>
      </w:r>
      <w:r w:rsidR="00DA118E">
        <w:rPr>
          <w:lang w:eastAsia="en-AU"/>
        </w:rPr>
        <w:t xml:space="preserve"> /extraction</w:t>
      </w:r>
    </w:p>
    <w:p w14:paraId="4F354E0E" w14:textId="77777777" w:rsidR="00F53F1E" w:rsidRDefault="00F53F1E" w:rsidP="00F53F1E">
      <w:pPr>
        <w:ind w:left="1701"/>
        <w:rPr>
          <w:color w:val="000000"/>
          <w:lang w:eastAsia="en-AU"/>
        </w:rPr>
      </w:pPr>
    </w:p>
    <w:p w14:paraId="4B005B6F" w14:textId="55567E2E" w:rsidR="00DA118E" w:rsidRDefault="00DA118E" w:rsidP="00F53F1E">
      <w:pPr>
        <w:ind w:left="1701"/>
        <w:rPr>
          <w:color w:val="000000"/>
          <w:lang w:eastAsia="en-AU"/>
        </w:rPr>
      </w:pPr>
      <w:r>
        <w:rPr>
          <w:color w:val="000000"/>
          <w:lang w:eastAsia="en-AU"/>
        </w:rPr>
        <w:t>The transfer of or extraction of any information must be approved by the appropriate information asset steward(s).</w:t>
      </w:r>
      <w:r w:rsidR="00340542">
        <w:rPr>
          <w:color w:val="000000"/>
          <w:lang w:eastAsia="en-AU"/>
        </w:rPr>
        <w:t xml:space="preserve">  This includes the extraction of Wannon Water information or data for third party reporting uses.</w:t>
      </w:r>
    </w:p>
    <w:p w14:paraId="67C07DD3" w14:textId="77777777" w:rsidR="00DA118E" w:rsidRDefault="00DA118E" w:rsidP="00F53F1E">
      <w:pPr>
        <w:ind w:left="1701"/>
        <w:rPr>
          <w:color w:val="000000"/>
          <w:lang w:eastAsia="en-AU"/>
        </w:rPr>
      </w:pPr>
    </w:p>
    <w:p w14:paraId="5EA7F2F3" w14:textId="77777777" w:rsidR="00F53F1E" w:rsidRDefault="00F53F1E" w:rsidP="00F53F1E">
      <w:pPr>
        <w:ind w:left="1701"/>
        <w:rPr>
          <w:color w:val="000000"/>
          <w:lang w:eastAsia="en-AU"/>
        </w:rPr>
      </w:pPr>
      <w:r>
        <w:rPr>
          <w:color w:val="000000"/>
          <w:lang w:eastAsia="en-AU"/>
        </w:rPr>
        <w:t xml:space="preserve">The usage of privately owned data storage devices within Wannon Water systems, to remove data or information from corporate repositories, is prohibited.  </w:t>
      </w:r>
    </w:p>
    <w:p w14:paraId="6C20324F" w14:textId="77777777" w:rsidR="00DA118E" w:rsidRDefault="00DA118E" w:rsidP="00F53F1E">
      <w:pPr>
        <w:ind w:left="1701"/>
        <w:rPr>
          <w:color w:val="000000"/>
          <w:lang w:eastAsia="en-AU"/>
        </w:rPr>
      </w:pPr>
    </w:p>
    <w:p w14:paraId="1AEE1275" w14:textId="77777777" w:rsidR="00F53F1E" w:rsidRPr="00905183" w:rsidRDefault="00F53F1E" w:rsidP="001E5850"/>
    <w:p w14:paraId="3A46DD48" w14:textId="77777777" w:rsidR="00F53F1E" w:rsidRDefault="00F53F1E" w:rsidP="00F53F1E">
      <w:pPr>
        <w:pStyle w:val="Heading2"/>
        <w:keepLines w:val="0"/>
        <w:tabs>
          <w:tab w:val="num" w:pos="851"/>
        </w:tabs>
        <w:spacing w:after="240"/>
      </w:pPr>
      <w:r>
        <w:t xml:space="preserve">Other security issues </w:t>
      </w:r>
    </w:p>
    <w:p w14:paraId="4BA3F7A2" w14:textId="77777777" w:rsidR="00F53F1E" w:rsidRPr="00082185" w:rsidRDefault="00F53F1E" w:rsidP="00791CD6">
      <w:pPr>
        <w:pStyle w:val="Heading3"/>
      </w:pPr>
      <w:r w:rsidRPr="00082185">
        <w:t>Security holes or flaws</w:t>
      </w:r>
    </w:p>
    <w:p w14:paraId="6C5FF1F1" w14:textId="5AED8EF6" w:rsidR="00F53F1E" w:rsidRDefault="00F53F1E" w:rsidP="00F53F1E">
      <w:pPr>
        <w:ind w:left="1701"/>
      </w:pPr>
      <w:r>
        <w:t xml:space="preserve">If employees find a possible security hole or flaw on any Wannon Water computer system or procedure, they are encouraged to immediately report it to the Information Technology team, the </w:t>
      </w:r>
      <w:r w:rsidR="00071730">
        <w:t>Information Security Manager</w:t>
      </w:r>
      <w:r>
        <w:t xml:space="preserve"> or to their supervisor, either directly or via </w:t>
      </w:r>
      <w:proofErr w:type="spellStart"/>
      <w:r w:rsidR="00071730">
        <w:t>RiskWare</w:t>
      </w:r>
      <w:proofErr w:type="spellEnd"/>
      <w:r>
        <w:t>.</w:t>
      </w:r>
    </w:p>
    <w:p w14:paraId="37D1A090" w14:textId="77777777" w:rsidR="00F53F1E" w:rsidRPr="00CE3711" w:rsidRDefault="00F53F1E" w:rsidP="00F53F1E"/>
    <w:p w14:paraId="00099174" w14:textId="77777777" w:rsidR="00F53F1E" w:rsidRPr="00CD4CBB" w:rsidRDefault="00F53F1E" w:rsidP="00791CD6">
      <w:pPr>
        <w:pStyle w:val="Heading3"/>
      </w:pPr>
      <w:r>
        <w:t>Viruses</w:t>
      </w:r>
    </w:p>
    <w:p w14:paraId="71882E74" w14:textId="77777777" w:rsidR="001E5850" w:rsidRDefault="00F53F1E" w:rsidP="001E5850">
      <w:pPr>
        <w:ind w:left="1701"/>
      </w:pPr>
      <w:r>
        <w:t xml:space="preserve">If employees transfer a file from a USB Memory Stick to the network (G, H drive), then this file must be scanned by the employee using the anti-virus software installed on their computer.  For assistance, </w:t>
      </w:r>
      <w:r w:rsidR="001E5850">
        <w:t>please contact IT.</w:t>
      </w:r>
    </w:p>
    <w:p w14:paraId="46ADD805" w14:textId="77777777" w:rsidR="001E5850" w:rsidRDefault="001E5850" w:rsidP="001E5850">
      <w:pPr>
        <w:ind w:left="1701"/>
      </w:pPr>
    </w:p>
    <w:p w14:paraId="5CAE50F0" w14:textId="1C4CBAFA" w:rsidR="00071730" w:rsidRDefault="00071730" w:rsidP="00791CD6">
      <w:pPr>
        <w:pStyle w:val="Heading3"/>
      </w:pPr>
      <w:r>
        <w:t>System Patching</w:t>
      </w:r>
    </w:p>
    <w:p w14:paraId="2663F230" w14:textId="77777777" w:rsidR="00071730" w:rsidRDefault="00071730" w:rsidP="00F53F1E">
      <w:pPr>
        <w:ind w:left="1701"/>
      </w:pPr>
      <w:r>
        <w:t>Vendors constantly release patches and system upgrades that are designed to mitigate security vulnerabilities.  These patches can range from simple, quick to apply code updates to large, complex version upgrades.</w:t>
      </w:r>
    </w:p>
    <w:p w14:paraId="634EDD99" w14:textId="77777777" w:rsidR="00071730" w:rsidRDefault="00071730" w:rsidP="00F53F1E">
      <w:pPr>
        <w:ind w:left="1701"/>
      </w:pPr>
    </w:p>
    <w:p w14:paraId="63981F54" w14:textId="77777777" w:rsidR="00F53F1E" w:rsidRDefault="00071730" w:rsidP="00F53F1E">
      <w:pPr>
        <w:ind w:left="1701"/>
      </w:pPr>
      <w:r>
        <w:t>It is the responsibility of system administrators to ensure the systems they administer are patched to an appropriate security level to minimise cyber risk to Wannon Water. Note that patching of applications will typically fall under the change and configuration management framework currently being rolled out by Wannon Water.</w:t>
      </w:r>
      <w:r w:rsidDel="00071730">
        <w:rPr>
          <w:rStyle w:val="CommentReference"/>
        </w:rPr>
        <w:t xml:space="preserve"> </w:t>
      </w:r>
    </w:p>
    <w:p w14:paraId="61A97DE9" w14:textId="77777777" w:rsidR="00F53F1E" w:rsidRDefault="00F53F1E" w:rsidP="00F53F1E">
      <w:pPr>
        <w:tabs>
          <w:tab w:val="left" w:pos="-720"/>
        </w:tabs>
        <w:jc w:val="both"/>
        <w:rPr>
          <w:bCs/>
        </w:rPr>
      </w:pPr>
    </w:p>
    <w:p w14:paraId="3E50460F" w14:textId="77777777" w:rsidR="00F53F1E" w:rsidRPr="00CD4CBB" w:rsidRDefault="00F53F1E" w:rsidP="00F53F1E">
      <w:pPr>
        <w:pStyle w:val="Heading2"/>
        <w:keepLines w:val="0"/>
        <w:tabs>
          <w:tab w:val="num" w:pos="851"/>
        </w:tabs>
        <w:spacing w:after="240"/>
      </w:pPr>
      <w:r>
        <w:t>Procedure</w:t>
      </w:r>
      <w:r w:rsidRPr="00CD4CBB">
        <w:t xml:space="preserve"> Breaches</w:t>
      </w:r>
    </w:p>
    <w:p w14:paraId="289C954D" w14:textId="0B041EC4" w:rsidR="00F53F1E" w:rsidRPr="0036258F" w:rsidRDefault="00F53F1E" w:rsidP="00F53F1E">
      <w:pPr>
        <w:pStyle w:val="BodyTextIndent"/>
      </w:pPr>
      <w:r>
        <w:t>Procedure</w:t>
      </w:r>
      <w:r w:rsidRPr="0036258F">
        <w:t xml:space="preserve"> breaches will be </w:t>
      </w:r>
      <w:r>
        <w:t xml:space="preserve">reported to Wannon Water’s </w:t>
      </w:r>
      <w:r w:rsidR="00FF619C">
        <w:t>CIO and the Cyber Resilience Working Group</w:t>
      </w:r>
      <w:r>
        <w:t xml:space="preserve"> and can be </w:t>
      </w:r>
      <w:r w:rsidRPr="0036258F">
        <w:t xml:space="preserve">subject to </w:t>
      </w:r>
      <w:r>
        <w:t>Wannon Water</w:t>
      </w:r>
      <w:r w:rsidRPr="0036258F">
        <w:t xml:space="preserve">'s Consequences of Employee Misconduct </w:t>
      </w:r>
      <w:r>
        <w:t xml:space="preserve">procedure. </w:t>
      </w:r>
      <w:r w:rsidR="00FF619C">
        <w:t xml:space="preserve">Breaches of this procedure will be recorded and managed as security incidents within </w:t>
      </w:r>
      <w:proofErr w:type="spellStart"/>
      <w:r w:rsidR="00FF619C">
        <w:t>RiskWare</w:t>
      </w:r>
      <w:proofErr w:type="spellEnd"/>
      <w:r w:rsidR="00FF619C">
        <w:t>, Wannon Water’s incident management tool.</w:t>
      </w:r>
    </w:p>
    <w:p w14:paraId="1A187B60" w14:textId="77777777" w:rsidR="00F53F1E" w:rsidRDefault="00F53F1E" w:rsidP="00F53F1E">
      <w:pPr>
        <w:pStyle w:val="BodyTextIndent"/>
      </w:pPr>
    </w:p>
    <w:p w14:paraId="3841C188" w14:textId="77777777" w:rsidR="00F53F1E" w:rsidRDefault="00F53F1E" w:rsidP="00F53F1E">
      <w:pPr>
        <w:pStyle w:val="Heading2"/>
        <w:keepLines w:val="0"/>
        <w:tabs>
          <w:tab w:val="num" w:pos="851"/>
        </w:tabs>
        <w:spacing w:after="240"/>
      </w:pPr>
      <w:r>
        <w:lastRenderedPageBreak/>
        <w:t>Exclusions</w:t>
      </w:r>
    </w:p>
    <w:p w14:paraId="4DAA45F6" w14:textId="77777777" w:rsidR="00F53F1E" w:rsidRDefault="00F53F1E" w:rsidP="00F53F1E">
      <w:pPr>
        <w:ind w:left="851"/>
      </w:pPr>
      <w:r>
        <w:t>On the rare occasions, due to operational support requirements, the Information Technology</w:t>
      </w:r>
      <w:r w:rsidR="00FF619C">
        <w:t xml:space="preserve"> or Operational Technology</w:t>
      </w:r>
      <w:r>
        <w:t xml:space="preserve"> team may be required to use a system logged in as another user. </w:t>
      </w:r>
    </w:p>
    <w:p w14:paraId="184ADA1E" w14:textId="77777777" w:rsidR="00F53F1E" w:rsidRDefault="00F53F1E" w:rsidP="00F53F1E">
      <w:pPr>
        <w:ind w:left="851"/>
      </w:pPr>
    </w:p>
    <w:p w14:paraId="0A9E6C05" w14:textId="6E2B2C71" w:rsidR="00F53F1E" w:rsidRDefault="00F53F1E" w:rsidP="00F53F1E">
      <w:pPr>
        <w:ind w:left="851"/>
      </w:pPr>
      <w:r>
        <w:t xml:space="preserve">From time to time it may also be necessary for a </w:t>
      </w:r>
      <w:r w:rsidR="00FF619C">
        <w:t>system administrator or information asset steward</w:t>
      </w:r>
      <w:r>
        <w:t xml:space="preserve"> to login to a discrete system as a system user.  These instances should be kept to a minimum and be used purely for system testing and troubleshooting and never for operational use.</w:t>
      </w:r>
    </w:p>
    <w:p w14:paraId="7AA2BB5A" w14:textId="77777777" w:rsidR="00F53F1E" w:rsidRPr="005A659A" w:rsidRDefault="00F53F1E" w:rsidP="00F53F1E">
      <w:pPr>
        <w:rPr>
          <w:i/>
        </w:rPr>
      </w:pPr>
    </w:p>
    <w:p w14:paraId="4FFA6D19" w14:textId="77777777" w:rsidR="00F53F1E" w:rsidRPr="001B03FE" w:rsidRDefault="00F53F1E" w:rsidP="00F53F1E"/>
    <w:p w14:paraId="5538263B" w14:textId="77777777" w:rsidR="00F53F1E" w:rsidRPr="007D76E9" w:rsidRDefault="00F53F1E" w:rsidP="00F53F1E">
      <w:pPr>
        <w:pStyle w:val="Heading1"/>
      </w:pPr>
      <w:r w:rsidRPr="007D76E9">
        <w:t>RESPONSIBILITY</w:t>
      </w:r>
    </w:p>
    <w:p w14:paraId="661F9094" w14:textId="6220F898" w:rsidR="00FF619C" w:rsidRDefault="00F53F1E" w:rsidP="00F53F1E">
      <w:r>
        <w:t xml:space="preserve">The </w:t>
      </w:r>
      <w:r w:rsidR="00FF619C">
        <w:t>CIO is accountable for this procedure.</w:t>
      </w:r>
    </w:p>
    <w:p w14:paraId="63FA743A" w14:textId="77777777" w:rsidR="00F53F1E" w:rsidRDefault="00FF619C" w:rsidP="00F53F1E">
      <w:r>
        <w:t>The Information Security Manager</w:t>
      </w:r>
      <w:r w:rsidR="00F53F1E">
        <w:t xml:space="preserve"> is responsible for maintaining this procedure and making employees aware of any changes to it.</w:t>
      </w:r>
    </w:p>
    <w:p w14:paraId="1A49B595" w14:textId="77777777" w:rsidR="00BA3DB2" w:rsidRDefault="00BA3DB2" w:rsidP="00F53F1E">
      <w:r>
        <w:t>The Information Technology Operations Manager is responsible for the application of this procedure</w:t>
      </w:r>
    </w:p>
    <w:p w14:paraId="18C7C6CF" w14:textId="77777777" w:rsidR="00F53F1E" w:rsidRDefault="00F53F1E" w:rsidP="00F53F1E">
      <w:pPr>
        <w:pStyle w:val="BodyTextIndent"/>
      </w:pPr>
    </w:p>
    <w:p w14:paraId="4322B716" w14:textId="77777777" w:rsidR="00F53F1E" w:rsidRDefault="00F53F1E" w:rsidP="00F53F1E">
      <w:r w:rsidRPr="00BC5FA4">
        <w:t xml:space="preserve">Anyone with access to the </w:t>
      </w:r>
      <w:r>
        <w:t>Wannon Water</w:t>
      </w:r>
      <w:r w:rsidRPr="00BC5FA4">
        <w:t xml:space="preserve"> computer network is responsible for</w:t>
      </w:r>
      <w:r>
        <w:t xml:space="preserve"> abiding by this procedure.</w:t>
      </w:r>
    </w:p>
    <w:p w14:paraId="25D69033" w14:textId="77777777" w:rsidR="00F53F1E" w:rsidRDefault="00F53F1E" w:rsidP="00F53F1E"/>
    <w:p w14:paraId="3366B9C3" w14:textId="77777777" w:rsidR="00F53F1E" w:rsidRDefault="00F53F1E" w:rsidP="00F53F1E">
      <w:r>
        <w:t xml:space="preserve">As part of the Wannon Water induction program, employees will be required to sign a document, indicating that they have read, </w:t>
      </w:r>
      <w:proofErr w:type="gramStart"/>
      <w:r>
        <w:t>understood</w:t>
      </w:r>
      <w:proofErr w:type="gramEnd"/>
      <w:r>
        <w:t xml:space="preserve"> and will abide by the requirements of this procedure.</w:t>
      </w:r>
    </w:p>
    <w:p w14:paraId="06F14164" w14:textId="77777777" w:rsidR="00F53F1E" w:rsidRPr="00F95A57" w:rsidRDefault="00F53F1E" w:rsidP="00F53F1E">
      <w:pPr>
        <w:tabs>
          <w:tab w:val="left" w:pos="0"/>
        </w:tabs>
        <w:rPr>
          <w:i/>
        </w:rPr>
      </w:pPr>
    </w:p>
    <w:p w14:paraId="70663ABE" w14:textId="77777777" w:rsidR="00F53F1E" w:rsidRPr="001B03FE" w:rsidRDefault="00F53F1E" w:rsidP="00F53F1E">
      <w:pPr>
        <w:tabs>
          <w:tab w:val="left" w:pos="0"/>
        </w:tabs>
      </w:pPr>
    </w:p>
    <w:p w14:paraId="1CE88BAE" w14:textId="77777777" w:rsidR="00F53F1E" w:rsidRPr="0091597C" w:rsidRDefault="00F53F1E" w:rsidP="00F53F1E">
      <w:pPr>
        <w:pStyle w:val="Heading1"/>
      </w:pPr>
      <w:r w:rsidRPr="0091597C">
        <w:t>DEFINITIONS</w:t>
      </w:r>
    </w:p>
    <w:p w14:paraId="2043410B" w14:textId="77777777" w:rsidR="00F53F1E" w:rsidRDefault="00F53F1E" w:rsidP="00F53F1E">
      <w:pPr>
        <w:tabs>
          <w:tab w:val="left" w:pos="-720"/>
        </w:tabs>
        <w:ind w:left="851"/>
        <w:jc w:val="both"/>
      </w:pPr>
    </w:p>
    <w:p w14:paraId="4F230AA0" w14:textId="77777777" w:rsidR="00F53F1E" w:rsidRDefault="00F53F1E" w:rsidP="00F53F1E">
      <w:pPr>
        <w:pStyle w:val="Heading2"/>
        <w:keepLines w:val="0"/>
        <w:tabs>
          <w:tab w:val="num" w:pos="851"/>
        </w:tabs>
        <w:spacing w:after="240"/>
      </w:pPr>
      <w:r>
        <w:t xml:space="preserve">Information Technology (IT) team </w:t>
      </w:r>
    </w:p>
    <w:p w14:paraId="0E5B8ED8" w14:textId="77777777" w:rsidR="00F53F1E" w:rsidRDefault="00F53F1E" w:rsidP="00F53F1E">
      <w:pPr>
        <w:ind w:left="851"/>
      </w:pPr>
      <w:r>
        <w:t>The Information Technology team is contactable on extension 6777.</w:t>
      </w:r>
    </w:p>
    <w:p w14:paraId="6983AB77" w14:textId="77777777" w:rsidR="00F53F1E" w:rsidRDefault="00F53F1E" w:rsidP="00F53F1E"/>
    <w:p w14:paraId="7B55DA81" w14:textId="77777777" w:rsidR="00F53F1E" w:rsidRPr="0017695E" w:rsidRDefault="00F53F1E" w:rsidP="00F53F1E"/>
    <w:p w14:paraId="27AC84BF" w14:textId="77777777" w:rsidR="00F53F1E" w:rsidRPr="00972D03" w:rsidRDefault="00F53F1E" w:rsidP="00F53F1E">
      <w:pPr>
        <w:pStyle w:val="Heading2"/>
        <w:keepLines w:val="0"/>
        <w:tabs>
          <w:tab w:val="num" w:pos="851"/>
        </w:tabs>
        <w:spacing w:after="240"/>
      </w:pPr>
      <w:r w:rsidRPr="00972D03">
        <w:t>System administrators</w:t>
      </w:r>
    </w:p>
    <w:p w14:paraId="206D4CDC" w14:textId="77777777" w:rsidR="00F53F1E" w:rsidRDefault="00F53F1E" w:rsidP="00F53F1E">
      <w:pPr>
        <w:tabs>
          <w:tab w:val="left" w:pos="-720"/>
        </w:tabs>
        <w:ind w:left="851"/>
        <w:jc w:val="both"/>
      </w:pPr>
      <w:r>
        <w:t>A system administrator or owner is a Wannon Water officer with responsibility for the management of a particular system.  Such management typically includes day to day system support and operational performance management, and in some cases system upgrades.</w:t>
      </w:r>
    </w:p>
    <w:p w14:paraId="1C2A539D" w14:textId="77777777" w:rsidR="00F53F1E" w:rsidRDefault="00F53F1E" w:rsidP="00F53F1E">
      <w:pPr>
        <w:tabs>
          <w:tab w:val="left" w:pos="-720"/>
        </w:tabs>
        <w:ind w:left="851"/>
        <w:jc w:val="both"/>
      </w:pPr>
    </w:p>
    <w:p w14:paraId="1ED670A6" w14:textId="77777777" w:rsidR="00F53F1E" w:rsidRDefault="00F53F1E" w:rsidP="00F53F1E">
      <w:pPr>
        <w:tabs>
          <w:tab w:val="left" w:pos="-720"/>
        </w:tabs>
        <w:ind w:left="851"/>
        <w:jc w:val="both"/>
      </w:pPr>
      <w:proofErr w:type="gramStart"/>
      <w:r>
        <w:t>Typically</w:t>
      </w:r>
      <w:proofErr w:type="gramEnd"/>
      <w:r>
        <w:t xml:space="preserve"> system administrators have higher security access levels than operational users to those systems.</w:t>
      </w:r>
    </w:p>
    <w:p w14:paraId="23AC5624" w14:textId="77777777" w:rsidR="00F53F1E" w:rsidRDefault="00F53F1E" w:rsidP="00F53F1E">
      <w:pPr>
        <w:tabs>
          <w:tab w:val="left" w:pos="-720"/>
        </w:tabs>
        <w:ind w:left="851"/>
        <w:jc w:val="both"/>
      </w:pPr>
    </w:p>
    <w:p w14:paraId="257161A5" w14:textId="77777777" w:rsidR="00F53F1E" w:rsidRDefault="00F53F1E" w:rsidP="00F53F1E">
      <w:pPr>
        <w:tabs>
          <w:tab w:val="left" w:pos="-720"/>
        </w:tabs>
        <w:ind w:left="851"/>
        <w:jc w:val="both"/>
      </w:pPr>
      <w:r>
        <w:t xml:space="preserve">A system </w:t>
      </w:r>
      <w:proofErr w:type="gramStart"/>
      <w:r>
        <w:t>administrators</w:t>
      </w:r>
      <w:proofErr w:type="gramEnd"/>
      <w:r>
        <w:t xml:space="preserve"> authority will typically only extend to the discreet application they manage, in some cases however certain systems may be linked, meaning a system administrator may have higher security access to a number of systems, or a number of system administrators may have overlapping access to a set of systems.</w:t>
      </w:r>
    </w:p>
    <w:p w14:paraId="09BBC41F" w14:textId="77777777" w:rsidR="009134B7" w:rsidRDefault="009134B7" w:rsidP="00F53F1E">
      <w:pPr>
        <w:tabs>
          <w:tab w:val="left" w:pos="-720"/>
        </w:tabs>
        <w:ind w:left="851"/>
        <w:jc w:val="both"/>
      </w:pPr>
    </w:p>
    <w:p w14:paraId="035F9030" w14:textId="77777777" w:rsidR="009134B7" w:rsidRDefault="009134B7" w:rsidP="00F53F1E">
      <w:pPr>
        <w:tabs>
          <w:tab w:val="left" w:pos="-720"/>
        </w:tabs>
        <w:ind w:left="851"/>
        <w:jc w:val="both"/>
      </w:pPr>
      <w:proofErr w:type="gramStart"/>
      <w:r>
        <w:t>Typically</w:t>
      </w:r>
      <w:proofErr w:type="gramEnd"/>
      <w:r>
        <w:t xml:space="preserve"> an information system administrator will manage an information system holding or processing information assets (i.e. as ‘infrastructure’).</w:t>
      </w:r>
    </w:p>
    <w:p w14:paraId="042B3A63" w14:textId="77777777" w:rsidR="009134B7" w:rsidRDefault="009134B7" w:rsidP="00F53F1E">
      <w:pPr>
        <w:tabs>
          <w:tab w:val="left" w:pos="-720"/>
        </w:tabs>
        <w:ind w:left="851"/>
        <w:jc w:val="both"/>
      </w:pPr>
    </w:p>
    <w:p w14:paraId="096B9D3E" w14:textId="77777777" w:rsidR="00BA3DB2" w:rsidRDefault="00BA3DB2" w:rsidP="00791CD6">
      <w:pPr>
        <w:pStyle w:val="Heading2"/>
      </w:pPr>
      <w:r>
        <w:t>Information asset stewards</w:t>
      </w:r>
    </w:p>
    <w:p w14:paraId="007C0C9F" w14:textId="77777777" w:rsidR="00BA3DB2" w:rsidRDefault="00BA3DB2" w:rsidP="00F53F1E">
      <w:pPr>
        <w:tabs>
          <w:tab w:val="left" w:pos="-720"/>
        </w:tabs>
        <w:ind w:left="851"/>
        <w:jc w:val="both"/>
      </w:pPr>
      <w:r>
        <w:t>An information asset steward is an officer assigned</w:t>
      </w:r>
      <w:r w:rsidR="009134B7">
        <w:t xml:space="preserve"> by the information asset owner to be</w:t>
      </w:r>
      <w:r w:rsidR="009134B7" w:rsidRPr="009134B7">
        <w:t xml:space="preserve"> responsible for managing the information asset on a </w:t>
      </w:r>
      <w:proofErr w:type="gramStart"/>
      <w:r w:rsidR="009134B7" w:rsidRPr="009134B7">
        <w:t>day to day</w:t>
      </w:r>
      <w:proofErr w:type="gramEnd"/>
      <w:r w:rsidR="009134B7" w:rsidRPr="009134B7">
        <w:t xml:space="preserve"> basis. The Information Steward guides how the </w:t>
      </w:r>
      <w:r w:rsidR="009134B7" w:rsidRPr="009134B7">
        <w:lastRenderedPageBreak/>
        <w:t xml:space="preserve">information is managed, </w:t>
      </w:r>
      <w:proofErr w:type="gramStart"/>
      <w:r w:rsidR="009134B7" w:rsidRPr="009134B7">
        <w:t>protected</w:t>
      </w:r>
      <w:proofErr w:type="gramEnd"/>
      <w:r w:rsidR="009134B7" w:rsidRPr="009134B7">
        <w:t xml:space="preserve"> and used on behalf of the owner and defines and enforces rules for the information asset.</w:t>
      </w:r>
    </w:p>
    <w:p w14:paraId="31FCF2F9" w14:textId="77777777" w:rsidR="00F53F1E" w:rsidRDefault="00F53F1E" w:rsidP="00F53F1E">
      <w:pPr>
        <w:tabs>
          <w:tab w:val="left" w:pos="-720"/>
        </w:tabs>
        <w:jc w:val="both"/>
      </w:pPr>
    </w:p>
    <w:p w14:paraId="500211AD" w14:textId="77777777" w:rsidR="00F53F1E" w:rsidRDefault="00F53F1E" w:rsidP="00F53F1E">
      <w:pPr>
        <w:tabs>
          <w:tab w:val="left" w:pos="-720"/>
        </w:tabs>
      </w:pPr>
    </w:p>
    <w:p w14:paraId="7A6CE94E" w14:textId="77777777" w:rsidR="00F53F1E" w:rsidRPr="009E73B9" w:rsidRDefault="00F53F1E" w:rsidP="00F53F1E">
      <w:pPr>
        <w:pStyle w:val="Heading2"/>
        <w:keepLines w:val="0"/>
        <w:tabs>
          <w:tab w:val="num" w:pos="851"/>
        </w:tabs>
        <w:spacing w:after="240"/>
      </w:pPr>
      <w:r>
        <w:t>Wannon Water</w:t>
      </w:r>
      <w:r w:rsidRPr="009E73B9">
        <w:t xml:space="preserve"> computer network</w:t>
      </w:r>
    </w:p>
    <w:p w14:paraId="3F3F5A8F" w14:textId="77777777" w:rsidR="00F53F1E" w:rsidRDefault="00F53F1E" w:rsidP="00F53F1E">
      <w:pPr>
        <w:tabs>
          <w:tab w:val="left" w:pos="-720"/>
        </w:tabs>
        <w:ind w:left="851"/>
      </w:pPr>
      <w:r>
        <w:t>The Wannon Water computer network includes:</w:t>
      </w:r>
    </w:p>
    <w:p w14:paraId="7C81F849" w14:textId="77777777" w:rsidR="00F53F1E" w:rsidRDefault="00F53F1E" w:rsidP="00F53F1E">
      <w:pPr>
        <w:pStyle w:val="ListParagraph"/>
        <w:numPr>
          <w:ilvl w:val="0"/>
          <w:numId w:val="19"/>
        </w:numPr>
        <w:tabs>
          <w:tab w:val="left" w:pos="-720"/>
        </w:tabs>
      </w:pPr>
      <w:r>
        <w:t>Site Local Area Network, connecting computers and devices within a specific location,</w:t>
      </w:r>
    </w:p>
    <w:p w14:paraId="211F0EA5" w14:textId="77777777" w:rsidR="00F53F1E" w:rsidRDefault="00F53F1E" w:rsidP="00F53F1E">
      <w:pPr>
        <w:pStyle w:val="ListParagraph"/>
        <w:numPr>
          <w:ilvl w:val="0"/>
          <w:numId w:val="19"/>
        </w:numPr>
        <w:tabs>
          <w:tab w:val="left" w:pos="-720"/>
        </w:tabs>
      </w:pPr>
      <w:r>
        <w:t>Wide Area Network, connecting Wannon Water sites,</w:t>
      </w:r>
    </w:p>
    <w:p w14:paraId="3F8188D0" w14:textId="77777777" w:rsidR="00F53F1E" w:rsidRDefault="00F53F1E" w:rsidP="00F53F1E">
      <w:pPr>
        <w:pStyle w:val="ListParagraph"/>
        <w:numPr>
          <w:ilvl w:val="0"/>
          <w:numId w:val="19"/>
        </w:numPr>
        <w:tabs>
          <w:tab w:val="left" w:pos="-720"/>
        </w:tabs>
      </w:pPr>
      <w:r>
        <w:t>Remote Access users – those mobile users connecting to Wannon Water services remotely</w:t>
      </w:r>
    </w:p>
    <w:p w14:paraId="676A683B" w14:textId="513BB0D3" w:rsidR="00F53F1E" w:rsidRDefault="00F53F1E" w:rsidP="00F53F1E">
      <w:pPr>
        <w:pStyle w:val="ListParagraph"/>
        <w:numPr>
          <w:ilvl w:val="0"/>
          <w:numId w:val="19"/>
        </w:numPr>
        <w:tabs>
          <w:tab w:val="left" w:pos="-720"/>
        </w:tabs>
      </w:pPr>
      <w:r>
        <w:t xml:space="preserve">Cloud and SAAS services provided for users by Wannon Water.  Examples of these are the </w:t>
      </w:r>
      <w:proofErr w:type="spellStart"/>
      <w:r w:rsidR="00274158">
        <w:t>RiskWare</w:t>
      </w:r>
      <w:proofErr w:type="spellEnd"/>
      <w:r w:rsidR="00274158">
        <w:t xml:space="preserve"> </w:t>
      </w:r>
      <w:r>
        <w:t>and Azure platforms currently used by Wannon Water.</w:t>
      </w:r>
    </w:p>
    <w:p w14:paraId="782D8303" w14:textId="77777777" w:rsidR="00274158" w:rsidRDefault="00F53F1E" w:rsidP="00F53F1E">
      <w:pPr>
        <w:pStyle w:val="ListParagraph"/>
        <w:numPr>
          <w:ilvl w:val="0"/>
          <w:numId w:val="19"/>
        </w:numPr>
        <w:tabs>
          <w:tab w:val="left" w:pos="-720"/>
        </w:tabs>
      </w:pPr>
      <w:r>
        <w:t>Web services provided by Wannon Water for end users</w:t>
      </w:r>
    </w:p>
    <w:p w14:paraId="0507F34B" w14:textId="14AD25FD" w:rsidR="00F53F1E" w:rsidRDefault="00274158" w:rsidP="00F53F1E">
      <w:pPr>
        <w:pStyle w:val="ListParagraph"/>
        <w:numPr>
          <w:ilvl w:val="0"/>
          <w:numId w:val="19"/>
        </w:numPr>
        <w:tabs>
          <w:tab w:val="left" w:pos="-720"/>
        </w:tabs>
      </w:pPr>
      <w:r>
        <w:t>Any other service published by Wannon Water to allow end user access to Wannon Water information assets.</w:t>
      </w:r>
    </w:p>
    <w:p w14:paraId="1D0D38A0" w14:textId="77777777" w:rsidR="00F53F1E" w:rsidRDefault="00F53F1E" w:rsidP="00F53F1E">
      <w:pPr>
        <w:tabs>
          <w:tab w:val="left" w:pos="-720"/>
        </w:tabs>
        <w:ind w:left="851"/>
        <w:jc w:val="both"/>
      </w:pPr>
    </w:p>
    <w:p w14:paraId="1F420454" w14:textId="77777777" w:rsidR="00F53F1E" w:rsidRPr="00A44130" w:rsidRDefault="00F53F1E" w:rsidP="00F53F1E">
      <w:pPr>
        <w:tabs>
          <w:tab w:val="left" w:pos="-720"/>
        </w:tabs>
        <w:ind w:left="851"/>
        <w:jc w:val="both"/>
      </w:pPr>
      <w:r>
        <w:t xml:space="preserve">Note that for the purposes of this document the IP based carriage networks used between SCADA devices are deemed to a part of the Wannon Water computer network.  SCADA specific networks such as </w:t>
      </w:r>
      <w:proofErr w:type="spellStart"/>
      <w:r>
        <w:t>profibus</w:t>
      </w:r>
      <w:proofErr w:type="spellEnd"/>
      <w:r>
        <w:t xml:space="preserve">, </w:t>
      </w:r>
      <w:proofErr w:type="spellStart"/>
      <w:r>
        <w:t>BacNet</w:t>
      </w:r>
      <w:proofErr w:type="spellEnd"/>
      <w:r>
        <w:t xml:space="preserve"> or </w:t>
      </w:r>
      <w:proofErr w:type="spellStart"/>
      <w:r>
        <w:t>ModBus</w:t>
      </w:r>
      <w:proofErr w:type="spellEnd"/>
      <w:r>
        <w:t xml:space="preserve"> connections are however excluded from this definition and deemed to be a part of the SCADA ‘system’</w:t>
      </w:r>
    </w:p>
    <w:p w14:paraId="42ACD8D1" w14:textId="77777777" w:rsidR="00F53F1E" w:rsidRPr="00212628" w:rsidRDefault="00F53F1E" w:rsidP="00F53F1E">
      <w:pPr>
        <w:pStyle w:val="Heading2"/>
        <w:keepLines w:val="0"/>
        <w:tabs>
          <w:tab w:val="num" w:pos="851"/>
        </w:tabs>
        <w:spacing w:after="240"/>
      </w:pPr>
      <w:proofErr w:type="gramStart"/>
      <w:r>
        <w:t>User Names</w:t>
      </w:r>
      <w:proofErr w:type="gramEnd"/>
      <w:r w:rsidRPr="00212628">
        <w:t xml:space="preserve"> and passwords</w:t>
      </w:r>
    </w:p>
    <w:p w14:paraId="7C069CA5" w14:textId="4066BEE6" w:rsidR="00F53F1E" w:rsidRDefault="00F53F1E" w:rsidP="00F53F1E">
      <w:pPr>
        <w:pStyle w:val="BodyText"/>
        <w:ind w:left="851"/>
      </w:pPr>
      <w:proofErr w:type="gramStart"/>
      <w:r w:rsidRPr="00791CD6">
        <w:rPr>
          <w:b/>
        </w:rPr>
        <w:t>User Names</w:t>
      </w:r>
      <w:proofErr w:type="gramEnd"/>
      <w:r>
        <w:t xml:space="preserve"> uniquely </w:t>
      </w:r>
      <w:r w:rsidRPr="00791CD6">
        <w:rPr>
          <w:i/>
        </w:rPr>
        <w:t>identify</w:t>
      </w:r>
      <w:r>
        <w:t xml:space="preserve"> </w:t>
      </w:r>
      <w:r w:rsidR="00274158">
        <w:t xml:space="preserve">user principles </w:t>
      </w:r>
      <w:r>
        <w:t xml:space="preserve">to </w:t>
      </w:r>
      <w:r w:rsidR="00274158">
        <w:t xml:space="preserve">information </w:t>
      </w:r>
      <w:r>
        <w:t xml:space="preserve">system and enable access to information </w:t>
      </w:r>
      <w:r w:rsidR="00274158">
        <w:t>assets</w:t>
      </w:r>
      <w:r>
        <w:t xml:space="preserve">.  </w:t>
      </w:r>
    </w:p>
    <w:p w14:paraId="24B4542A" w14:textId="77777777" w:rsidR="00274158" w:rsidRDefault="00274158" w:rsidP="00F53F1E">
      <w:pPr>
        <w:pStyle w:val="BodyText"/>
        <w:ind w:left="851"/>
      </w:pPr>
      <w:r>
        <w:t xml:space="preserve">Wannon Water requires user principles to be wherever possible natural persons – shared or generic usernames are </w:t>
      </w:r>
      <w:r w:rsidRPr="00791CD6">
        <w:rPr>
          <w:b/>
        </w:rPr>
        <w:t>not</w:t>
      </w:r>
      <w:r>
        <w:t xml:space="preserve"> to be used.  </w:t>
      </w:r>
    </w:p>
    <w:p w14:paraId="350D8A3A" w14:textId="0914CC44" w:rsidR="00274158" w:rsidRDefault="00274158" w:rsidP="00F53F1E">
      <w:pPr>
        <w:pStyle w:val="BodyText"/>
        <w:ind w:left="851"/>
      </w:pPr>
      <w:r>
        <w:t xml:space="preserve">The </w:t>
      </w:r>
      <w:r w:rsidR="00FD07DE">
        <w:t>user</w:t>
      </w:r>
      <w:r>
        <w:t xml:space="preserve"> principal assigned a username –</w:t>
      </w:r>
      <w:proofErr w:type="gramStart"/>
      <w:r>
        <w:t>i.e.</w:t>
      </w:r>
      <w:proofErr w:type="gramEnd"/>
      <w:r>
        <w:t xml:space="preserve"> the ‘person’ the username is assigned to – is accountable for that username and all </w:t>
      </w:r>
      <w:r w:rsidR="00565725">
        <w:t>activity carried out under that username.</w:t>
      </w:r>
    </w:p>
    <w:p w14:paraId="7DED11B5" w14:textId="10DFBD8B" w:rsidR="00FD07DE" w:rsidRDefault="00FD07DE" w:rsidP="00F53F1E">
      <w:pPr>
        <w:pStyle w:val="BodyText"/>
        <w:ind w:left="851"/>
      </w:pPr>
      <w:r>
        <w:t xml:space="preserve">In </w:t>
      </w:r>
      <w:proofErr w:type="gramStart"/>
      <w:r>
        <w:t>the majority of</w:t>
      </w:r>
      <w:proofErr w:type="gramEnd"/>
      <w:r>
        <w:t xml:space="preserve"> cases, usernames will be generated in Active Directory and imported into other applications.</w:t>
      </w:r>
    </w:p>
    <w:p w14:paraId="40BA5B8D" w14:textId="4909830C" w:rsidR="00565725" w:rsidRDefault="001C2004" w:rsidP="00F53F1E">
      <w:pPr>
        <w:pStyle w:val="BodyText"/>
        <w:ind w:left="851"/>
      </w:pPr>
      <w:r w:rsidRPr="00791CD6">
        <w:rPr>
          <w:b/>
        </w:rPr>
        <w:t>Passwords</w:t>
      </w:r>
      <w:r>
        <w:t xml:space="preserve"> </w:t>
      </w:r>
      <w:r w:rsidRPr="001C2004">
        <w:rPr>
          <w:i/>
        </w:rPr>
        <w:t>authenticate</w:t>
      </w:r>
      <w:r>
        <w:t xml:space="preserve"> user principals identified by a </w:t>
      </w:r>
      <w:proofErr w:type="gramStart"/>
      <w:r>
        <w:t>User Name</w:t>
      </w:r>
      <w:proofErr w:type="gramEnd"/>
      <w:r>
        <w:t xml:space="preserve"> against an Information system.  </w:t>
      </w:r>
      <w:r w:rsidR="00565725" w:rsidRPr="001C2004">
        <w:t>The</w:t>
      </w:r>
      <w:r w:rsidR="00565725">
        <w:t xml:space="preserve"> default authentication method to be used by Wannon Water is a challenge – response </w:t>
      </w:r>
      <w:r w:rsidR="00FD07DE">
        <w:t xml:space="preserve">mechanism using a </w:t>
      </w:r>
      <w:r w:rsidR="00565725">
        <w:t xml:space="preserve">password.  All usernames will have an associated password – there will be no instances of blank passwords.  All passwords must be kept confidential and adhere to the requirements of the Password </w:t>
      </w:r>
      <w:proofErr w:type="gramStart"/>
      <w:r w:rsidR="00565725">
        <w:t xml:space="preserve">Policy </w:t>
      </w:r>
      <w:r w:rsidR="00387091">
        <w:t xml:space="preserve"> Note</w:t>
      </w:r>
      <w:proofErr w:type="gramEnd"/>
      <w:r w:rsidR="00387091">
        <w:t xml:space="preserve"> that certain access may require the use of a second form of authentication in the form of a token or code as appropriate.</w:t>
      </w:r>
    </w:p>
    <w:p w14:paraId="4C49CF15" w14:textId="337232B2" w:rsidR="00565725" w:rsidRDefault="00FD07DE" w:rsidP="00791CD6">
      <w:pPr>
        <w:pStyle w:val="Heading3"/>
      </w:pPr>
      <w:r>
        <w:t>Active Directory integration</w:t>
      </w:r>
    </w:p>
    <w:p w14:paraId="0A47A7FB" w14:textId="732B5D01" w:rsidR="00FD07DE" w:rsidRDefault="001C2004" w:rsidP="00F53F1E">
      <w:pPr>
        <w:pStyle w:val="BodyText"/>
        <w:ind w:left="851"/>
      </w:pPr>
      <w:r>
        <w:t xml:space="preserve">Active Directory integration refers to an information system drawing </w:t>
      </w:r>
      <w:proofErr w:type="gramStart"/>
      <w:r>
        <w:t>User Names</w:t>
      </w:r>
      <w:proofErr w:type="gramEnd"/>
      <w:r>
        <w:t xml:space="preserve"> and Passwords for an account from Active Directory.  </w:t>
      </w:r>
      <w:r w:rsidR="00FD07DE">
        <w:t xml:space="preserve">Wherever possible Active Directory integration should be used.  This centralises the creation and administration of </w:t>
      </w:r>
      <w:proofErr w:type="gramStart"/>
      <w:r w:rsidR="00FD07DE">
        <w:t>User Names</w:t>
      </w:r>
      <w:proofErr w:type="gramEnd"/>
      <w:r w:rsidR="00FD07DE">
        <w:t xml:space="preserve"> and Passwords in Active Directory.</w:t>
      </w:r>
    </w:p>
    <w:p w14:paraId="469A2FB2" w14:textId="77777777" w:rsidR="00F53F1E" w:rsidRDefault="00F53F1E" w:rsidP="00F53F1E">
      <w:pPr>
        <w:pStyle w:val="BodyText"/>
        <w:ind w:left="851"/>
      </w:pPr>
    </w:p>
    <w:p w14:paraId="24249C0D" w14:textId="77777777" w:rsidR="00F53F1E" w:rsidRDefault="00F53F1E" w:rsidP="00F53F1E">
      <w:pPr>
        <w:pStyle w:val="Heading2"/>
        <w:keepLines w:val="0"/>
        <w:tabs>
          <w:tab w:val="num" w:pos="851"/>
        </w:tabs>
        <w:spacing w:after="240"/>
      </w:pPr>
      <w:r w:rsidRPr="00212628">
        <w:t xml:space="preserve">Authorised </w:t>
      </w:r>
      <w:r>
        <w:t>Wannon Water</w:t>
      </w:r>
      <w:r w:rsidRPr="00212628">
        <w:t xml:space="preserve"> equipment</w:t>
      </w:r>
      <w:r>
        <w:t xml:space="preserve"> and</w:t>
      </w:r>
      <w:r w:rsidRPr="00212628">
        <w:t xml:space="preserve"> procedures</w:t>
      </w:r>
    </w:p>
    <w:p w14:paraId="2B837724" w14:textId="77777777" w:rsidR="00F53F1E" w:rsidRDefault="00F53F1E" w:rsidP="00F53F1E">
      <w:pPr>
        <w:ind w:left="851"/>
      </w:pPr>
      <w:r>
        <w:t xml:space="preserve">All equipment which has been purchased and installed by the IT Team is classified as “authorised”. Refer to the computer </w:t>
      </w:r>
      <w:r w:rsidR="00DA4C91">
        <w:t>user’s</w:t>
      </w:r>
      <w:r>
        <w:t xml:space="preserve"> procedure</w:t>
      </w:r>
    </w:p>
    <w:p w14:paraId="76F74B9B" w14:textId="2E4B82C6" w:rsidR="002A1E1E" w:rsidRDefault="002A1E1E" w:rsidP="00F53F1E">
      <w:pPr>
        <w:ind w:left="851"/>
      </w:pPr>
    </w:p>
    <w:p w14:paraId="2446AA04" w14:textId="77777777" w:rsidR="00F53F1E" w:rsidRDefault="00F53F1E" w:rsidP="00F53F1E">
      <w:pPr>
        <w:ind w:left="851"/>
      </w:pPr>
      <w:r>
        <w:t xml:space="preserve">All procedures that </w:t>
      </w:r>
      <w:proofErr w:type="gramStart"/>
      <w:r>
        <w:t>are located in</w:t>
      </w:r>
      <w:proofErr w:type="gramEnd"/>
      <w:r>
        <w:t xml:space="preserve"> SharePoint and are not in a ‘Draft’ status are classified as “authorised”.</w:t>
      </w:r>
    </w:p>
    <w:p w14:paraId="45F522B6" w14:textId="77777777" w:rsidR="00F53F1E" w:rsidRDefault="00F53F1E" w:rsidP="00F53F1E">
      <w:pPr>
        <w:ind w:left="851"/>
        <w:rPr>
          <w:u w:val="single"/>
        </w:rPr>
      </w:pPr>
    </w:p>
    <w:p w14:paraId="68416FFD" w14:textId="77777777" w:rsidR="00F53F1E" w:rsidRPr="007125AE" w:rsidRDefault="00F53F1E" w:rsidP="00F53F1E">
      <w:pPr>
        <w:pStyle w:val="Heading2"/>
        <w:keepLines w:val="0"/>
        <w:tabs>
          <w:tab w:val="num" w:pos="851"/>
        </w:tabs>
        <w:spacing w:after="240"/>
      </w:pPr>
      <w:r>
        <w:lastRenderedPageBreak/>
        <w:t>E</w:t>
      </w:r>
      <w:r w:rsidRPr="00A51A11">
        <w:t>xternal computer systems</w:t>
      </w:r>
    </w:p>
    <w:p w14:paraId="31722EE1" w14:textId="77777777" w:rsidR="00F53F1E" w:rsidRDefault="00F53F1E" w:rsidP="00F53F1E">
      <w:pPr>
        <w:ind w:left="851"/>
      </w:pPr>
      <w:r>
        <w:t>Any computer system which is not directly connected to the Wannon Water network is classified as “external”.  For example, vendors, customers, other water authorities may have a network which is classified as external.</w:t>
      </w:r>
    </w:p>
    <w:p w14:paraId="047D2BC8" w14:textId="77777777" w:rsidR="00F53F1E" w:rsidRDefault="00F53F1E" w:rsidP="00F53F1E">
      <w:pPr>
        <w:ind w:left="851"/>
        <w:rPr>
          <w:u w:val="single"/>
        </w:rPr>
      </w:pPr>
    </w:p>
    <w:p w14:paraId="51055A6B" w14:textId="77777777" w:rsidR="00F53F1E" w:rsidRDefault="00F53F1E" w:rsidP="00F53F1E">
      <w:pPr>
        <w:pStyle w:val="Heading2"/>
        <w:keepLines w:val="0"/>
        <w:tabs>
          <w:tab w:val="num" w:pos="851"/>
        </w:tabs>
        <w:spacing w:after="240"/>
        <w:ind w:left="0" w:firstLine="0"/>
      </w:pPr>
      <w:r w:rsidRPr="005F53D9">
        <w:t>IT Systems</w:t>
      </w:r>
    </w:p>
    <w:p w14:paraId="556A8EA4" w14:textId="77777777" w:rsidR="00F53F1E" w:rsidRDefault="00F53F1E" w:rsidP="00F53F1E">
      <w:pPr>
        <w:ind w:left="851"/>
      </w:pPr>
      <w:r>
        <w:t xml:space="preserve">This includes the network, applications, </w:t>
      </w:r>
      <w:proofErr w:type="gramStart"/>
      <w:r>
        <w:t>data</w:t>
      </w:r>
      <w:proofErr w:type="gramEnd"/>
      <w:r>
        <w:t xml:space="preserve"> and all other infrastructure, including Wannon Water operated SAAS and cloud platforms.</w:t>
      </w:r>
    </w:p>
    <w:p w14:paraId="73EF0643" w14:textId="77777777" w:rsidR="00F53F1E" w:rsidRDefault="00F53F1E" w:rsidP="00F53F1E">
      <w:pPr>
        <w:ind w:left="851"/>
      </w:pPr>
    </w:p>
    <w:p w14:paraId="33D02CA1" w14:textId="77777777" w:rsidR="00F53F1E" w:rsidRPr="00082185" w:rsidRDefault="00F53F1E" w:rsidP="00F53F1E">
      <w:pPr>
        <w:pStyle w:val="Heading2"/>
        <w:keepLines w:val="0"/>
        <w:tabs>
          <w:tab w:val="num" w:pos="851"/>
        </w:tabs>
        <w:spacing w:after="240"/>
      </w:pPr>
      <w:r w:rsidRPr="00082185">
        <w:t xml:space="preserve">Third Party </w:t>
      </w:r>
    </w:p>
    <w:p w14:paraId="544CF2BB" w14:textId="77777777" w:rsidR="00F53F1E" w:rsidRDefault="00F53F1E" w:rsidP="00F53F1E">
      <w:pPr>
        <w:ind w:left="851"/>
      </w:pPr>
      <w:r>
        <w:t xml:space="preserve">A </w:t>
      </w:r>
      <w:r w:rsidRPr="00082185">
        <w:t xml:space="preserve">Third Party </w:t>
      </w:r>
      <w:r>
        <w:t xml:space="preserve">is a </w:t>
      </w:r>
      <w:proofErr w:type="spellStart"/>
      <w:proofErr w:type="gramStart"/>
      <w:r>
        <w:t>non Wannon</w:t>
      </w:r>
      <w:proofErr w:type="spellEnd"/>
      <w:proofErr w:type="gramEnd"/>
      <w:r>
        <w:t xml:space="preserve"> Water individual, group, organisation or company.  </w:t>
      </w:r>
    </w:p>
    <w:p w14:paraId="2708CC66" w14:textId="77777777" w:rsidR="00F53F1E" w:rsidRDefault="00F53F1E" w:rsidP="00F53F1E">
      <w:pPr>
        <w:ind w:left="851"/>
      </w:pPr>
    </w:p>
    <w:p w14:paraId="17961E14" w14:textId="77777777" w:rsidR="00F53F1E" w:rsidRDefault="00F53F1E" w:rsidP="00F53F1E">
      <w:pPr>
        <w:ind w:left="851"/>
      </w:pPr>
      <w:r>
        <w:t>Some Third Parties are contracted to provide support to various IT systems. Depending on the business criticality of the system that they support, Third Parties will be classified as either Tier 1 suppliers or Tier 2 suppliers.</w:t>
      </w:r>
    </w:p>
    <w:p w14:paraId="750CA181" w14:textId="77777777" w:rsidR="00F53F1E" w:rsidRPr="00F95A57" w:rsidRDefault="00F53F1E" w:rsidP="00F53F1E">
      <w:pPr>
        <w:tabs>
          <w:tab w:val="left" w:pos="0"/>
        </w:tabs>
        <w:rPr>
          <w:i/>
        </w:rPr>
      </w:pPr>
    </w:p>
    <w:p w14:paraId="208635D0" w14:textId="710BF3F4" w:rsidR="00F53F1E" w:rsidRDefault="00F53F1E" w:rsidP="00716214">
      <w:pPr>
        <w:spacing w:after="200" w:line="276" w:lineRule="auto"/>
        <w:ind w:left="720"/>
      </w:pPr>
    </w:p>
    <w:p w14:paraId="57CB238F" w14:textId="77777777" w:rsidR="00F53F1E" w:rsidRDefault="00F53F1E" w:rsidP="00716214">
      <w:pPr>
        <w:pStyle w:val="Heading2"/>
      </w:pPr>
      <w:r>
        <w:t>VPDSS</w:t>
      </w:r>
    </w:p>
    <w:p w14:paraId="27200B3A" w14:textId="3B12162D" w:rsidR="00F53F1E" w:rsidRDefault="00F53F1E" w:rsidP="00716214">
      <w:pPr>
        <w:spacing w:after="200" w:line="276" w:lineRule="auto"/>
        <w:ind w:left="720"/>
      </w:pPr>
      <w:r>
        <w:t xml:space="preserve">VPDSS is the Victorian Protective Data Security Standards, a Victorian </w:t>
      </w:r>
      <w:proofErr w:type="gramStart"/>
      <w:r>
        <w:t xml:space="preserve">Government </w:t>
      </w:r>
      <w:r w:rsidR="001C2004">
        <w:t xml:space="preserve"> information</w:t>
      </w:r>
      <w:proofErr w:type="gramEnd"/>
      <w:r w:rsidR="00791CD6">
        <w:t xml:space="preserve"> </w:t>
      </w:r>
      <w:r>
        <w:t xml:space="preserve">security standard published by the </w:t>
      </w:r>
      <w:r w:rsidR="00FF03DD">
        <w:t>Office of the Victorian Information Commissioner</w:t>
      </w:r>
      <w:r>
        <w:t xml:space="preserve"> that Wannon Water</w:t>
      </w:r>
      <w:r w:rsidR="001C2004">
        <w:t xml:space="preserve"> and other Victorian </w:t>
      </w:r>
      <w:r w:rsidR="002C17A6">
        <w:t>Government agencies</w:t>
      </w:r>
      <w:r>
        <w:t xml:space="preserve"> must </w:t>
      </w:r>
      <w:r w:rsidR="00FF03DD">
        <w:t>comply</w:t>
      </w:r>
      <w:r>
        <w:t xml:space="preserve"> with.  More details on the VPDSS can be found at </w:t>
      </w:r>
      <w:r w:rsidR="00FF03DD" w:rsidRPr="00FF03DD">
        <w:t>https://ovic.vic.gov.au/data-protection/standards/</w:t>
      </w:r>
    </w:p>
    <w:p w14:paraId="135B8797" w14:textId="5AA6C1B2" w:rsidR="00F53F1E" w:rsidRDefault="00F53F1E" w:rsidP="00716214">
      <w:pPr>
        <w:pStyle w:val="Heading2"/>
      </w:pPr>
      <w:r>
        <w:t>A</w:t>
      </w:r>
      <w:r w:rsidR="00FF03DD">
        <w:t>CSC</w:t>
      </w:r>
      <w:r>
        <w:t xml:space="preserve"> Essential 8 </w:t>
      </w:r>
    </w:p>
    <w:p w14:paraId="396D6554" w14:textId="72548DC3" w:rsidR="00716214" w:rsidRDefault="00F53F1E" w:rsidP="00716214">
      <w:pPr>
        <w:spacing w:after="200" w:line="276" w:lineRule="auto"/>
        <w:ind w:left="720"/>
      </w:pPr>
      <w:r>
        <w:t xml:space="preserve">The </w:t>
      </w:r>
      <w:r w:rsidR="00FF03DD">
        <w:t xml:space="preserve">Australian Cyber Security Centre’s </w:t>
      </w:r>
      <w:r>
        <w:t xml:space="preserve">essential 8 </w:t>
      </w:r>
      <w:r w:rsidR="00FF03DD">
        <w:t xml:space="preserve">is a </w:t>
      </w:r>
      <w:r>
        <w:t>set of</w:t>
      </w:r>
      <w:r w:rsidR="00FF03DD">
        <w:t xml:space="preserve"> 8 baseline</w:t>
      </w:r>
      <w:r>
        <w:t xml:space="preserve"> cyber security and risk mitigation controls published by the Australian </w:t>
      </w:r>
      <w:r w:rsidR="00FF03DD">
        <w:t xml:space="preserve">Cyber Security </w:t>
      </w:r>
      <w:proofErr w:type="gramStart"/>
      <w:r w:rsidR="00FF03DD">
        <w:t xml:space="preserve">Centre </w:t>
      </w:r>
      <w:r>
        <w:t xml:space="preserve"> Australia’s</w:t>
      </w:r>
      <w:proofErr w:type="gramEnd"/>
      <w:r>
        <w:t xml:space="preserve"> </w:t>
      </w:r>
      <w:r w:rsidR="00FF03DD">
        <w:t>civilian cyber security agency</w:t>
      </w:r>
      <w:r>
        <w:t xml:space="preserve">.  </w:t>
      </w:r>
      <w:r w:rsidR="00716214">
        <w:t xml:space="preserve">Adoption of these controls are highly advised by the VPDSS and are a widely accepted fundamental platform for robust Cyber Security under the recent national cyber security </w:t>
      </w:r>
      <w:proofErr w:type="gramStart"/>
      <w:r w:rsidR="00716214">
        <w:t xml:space="preserve">policy </w:t>
      </w:r>
      <w:r w:rsidR="00081E60">
        <w:t>.</w:t>
      </w:r>
      <w:proofErr w:type="gramEnd"/>
      <w:r w:rsidR="00081E60">
        <w:t xml:space="preserve">  Application </w:t>
      </w:r>
      <w:proofErr w:type="gramStart"/>
      <w:r w:rsidR="00081E60">
        <w:t>of  the</w:t>
      </w:r>
      <w:proofErr w:type="gramEnd"/>
      <w:r w:rsidR="00081E60">
        <w:t xml:space="preserve"> ACSC Essential 8 form the basis of the 2021 Victorian state cyber security strategy and the VMIA cyber maturity benchmark.</w:t>
      </w:r>
    </w:p>
    <w:p w14:paraId="34D50735" w14:textId="4980ED4F" w:rsidR="00F53F1E" w:rsidRDefault="00716214" w:rsidP="00716214">
      <w:pPr>
        <w:spacing w:after="200" w:line="276" w:lineRule="auto"/>
        <w:ind w:left="720"/>
      </w:pPr>
      <w:r>
        <w:t xml:space="preserve">More information on the </w:t>
      </w:r>
      <w:r w:rsidR="00081E60">
        <w:t>E</w:t>
      </w:r>
      <w:r>
        <w:t xml:space="preserve">ssential 8 can be found at </w:t>
      </w:r>
      <w:r w:rsidR="00081E60" w:rsidRPr="00081E60">
        <w:t>https://www.cyber.gov.au/acsc/view-all-content/essential-eight</w:t>
      </w:r>
      <w:r w:rsidR="00F53F1E">
        <w:br w:type="page"/>
      </w:r>
    </w:p>
    <w:p w14:paraId="6B823EDD" w14:textId="77777777" w:rsidR="00F53F1E" w:rsidRDefault="00F53F1E" w:rsidP="00716214">
      <w:pPr>
        <w:spacing w:after="200" w:line="276" w:lineRule="auto"/>
        <w:ind w:left="720"/>
        <w:rPr>
          <w:rFonts w:eastAsia="Times New Roman" w:cs="Arial"/>
          <w:b/>
          <w:bCs/>
          <w:color w:val="76923C" w:themeColor="accent3" w:themeShade="BF"/>
          <w:kern w:val="32"/>
          <w:sz w:val="28"/>
          <w:szCs w:val="28"/>
        </w:rPr>
      </w:pPr>
    </w:p>
    <w:p w14:paraId="7EB2907A" w14:textId="77777777" w:rsidR="00F53F1E" w:rsidRPr="007D76E9" w:rsidRDefault="00F53F1E" w:rsidP="00F53F1E">
      <w:pPr>
        <w:pStyle w:val="Heading1"/>
      </w:pPr>
      <w:r w:rsidRPr="007D76E9">
        <w:t>DOCUMENTATION</w:t>
      </w:r>
    </w:p>
    <w:p w14:paraId="235DA39D" w14:textId="77777777" w:rsidR="00F53F1E" w:rsidRDefault="00F53F1E" w:rsidP="00F53F1E">
      <w:pPr>
        <w:ind w:left="851"/>
        <w:rPr>
          <w:lang w:val="en-US"/>
        </w:rPr>
      </w:pPr>
      <w:r>
        <w:rPr>
          <w:lang w:val="en-US"/>
        </w:rPr>
        <w:t>Consequences of Employee Misconduct</w:t>
      </w:r>
    </w:p>
    <w:p w14:paraId="5A5A8B49" w14:textId="77777777" w:rsidR="00F53F1E" w:rsidRDefault="00F53F1E" w:rsidP="00F53F1E">
      <w:pPr>
        <w:ind w:left="851"/>
        <w:rPr>
          <w:color w:val="000000"/>
          <w:lang w:eastAsia="en-AU"/>
        </w:rPr>
      </w:pPr>
      <w:r>
        <w:rPr>
          <w:color w:val="000000"/>
          <w:lang w:eastAsia="en-AU"/>
        </w:rPr>
        <w:t xml:space="preserve">Employee IT Induction Procedure </w:t>
      </w:r>
    </w:p>
    <w:p w14:paraId="7B00AE1D" w14:textId="77777777" w:rsidR="00F53F1E" w:rsidRDefault="00F53F1E" w:rsidP="00F53F1E">
      <w:pPr>
        <w:ind w:left="851"/>
        <w:rPr>
          <w:lang w:val="en-US"/>
        </w:rPr>
      </w:pPr>
      <w:r w:rsidRPr="00C07768">
        <w:rPr>
          <w:lang w:val="en-US"/>
        </w:rPr>
        <w:t>Password Procedure</w:t>
      </w:r>
    </w:p>
    <w:p w14:paraId="642490E9" w14:textId="77777777" w:rsidR="00F53F1E" w:rsidRDefault="00F53F1E" w:rsidP="00F53F1E">
      <w:pPr>
        <w:ind w:left="851"/>
        <w:rPr>
          <w:lang w:val="en-US"/>
        </w:rPr>
      </w:pPr>
      <w:r>
        <w:rPr>
          <w:iCs/>
        </w:rPr>
        <w:t>Portable Computer Procedure</w:t>
      </w:r>
    </w:p>
    <w:p w14:paraId="3BD3C32C" w14:textId="77777777" w:rsidR="00F53F1E" w:rsidRDefault="00F53F1E" w:rsidP="00F53F1E">
      <w:pPr>
        <w:ind w:left="851"/>
        <w:rPr>
          <w:color w:val="000000"/>
          <w:lang w:eastAsia="en-AU"/>
        </w:rPr>
      </w:pPr>
      <w:r>
        <w:rPr>
          <w:color w:val="000000"/>
          <w:lang w:eastAsia="en-AU"/>
        </w:rPr>
        <w:t>Remote Access Procedure (Third Parties)</w:t>
      </w:r>
    </w:p>
    <w:p w14:paraId="45F347B3" w14:textId="77777777" w:rsidR="00081E60" w:rsidRDefault="00081E60" w:rsidP="00F53F1E">
      <w:pPr>
        <w:ind w:left="851"/>
        <w:rPr>
          <w:color w:val="000000"/>
          <w:lang w:eastAsia="en-AU"/>
        </w:rPr>
      </w:pPr>
      <w:r>
        <w:rPr>
          <w:color w:val="000000"/>
          <w:lang w:eastAsia="en-AU"/>
        </w:rPr>
        <w:t>Access Control Procedure</w:t>
      </w:r>
    </w:p>
    <w:p w14:paraId="21127A44" w14:textId="77777777" w:rsidR="00081E60" w:rsidRDefault="00081E60" w:rsidP="00F53F1E">
      <w:pPr>
        <w:ind w:left="851"/>
        <w:rPr>
          <w:color w:val="000000"/>
          <w:lang w:eastAsia="en-AU"/>
        </w:rPr>
      </w:pPr>
      <w:r>
        <w:rPr>
          <w:color w:val="000000"/>
          <w:lang w:eastAsia="en-AU"/>
        </w:rPr>
        <w:t>Cyber Resilience Strategy</w:t>
      </w:r>
    </w:p>
    <w:p w14:paraId="5CE94D2E" w14:textId="77777777" w:rsidR="00716214" w:rsidRDefault="00716214" w:rsidP="00F53F1E">
      <w:pPr>
        <w:ind w:left="851"/>
        <w:rPr>
          <w:color w:val="000000"/>
          <w:lang w:eastAsia="en-AU"/>
        </w:rPr>
      </w:pPr>
    </w:p>
    <w:p w14:paraId="7D42CCAD" w14:textId="77777777" w:rsidR="00F53F1E" w:rsidRPr="00F95A57" w:rsidRDefault="00F53F1E" w:rsidP="00F53F1E">
      <w:pPr>
        <w:rPr>
          <w:i/>
        </w:rPr>
      </w:pPr>
    </w:p>
    <w:p w14:paraId="06B3096E" w14:textId="77777777" w:rsidR="00F53F1E" w:rsidRPr="001B03FE" w:rsidRDefault="00F53F1E" w:rsidP="00F53F1E"/>
    <w:p w14:paraId="1D7D68C0" w14:textId="77777777" w:rsidR="00F53F1E" w:rsidRPr="007D76E9" w:rsidRDefault="00F53F1E" w:rsidP="00F53F1E">
      <w:pPr>
        <w:pStyle w:val="Heading1"/>
      </w:pPr>
      <w:r w:rsidRPr="007D76E9">
        <w:t>REFERENCES</w:t>
      </w:r>
    </w:p>
    <w:p w14:paraId="6F285288" w14:textId="06D0A391" w:rsidR="00F53F1E" w:rsidRDefault="00902855" w:rsidP="00791CD6">
      <w:pPr>
        <w:ind w:left="720"/>
      </w:pPr>
      <w:r>
        <w:t xml:space="preserve">Victorian Protective Data Security Standards, version 2, Office of the Victorian Information Commissioner, Victorian Government, Melbourne, </w:t>
      </w:r>
      <w:proofErr w:type="gramStart"/>
      <w:r>
        <w:t>2019  &lt;</w:t>
      </w:r>
      <w:proofErr w:type="gramEnd"/>
      <w:r w:rsidRPr="00902855">
        <w:t xml:space="preserve"> </w:t>
      </w:r>
      <w:hyperlink r:id="rId12" w:history="1">
        <w:r w:rsidRPr="009C0C3F">
          <w:rPr>
            <w:rStyle w:val="Hyperlink"/>
          </w:rPr>
          <w:t>www.ovic.vic.gov.au/data-protection/standards/</w:t>
        </w:r>
      </w:hyperlink>
      <w:r>
        <w:t>&gt;</w:t>
      </w:r>
    </w:p>
    <w:p w14:paraId="473A9A2C" w14:textId="69EE5F6F" w:rsidR="00902855" w:rsidRDefault="00902855" w:rsidP="00791CD6">
      <w:pPr>
        <w:ind w:left="720"/>
      </w:pPr>
    </w:p>
    <w:p w14:paraId="78D01D95" w14:textId="77777777" w:rsidR="00902855" w:rsidRDefault="00902855" w:rsidP="00791CD6">
      <w:pPr>
        <w:ind w:left="720"/>
      </w:pPr>
    </w:p>
    <w:p w14:paraId="4A9CE466" w14:textId="77777777" w:rsidR="00902855" w:rsidRDefault="00902855" w:rsidP="00791CD6">
      <w:pPr>
        <w:ind w:left="720"/>
      </w:pPr>
    </w:p>
    <w:p w14:paraId="78F321DD" w14:textId="77777777" w:rsidR="00F53F1E" w:rsidRPr="00F95A57" w:rsidRDefault="00F53F1E" w:rsidP="00F53F1E">
      <w:pPr>
        <w:tabs>
          <w:tab w:val="left" w:pos="0"/>
        </w:tabs>
        <w:rPr>
          <w:i/>
        </w:rPr>
      </w:pPr>
    </w:p>
    <w:p w14:paraId="2267223C" w14:textId="77777777" w:rsidR="00F53F1E" w:rsidRDefault="00F53F1E" w:rsidP="00F53F1E">
      <w:pPr>
        <w:pStyle w:val="Heading1"/>
      </w:pPr>
      <w:r>
        <w:t>DOCUMENT CONTROL</w:t>
      </w:r>
    </w:p>
    <w:tbl>
      <w:tblPr>
        <w:tblStyle w:val="LightList-Accent3"/>
        <w:tblW w:w="0" w:type="auto"/>
        <w:tblLook w:val="04A0" w:firstRow="1" w:lastRow="0" w:firstColumn="1" w:lastColumn="0" w:noHBand="0" w:noVBand="1"/>
      </w:tblPr>
      <w:tblGrid>
        <w:gridCol w:w="2093"/>
        <w:gridCol w:w="8327"/>
      </w:tblGrid>
      <w:tr w:rsidR="00F53F1E" w14:paraId="558A90AD" w14:textId="77777777" w:rsidTr="00160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9991084" w14:textId="77777777" w:rsidR="00F53F1E" w:rsidRPr="00BB59FA" w:rsidRDefault="00F53F1E" w:rsidP="001608EF">
            <w:pPr>
              <w:keepNext/>
              <w:keepLines/>
              <w:rPr>
                <w:sz w:val="14"/>
              </w:rPr>
            </w:pPr>
          </w:p>
          <w:p w14:paraId="301B850D" w14:textId="77777777" w:rsidR="00F53F1E" w:rsidRDefault="00F53F1E" w:rsidP="001608EF">
            <w:pPr>
              <w:keepNext/>
              <w:keepLines/>
            </w:pPr>
            <w:r>
              <w:rPr>
                <w:noProof/>
                <w:lang w:eastAsia="en-AU"/>
              </w:rPr>
              <w:drawing>
                <wp:inline distT="0" distB="0" distL="0" distR="0" wp14:anchorId="4C0834D1" wp14:editId="71DF208C">
                  <wp:extent cx="1181100" cy="26246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2ACC092F" w14:textId="77777777" w:rsidR="00F53F1E" w:rsidRPr="00BB59FA" w:rsidRDefault="00F53F1E" w:rsidP="001608EF">
            <w:pPr>
              <w:keepNext/>
              <w:keepLines/>
              <w:rPr>
                <w:sz w:val="14"/>
              </w:rPr>
            </w:pPr>
          </w:p>
        </w:tc>
        <w:tc>
          <w:tcPr>
            <w:tcW w:w="8327" w:type="dxa"/>
            <w:vAlign w:val="center"/>
          </w:tcPr>
          <w:sdt>
            <w:sdtPr>
              <w:alias w:val="Title"/>
              <w:tag w:val=""/>
              <w:id w:val="2124184938"/>
              <w:placeholder>
                <w:docPart w:val="BFA5CB7EFEF2420DA88C08413B625015"/>
              </w:placeholder>
              <w:dataBinding w:prefixMappings="xmlns:ns0='http://purl.org/dc/elements/1.1/' xmlns:ns1='http://schemas.openxmlformats.org/package/2006/metadata/core-properties' " w:xpath="/ns1:coreProperties[1]/ns0:title[1]" w:storeItemID="{6C3C8BC8-F283-45AE-878A-BAB7291924A1}"/>
              <w:text/>
            </w:sdtPr>
            <w:sdtEndPr/>
            <w:sdtContent>
              <w:p w14:paraId="70891229" w14:textId="099D3B3D" w:rsidR="00F53F1E" w:rsidRDefault="00982290" w:rsidP="001608EF">
                <w:pPr>
                  <w:keepNext/>
                  <w:keepLines/>
                  <w:cnfStyle w:val="100000000000" w:firstRow="1" w:lastRow="0" w:firstColumn="0" w:lastColumn="0" w:oddVBand="0" w:evenVBand="0" w:oddHBand="0" w:evenHBand="0" w:firstRowFirstColumn="0" w:firstRowLastColumn="0" w:lastRowFirstColumn="0" w:lastRowLastColumn="0"/>
                </w:pPr>
                <w:r>
                  <w:t>Information Technology Security Procedure</w:t>
                </w:r>
              </w:p>
            </w:sdtContent>
          </w:sdt>
        </w:tc>
      </w:tr>
      <w:tr w:rsidR="00F53F1E" w14:paraId="0B8866A9" w14:textId="77777777" w:rsidTr="00160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FDD1856" w14:textId="77777777" w:rsidR="00F53F1E" w:rsidRPr="00EF3ED3" w:rsidRDefault="00F53F1E" w:rsidP="001608EF">
            <w:pPr>
              <w:keepNext/>
              <w:keepLines/>
              <w:rPr>
                <w:b w:val="0"/>
              </w:rPr>
            </w:pPr>
            <w:r w:rsidRPr="00EF3ED3">
              <w:rPr>
                <w:b w:val="0"/>
              </w:rPr>
              <w:t>Custodian</w:t>
            </w:r>
          </w:p>
        </w:tc>
        <w:sdt>
          <w:sdtPr>
            <w:alias w:val="Custodian Position"/>
            <w:tag w:val="Custodian_x0020_Position"/>
            <w:id w:val="-1724047604"/>
            <w:placeholder>
              <w:docPart w:val="56001C7A4D6844E799262473A79D7672"/>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Content>
            <w:tc>
              <w:tcPr>
                <w:tcW w:w="8327" w:type="dxa"/>
              </w:tcPr>
              <w:p w14:paraId="1FFB6CC4" w14:textId="6CA74321" w:rsidR="00F53F1E" w:rsidRDefault="00864BEF" w:rsidP="001608EF">
                <w:pPr>
                  <w:keepNext/>
                  <w:keepLines/>
                  <w:cnfStyle w:val="000000100000" w:firstRow="0" w:lastRow="0" w:firstColumn="0" w:lastColumn="0" w:oddVBand="0" w:evenVBand="0" w:oddHBand="1" w:evenHBand="0" w:firstRowFirstColumn="0" w:firstRowLastColumn="0" w:lastRowFirstColumn="0" w:lastRowLastColumn="0"/>
                </w:pPr>
                <w:r w:rsidRPr="00864BEF">
                  <w:t>Operations Digital Platform Manager</w:t>
                </w:r>
              </w:p>
            </w:tc>
          </w:sdtContent>
        </w:sdt>
      </w:tr>
      <w:tr w:rsidR="00F53F1E" w14:paraId="2E1CF5E3" w14:textId="77777777" w:rsidTr="001608EF">
        <w:tc>
          <w:tcPr>
            <w:cnfStyle w:val="001000000000" w:firstRow="0" w:lastRow="0" w:firstColumn="1" w:lastColumn="0" w:oddVBand="0" w:evenVBand="0" w:oddHBand="0" w:evenHBand="0" w:firstRowFirstColumn="0" w:firstRowLastColumn="0" w:lastRowFirstColumn="0" w:lastRowLastColumn="0"/>
            <w:tcW w:w="2093" w:type="dxa"/>
          </w:tcPr>
          <w:p w14:paraId="0AD71181" w14:textId="77777777" w:rsidR="00F53F1E" w:rsidRPr="00EF3ED3" w:rsidRDefault="00F53F1E" w:rsidP="001608EF">
            <w:pPr>
              <w:keepNext/>
              <w:keepLines/>
              <w:rPr>
                <w:b w:val="0"/>
              </w:rPr>
            </w:pPr>
            <w:r w:rsidRPr="00EF3ED3">
              <w:rPr>
                <w:b w:val="0"/>
              </w:rPr>
              <w:t>Approver</w:t>
            </w:r>
          </w:p>
        </w:tc>
        <w:sdt>
          <w:sdtPr>
            <w:alias w:val="Approver Position"/>
            <w:tag w:val="Wannon_Approver_Position"/>
            <w:id w:val="1345671158"/>
            <w:placeholder>
              <w:docPart w:val="9ACBF53EC9474ADF8E6096748C1405AE"/>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77C72680" w14:textId="6EA00E97" w:rsidR="00F53F1E" w:rsidRDefault="00982290" w:rsidP="00791CD6">
                <w:pPr>
                  <w:keepNext/>
                  <w:keepLines/>
                  <w:cnfStyle w:val="000000000000" w:firstRow="0" w:lastRow="0" w:firstColumn="0" w:lastColumn="0" w:oddVBand="0" w:evenVBand="0" w:oddHBand="0" w:evenHBand="0" w:firstRowFirstColumn="0" w:firstRowLastColumn="0" w:lastRowFirstColumn="0" w:lastRowLastColumn="0"/>
                </w:pPr>
                <w:r>
                  <w:t>Chief Information Officer</w:t>
                </w:r>
              </w:p>
            </w:tc>
          </w:sdtContent>
        </w:sdt>
      </w:tr>
      <w:tr w:rsidR="00F53F1E" w14:paraId="6E6648A9" w14:textId="77777777" w:rsidTr="00160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811C2D5" w14:textId="77777777" w:rsidR="00F53F1E" w:rsidRPr="00EF3ED3" w:rsidRDefault="00F53F1E" w:rsidP="001608EF">
            <w:pPr>
              <w:keepNext/>
              <w:keepLines/>
              <w:rPr>
                <w:b w:val="0"/>
              </w:rPr>
            </w:pPr>
            <w:r>
              <w:rPr>
                <w:b w:val="0"/>
              </w:rPr>
              <w:t>Status</w:t>
            </w:r>
          </w:p>
        </w:tc>
        <w:sdt>
          <w:sdtPr>
            <w:alias w:val="Document Approval Status"/>
            <w:tag w:val="Document_x0020_Approval_x0020_Status"/>
            <w:id w:val="-221600205"/>
            <w:placeholder>
              <w:docPart w:val="04E1CA6F798C4BC1818EC68B5479BBA2"/>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4C6C3627" w14:textId="75D64BA6" w:rsidR="00F53F1E" w:rsidRDefault="00982290" w:rsidP="001608EF">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F53F1E" w14:paraId="331DA7C5" w14:textId="77777777" w:rsidTr="001608EF">
        <w:tc>
          <w:tcPr>
            <w:cnfStyle w:val="001000000000" w:firstRow="0" w:lastRow="0" w:firstColumn="1" w:lastColumn="0" w:oddVBand="0" w:evenVBand="0" w:oddHBand="0" w:evenHBand="0" w:firstRowFirstColumn="0" w:firstRowLastColumn="0" w:lastRowFirstColumn="0" w:lastRowLastColumn="0"/>
            <w:tcW w:w="2093" w:type="dxa"/>
          </w:tcPr>
          <w:p w14:paraId="64FE7B12" w14:textId="77777777" w:rsidR="00F53F1E" w:rsidRPr="00EF3ED3" w:rsidRDefault="00F53F1E" w:rsidP="001608EF">
            <w:pPr>
              <w:keepNext/>
              <w:keepLines/>
              <w:rPr>
                <w:b w:val="0"/>
              </w:rPr>
            </w:pPr>
            <w:r>
              <w:rPr>
                <w:b w:val="0"/>
              </w:rPr>
              <w:t>Version</w:t>
            </w:r>
          </w:p>
        </w:tc>
        <w:sdt>
          <w:sdtPr>
            <w:alias w:val="Published Version"/>
            <w:tag w:val="Published_x0020_Version"/>
            <w:id w:val="1274520052"/>
            <w:placeholder>
              <w:docPart w:val="F36EC6B5B1BD41ED9915C42964B1EA6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tc>
              <w:tcPr>
                <w:tcW w:w="8327" w:type="dxa"/>
              </w:tcPr>
              <w:p w14:paraId="11C44F2A" w14:textId="022CC2BD" w:rsidR="00F53F1E" w:rsidRDefault="00864BEF" w:rsidP="001608EF">
                <w:pPr>
                  <w:keepNext/>
                  <w:keepLines/>
                  <w:cnfStyle w:val="000000000000" w:firstRow="0" w:lastRow="0" w:firstColumn="0" w:lastColumn="0" w:oddVBand="0" w:evenVBand="0" w:oddHBand="0" w:evenHBand="0" w:firstRowFirstColumn="0" w:firstRowLastColumn="0" w:lastRowFirstColumn="0" w:lastRowLastColumn="0"/>
                </w:pPr>
                <w:r>
                  <w:t>5</w:t>
                </w:r>
              </w:p>
            </w:tc>
          </w:sdtContent>
        </w:sdt>
      </w:tr>
      <w:tr w:rsidR="00F53F1E" w14:paraId="1FEAE94E" w14:textId="77777777" w:rsidTr="00160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3B9FC2C" w14:textId="77777777" w:rsidR="00F53F1E" w:rsidRPr="00EF3ED3" w:rsidRDefault="00F53F1E" w:rsidP="001608EF">
            <w:pPr>
              <w:keepNext/>
              <w:keepLines/>
              <w:rPr>
                <w:b w:val="0"/>
              </w:rPr>
            </w:pPr>
            <w:r>
              <w:rPr>
                <w:b w:val="0"/>
              </w:rPr>
              <w:t xml:space="preserve">Approved </w:t>
            </w:r>
            <w:r w:rsidRPr="00EF3ED3">
              <w:rPr>
                <w:b w:val="0"/>
              </w:rPr>
              <w:t>Date</w:t>
            </w:r>
          </w:p>
        </w:tc>
        <w:sdt>
          <w:sdtPr>
            <w:alias w:val="Date Published"/>
            <w:tag w:val="Date_x0020_Published"/>
            <w:id w:val="1794179616"/>
            <w:placeholder>
              <w:docPart w:val="202B76DE87C743CBBC93F72DAFA56C63"/>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22-06-20T00:00:00Z">
              <w:dateFormat w:val="d/MM/yyyy"/>
              <w:lid w:val="en-AU"/>
              <w:storeMappedDataAs w:val="dateTime"/>
              <w:calendar w:val="gregorian"/>
            </w:date>
          </w:sdtPr>
          <w:sdtEndPr/>
          <w:sdtContent>
            <w:tc>
              <w:tcPr>
                <w:tcW w:w="8327" w:type="dxa"/>
              </w:tcPr>
              <w:p w14:paraId="610BE206" w14:textId="0167B904" w:rsidR="00F53F1E" w:rsidRDefault="00864BEF" w:rsidP="001608EF">
                <w:pPr>
                  <w:keepNext/>
                  <w:keepLines/>
                  <w:cnfStyle w:val="000000100000" w:firstRow="0" w:lastRow="0" w:firstColumn="0" w:lastColumn="0" w:oddVBand="0" w:evenVBand="0" w:oddHBand="1" w:evenHBand="0" w:firstRowFirstColumn="0" w:firstRowLastColumn="0" w:lastRowFirstColumn="0" w:lastRowLastColumn="0"/>
                </w:pPr>
                <w:r>
                  <w:t>20/06/2022</w:t>
                </w:r>
              </w:p>
            </w:tc>
          </w:sdtContent>
        </w:sdt>
      </w:tr>
      <w:tr w:rsidR="00F53F1E" w14:paraId="7F064F0F" w14:textId="77777777" w:rsidTr="001608EF">
        <w:tc>
          <w:tcPr>
            <w:cnfStyle w:val="001000000000" w:firstRow="0" w:lastRow="0" w:firstColumn="1" w:lastColumn="0" w:oddVBand="0" w:evenVBand="0" w:oddHBand="0" w:evenHBand="0" w:firstRowFirstColumn="0" w:firstRowLastColumn="0" w:lastRowFirstColumn="0" w:lastRowLastColumn="0"/>
            <w:tcW w:w="2093" w:type="dxa"/>
          </w:tcPr>
          <w:p w14:paraId="1205291C" w14:textId="77777777" w:rsidR="00F53F1E" w:rsidRPr="00EF3ED3" w:rsidRDefault="00F53F1E" w:rsidP="001608EF">
            <w:pPr>
              <w:keepLines/>
              <w:rPr>
                <w:b w:val="0"/>
              </w:rPr>
            </w:pPr>
            <w:r w:rsidRPr="00EF3ED3">
              <w:rPr>
                <w:b w:val="0"/>
              </w:rPr>
              <w:t>Review Due Date</w:t>
            </w:r>
            <w:r>
              <w:rPr>
                <w:b w:val="0"/>
              </w:rPr>
              <w:t xml:space="preserve"> </w:t>
            </w:r>
          </w:p>
        </w:tc>
        <w:tc>
          <w:tcPr>
            <w:tcW w:w="8327" w:type="dxa"/>
          </w:tcPr>
          <w:p w14:paraId="6B06CD7E" w14:textId="33CD032C" w:rsidR="00F53F1E" w:rsidRDefault="00700B9E" w:rsidP="001608EF">
            <w:pPr>
              <w:keepLines/>
              <w:cnfStyle w:val="000000000000" w:firstRow="0" w:lastRow="0" w:firstColumn="0" w:lastColumn="0" w:oddVBand="0" w:evenVBand="0" w:oddHBand="0" w:evenHBand="0" w:firstRowFirstColumn="0" w:firstRowLastColumn="0" w:lastRowFirstColumn="0" w:lastRowLastColumn="0"/>
            </w:pPr>
            <w:sdt>
              <w:sdtPr>
                <w:alias w:val="Next Review Date"/>
                <w:tag w:val="Wannon_NextReviewDate"/>
                <w:id w:val="-912549959"/>
                <w:placeholder>
                  <w:docPart w:val="751F26E4107F4F5BB824B0DFBF0A5A32"/>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918CEABE-6D0F-4453-8B7F-516E7B3AED7E}"/>
                <w:date w:fullDate="2025-06-20T00:00:00Z">
                  <w:dateFormat w:val="d/MM/yyyy"/>
                  <w:lid w:val="en-AU"/>
                  <w:storeMappedDataAs w:val="dateTime"/>
                  <w:calendar w:val="gregorian"/>
                </w:date>
              </w:sdtPr>
              <w:sdtEndPr/>
              <w:sdtContent>
                <w:r w:rsidR="00864BEF">
                  <w:t>20/06/2025</w:t>
                </w:r>
              </w:sdtContent>
            </w:sdt>
            <w:r w:rsidR="00F53F1E">
              <w:t xml:space="preserve"> </w:t>
            </w:r>
          </w:p>
        </w:tc>
      </w:tr>
    </w:tbl>
    <w:p w14:paraId="3013EF0E" w14:textId="77777777" w:rsidR="00F53F1E" w:rsidRDefault="00F53F1E" w:rsidP="00F53F1E"/>
    <w:p w14:paraId="07C6C8A0" w14:textId="77777777" w:rsidR="00722172" w:rsidRDefault="00722172" w:rsidP="00B134FF">
      <w:bookmarkStart w:id="0" w:name="sys_admin"/>
      <w:bookmarkStart w:id="1" w:name="user_name_password"/>
      <w:bookmarkStart w:id="2" w:name="external"/>
      <w:bookmarkStart w:id="3" w:name="unauthorised_access"/>
      <w:bookmarkStart w:id="4" w:name="it_systems"/>
      <w:bookmarkEnd w:id="0"/>
      <w:bookmarkEnd w:id="1"/>
      <w:bookmarkEnd w:id="2"/>
      <w:bookmarkEnd w:id="3"/>
      <w:bookmarkEnd w:id="4"/>
    </w:p>
    <w:sectPr w:rsidR="00722172" w:rsidSect="00975A2D">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53E33" w14:textId="77777777" w:rsidR="00700B9E" w:rsidRDefault="00700B9E" w:rsidP="00626973">
      <w:r>
        <w:separator/>
      </w:r>
    </w:p>
  </w:endnote>
  <w:endnote w:type="continuationSeparator" w:id="0">
    <w:p w14:paraId="3DEA97F1" w14:textId="77777777" w:rsidR="00700B9E" w:rsidRDefault="00700B9E" w:rsidP="00626973">
      <w:r>
        <w:continuationSeparator/>
      </w:r>
    </w:p>
  </w:endnote>
  <w:endnote w:type="continuationNotice" w:id="1">
    <w:p w14:paraId="36E22785" w14:textId="77777777" w:rsidR="00700B9E" w:rsidRDefault="00700B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C150" w14:textId="77777777" w:rsidR="00241FEC" w:rsidRDefault="00241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D104" w14:textId="77777777" w:rsidR="00071730" w:rsidRDefault="00071730">
    <w:pPr>
      <w:pStyle w:val="Footer"/>
    </w:pPr>
  </w:p>
  <w:sdt>
    <w:sdtPr>
      <w:rPr>
        <w:color w:val="808080" w:themeColor="background1" w:themeShade="80"/>
        <w:sz w:val="20"/>
        <w:szCs w:val="20"/>
      </w:rPr>
      <w:alias w:val="Title"/>
      <w:tag w:val=""/>
      <w:id w:val="-62099916"/>
      <w:placeholder>
        <w:docPart w:val="914116236C204843B8122295B33F839B"/>
      </w:placeholder>
      <w:dataBinding w:prefixMappings="xmlns:ns0='http://purl.org/dc/elements/1.1/' xmlns:ns1='http://schemas.openxmlformats.org/package/2006/metadata/core-properties' " w:xpath="/ns1:coreProperties[1]/ns0:title[1]" w:storeItemID="{6C3C8BC8-F283-45AE-878A-BAB7291924A1}"/>
      <w:text/>
    </w:sdtPr>
    <w:sdtEndPr/>
    <w:sdtContent>
      <w:p w14:paraId="7CC2889A" w14:textId="77777777" w:rsidR="00071730" w:rsidRPr="0017094B" w:rsidRDefault="00071730" w:rsidP="0055092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Information Technology Security Procedure</w:t>
        </w:r>
      </w:p>
    </w:sdtContent>
  </w:sdt>
  <w:p w14:paraId="4DFF696A" w14:textId="6569D286" w:rsidR="00071730" w:rsidRPr="001E4DB9" w:rsidRDefault="00071730" w:rsidP="0055092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4C6451" w:rsidRPr="004C6451">
      <w:rPr>
        <w:b/>
        <w:bCs/>
        <w:noProof/>
        <w:sz w:val="20"/>
        <w:szCs w:val="20"/>
      </w:rPr>
      <w:t>1</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4C6451">
      <w:rPr>
        <w:b/>
        <w:bCs/>
        <w:noProof/>
        <w:sz w:val="20"/>
        <w:szCs w:val="20"/>
      </w:rPr>
      <w:t>9</w:t>
    </w:r>
    <w:r w:rsidRPr="001E4DB9">
      <w:rPr>
        <w:b/>
        <w:bCs/>
        <w:noProof/>
        <w:sz w:val="20"/>
        <w:szCs w:val="20"/>
      </w:rPr>
      <w:fldChar w:fldCharType="end"/>
    </w:r>
  </w:p>
  <w:p w14:paraId="5A7BEFE2" w14:textId="77777777" w:rsidR="00071730" w:rsidRPr="001E4DB9" w:rsidRDefault="00071730" w:rsidP="001E4DB9">
    <w:pPr>
      <w:pStyle w:val="Footer"/>
      <w:pBdr>
        <w:top w:val="single" w:sz="4" w:space="1" w:color="D9D9D9" w:themeColor="background1" w:themeShade="D9"/>
      </w:pBdr>
      <w:tabs>
        <w:tab w:val="clear" w:pos="4513"/>
        <w:tab w:val="clear" w:pos="9026"/>
      </w:tabs>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9E637" w14:textId="77777777" w:rsidR="00241FEC" w:rsidRDefault="00241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C6668" w14:textId="77777777" w:rsidR="00700B9E" w:rsidRDefault="00700B9E" w:rsidP="00626973">
      <w:r>
        <w:separator/>
      </w:r>
    </w:p>
  </w:footnote>
  <w:footnote w:type="continuationSeparator" w:id="0">
    <w:p w14:paraId="583B212B" w14:textId="77777777" w:rsidR="00700B9E" w:rsidRDefault="00700B9E" w:rsidP="00626973">
      <w:r>
        <w:continuationSeparator/>
      </w:r>
    </w:p>
  </w:footnote>
  <w:footnote w:type="continuationNotice" w:id="1">
    <w:p w14:paraId="5D4B8EAC" w14:textId="77777777" w:rsidR="00700B9E" w:rsidRDefault="00700B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D871E" w14:textId="77777777" w:rsidR="00241FEC" w:rsidRDefault="00241F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AB7C" w14:textId="77777777" w:rsidR="00241FEC" w:rsidRDefault="00241F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ACA70" w14:textId="77777777" w:rsidR="00241FEC" w:rsidRDefault="00241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CB478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924CE944"/>
    <w:lvl w:ilvl="0">
      <w:numFmt w:val="decimal"/>
      <w:lvlText w:val="*"/>
      <w:lvlJc w:val="left"/>
      <w:pPr>
        <w:ind w:left="0" w:firstLine="0"/>
      </w:pPr>
    </w:lvl>
  </w:abstractNum>
  <w:abstractNum w:abstractNumId="2"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13B0AF1"/>
    <w:multiLevelType w:val="hybridMultilevel"/>
    <w:tmpl w:val="FF58598A"/>
    <w:lvl w:ilvl="0" w:tplc="E160B730">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4D04ACC"/>
    <w:multiLevelType w:val="multilevel"/>
    <w:tmpl w:val="469AE070"/>
    <w:lvl w:ilvl="0">
      <w:start w:val="1"/>
      <w:numFmt w:val="decimal"/>
      <w:lvlText w:val="%1.0"/>
      <w:lvlJc w:val="left"/>
      <w:pPr>
        <w:tabs>
          <w:tab w:val="num" w:pos="851"/>
        </w:tabs>
        <w:ind w:left="851" w:hanging="851"/>
      </w:pPr>
      <w:rPr>
        <w:rFonts w:ascii="Arial" w:hAnsi="Arial" w:hint="default"/>
        <w:b/>
        <w:i w:val="0"/>
        <w:sz w:val="28"/>
      </w:rPr>
    </w:lvl>
    <w:lvl w:ilvl="1">
      <w:start w:val="1"/>
      <w:numFmt w:val="decimal"/>
      <w:lvlText w:val="%1.%2"/>
      <w:lvlJc w:val="left"/>
      <w:pPr>
        <w:tabs>
          <w:tab w:val="num" w:pos="851"/>
        </w:tabs>
        <w:ind w:left="851" w:hanging="851"/>
      </w:pPr>
      <w:rPr>
        <w:rFonts w:ascii="Arial" w:hAnsi="Arial" w:hint="default"/>
        <w:b w:val="0"/>
        <w:i w:val="0"/>
        <w:color w:val="auto"/>
        <w:sz w:val="24"/>
        <w:szCs w:val="24"/>
        <w:u w:val="none"/>
      </w:rPr>
    </w:lvl>
    <w:lvl w:ilvl="2">
      <w:start w:val="1"/>
      <w:numFmt w:val="decimal"/>
      <w:lvlText w:val="%1.%2.%3"/>
      <w:lvlJc w:val="left"/>
      <w:pPr>
        <w:tabs>
          <w:tab w:val="num" w:pos="1701"/>
        </w:tabs>
        <w:ind w:left="1701" w:hanging="850"/>
      </w:pPr>
      <w:rPr>
        <w:rFonts w:ascii="Arial" w:hAnsi="Arial" w:hint="default"/>
        <w:b w:val="0"/>
        <w:i w:val="0"/>
        <w:sz w:val="22"/>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7"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4A5279BB"/>
    <w:multiLevelType w:val="multilevel"/>
    <w:tmpl w:val="7BAAC2D4"/>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2"/>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noProof w:val="0"/>
        <w:vanish w:val="0"/>
        <w:color w:val="00000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4D89459C"/>
    <w:multiLevelType w:val="hybridMultilevel"/>
    <w:tmpl w:val="6F742342"/>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0" w15:restartNumberingAfterBreak="0">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12"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14"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15"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6"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7"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18"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44957121">
    <w:abstractNumId w:val="7"/>
  </w:num>
  <w:num w:numId="2" w16cid:durableId="2101874730">
    <w:abstractNumId w:val="14"/>
  </w:num>
  <w:num w:numId="3" w16cid:durableId="470825204">
    <w:abstractNumId w:val="17"/>
  </w:num>
  <w:num w:numId="4" w16cid:durableId="1245068376">
    <w:abstractNumId w:val="1"/>
    <w:lvlOverride w:ilvl="0">
      <w:lvl w:ilvl="0">
        <w:numFmt w:val="bullet"/>
        <w:lvlText w:val=""/>
        <w:legacy w:legacy="1" w:legacySpace="0" w:legacyIndent="283"/>
        <w:lvlJc w:val="left"/>
        <w:pPr>
          <w:ind w:left="1003" w:hanging="283"/>
        </w:pPr>
        <w:rPr>
          <w:rFonts w:ascii="Symbol" w:hAnsi="Symbol" w:hint="default"/>
        </w:rPr>
      </w:lvl>
    </w:lvlOverride>
  </w:num>
  <w:num w:numId="5" w16cid:durableId="715618049">
    <w:abstractNumId w:val="16"/>
  </w:num>
  <w:num w:numId="6" w16cid:durableId="984941706">
    <w:abstractNumId w:val="13"/>
  </w:num>
  <w:num w:numId="7" w16cid:durableId="673806592">
    <w:abstractNumId w:val="11"/>
  </w:num>
  <w:num w:numId="8" w16cid:durableId="678120827">
    <w:abstractNumId w:val="8"/>
  </w:num>
  <w:num w:numId="9" w16cid:durableId="1311325054">
    <w:abstractNumId w:val="2"/>
  </w:num>
  <w:num w:numId="10" w16cid:durableId="1583684512">
    <w:abstractNumId w:val="15"/>
  </w:num>
  <w:num w:numId="11" w16cid:durableId="1790275882">
    <w:abstractNumId w:val="4"/>
  </w:num>
  <w:num w:numId="12" w16cid:durableId="2110082517">
    <w:abstractNumId w:val="18"/>
  </w:num>
  <w:num w:numId="13" w16cid:durableId="331956708">
    <w:abstractNumId w:val="12"/>
  </w:num>
  <w:num w:numId="14" w16cid:durableId="2103260339">
    <w:abstractNumId w:val="6"/>
  </w:num>
  <w:num w:numId="15" w16cid:durableId="862938947">
    <w:abstractNumId w:val="10"/>
  </w:num>
  <w:num w:numId="16" w16cid:durableId="1114177634">
    <w:abstractNumId w:val="3"/>
  </w:num>
  <w:num w:numId="17" w16cid:durableId="565647317">
    <w:abstractNumId w:val="5"/>
  </w:num>
  <w:num w:numId="18" w16cid:durableId="757872116">
    <w:abstractNumId w:val="0"/>
  </w:num>
  <w:num w:numId="19" w16cid:durableId="2082215929">
    <w:abstractNumId w:val="9"/>
  </w:num>
  <w:num w:numId="20" w16cid:durableId="660431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733C850-E0AC-4FB2-AE13-6D7DCF4AC440}"/>
    <w:docVar w:name="dgnword-eventsink" w:val="75788656"/>
  </w:docVars>
  <w:rsids>
    <w:rsidRoot w:val="00626973"/>
    <w:rsid w:val="0004763D"/>
    <w:rsid w:val="00047FE5"/>
    <w:rsid w:val="00071730"/>
    <w:rsid w:val="00081E60"/>
    <w:rsid w:val="00092818"/>
    <w:rsid w:val="000C28D4"/>
    <w:rsid w:val="000F3110"/>
    <w:rsid w:val="001020B5"/>
    <w:rsid w:val="0012664F"/>
    <w:rsid w:val="001608EF"/>
    <w:rsid w:val="0017094B"/>
    <w:rsid w:val="001C2004"/>
    <w:rsid w:val="001C36CF"/>
    <w:rsid w:val="001E4DB9"/>
    <w:rsid w:val="001E5850"/>
    <w:rsid w:val="0021266C"/>
    <w:rsid w:val="00220F1D"/>
    <w:rsid w:val="00241FEC"/>
    <w:rsid w:val="00274158"/>
    <w:rsid w:val="002A1E1E"/>
    <w:rsid w:val="002B6DFC"/>
    <w:rsid w:val="002C17A6"/>
    <w:rsid w:val="002E5545"/>
    <w:rsid w:val="003128C0"/>
    <w:rsid w:val="00317A5E"/>
    <w:rsid w:val="00340542"/>
    <w:rsid w:val="003503D1"/>
    <w:rsid w:val="00355851"/>
    <w:rsid w:val="0035789F"/>
    <w:rsid w:val="003739D5"/>
    <w:rsid w:val="00374841"/>
    <w:rsid w:val="00380301"/>
    <w:rsid w:val="00387091"/>
    <w:rsid w:val="00394E29"/>
    <w:rsid w:val="003B107D"/>
    <w:rsid w:val="003B7A55"/>
    <w:rsid w:val="00401F75"/>
    <w:rsid w:val="004543C6"/>
    <w:rsid w:val="004704CC"/>
    <w:rsid w:val="0049714A"/>
    <w:rsid w:val="004A6423"/>
    <w:rsid w:val="004C6451"/>
    <w:rsid w:val="00550929"/>
    <w:rsid w:val="00565725"/>
    <w:rsid w:val="00567CB1"/>
    <w:rsid w:val="00574068"/>
    <w:rsid w:val="005911E9"/>
    <w:rsid w:val="005A659A"/>
    <w:rsid w:val="005D30D8"/>
    <w:rsid w:val="005F3F85"/>
    <w:rsid w:val="00605E03"/>
    <w:rsid w:val="00610B85"/>
    <w:rsid w:val="00626973"/>
    <w:rsid w:val="0064681A"/>
    <w:rsid w:val="00651138"/>
    <w:rsid w:val="00694072"/>
    <w:rsid w:val="006D316B"/>
    <w:rsid w:val="006F156F"/>
    <w:rsid w:val="006F50F2"/>
    <w:rsid w:val="00700B9E"/>
    <w:rsid w:val="007034E0"/>
    <w:rsid w:val="00716214"/>
    <w:rsid w:val="00722172"/>
    <w:rsid w:val="00745467"/>
    <w:rsid w:val="00791CD6"/>
    <w:rsid w:val="007A4E14"/>
    <w:rsid w:val="007B5F4B"/>
    <w:rsid w:val="008363A6"/>
    <w:rsid w:val="00855017"/>
    <w:rsid w:val="00864BEF"/>
    <w:rsid w:val="008B4B95"/>
    <w:rsid w:val="008F1DC7"/>
    <w:rsid w:val="00902855"/>
    <w:rsid w:val="009134B7"/>
    <w:rsid w:val="0093710F"/>
    <w:rsid w:val="00944D3B"/>
    <w:rsid w:val="00966096"/>
    <w:rsid w:val="009706D2"/>
    <w:rsid w:val="00975A2D"/>
    <w:rsid w:val="00975B2E"/>
    <w:rsid w:val="00982290"/>
    <w:rsid w:val="009A378E"/>
    <w:rsid w:val="009E2E6B"/>
    <w:rsid w:val="009E4374"/>
    <w:rsid w:val="00A1449E"/>
    <w:rsid w:val="00A14F52"/>
    <w:rsid w:val="00AB33BE"/>
    <w:rsid w:val="00AE5D18"/>
    <w:rsid w:val="00AF329F"/>
    <w:rsid w:val="00B0733A"/>
    <w:rsid w:val="00B134FF"/>
    <w:rsid w:val="00B165B4"/>
    <w:rsid w:val="00B5356C"/>
    <w:rsid w:val="00B666CD"/>
    <w:rsid w:val="00B752EF"/>
    <w:rsid w:val="00B7777F"/>
    <w:rsid w:val="00BA3DB2"/>
    <w:rsid w:val="00BB2226"/>
    <w:rsid w:val="00BB4240"/>
    <w:rsid w:val="00BB59FA"/>
    <w:rsid w:val="00BC3962"/>
    <w:rsid w:val="00C13E78"/>
    <w:rsid w:val="00C176DE"/>
    <w:rsid w:val="00CE3711"/>
    <w:rsid w:val="00CF7570"/>
    <w:rsid w:val="00D063D6"/>
    <w:rsid w:val="00D62674"/>
    <w:rsid w:val="00D71417"/>
    <w:rsid w:val="00D75945"/>
    <w:rsid w:val="00DA118E"/>
    <w:rsid w:val="00DA4C91"/>
    <w:rsid w:val="00DB24B4"/>
    <w:rsid w:val="00DB73F5"/>
    <w:rsid w:val="00DE2AE4"/>
    <w:rsid w:val="00E11CC0"/>
    <w:rsid w:val="00E121DA"/>
    <w:rsid w:val="00E64E9E"/>
    <w:rsid w:val="00E87043"/>
    <w:rsid w:val="00EC587C"/>
    <w:rsid w:val="00ED298C"/>
    <w:rsid w:val="00ED74DF"/>
    <w:rsid w:val="00EF3ED3"/>
    <w:rsid w:val="00F0055B"/>
    <w:rsid w:val="00F061A2"/>
    <w:rsid w:val="00F33E75"/>
    <w:rsid w:val="00F53F1E"/>
    <w:rsid w:val="00F90A68"/>
    <w:rsid w:val="00F95A57"/>
    <w:rsid w:val="00FD07DE"/>
    <w:rsid w:val="00FF03DD"/>
    <w:rsid w:val="00FF61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ef2e8,#e7eff9,#f2f7fc,#eff5fb"/>
    </o:shapedefaults>
    <o:shapelayout v:ext="edit">
      <o:idmap v:ext="edit" data="2"/>
    </o:shapelayout>
  </w:shapeDefaults>
  <w:decimalSymbol w:val="."/>
  <w:listSeparator w:val=","/>
  <w14:docId w14:val="2182A2A1"/>
  <w15:docId w15:val="{E39F651B-C529-4F5A-897C-435B8E9B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791CD6"/>
    <w:pPr>
      <w:keepNext/>
      <w:numPr>
        <w:ilvl w:val="2"/>
        <w:numId w:val="8"/>
      </w:numPr>
      <w:spacing w:before="120" w:after="120"/>
      <w:ind w:left="709" w:hanging="709"/>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791CD6"/>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odyTextIndent">
    <w:name w:val="Body Text Indent"/>
    <w:basedOn w:val="Normal"/>
    <w:link w:val="BodyTextIndentChar"/>
    <w:rsid w:val="00B134FF"/>
    <w:pPr>
      <w:ind w:left="851"/>
    </w:pPr>
    <w:rPr>
      <w:rFonts w:eastAsia="Times New Roman" w:cs="Arial"/>
    </w:rPr>
  </w:style>
  <w:style w:type="character" w:customStyle="1" w:styleId="BodyTextIndentChar">
    <w:name w:val="Body Text Indent Char"/>
    <w:basedOn w:val="DefaultParagraphFont"/>
    <w:link w:val="BodyTextIndent"/>
    <w:rsid w:val="00B134FF"/>
    <w:rPr>
      <w:rFonts w:ascii="Arial" w:eastAsia="Times New Roman" w:hAnsi="Arial" w:cs="Arial"/>
    </w:rPr>
  </w:style>
  <w:style w:type="paragraph" w:styleId="BodyText">
    <w:name w:val="Body Text"/>
    <w:basedOn w:val="Normal"/>
    <w:link w:val="BodyTextChar"/>
    <w:uiPriority w:val="99"/>
    <w:unhideWhenUsed/>
    <w:rsid w:val="00B134FF"/>
    <w:pPr>
      <w:spacing w:after="120"/>
    </w:pPr>
  </w:style>
  <w:style w:type="character" w:customStyle="1" w:styleId="BodyTextChar">
    <w:name w:val="Body Text Char"/>
    <w:basedOn w:val="DefaultParagraphFont"/>
    <w:link w:val="BodyText"/>
    <w:uiPriority w:val="99"/>
    <w:rsid w:val="00B134FF"/>
    <w:rPr>
      <w:rFonts w:ascii="Arial" w:hAnsi="Arial"/>
    </w:rPr>
  </w:style>
  <w:style w:type="paragraph" w:styleId="ListBullet">
    <w:name w:val="List Bullet"/>
    <w:basedOn w:val="Normal"/>
    <w:uiPriority w:val="99"/>
    <w:unhideWhenUsed/>
    <w:rsid w:val="00B134FF"/>
    <w:pPr>
      <w:numPr>
        <w:numId w:val="18"/>
      </w:numPr>
      <w:contextualSpacing/>
    </w:pPr>
  </w:style>
  <w:style w:type="character" w:styleId="CommentReference">
    <w:name w:val="annotation reference"/>
    <w:basedOn w:val="DefaultParagraphFont"/>
    <w:uiPriority w:val="99"/>
    <w:semiHidden/>
    <w:unhideWhenUsed/>
    <w:rsid w:val="00E11CC0"/>
    <w:rPr>
      <w:sz w:val="16"/>
      <w:szCs w:val="16"/>
    </w:rPr>
  </w:style>
  <w:style w:type="paragraph" w:styleId="CommentText">
    <w:name w:val="annotation text"/>
    <w:basedOn w:val="Normal"/>
    <w:link w:val="CommentTextChar"/>
    <w:uiPriority w:val="99"/>
    <w:semiHidden/>
    <w:unhideWhenUsed/>
    <w:rsid w:val="00E11CC0"/>
    <w:rPr>
      <w:sz w:val="20"/>
      <w:szCs w:val="20"/>
    </w:rPr>
  </w:style>
  <w:style w:type="character" w:customStyle="1" w:styleId="CommentTextChar">
    <w:name w:val="Comment Text Char"/>
    <w:basedOn w:val="DefaultParagraphFont"/>
    <w:link w:val="CommentText"/>
    <w:uiPriority w:val="99"/>
    <w:semiHidden/>
    <w:rsid w:val="00E11CC0"/>
    <w:rPr>
      <w:rFonts w:ascii="Arial" w:hAnsi="Arial"/>
      <w:sz w:val="20"/>
      <w:szCs w:val="20"/>
    </w:rPr>
  </w:style>
  <w:style w:type="character" w:styleId="Hyperlink">
    <w:name w:val="Hyperlink"/>
    <w:basedOn w:val="DefaultParagraphFont"/>
    <w:uiPriority w:val="99"/>
    <w:unhideWhenUsed/>
    <w:rsid w:val="00F53F1E"/>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716214"/>
    <w:rPr>
      <w:b/>
      <w:bCs/>
    </w:rPr>
  </w:style>
  <w:style w:type="character" w:customStyle="1" w:styleId="CommentSubjectChar">
    <w:name w:val="Comment Subject Char"/>
    <w:basedOn w:val="CommentTextChar"/>
    <w:link w:val="CommentSubject"/>
    <w:uiPriority w:val="99"/>
    <w:semiHidden/>
    <w:rsid w:val="00716214"/>
    <w:rPr>
      <w:rFonts w:ascii="Arial" w:hAnsi="Arial"/>
      <w:b/>
      <w:bCs/>
      <w:sz w:val="20"/>
      <w:szCs w:val="20"/>
    </w:rPr>
  </w:style>
  <w:style w:type="paragraph" w:styleId="Revision">
    <w:name w:val="Revision"/>
    <w:hidden/>
    <w:uiPriority w:val="99"/>
    <w:semiHidden/>
    <w:rsid w:val="00864BEF"/>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http://www.ovic.vic.gov.au/data-protection/standard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A39152517E42BA8C699AA427CCBD39"/>
        <w:category>
          <w:name w:val="General"/>
          <w:gallery w:val="placeholder"/>
        </w:category>
        <w:types>
          <w:type w:val="bbPlcHdr"/>
        </w:types>
        <w:behaviors>
          <w:behavior w:val="content"/>
        </w:behaviors>
        <w:guid w:val="{17EC3183-9289-4804-BB5E-AFAB93559967}"/>
      </w:docPartPr>
      <w:docPartBody>
        <w:p w:rsidR="00A85DCB" w:rsidRDefault="00630843" w:rsidP="00630843">
          <w:pPr>
            <w:pStyle w:val="A1A39152517E42BA8C699AA427CCBD39"/>
          </w:pPr>
          <w:r w:rsidRPr="003D0488">
            <w:rPr>
              <w:rStyle w:val="PlaceholderText"/>
            </w:rPr>
            <w:t>[Title]</w:t>
          </w:r>
        </w:p>
      </w:docPartBody>
    </w:docPart>
    <w:docPart>
      <w:docPartPr>
        <w:name w:val="BFA5CB7EFEF2420DA88C08413B625015"/>
        <w:category>
          <w:name w:val="General"/>
          <w:gallery w:val="placeholder"/>
        </w:category>
        <w:types>
          <w:type w:val="bbPlcHdr"/>
        </w:types>
        <w:behaviors>
          <w:behavior w:val="content"/>
        </w:behaviors>
        <w:guid w:val="{9C45EFA1-036B-4D4E-96B4-4EAA97FDD52B}"/>
      </w:docPartPr>
      <w:docPartBody>
        <w:p w:rsidR="00A85DCB" w:rsidRDefault="00630843" w:rsidP="00630843">
          <w:pPr>
            <w:pStyle w:val="BFA5CB7EFEF2420DA88C08413B625015"/>
          </w:pPr>
          <w:r w:rsidRPr="00A01A7E">
            <w:rPr>
              <w:rStyle w:val="PlaceholderText"/>
            </w:rPr>
            <w:t>[Title]</w:t>
          </w:r>
        </w:p>
      </w:docPartBody>
    </w:docPart>
    <w:docPart>
      <w:docPartPr>
        <w:name w:val="56001C7A4D6844E799262473A79D7672"/>
        <w:category>
          <w:name w:val="General"/>
          <w:gallery w:val="placeholder"/>
        </w:category>
        <w:types>
          <w:type w:val="bbPlcHdr"/>
        </w:types>
        <w:behaviors>
          <w:behavior w:val="content"/>
        </w:behaviors>
        <w:guid w:val="{B4E6670A-FE56-46C0-9084-FBF8CD81F113}"/>
      </w:docPartPr>
      <w:docPartBody>
        <w:p w:rsidR="00A85DCB" w:rsidRDefault="00630843" w:rsidP="00630843">
          <w:pPr>
            <w:pStyle w:val="56001C7A4D6844E799262473A79D7672"/>
          </w:pPr>
          <w:r w:rsidRPr="004E3125">
            <w:rPr>
              <w:rStyle w:val="PlaceholderText"/>
            </w:rPr>
            <w:t>[Custodian Position]</w:t>
          </w:r>
        </w:p>
      </w:docPartBody>
    </w:docPart>
    <w:docPart>
      <w:docPartPr>
        <w:name w:val="9ACBF53EC9474ADF8E6096748C1405AE"/>
        <w:category>
          <w:name w:val="General"/>
          <w:gallery w:val="placeholder"/>
        </w:category>
        <w:types>
          <w:type w:val="bbPlcHdr"/>
        </w:types>
        <w:behaviors>
          <w:behavior w:val="content"/>
        </w:behaviors>
        <w:guid w:val="{62D0B2F4-BDEC-47C8-B1C1-E795AA71C755}"/>
      </w:docPartPr>
      <w:docPartBody>
        <w:p w:rsidR="00A85DCB" w:rsidRDefault="00630843" w:rsidP="00630843">
          <w:pPr>
            <w:pStyle w:val="9ACBF53EC9474ADF8E6096748C1405AE"/>
          </w:pPr>
          <w:r w:rsidRPr="00502A1D">
            <w:rPr>
              <w:rStyle w:val="PlaceholderText"/>
            </w:rPr>
            <w:t>[Approver Position]</w:t>
          </w:r>
        </w:p>
      </w:docPartBody>
    </w:docPart>
    <w:docPart>
      <w:docPartPr>
        <w:name w:val="04E1CA6F798C4BC1818EC68B5479BBA2"/>
        <w:category>
          <w:name w:val="General"/>
          <w:gallery w:val="placeholder"/>
        </w:category>
        <w:types>
          <w:type w:val="bbPlcHdr"/>
        </w:types>
        <w:behaviors>
          <w:behavior w:val="content"/>
        </w:behaviors>
        <w:guid w:val="{A7B67958-F479-498D-BD44-076A7484CAA3}"/>
      </w:docPartPr>
      <w:docPartBody>
        <w:p w:rsidR="00A85DCB" w:rsidRDefault="00630843" w:rsidP="00630843">
          <w:pPr>
            <w:pStyle w:val="04E1CA6F798C4BC1818EC68B5479BBA2"/>
          </w:pPr>
          <w:r w:rsidRPr="00276616">
            <w:rPr>
              <w:rStyle w:val="PlaceholderText"/>
            </w:rPr>
            <w:t>[Document Approval Status]</w:t>
          </w:r>
        </w:p>
      </w:docPartBody>
    </w:docPart>
    <w:docPart>
      <w:docPartPr>
        <w:name w:val="F36EC6B5B1BD41ED9915C42964B1EA60"/>
        <w:category>
          <w:name w:val="General"/>
          <w:gallery w:val="placeholder"/>
        </w:category>
        <w:types>
          <w:type w:val="bbPlcHdr"/>
        </w:types>
        <w:behaviors>
          <w:behavior w:val="content"/>
        </w:behaviors>
        <w:guid w:val="{F557333D-119A-4067-9F51-E651CA523904}"/>
      </w:docPartPr>
      <w:docPartBody>
        <w:p w:rsidR="00A85DCB" w:rsidRDefault="00630843" w:rsidP="00630843">
          <w:pPr>
            <w:pStyle w:val="F36EC6B5B1BD41ED9915C42964B1EA60"/>
          </w:pPr>
          <w:r w:rsidRPr="002021CF">
            <w:rPr>
              <w:rStyle w:val="PlaceholderText"/>
            </w:rPr>
            <w:t>[Published Version]</w:t>
          </w:r>
        </w:p>
      </w:docPartBody>
    </w:docPart>
    <w:docPart>
      <w:docPartPr>
        <w:name w:val="202B76DE87C743CBBC93F72DAFA56C63"/>
        <w:category>
          <w:name w:val="General"/>
          <w:gallery w:val="placeholder"/>
        </w:category>
        <w:types>
          <w:type w:val="bbPlcHdr"/>
        </w:types>
        <w:behaviors>
          <w:behavior w:val="content"/>
        </w:behaviors>
        <w:guid w:val="{30A5FD5F-5016-4B92-8BBE-084146FDE779}"/>
      </w:docPartPr>
      <w:docPartBody>
        <w:p w:rsidR="00A85DCB" w:rsidRDefault="00630843" w:rsidP="00630843">
          <w:pPr>
            <w:pStyle w:val="202B76DE87C743CBBC93F72DAFA56C63"/>
          </w:pPr>
          <w:r w:rsidRPr="00276616">
            <w:rPr>
              <w:rStyle w:val="PlaceholderText"/>
            </w:rPr>
            <w:t>[Date Published]</w:t>
          </w:r>
        </w:p>
      </w:docPartBody>
    </w:docPart>
    <w:docPart>
      <w:docPartPr>
        <w:name w:val="751F26E4107F4F5BB824B0DFBF0A5A32"/>
        <w:category>
          <w:name w:val="General"/>
          <w:gallery w:val="placeholder"/>
        </w:category>
        <w:types>
          <w:type w:val="bbPlcHdr"/>
        </w:types>
        <w:behaviors>
          <w:behavior w:val="content"/>
        </w:behaviors>
        <w:guid w:val="{8132CAD1-0E74-4E68-A944-ECA91422AAEF}"/>
      </w:docPartPr>
      <w:docPartBody>
        <w:p w:rsidR="00A85DCB" w:rsidRDefault="00630843" w:rsidP="00630843">
          <w:pPr>
            <w:pStyle w:val="751F26E4107F4F5BB824B0DFBF0A5A32"/>
          </w:pPr>
          <w:r w:rsidRPr="00502A1D">
            <w:rPr>
              <w:rStyle w:val="PlaceholderText"/>
            </w:rPr>
            <w:t>[Next Review Date]</w:t>
          </w:r>
        </w:p>
      </w:docPartBody>
    </w:docPart>
    <w:docPart>
      <w:docPartPr>
        <w:name w:val="914116236C204843B8122295B33F839B"/>
        <w:category>
          <w:name w:val="General"/>
          <w:gallery w:val="placeholder"/>
        </w:category>
        <w:types>
          <w:type w:val="bbPlcHdr"/>
        </w:types>
        <w:behaviors>
          <w:behavior w:val="content"/>
        </w:behaviors>
        <w:guid w:val="{E643106D-CCC4-45EC-97F9-D99F2CB34C14}"/>
      </w:docPartPr>
      <w:docPartBody>
        <w:p w:rsidR="00A85DCB" w:rsidRDefault="00630843" w:rsidP="00630843">
          <w:pPr>
            <w:pStyle w:val="914116236C204843B8122295B33F839B"/>
          </w:pPr>
          <w:r w:rsidRPr="00A01A7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D43"/>
    <w:rsid w:val="00127A59"/>
    <w:rsid w:val="0018046C"/>
    <w:rsid w:val="00224B80"/>
    <w:rsid w:val="00630843"/>
    <w:rsid w:val="00690F0C"/>
    <w:rsid w:val="00960506"/>
    <w:rsid w:val="00A4476D"/>
    <w:rsid w:val="00A62866"/>
    <w:rsid w:val="00A85DCB"/>
    <w:rsid w:val="00AD6FFE"/>
    <w:rsid w:val="00B8063B"/>
    <w:rsid w:val="00C122D3"/>
    <w:rsid w:val="00CB5661"/>
    <w:rsid w:val="00CD0AC0"/>
    <w:rsid w:val="00D06B87"/>
    <w:rsid w:val="00DD0D43"/>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1DF0B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0843"/>
    <w:rPr>
      <w:color w:val="808080"/>
    </w:rPr>
  </w:style>
  <w:style w:type="paragraph" w:customStyle="1" w:styleId="A1A39152517E42BA8C699AA427CCBD39">
    <w:name w:val="A1A39152517E42BA8C699AA427CCBD39"/>
    <w:rsid w:val="00630843"/>
    <w:pPr>
      <w:spacing w:after="160" w:line="259" w:lineRule="auto"/>
    </w:pPr>
  </w:style>
  <w:style w:type="paragraph" w:customStyle="1" w:styleId="BFA5CB7EFEF2420DA88C08413B625015">
    <w:name w:val="BFA5CB7EFEF2420DA88C08413B625015"/>
    <w:rsid w:val="00630843"/>
    <w:pPr>
      <w:spacing w:after="160" w:line="259" w:lineRule="auto"/>
    </w:pPr>
  </w:style>
  <w:style w:type="paragraph" w:customStyle="1" w:styleId="56001C7A4D6844E799262473A79D7672">
    <w:name w:val="56001C7A4D6844E799262473A79D7672"/>
    <w:rsid w:val="00630843"/>
    <w:pPr>
      <w:spacing w:after="160" w:line="259" w:lineRule="auto"/>
    </w:pPr>
  </w:style>
  <w:style w:type="paragraph" w:customStyle="1" w:styleId="9ACBF53EC9474ADF8E6096748C1405AE">
    <w:name w:val="9ACBF53EC9474ADF8E6096748C1405AE"/>
    <w:rsid w:val="00630843"/>
    <w:pPr>
      <w:spacing w:after="160" w:line="259" w:lineRule="auto"/>
    </w:pPr>
  </w:style>
  <w:style w:type="paragraph" w:customStyle="1" w:styleId="04E1CA6F798C4BC1818EC68B5479BBA2">
    <w:name w:val="04E1CA6F798C4BC1818EC68B5479BBA2"/>
    <w:rsid w:val="00630843"/>
    <w:pPr>
      <w:spacing w:after="160" w:line="259" w:lineRule="auto"/>
    </w:pPr>
  </w:style>
  <w:style w:type="paragraph" w:customStyle="1" w:styleId="F36EC6B5B1BD41ED9915C42964B1EA60">
    <w:name w:val="F36EC6B5B1BD41ED9915C42964B1EA60"/>
    <w:rsid w:val="00630843"/>
    <w:pPr>
      <w:spacing w:after="160" w:line="259" w:lineRule="auto"/>
    </w:pPr>
  </w:style>
  <w:style w:type="paragraph" w:customStyle="1" w:styleId="202B76DE87C743CBBC93F72DAFA56C63">
    <w:name w:val="202B76DE87C743CBBC93F72DAFA56C63"/>
    <w:rsid w:val="00630843"/>
    <w:pPr>
      <w:spacing w:after="160" w:line="259" w:lineRule="auto"/>
    </w:pPr>
  </w:style>
  <w:style w:type="paragraph" w:customStyle="1" w:styleId="751F26E4107F4F5BB824B0DFBF0A5A32">
    <w:name w:val="751F26E4107F4F5BB824B0DFBF0A5A32"/>
    <w:rsid w:val="00630843"/>
    <w:pPr>
      <w:spacing w:after="160" w:line="259" w:lineRule="auto"/>
    </w:pPr>
  </w:style>
  <w:style w:type="paragraph" w:customStyle="1" w:styleId="914116236C204843B8122295B33F839B">
    <w:name w:val="914116236C204843B8122295B33F839B"/>
    <w:rsid w:val="00630843"/>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
</file>

<file path=customXml/itemProps1.xml><?xml version="1.0" encoding="utf-8"?>
<ds:datastoreItem xmlns:ds="http://schemas.openxmlformats.org/officeDocument/2006/customXml" ds:itemID="{0324FB8B-26F4-486C-9D14-6ED9329B012A}"/>
</file>

<file path=customXml/itemProps2.xml><?xml version="1.0" encoding="utf-8"?>
<ds:datastoreItem xmlns:ds="http://schemas.openxmlformats.org/officeDocument/2006/customXml" ds:itemID="{D42C548B-1168-4677-80E8-7EFFF149F537}">
  <ds:schemaRefs>
    <ds:schemaRef ds:uri="http://schemas.microsoft.com/sharepoint/v3/contenttype/forms"/>
  </ds:schemaRefs>
</ds:datastoreItem>
</file>

<file path=customXml/itemProps3.xml><?xml version="1.0" encoding="utf-8"?>
<ds:datastoreItem xmlns:ds="http://schemas.openxmlformats.org/officeDocument/2006/customXml" ds:itemID="{DF07C298-1803-43E5-BA1D-262C11269879}">
  <ds:schemaRefs>
    <ds:schemaRef ds:uri="http://schemas.openxmlformats.org/officeDocument/2006/bibliography"/>
  </ds:schemaRefs>
</ds:datastoreItem>
</file>

<file path=customXml/itemProps4.xml><?xml version="1.0" encoding="utf-8"?>
<ds:datastoreItem xmlns:ds="http://schemas.openxmlformats.org/officeDocument/2006/customXml" ds:itemID="{918CEABE-6D0F-4453-8B7F-516E7B3AED7E}">
  <ds:schemaRefs>
    <ds:schemaRef ds:uri="http://schemas.microsoft.com/office/2006/metadata/properties"/>
    <ds:schemaRef ds:uri="http://schemas.microsoft.com/office/infopath/2007/PartnerControls"/>
    <ds:schemaRef ds:uri="aa07a3e3-3aa1-45a4-b840-d913da2220be"/>
    <ds:schemaRef ds:uri="5c1a1b41-18a5-499b-a1fd-5f0075942206"/>
  </ds:schemaRefs>
</ds:datastoreItem>
</file>

<file path=customXml/itemProps5.xml><?xml version="1.0" encoding="utf-8"?>
<ds:datastoreItem xmlns:ds="http://schemas.openxmlformats.org/officeDocument/2006/customXml" ds:itemID="{20E82F04-495F-4F29-AD2E-29723A6CF5D4}">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9</Pages>
  <Words>2841</Words>
  <Characters>16199</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Information Technology Security Procedure</vt:lpstr>
    </vt:vector>
  </TitlesOfParts>
  <Company>Wannon Water</Company>
  <LinksUpToDate>false</LinksUpToDate>
  <CharactersWithSpaces>19002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Security Procedure.DOCX</dc:title>
  <dc:subject/>
  <dc:creator>Andrew Dilley</dc:creator>
  <cp:keywords/>
  <dc:description/>
  <cp:lastModifiedBy>Sophie Drake</cp:lastModifiedBy>
  <cp:revision>6</cp:revision>
  <cp:lastPrinted>2015-01-21T22:28:00Z</cp:lastPrinted>
  <dcterms:created xsi:type="dcterms:W3CDTF">2015-03-18T05:55:00Z</dcterms:created>
  <dcterms:modified xsi:type="dcterms:W3CDTF">2022-06-20T06:27:00Z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229;#System Security ＆ Access|4189ed85-02d3-4af7-b337-624bcd397ed8;#308;#Computers|295b2c3f-a6be-4e48-a9bd-897b5baa8017</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20;#Procedure|0f81ef05-8325-45c1-b955-a493b45a1022;#53;#Technology and Telecommunications|571eeec3-5eff-4b38-8e4d-c0073b80e530;#9;#Approval|e5f4fa86-f44f-4962-afa7-5b3679e123ef ;#22;#Digital Services|80f9cc00-bdf9-46b3-8940-e34870dc8cf4</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WorkflowChangePath">
    <vt:lpwstr>18a83391-b9d9-4a6e-bf2e-0b6a7676b765,25;904829be-0253-4a50-aa66-34dc44fc82e4,28;904829be-0253-4a50-aa66-34dc44fc82e4,28;</vt:lpwstr>
  </property>
  <property fmtid="{D5CDD505-2E9C-101B-9397-08002B2CF9AE}" pid="30" name="socoDocumentStatuses">
    <vt:lpwstr>9;#Approval|e5f4fa86-f44f-4962-afa7-5b3679e123ef </vt:lpwstr>
  </property>
  <property fmtid="{D5CDD505-2E9C-101B-9397-08002B2CF9AE}" pid="31" name="eca87bba00734bbf9940c646101219a4">
    <vt:lpwstr>Digital Services|80f9cc00-bdf9-46b3-8940-e34870dc8cf4</vt:lpwstr>
  </property>
  <property fmtid="{D5CDD505-2E9C-101B-9397-08002B2CF9AE}" pid="32" name="l418e4c6717841c9aaad52b80cae6bc1">
    <vt:lpwstr/>
  </property>
  <property fmtid="{D5CDD505-2E9C-101B-9397-08002B2CF9AE}" pid="33" name="socoOwners">
    <vt:lpwstr>19;#Andrew Dilley</vt:lpwstr>
  </property>
  <property fmtid="{D5CDD505-2E9C-101B-9397-08002B2CF9AE}" pid="34" name="imsAudit">
    <vt:bool>false</vt:bool>
  </property>
  <property fmtid="{D5CDD505-2E9C-101B-9397-08002B2CF9AE}" pid="35" name="socoReviewStatuses">
    <vt:lpwstr/>
  </property>
  <property fmtid="{D5CDD505-2E9C-101B-9397-08002B2CF9AE}" pid="36" name="socoDocumentTypes">
    <vt:lpwstr>20;#Procedure|0f81ef05-8325-45c1-b955-a493b45a1022</vt:lpwstr>
  </property>
  <property fmtid="{D5CDD505-2E9C-101B-9397-08002B2CF9AE}" pid="37" name="socoCurrentStep">
    <vt:r8>2</vt:r8>
  </property>
  <property fmtid="{D5CDD505-2E9C-101B-9397-08002B2CF9AE}" pid="38" name="bdcffbf4296a4334b7538ee13137acf8">
    <vt:lpwstr>Approval|e5f4fa86-f44f-4962-afa7-5b3679e123ef </vt:lpwstr>
  </property>
  <property fmtid="{D5CDD505-2E9C-101B-9397-08002B2CF9AE}" pid="39" name="socoPublishedDate">
    <vt:filetime>2022-06-20T00:00:00Z</vt:filetime>
  </property>
  <property fmtid="{D5CDD505-2E9C-101B-9397-08002B2CF9AE}" pid="40" name="p045f867ba1148898ddfc40908768d66">
    <vt:lpwstr>Technology and Telecommunications|571eeec3-5eff-4b38-8e4d-c0073b80e530</vt:lpwstr>
  </property>
  <property fmtid="{D5CDD505-2E9C-101B-9397-08002B2CF9AE}" pid="41" name="socoAuthors">
    <vt:lpwstr>77;#Craig Roberts</vt:lpwstr>
  </property>
  <property fmtid="{D5CDD505-2E9C-101B-9397-08002B2CF9AE}" pid="42" name="topic">
    <vt:lpwstr>53;#Technology and Telecommunications|571eeec3-5eff-4b38-8e4d-c0073b80e530</vt:lpwstr>
  </property>
  <property fmtid="{D5CDD505-2E9C-101B-9397-08002B2CF9AE}" pid="43" name="socoLastReviewDate">
    <vt:filetime>2022-06-20T00:00:00Z</vt:filetime>
  </property>
  <property fmtid="{D5CDD505-2E9C-101B-9397-08002B2CF9AE}" pid="44" name="socoPublishedVersion">
    <vt:lpwstr>4</vt:lpwstr>
  </property>
  <property fmtid="{D5CDD505-2E9C-101B-9397-08002B2CF9AE}" pid="45" name="socoDepartments">
    <vt:lpwstr>22;#Digital Services|80f9cc00-bdf9-46b3-8940-e34870dc8cf4</vt:lpwstr>
  </property>
  <property fmtid="{D5CDD505-2E9C-101B-9397-08002B2CF9AE}" pid="46" name="id8fd967c5104f55901a2b14163d9ae0">
    <vt:lpwstr>Procedure|0f81ef05-8325-45c1-b955-a493b45a1022</vt:lpwstr>
  </property>
  <property fmtid="{D5CDD505-2E9C-101B-9397-08002B2CF9AE}" pid="47" name="socoNextReviewDate">
    <vt:filetime>2025-06-20T00:00:00Z</vt:filetime>
  </property>
</Properties>
</file>