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097EFCD4" w14:textId="77777777" w:rsidR="00855017" w:rsidRDefault="0054635D" w:rsidP="00855017">
          <w:pPr>
            <w:pStyle w:val="Title"/>
          </w:pPr>
          <w:r>
            <w:t>Tertiary Study Policy</w:t>
          </w:r>
        </w:p>
      </w:sdtContent>
    </w:sdt>
    <w:p w14:paraId="67B5FE0C" w14:textId="77777777" w:rsidR="009706D2" w:rsidRPr="0091597C" w:rsidRDefault="009706D2" w:rsidP="0012664F">
      <w:pPr>
        <w:pStyle w:val="Heading1"/>
      </w:pPr>
      <w:r w:rsidRPr="0091597C">
        <w:t>PURPOSE</w:t>
      </w:r>
    </w:p>
    <w:p w14:paraId="4CE2D7C2" w14:textId="0B8E5432" w:rsidR="00F77341" w:rsidRPr="0090556C" w:rsidRDefault="00F77341" w:rsidP="00F77341">
      <w:pPr>
        <w:pStyle w:val="Level2Legal"/>
        <w:numPr>
          <w:ilvl w:val="0"/>
          <w:numId w:val="0"/>
        </w:numPr>
        <w:jc w:val="both"/>
        <w:rPr>
          <w:rFonts w:ascii="Arial" w:hAnsi="Arial" w:cs="Arial"/>
          <w:sz w:val="22"/>
          <w:szCs w:val="22"/>
        </w:rPr>
      </w:pPr>
      <w:r w:rsidRPr="0090556C">
        <w:rPr>
          <w:rFonts w:ascii="Arial" w:hAnsi="Arial" w:cs="Arial"/>
          <w:bCs/>
          <w:sz w:val="22"/>
          <w:szCs w:val="22"/>
        </w:rPr>
        <w:t>Wannon Water</w:t>
      </w:r>
      <w:r w:rsidRPr="0090556C">
        <w:rPr>
          <w:rFonts w:ascii="Arial" w:hAnsi="Arial" w:cs="Arial"/>
          <w:sz w:val="22"/>
          <w:szCs w:val="22"/>
        </w:rPr>
        <w:t xml:space="preserve"> recognises that appropriate continual learning can be v</w:t>
      </w:r>
      <w:r w:rsidR="00D62166">
        <w:rPr>
          <w:rFonts w:ascii="Arial" w:hAnsi="Arial" w:cs="Arial"/>
          <w:sz w:val="22"/>
          <w:szCs w:val="22"/>
        </w:rPr>
        <w:t xml:space="preserve">aluable for the development </w:t>
      </w:r>
      <w:r w:rsidRPr="0090556C">
        <w:rPr>
          <w:rFonts w:ascii="Arial" w:hAnsi="Arial" w:cs="Arial"/>
          <w:sz w:val="22"/>
          <w:szCs w:val="22"/>
        </w:rPr>
        <w:t xml:space="preserve">of its employees. Appropriate education can contribute to the quality and competence of employees and in turn increase further the productivity and success of </w:t>
      </w:r>
      <w:r w:rsidRPr="0090556C">
        <w:rPr>
          <w:rFonts w:ascii="Arial" w:hAnsi="Arial" w:cs="Arial"/>
          <w:bCs/>
          <w:sz w:val="22"/>
          <w:szCs w:val="22"/>
        </w:rPr>
        <w:t>Wannon Water</w:t>
      </w:r>
      <w:r w:rsidRPr="0090556C">
        <w:rPr>
          <w:rFonts w:ascii="Arial" w:hAnsi="Arial" w:cs="Arial"/>
          <w:sz w:val="22"/>
          <w:szCs w:val="22"/>
        </w:rPr>
        <w:t>’s business.</w:t>
      </w:r>
    </w:p>
    <w:p w14:paraId="357C110F" w14:textId="22598427" w:rsidR="00F77341" w:rsidRPr="0090556C" w:rsidRDefault="00F77341" w:rsidP="00F77341">
      <w:pPr>
        <w:pStyle w:val="Level2Legal"/>
        <w:numPr>
          <w:ilvl w:val="0"/>
          <w:numId w:val="0"/>
        </w:numPr>
        <w:jc w:val="both"/>
        <w:rPr>
          <w:rFonts w:ascii="Arial" w:hAnsi="Arial" w:cs="Arial"/>
          <w:sz w:val="22"/>
          <w:szCs w:val="22"/>
        </w:rPr>
      </w:pPr>
      <w:r w:rsidRPr="0090556C">
        <w:rPr>
          <w:rFonts w:ascii="Arial" w:hAnsi="Arial" w:cs="Arial"/>
          <w:sz w:val="22"/>
          <w:szCs w:val="22"/>
        </w:rPr>
        <w:t xml:space="preserve">The objective of this Policy is to outline the assistance </w:t>
      </w:r>
      <w:r w:rsidRPr="0090556C">
        <w:rPr>
          <w:rFonts w:ascii="Arial" w:hAnsi="Arial" w:cs="Arial"/>
          <w:bCs/>
          <w:sz w:val="22"/>
          <w:szCs w:val="22"/>
        </w:rPr>
        <w:t>Wannon Water</w:t>
      </w:r>
      <w:r w:rsidRPr="0090556C">
        <w:rPr>
          <w:rFonts w:ascii="Arial" w:hAnsi="Arial" w:cs="Arial"/>
          <w:bCs/>
          <w:sz w:val="22"/>
          <w:szCs w:val="22"/>
          <w:lang w:val="en-US"/>
        </w:rPr>
        <w:t xml:space="preserve"> </w:t>
      </w:r>
      <w:r w:rsidRPr="0090556C">
        <w:rPr>
          <w:rFonts w:ascii="Arial" w:hAnsi="Arial" w:cs="Arial"/>
          <w:sz w:val="22"/>
          <w:szCs w:val="22"/>
        </w:rPr>
        <w:t xml:space="preserve">may provide to employees who wish to undertake relevant tertiary education courses with </w:t>
      </w:r>
      <w:r w:rsidRPr="0090556C">
        <w:rPr>
          <w:rFonts w:ascii="Arial" w:hAnsi="Arial" w:cs="Arial"/>
          <w:bCs/>
          <w:sz w:val="22"/>
          <w:szCs w:val="22"/>
        </w:rPr>
        <w:t>Wannon Water</w:t>
      </w:r>
      <w:r w:rsidRPr="0090556C">
        <w:rPr>
          <w:rFonts w:ascii="Arial" w:hAnsi="Arial" w:cs="Arial"/>
          <w:sz w:val="22"/>
          <w:szCs w:val="22"/>
        </w:rPr>
        <w:t>’s approval. This Policy covers both the financial assistance and assistance with working arrangements, which may be provided to</w:t>
      </w:r>
      <w:r w:rsidR="00BB5BBF">
        <w:rPr>
          <w:rFonts w:ascii="Arial" w:hAnsi="Arial" w:cs="Arial"/>
          <w:sz w:val="22"/>
          <w:szCs w:val="22"/>
        </w:rPr>
        <w:t xml:space="preserve"> help</w:t>
      </w:r>
      <w:r w:rsidR="0090556C">
        <w:rPr>
          <w:rFonts w:ascii="Arial" w:hAnsi="Arial" w:cs="Arial"/>
          <w:sz w:val="22"/>
          <w:szCs w:val="22"/>
        </w:rPr>
        <w:t xml:space="preserve"> </w:t>
      </w:r>
      <w:r w:rsidRPr="0090556C">
        <w:rPr>
          <w:rFonts w:ascii="Arial" w:hAnsi="Arial" w:cs="Arial"/>
          <w:sz w:val="22"/>
          <w:szCs w:val="22"/>
        </w:rPr>
        <w:t>employees balance the demands of work and further studies.</w:t>
      </w:r>
    </w:p>
    <w:p w14:paraId="6C7451D4" w14:textId="77777777" w:rsidR="005D30D8" w:rsidRPr="001B03FE" w:rsidRDefault="005D30D8" w:rsidP="00610B85"/>
    <w:p w14:paraId="45742BB3" w14:textId="77777777" w:rsidR="009706D2" w:rsidRPr="0091597C" w:rsidRDefault="009706D2" w:rsidP="0012664F">
      <w:pPr>
        <w:pStyle w:val="Heading1"/>
      </w:pPr>
      <w:r w:rsidRPr="0091597C">
        <w:t>SCOPE</w:t>
      </w:r>
    </w:p>
    <w:p w14:paraId="1F8244B6" w14:textId="08EF9CC6" w:rsidR="00F77341" w:rsidRDefault="00F77341" w:rsidP="00F77341">
      <w:pPr>
        <w:pStyle w:val="Level2Legal"/>
        <w:numPr>
          <w:ilvl w:val="0"/>
          <w:numId w:val="0"/>
        </w:numPr>
        <w:jc w:val="both"/>
        <w:rPr>
          <w:rFonts w:ascii="Arial" w:hAnsi="Arial" w:cs="Arial"/>
          <w:sz w:val="22"/>
          <w:szCs w:val="22"/>
        </w:rPr>
      </w:pPr>
      <w:r w:rsidRPr="0090556C">
        <w:rPr>
          <w:rFonts w:ascii="Arial" w:hAnsi="Arial" w:cs="Arial"/>
          <w:sz w:val="22"/>
          <w:szCs w:val="22"/>
        </w:rPr>
        <w:t xml:space="preserve">This Policy applies to full or part time employees of Wannon Water who wish to undertake further tertiary education courses, who meet the eligibility requirements listed below. This Policy does not form part of </w:t>
      </w:r>
      <w:r w:rsidR="00BB64FF">
        <w:rPr>
          <w:rFonts w:ascii="Arial" w:hAnsi="Arial" w:cs="Arial"/>
          <w:sz w:val="22"/>
          <w:szCs w:val="22"/>
        </w:rPr>
        <w:t xml:space="preserve">an </w:t>
      </w:r>
      <w:r w:rsidRPr="0090556C">
        <w:rPr>
          <w:rFonts w:ascii="Arial" w:hAnsi="Arial" w:cs="Arial"/>
          <w:sz w:val="22"/>
          <w:szCs w:val="22"/>
        </w:rPr>
        <w:t>employee’s contract of employment.</w:t>
      </w:r>
    </w:p>
    <w:p w14:paraId="7FA133AC" w14:textId="77777777" w:rsidR="00A936CD" w:rsidRPr="0090556C" w:rsidRDefault="00A936CD" w:rsidP="0090556C"/>
    <w:p w14:paraId="5DE6B50D" w14:textId="778FB73B" w:rsidR="00317A5E" w:rsidRDefault="0035610C" w:rsidP="0012664F">
      <w:pPr>
        <w:pStyle w:val="Heading1"/>
      </w:pPr>
      <w:r>
        <w:t>INSTRUCTIONS</w:t>
      </w:r>
    </w:p>
    <w:p w14:paraId="2240C40B" w14:textId="77777777" w:rsidR="00BB64FF" w:rsidRDefault="00A936CD" w:rsidP="00A936CD">
      <w:r>
        <w:t>Employees in consultation with their Coordinator/Manager identify tertiary study they wish to undertake which</w:t>
      </w:r>
      <w:r w:rsidR="00BB64FF">
        <w:t>:</w:t>
      </w:r>
    </w:p>
    <w:p w14:paraId="4174386D" w14:textId="1DEF0B3E" w:rsidR="00BB64FF" w:rsidRDefault="00A936CD" w:rsidP="00BB64FF">
      <w:pPr>
        <w:pStyle w:val="ListParagraph"/>
        <w:numPr>
          <w:ilvl w:val="0"/>
          <w:numId w:val="32"/>
        </w:numPr>
      </w:pPr>
      <w:r>
        <w:t xml:space="preserve">aligns with their </w:t>
      </w:r>
      <w:proofErr w:type="gramStart"/>
      <w:r>
        <w:t>day to day</w:t>
      </w:r>
      <w:proofErr w:type="gramEnd"/>
      <w:r>
        <w:t xml:space="preserve"> duties</w:t>
      </w:r>
    </w:p>
    <w:p w14:paraId="78D9648C" w14:textId="49C1AF5C" w:rsidR="00BB64FF" w:rsidRDefault="00A936CD" w:rsidP="00BB64FF">
      <w:pPr>
        <w:pStyle w:val="ListParagraph"/>
        <w:numPr>
          <w:ilvl w:val="0"/>
          <w:numId w:val="32"/>
        </w:numPr>
      </w:pPr>
      <w:r>
        <w:t>will build on their skills and ability to perform the tasks within their role</w:t>
      </w:r>
    </w:p>
    <w:p w14:paraId="74274706" w14:textId="3FD997CE" w:rsidR="00A936CD" w:rsidRDefault="00BB64FF" w:rsidP="00A90E4F">
      <w:pPr>
        <w:pStyle w:val="ListParagraph"/>
        <w:numPr>
          <w:ilvl w:val="0"/>
          <w:numId w:val="32"/>
        </w:numPr>
      </w:pPr>
      <w:r>
        <w:t xml:space="preserve">acquire skills to benefit Wannon Waters needs </w:t>
      </w:r>
    </w:p>
    <w:p w14:paraId="21DCB368" w14:textId="77777777" w:rsidR="00A936CD" w:rsidRDefault="00A936CD" w:rsidP="00A936CD"/>
    <w:p w14:paraId="2ADB6AEF" w14:textId="2778C56C" w:rsidR="00A936CD" w:rsidRDefault="00A936CD" w:rsidP="00A936CD">
      <w:r>
        <w:t xml:space="preserve">Once a suitable course has been identified, an application form is to be completed and forwarded to the </w:t>
      </w:r>
      <w:r w:rsidR="00BB5BBF">
        <w:t>Manager People &amp; Wellbeing</w:t>
      </w:r>
      <w:r>
        <w:t xml:space="preserve">.  The </w:t>
      </w:r>
      <w:r w:rsidR="00BB5BBF">
        <w:t xml:space="preserve">Manager People &amp; Wellbeing </w:t>
      </w:r>
      <w:r>
        <w:t xml:space="preserve">will assess the application for the relevance and suitability of the </w:t>
      </w:r>
      <w:r w:rsidR="0090556C">
        <w:t>c</w:t>
      </w:r>
      <w:r>
        <w:t xml:space="preserve">ourse to the employee’s current role, the past performance of the employee, any direct benefits to Wannon Water and the level of anticipated improvement to succession plans that would result.  The </w:t>
      </w:r>
      <w:proofErr w:type="gramStart"/>
      <w:r w:rsidR="00BB64FF">
        <w:t xml:space="preserve">Executive </w:t>
      </w:r>
      <w:r>
        <w:t xml:space="preserve"> People</w:t>
      </w:r>
      <w:proofErr w:type="gramEnd"/>
      <w:r>
        <w:t xml:space="preserve"> &amp; Resilience in conjunction with the relevant General Manager will recommend approval of the application.  A recommendation to endorse the application will be provided to the Managing Director for approval. </w:t>
      </w:r>
    </w:p>
    <w:p w14:paraId="0D2B684C" w14:textId="77777777" w:rsidR="00A936CD" w:rsidRPr="003E2B3A" w:rsidRDefault="00A936CD" w:rsidP="0090556C"/>
    <w:p w14:paraId="76BCA550" w14:textId="6091F89C" w:rsidR="0054635D" w:rsidRPr="00D13174" w:rsidRDefault="00F77341" w:rsidP="0054635D">
      <w:pPr>
        <w:pStyle w:val="Heading2"/>
      </w:pPr>
      <w:r>
        <w:t>Financial</w:t>
      </w:r>
      <w:r w:rsidR="00F2530D">
        <w:t xml:space="preserve"> Assistance</w:t>
      </w:r>
    </w:p>
    <w:p w14:paraId="3E1ED5FD" w14:textId="4208BCDF" w:rsidR="0054635D" w:rsidRPr="00D13174" w:rsidRDefault="0054635D" w:rsidP="0054635D">
      <w:pPr>
        <w:jc w:val="both"/>
      </w:pPr>
      <w:r w:rsidRPr="00D13174">
        <w:t xml:space="preserve">There are three levels of financial assistance Wannon Water will consider </w:t>
      </w:r>
      <w:r>
        <w:t xml:space="preserve">providing to eligible employees for approved tertiary study </w:t>
      </w:r>
      <w:r w:rsidRPr="00D13174">
        <w:t>as follows:</w:t>
      </w:r>
    </w:p>
    <w:p w14:paraId="4004225A" w14:textId="77777777" w:rsidR="0054635D" w:rsidRPr="00D13174" w:rsidRDefault="0054635D" w:rsidP="0054635D">
      <w:pPr>
        <w:jc w:val="both"/>
      </w:pPr>
    </w:p>
    <w:tbl>
      <w:tblPr>
        <w:tblW w:w="6642"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tblGrid>
      <w:tr w:rsidR="0054635D" w:rsidRPr="00D13174" w14:paraId="32678383" w14:textId="77777777" w:rsidTr="0054635D">
        <w:tc>
          <w:tcPr>
            <w:tcW w:w="2214" w:type="dxa"/>
            <w:shd w:val="clear" w:color="auto" w:fill="auto"/>
          </w:tcPr>
          <w:p w14:paraId="79A6AF8F" w14:textId="77777777" w:rsidR="0054635D" w:rsidRPr="00292695" w:rsidRDefault="0054635D" w:rsidP="00921655">
            <w:pPr>
              <w:jc w:val="center"/>
              <w:rPr>
                <w:b/>
              </w:rPr>
            </w:pPr>
            <w:r w:rsidRPr="00292695">
              <w:rPr>
                <w:b/>
              </w:rPr>
              <w:t>Level 1</w:t>
            </w:r>
          </w:p>
        </w:tc>
        <w:tc>
          <w:tcPr>
            <w:tcW w:w="2214" w:type="dxa"/>
            <w:shd w:val="clear" w:color="auto" w:fill="auto"/>
          </w:tcPr>
          <w:p w14:paraId="0AA9EB20" w14:textId="77777777" w:rsidR="0054635D" w:rsidRPr="00292695" w:rsidRDefault="0054635D" w:rsidP="00921655">
            <w:pPr>
              <w:jc w:val="center"/>
              <w:rPr>
                <w:b/>
              </w:rPr>
            </w:pPr>
            <w:r w:rsidRPr="00292695">
              <w:rPr>
                <w:b/>
              </w:rPr>
              <w:t>Level 2</w:t>
            </w:r>
          </w:p>
        </w:tc>
        <w:tc>
          <w:tcPr>
            <w:tcW w:w="2214" w:type="dxa"/>
            <w:shd w:val="clear" w:color="auto" w:fill="auto"/>
          </w:tcPr>
          <w:p w14:paraId="33ADECF0" w14:textId="77777777" w:rsidR="0054635D" w:rsidRPr="00292695" w:rsidRDefault="0054635D" w:rsidP="00921655">
            <w:pPr>
              <w:jc w:val="center"/>
              <w:rPr>
                <w:b/>
              </w:rPr>
            </w:pPr>
            <w:r w:rsidRPr="00292695">
              <w:rPr>
                <w:b/>
              </w:rPr>
              <w:t>Level 3</w:t>
            </w:r>
          </w:p>
        </w:tc>
      </w:tr>
      <w:tr w:rsidR="0054635D" w:rsidRPr="00D13174" w14:paraId="73316A8D" w14:textId="77777777" w:rsidTr="0054635D">
        <w:tc>
          <w:tcPr>
            <w:tcW w:w="2214" w:type="dxa"/>
            <w:shd w:val="clear" w:color="auto" w:fill="auto"/>
          </w:tcPr>
          <w:p w14:paraId="482D07A4" w14:textId="5F3A750F" w:rsidR="0054635D" w:rsidRPr="00D13174" w:rsidRDefault="0054635D" w:rsidP="00921655">
            <w:pPr>
              <w:jc w:val="center"/>
            </w:pPr>
            <w:r w:rsidRPr="00D13174">
              <w:t xml:space="preserve">100% </w:t>
            </w:r>
            <w:r>
              <w:t xml:space="preserve">of tertiary study fee </w:t>
            </w:r>
            <w:r w:rsidRPr="00D13174">
              <w:t>in advance</w:t>
            </w:r>
          </w:p>
        </w:tc>
        <w:tc>
          <w:tcPr>
            <w:tcW w:w="2214" w:type="dxa"/>
            <w:shd w:val="clear" w:color="auto" w:fill="auto"/>
          </w:tcPr>
          <w:p w14:paraId="028AEA43" w14:textId="77777777" w:rsidR="0054635D" w:rsidRPr="00D13174" w:rsidRDefault="0054635D" w:rsidP="00921655">
            <w:pPr>
              <w:jc w:val="center"/>
            </w:pPr>
            <w:r w:rsidRPr="00D13174">
              <w:t xml:space="preserve">75% </w:t>
            </w:r>
            <w:r>
              <w:t xml:space="preserve">of tertiary study fee </w:t>
            </w:r>
            <w:r w:rsidRPr="00D13174">
              <w:t>in arrears</w:t>
            </w:r>
          </w:p>
        </w:tc>
        <w:tc>
          <w:tcPr>
            <w:tcW w:w="2214" w:type="dxa"/>
            <w:shd w:val="clear" w:color="auto" w:fill="auto"/>
          </w:tcPr>
          <w:p w14:paraId="2649AAFD" w14:textId="77777777" w:rsidR="0054635D" w:rsidRPr="00D13174" w:rsidRDefault="0054635D" w:rsidP="00921655">
            <w:pPr>
              <w:jc w:val="center"/>
            </w:pPr>
            <w:r w:rsidRPr="00D13174">
              <w:t xml:space="preserve">50% </w:t>
            </w:r>
            <w:r>
              <w:t xml:space="preserve">of tertiary study fee </w:t>
            </w:r>
            <w:r w:rsidRPr="00D13174">
              <w:t>in arrears</w:t>
            </w:r>
          </w:p>
        </w:tc>
      </w:tr>
    </w:tbl>
    <w:p w14:paraId="49D18E5F" w14:textId="77777777" w:rsidR="0054635D" w:rsidRPr="00D13174" w:rsidRDefault="0054635D" w:rsidP="0054635D">
      <w:pPr>
        <w:jc w:val="both"/>
      </w:pPr>
    </w:p>
    <w:p w14:paraId="7BB16747" w14:textId="750152D3" w:rsidR="00671C5E" w:rsidRPr="00D57385" w:rsidRDefault="00671C5E" w:rsidP="00671C5E">
      <w:pPr>
        <w:pStyle w:val="Heading2"/>
      </w:pPr>
      <w:r>
        <w:t>S</w:t>
      </w:r>
      <w:r w:rsidRPr="00D57385">
        <w:t>tudy Leave</w:t>
      </w:r>
      <w:r w:rsidR="00754171">
        <w:t xml:space="preserve"> &amp; other supports</w:t>
      </w:r>
    </w:p>
    <w:p w14:paraId="5FD40C12" w14:textId="12606DD7" w:rsidR="00671C5E" w:rsidRPr="003E2B3A" w:rsidRDefault="00BE077E" w:rsidP="00671C5E">
      <w:pPr>
        <w:jc w:val="both"/>
        <w:rPr>
          <w:rFonts w:cs="Arial"/>
        </w:rPr>
      </w:pPr>
      <w:r w:rsidRPr="0090556C">
        <w:rPr>
          <w:rFonts w:cs="Arial"/>
        </w:rPr>
        <w:t>An</w:t>
      </w:r>
      <w:r w:rsidR="00671C5E" w:rsidRPr="0090556C">
        <w:rPr>
          <w:rFonts w:cs="Arial"/>
        </w:rPr>
        <w:t xml:space="preserve"> </w:t>
      </w:r>
      <w:r w:rsidR="00D62166" w:rsidRPr="0090556C">
        <w:rPr>
          <w:rFonts w:cs="Arial"/>
        </w:rPr>
        <w:t xml:space="preserve">eligible </w:t>
      </w:r>
      <w:r w:rsidR="00671C5E" w:rsidRPr="0090556C">
        <w:rPr>
          <w:rFonts w:cs="Arial"/>
        </w:rPr>
        <w:t xml:space="preserve">employee may </w:t>
      </w:r>
      <w:r w:rsidR="00D62166" w:rsidRPr="0090556C">
        <w:rPr>
          <w:rFonts w:cs="Arial"/>
        </w:rPr>
        <w:t>request</w:t>
      </w:r>
      <w:r w:rsidR="00671C5E" w:rsidRPr="0090556C">
        <w:rPr>
          <w:rFonts w:cs="Arial"/>
        </w:rPr>
        <w:t xml:space="preserve"> </w:t>
      </w:r>
      <w:r w:rsidR="0099367E" w:rsidRPr="0090556C">
        <w:rPr>
          <w:rFonts w:cs="Arial"/>
        </w:rPr>
        <w:t>the following</w:t>
      </w:r>
      <w:r w:rsidR="00671C5E" w:rsidRPr="0090556C">
        <w:rPr>
          <w:rFonts w:cs="Arial"/>
        </w:rPr>
        <w:t xml:space="preserve">: </w:t>
      </w:r>
    </w:p>
    <w:p w14:paraId="1B925F89" w14:textId="55CB585A" w:rsidR="0054635D" w:rsidRPr="00D13174" w:rsidRDefault="0054635D" w:rsidP="0054635D">
      <w:pPr>
        <w:jc w:val="both"/>
      </w:pPr>
    </w:p>
    <w:p w14:paraId="5967CF67" w14:textId="77777777" w:rsidR="0054635D" w:rsidRPr="00D13174" w:rsidRDefault="0054635D" w:rsidP="0054635D">
      <w:pPr>
        <w:pStyle w:val="ListParagraph"/>
        <w:numPr>
          <w:ilvl w:val="0"/>
          <w:numId w:val="24"/>
        </w:numPr>
        <w:ind w:hanging="436"/>
        <w:jc w:val="both"/>
      </w:pPr>
      <w:r w:rsidRPr="00D13174">
        <w:t xml:space="preserve">Study </w:t>
      </w:r>
      <w:proofErr w:type="gramStart"/>
      <w:r w:rsidRPr="00D13174">
        <w:t>leave</w:t>
      </w:r>
      <w:proofErr w:type="gramEnd"/>
      <w:r w:rsidRPr="00D13174">
        <w:t xml:space="preserve"> of up to 24 hours per semester up to a maximum of six (6) days per calendar year (pro rata for part time employees)</w:t>
      </w:r>
    </w:p>
    <w:p w14:paraId="7E8C8AF0" w14:textId="77777777" w:rsidR="0054635D" w:rsidRPr="00D13174" w:rsidRDefault="0054635D" w:rsidP="0054635D">
      <w:pPr>
        <w:pStyle w:val="ListParagraph"/>
        <w:numPr>
          <w:ilvl w:val="0"/>
          <w:numId w:val="24"/>
        </w:numPr>
        <w:ind w:hanging="436"/>
        <w:jc w:val="both"/>
      </w:pPr>
      <w:r w:rsidRPr="00D13174">
        <w:t xml:space="preserve">All course </w:t>
      </w:r>
      <w:proofErr w:type="gramStart"/>
      <w:r w:rsidRPr="00D13174">
        <w:t>text books</w:t>
      </w:r>
      <w:proofErr w:type="gramEnd"/>
      <w:r w:rsidRPr="00D13174">
        <w:t xml:space="preserve"> purchased by Wannon Water library can be borrowed by the employee, however remain the property of Wannon Water,</w:t>
      </w:r>
    </w:p>
    <w:p w14:paraId="70BB284C" w14:textId="77777777" w:rsidR="0054635D" w:rsidRPr="00D13174" w:rsidRDefault="0054635D" w:rsidP="0054635D">
      <w:pPr>
        <w:pStyle w:val="ListParagraph"/>
        <w:numPr>
          <w:ilvl w:val="0"/>
          <w:numId w:val="24"/>
        </w:numPr>
        <w:ind w:hanging="436"/>
        <w:jc w:val="both"/>
      </w:pPr>
      <w:r w:rsidRPr="00D13174">
        <w:t>Access to Wannon Water equipment (where available),</w:t>
      </w:r>
    </w:p>
    <w:p w14:paraId="5705E96A" w14:textId="77777777" w:rsidR="0054635D" w:rsidRPr="00D13174" w:rsidRDefault="0054635D" w:rsidP="0054635D">
      <w:pPr>
        <w:pStyle w:val="ListParagraph"/>
        <w:numPr>
          <w:ilvl w:val="0"/>
          <w:numId w:val="24"/>
        </w:numPr>
        <w:ind w:hanging="436"/>
        <w:jc w:val="both"/>
      </w:pPr>
      <w:r w:rsidRPr="00D13174">
        <w:lastRenderedPageBreak/>
        <w:t>Permitted use of Wannon Water stationary and other resources,</w:t>
      </w:r>
    </w:p>
    <w:p w14:paraId="18D86073" w14:textId="77777777" w:rsidR="0054635D" w:rsidRPr="00D13174" w:rsidRDefault="0054635D" w:rsidP="0054635D">
      <w:pPr>
        <w:pStyle w:val="ListParagraph"/>
        <w:numPr>
          <w:ilvl w:val="0"/>
          <w:numId w:val="24"/>
        </w:numPr>
        <w:ind w:hanging="436"/>
        <w:jc w:val="both"/>
      </w:pPr>
      <w:smartTag w:uri="urn:schemas-microsoft-com:office:smarttags" w:element="City">
        <w:smartTag w:uri="urn:schemas-microsoft-com:office:smarttags" w:element="place">
          <w:r w:rsidRPr="00D13174">
            <w:t>Mentor</w:t>
          </w:r>
        </w:smartTag>
      </w:smartTag>
      <w:r w:rsidRPr="00D13174">
        <w:t xml:space="preserve"> provided by Wannon Water if requested, and</w:t>
      </w:r>
    </w:p>
    <w:p w14:paraId="3FF8E68E" w14:textId="77777777" w:rsidR="0054635D" w:rsidRPr="00D13174" w:rsidRDefault="0054635D" w:rsidP="0054635D">
      <w:pPr>
        <w:pStyle w:val="ListParagraph"/>
        <w:numPr>
          <w:ilvl w:val="0"/>
          <w:numId w:val="24"/>
        </w:numPr>
        <w:ind w:hanging="436"/>
        <w:jc w:val="both"/>
      </w:pPr>
      <w:r w:rsidRPr="00D13174">
        <w:t>Exposure to valid work experience within Wannon Water.</w:t>
      </w:r>
    </w:p>
    <w:p w14:paraId="4AB1BA10" w14:textId="03C0B667" w:rsidR="0054635D" w:rsidRDefault="0054635D" w:rsidP="0054635D">
      <w:pPr>
        <w:jc w:val="both"/>
      </w:pPr>
    </w:p>
    <w:p w14:paraId="33E01897" w14:textId="77777777" w:rsidR="00671C5E" w:rsidRPr="00BE077E" w:rsidRDefault="00671C5E" w:rsidP="00671C5E">
      <w:pPr>
        <w:jc w:val="both"/>
        <w:rPr>
          <w:rFonts w:cs="Arial"/>
        </w:rPr>
      </w:pPr>
      <w:r w:rsidRPr="0090556C">
        <w:rPr>
          <w:rFonts w:cs="Arial"/>
        </w:rPr>
        <w:t>The quantum of leave will be proportionate for those employees who are employed on a part-time basis and for employees whose education course is for a period of less than 12 months. Study leave is not cumulative, meaning that any untaken study leave will not carry over year to year. Nor will study leave be paid out on the termination of an employee’s employment</w:t>
      </w:r>
    </w:p>
    <w:p w14:paraId="1322459E" w14:textId="77D4A5E8" w:rsidR="00671C5E" w:rsidRDefault="00671C5E" w:rsidP="0054635D">
      <w:pPr>
        <w:jc w:val="both"/>
      </w:pPr>
    </w:p>
    <w:p w14:paraId="33EDA41A" w14:textId="3FB31CDA" w:rsidR="00D07F2A" w:rsidRDefault="00D07F2A" w:rsidP="0054635D">
      <w:pPr>
        <w:jc w:val="both"/>
      </w:pPr>
      <w:r>
        <w:t xml:space="preserve">Employees who </w:t>
      </w:r>
      <w:r w:rsidR="00DD2088">
        <w:t xml:space="preserve">decide to </w:t>
      </w:r>
      <w:r w:rsidR="00A20F21">
        <w:t>u</w:t>
      </w:r>
      <w:r w:rsidR="00DD2088">
        <w:t>ndertake</w:t>
      </w:r>
      <w:r>
        <w:t xml:space="preserve"> tertiary study </w:t>
      </w:r>
      <w:r w:rsidR="00A20F21">
        <w:t>at the</w:t>
      </w:r>
      <w:r w:rsidR="00DD2088">
        <w:t>i</w:t>
      </w:r>
      <w:r w:rsidR="00A20F21">
        <w:t>r</w:t>
      </w:r>
      <w:r w:rsidR="00DD2088">
        <w:t xml:space="preserve"> own expense</w:t>
      </w:r>
      <w:r w:rsidR="00A20F21">
        <w:t xml:space="preserve"> </w:t>
      </w:r>
      <w:r>
        <w:t>may request to access study leave and other supports as provided above.  This request is to be made by completing the Application for Tertiary Study and will be subject to the conditions of clause 3.6 of this policy (Application Process)</w:t>
      </w:r>
    </w:p>
    <w:p w14:paraId="18260C80" w14:textId="77777777" w:rsidR="00D07F2A" w:rsidRPr="00D13174" w:rsidRDefault="00D07F2A" w:rsidP="0054635D">
      <w:pPr>
        <w:jc w:val="both"/>
      </w:pPr>
    </w:p>
    <w:p w14:paraId="1F3BE7E8" w14:textId="41DFECFE" w:rsidR="0054635D" w:rsidRPr="00D13174" w:rsidRDefault="0054635D" w:rsidP="0054635D">
      <w:pPr>
        <w:pStyle w:val="Heading2"/>
      </w:pPr>
      <w:r w:rsidRPr="00D13174">
        <w:t xml:space="preserve">Determination of Level </w:t>
      </w:r>
      <w:r w:rsidR="00671C5E">
        <w:t>of Financial Assistance</w:t>
      </w:r>
    </w:p>
    <w:p w14:paraId="23DE4D86" w14:textId="77777777" w:rsidR="0054635D" w:rsidRPr="00D13174" w:rsidRDefault="0054635D" w:rsidP="0054635D">
      <w:pPr>
        <w:jc w:val="both"/>
      </w:pPr>
      <w:r w:rsidRPr="00D13174">
        <w:t xml:space="preserve">The different levels of financial assistance are designed to align with the </w:t>
      </w:r>
      <w:r>
        <w:t>expected benefit of</w:t>
      </w:r>
      <w:r w:rsidRPr="00D13174">
        <w:t xml:space="preserve"> the proposed studies to the needs of Wannon Water.</w:t>
      </w:r>
    </w:p>
    <w:p w14:paraId="2250D816" w14:textId="77777777" w:rsidR="0054635D" w:rsidRPr="00D13174" w:rsidRDefault="0054635D" w:rsidP="0054635D">
      <w:pPr>
        <w:ind w:left="851"/>
        <w:jc w:val="both"/>
      </w:pPr>
    </w:p>
    <w:p w14:paraId="127E85A2" w14:textId="77777777" w:rsidR="0054635D" w:rsidRPr="00D13174" w:rsidRDefault="0054635D" w:rsidP="0054635D">
      <w:pPr>
        <w:jc w:val="both"/>
      </w:pPr>
      <w:r>
        <w:t xml:space="preserve">The level of any assistance provided for approved tertiary study will be at the discretion of Wannon Water.  </w:t>
      </w:r>
      <w:r w:rsidRPr="00D13174">
        <w:t>Generally the levels can be described as follows:</w:t>
      </w:r>
    </w:p>
    <w:p w14:paraId="1AD94FD3" w14:textId="77777777" w:rsidR="0054635D" w:rsidRPr="00D13174" w:rsidRDefault="0054635D" w:rsidP="0054635D">
      <w:pPr>
        <w:jc w:val="both"/>
      </w:pPr>
    </w:p>
    <w:p w14:paraId="1DD81F6E" w14:textId="77777777" w:rsidR="0054635D" w:rsidRPr="00D13174" w:rsidRDefault="0054635D" w:rsidP="003B4BA5">
      <w:pPr>
        <w:jc w:val="both"/>
      </w:pPr>
      <w:r w:rsidRPr="00D13174">
        <w:t>Level 1:</w:t>
      </w:r>
    </w:p>
    <w:p w14:paraId="073A8745" w14:textId="77777777" w:rsidR="0054635D" w:rsidRDefault="0054635D" w:rsidP="003B4BA5">
      <w:pPr>
        <w:pStyle w:val="ListParagraph"/>
        <w:numPr>
          <w:ilvl w:val="0"/>
          <w:numId w:val="25"/>
        </w:numPr>
        <w:ind w:left="851" w:hanging="567"/>
        <w:jc w:val="both"/>
      </w:pPr>
      <w:r w:rsidRPr="00D13174">
        <w:t xml:space="preserve">The proposed study arises from an </w:t>
      </w:r>
      <w:r>
        <w:t>analysis of</w:t>
      </w:r>
      <w:r w:rsidRPr="00D13174">
        <w:t xml:space="preserve"> training needs whereby the training is identified as a </w:t>
      </w:r>
      <w:r>
        <w:t>mandatory or highly desirable position criteria or competency</w:t>
      </w:r>
      <w:r w:rsidRPr="00D13174">
        <w:t xml:space="preserve"> for the employee to be able to undertake their current role successfully.</w:t>
      </w:r>
    </w:p>
    <w:p w14:paraId="6B642068" w14:textId="77777777" w:rsidR="0054635D" w:rsidRPr="00D13174" w:rsidRDefault="0054635D" w:rsidP="003B4BA5">
      <w:pPr>
        <w:pStyle w:val="ListParagraph"/>
        <w:numPr>
          <w:ilvl w:val="0"/>
          <w:numId w:val="25"/>
        </w:numPr>
        <w:ind w:left="851" w:hanging="567"/>
        <w:jc w:val="both"/>
      </w:pPr>
      <w:r w:rsidRPr="00D13174">
        <w:t>Study is identified by Wannon Water as necessary or highly desirable from a succession planning view.</w:t>
      </w:r>
    </w:p>
    <w:p w14:paraId="7B3C146A" w14:textId="77777777" w:rsidR="0054635D" w:rsidRPr="00D13174" w:rsidRDefault="0054635D" w:rsidP="0054635D">
      <w:pPr>
        <w:jc w:val="both"/>
      </w:pPr>
    </w:p>
    <w:p w14:paraId="4AE8103B" w14:textId="77777777" w:rsidR="0054635D" w:rsidRPr="00D13174" w:rsidRDefault="0054635D" w:rsidP="003B4BA5">
      <w:pPr>
        <w:jc w:val="both"/>
      </w:pPr>
      <w:r w:rsidRPr="00D13174">
        <w:t>Level 2:</w:t>
      </w:r>
    </w:p>
    <w:p w14:paraId="43C38CA9" w14:textId="77777777" w:rsidR="0054635D" w:rsidRPr="00D13174" w:rsidRDefault="0054635D" w:rsidP="003B4BA5">
      <w:pPr>
        <w:pStyle w:val="ListParagraph"/>
        <w:numPr>
          <w:ilvl w:val="0"/>
          <w:numId w:val="25"/>
        </w:numPr>
        <w:ind w:left="851" w:hanging="567"/>
        <w:jc w:val="both"/>
      </w:pPr>
      <w:r w:rsidRPr="00D13174">
        <w:t>The proposed study is well aligned with the employees current position description and will enable the employee to perform their duties more effective and efficiently.</w:t>
      </w:r>
    </w:p>
    <w:p w14:paraId="3FF81872" w14:textId="77777777" w:rsidR="0054635D" w:rsidRPr="00D13174" w:rsidRDefault="0054635D" w:rsidP="003B4BA5">
      <w:pPr>
        <w:pStyle w:val="ListParagraph"/>
        <w:numPr>
          <w:ilvl w:val="0"/>
          <w:numId w:val="25"/>
        </w:numPr>
        <w:ind w:left="851" w:hanging="567"/>
        <w:jc w:val="both"/>
      </w:pPr>
      <w:r w:rsidRPr="00D13174">
        <w:t>The proposed study is desirable succession planning for Wannon Water.</w:t>
      </w:r>
    </w:p>
    <w:p w14:paraId="2BCE9A38" w14:textId="77777777" w:rsidR="0054635D" w:rsidRPr="00D13174" w:rsidRDefault="0054635D" w:rsidP="003B4BA5">
      <w:pPr>
        <w:jc w:val="both"/>
      </w:pPr>
    </w:p>
    <w:p w14:paraId="2FFF10CA" w14:textId="77777777" w:rsidR="0054635D" w:rsidRPr="00D13174" w:rsidRDefault="0054635D" w:rsidP="003B4BA5">
      <w:pPr>
        <w:jc w:val="both"/>
      </w:pPr>
      <w:r w:rsidRPr="00D13174">
        <w:t>Level 3:</w:t>
      </w:r>
    </w:p>
    <w:p w14:paraId="6733E2EE" w14:textId="77777777" w:rsidR="0054635D" w:rsidRPr="00D13174" w:rsidRDefault="0054635D" w:rsidP="003B4BA5">
      <w:pPr>
        <w:pStyle w:val="ListParagraph"/>
        <w:numPr>
          <w:ilvl w:val="0"/>
          <w:numId w:val="25"/>
        </w:numPr>
        <w:ind w:left="851" w:hanging="567"/>
        <w:jc w:val="both"/>
      </w:pPr>
      <w:r w:rsidRPr="00D13174">
        <w:t>The proposed study is well aligned with the employee’s career direction within Wannon Water.</w:t>
      </w:r>
    </w:p>
    <w:p w14:paraId="4C95C496" w14:textId="77777777" w:rsidR="0054635D" w:rsidRPr="00D13174" w:rsidRDefault="0054635D" w:rsidP="003B4BA5">
      <w:pPr>
        <w:pStyle w:val="ListParagraph"/>
        <w:numPr>
          <w:ilvl w:val="0"/>
          <w:numId w:val="25"/>
        </w:numPr>
        <w:ind w:left="851" w:hanging="567"/>
        <w:jc w:val="both"/>
      </w:pPr>
      <w:r w:rsidRPr="00D13174">
        <w:t>The proposed study addresses an area of skill shortage for Wannon Water and the water industry.</w:t>
      </w:r>
    </w:p>
    <w:p w14:paraId="28A39F90" w14:textId="77777777" w:rsidR="0054635D" w:rsidRPr="00D13174" w:rsidRDefault="0054635D" w:rsidP="0054635D">
      <w:pPr>
        <w:jc w:val="both"/>
        <w:rPr>
          <w:b/>
        </w:rPr>
      </w:pPr>
    </w:p>
    <w:p w14:paraId="282D0E76" w14:textId="77777777" w:rsidR="0054635D" w:rsidRPr="00D13174" w:rsidRDefault="003B4BA5" w:rsidP="003B4BA5">
      <w:pPr>
        <w:pStyle w:val="Heading2"/>
      </w:pPr>
      <w:r>
        <w:t>R</w:t>
      </w:r>
      <w:r w:rsidR="0054635D" w:rsidRPr="00D13174">
        <w:t>epayment of Assistance</w:t>
      </w:r>
    </w:p>
    <w:p w14:paraId="3C596C1E" w14:textId="1BCEC901" w:rsidR="0054635D" w:rsidRPr="00D13174" w:rsidRDefault="0054635D" w:rsidP="003B4BA5">
      <w:pPr>
        <w:jc w:val="both"/>
      </w:pPr>
      <w:r w:rsidRPr="00D13174">
        <w:t xml:space="preserve">This policy has been developed to be </w:t>
      </w:r>
      <w:r w:rsidR="00B916E5">
        <w:t>mutually beneficial</w:t>
      </w:r>
      <w:r w:rsidRPr="00D13174">
        <w:t xml:space="preserve"> whereby:</w:t>
      </w:r>
    </w:p>
    <w:p w14:paraId="4D959B7B" w14:textId="77777777" w:rsidR="0054635D" w:rsidRPr="00D13174" w:rsidRDefault="0054635D" w:rsidP="003B4BA5">
      <w:pPr>
        <w:pStyle w:val="ListParagraph"/>
        <w:numPr>
          <w:ilvl w:val="0"/>
          <w:numId w:val="25"/>
        </w:numPr>
        <w:ind w:left="851" w:hanging="567"/>
        <w:jc w:val="both"/>
      </w:pPr>
      <w:r w:rsidRPr="00D13174">
        <w:t>an employee invests their time and effort and some expense and gains personal development</w:t>
      </w:r>
      <w:r>
        <w:t>, formal qualifications</w:t>
      </w:r>
      <w:r w:rsidRPr="00D13174">
        <w:t xml:space="preserve"> and an opportunity for career development</w:t>
      </w:r>
      <w:r>
        <w:t>;</w:t>
      </w:r>
      <w:r w:rsidRPr="00D13174">
        <w:t xml:space="preserve"> and</w:t>
      </w:r>
    </w:p>
    <w:p w14:paraId="7F7A9CB0" w14:textId="77777777" w:rsidR="0054635D" w:rsidRPr="00D13174" w:rsidRDefault="0054635D" w:rsidP="003B4BA5">
      <w:pPr>
        <w:pStyle w:val="ListParagraph"/>
        <w:numPr>
          <w:ilvl w:val="0"/>
          <w:numId w:val="25"/>
        </w:numPr>
        <w:ind w:left="851" w:hanging="567"/>
        <w:jc w:val="both"/>
      </w:pPr>
      <w:r w:rsidRPr="00D13174">
        <w:t>Wannon Water invests expenditure and time</w:t>
      </w:r>
      <w:r>
        <w:t xml:space="preserve"> </w:t>
      </w:r>
      <w:r w:rsidRPr="00D13174">
        <w:t>off normal duties and gains an improved skills and knowledge base which improves overall business viability.</w:t>
      </w:r>
    </w:p>
    <w:p w14:paraId="1DDA186E" w14:textId="77777777" w:rsidR="0054635D" w:rsidRPr="00D13174" w:rsidRDefault="0054635D" w:rsidP="0054635D">
      <w:pPr>
        <w:jc w:val="both"/>
      </w:pPr>
    </w:p>
    <w:p w14:paraId="52E7FD9D" w14:textId="77777777" w:rsidR="0054635D" w:rsidRPr="00D13174" w:rsidRDefault="0054635D" w:rsidP="003B4BA5">
      <w:pPr>
        <w:jc w:val="both"/>
      </w:pPr>
      <w:r w:rsidRPr="00D13174">
        <w:t xml:space="preserve">For various reasons employees </w:t>
      </w:r>
      <w:r>
        <w:t xml:space="preserve">may </w:t>
      </w:r>
      <w:r w:rsidRPr="00D13174">
        <w:t>leave the employ of Wannon Water</w:t>
      </w:r>
      <w:r>
        <w:t xml:space="preserve"> after completing tertiary study</w:t>
      </w:r>
      <w:r w:rsidRPr="00D13174">
        <w:t xml:space="preserve">.  In the case of an employee leaving Wannon Water shortly after completing </w:t>
      </w:r>
      <w:r>
        <w:t xml:space="preserve">tertiary </w:t>
      </w:r>
      <w:r w:rsidRPr="00D13174">
        <w:t xml:space="preserve">study </w:t>
      </w:r>
      <w:r>
        <w:t>for which financial assistance has been provided by Wannon Water</w:t>
      </w:r>
      <w:r w:rsidRPr="00D13174">
        <w:t>, Wannon Water’s return</w:t>
      </w:r>
      <w:r>
        <w:t xml:space="preserve"> </w:t>
      </w:r>
      <w:r w:rsidRPr="00D13174">
        <w:t xml:space="preserve">on the investment </w:t>
      </w:r>
      <w:r>
        <w:t xml:space="preserve">will </w:t>
      </w:r>
      <w:r w:rsidRPr="00D13174">
        <w:t xml:space="preserve">not </w:t>
      </w:r>
      <w:r>
        <w:t xml:space="preserve">be </w:t>
      </w:r>
      <w:r w:rsidRPr="00D13174">
        <w:t xml:space="preserve">realised. </w:t>
      </w:r>
    </w:p>
    <w:p w14:paraId="28F95F15" w14:textId="77777777" w:rsidR="0054635D" w:rsidRPr="00D13174" w:rsidRDefault="0054635D" w:rsidP="0054635D">
      <w:pPr>
        <w:jc w:val="both"/>
      </w:pPr>
    </w:p>
    <w:p w14:paraId="01C16374" w14:textId="6701F205" w:rsidR="0054635D" w:rsidRDefault="0054635D" w:rsidP="003B4BA5">
      <w:pPr>
        <w:jc w:val="both"/>
      </w:pPr>
      <w:r w:rsidRPr="00D13174">
        <w:t xml:space="preserve">It is a condition of </w:t>
      </w:r>
      <w:r>
        <w:t>any</w:t>
      </w:r>
      <w:r w:rsidRPr="00D13174">
        <w:t xml:space="preserve"> financial assistance given under this policy that an employee must reimburse Wannon Water should </w:t>
      </w:r>
      <w:r w:rsidR="00B916E5">
        <w:t>they</w:t>
      </w:r>
      <w:r w:rsidRPr="00D13174">
        <w:t xml:space="preserve"> leave the employ</w:t>
      </w:r>
      <w:r>
        <w:t>ment</w:t>
      </w:r>
      <w:r w:rsidRPr="00D13174">
        <w:t xml:space="preserve"> of Wannon Water </w:t>
      </w:r>
      <w:r>
        <w:t>within the period set out in</w:t>
      </w:r>
      <w:r w:rsidRPr="00D13174">
        <w:t xml:space="preserve"> the following table.</w:t>
      </w:r>
    </w:p>
    <w:p w14:paraId="75A30D3C" w14:textId="0B3FA4B8" w:rsidR="00B916E5" w:rsidRDefault="00B916E5" w:rsidP="003B4BA5">
      <w:pPr>
        <w:jc w:val="both"/>
      </w:pPr>
    </w:p>
    <w:p w14:paraId="239EEC4E" w14:textId="77777777" w:rsidR="00B916E5" w:rsidRPr="00D13174" w:rsidRDefault="00B916E5" w:rsidP="003B4BA5">
      <w:pPr>
        <w:jc w:val="both"/>
      </w:pPr>
    </w:p>
    <w:p w14:paraId="7310FCCE" w14:textId="77777777" w:rsidR="0054635D" w:rsidRPr="00D13174" w:rsidRDefault="0054635D" w:rsidP="0054635D">
      <w:pPr>
        <w:jc w:val="both"/>
      </w:pPr>
    </w:p>
    <w:tbl>
      <w:tblPr>
        <w:tblW w:w="0" w:type="auto"/>
        <w:tblInd w:w="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3060"/>
      </w:tblGrid>
      <w:tr w:rsidR="0054635D" w:rsidRPr="00D13174" w14:paraId="01244847" w14:textId="77777777" w:rsidTr="003B4BA5">
        <w:tc>
          <w:tcPr>
            <w:tcW w:w="3168" w:type="dxa"/>
            <w:shd w:val="clear" w:color="auto" w:fill="auto"/>
          </w:tcPr>
          <w:p w14:paraId="6DBF565C" w14:textId="77777777" w:rsidR="0054635D" w:rsidRPr="00292695" w:rsidRDefault="0054635D" w:rsidP="00921655">
            <w:pPr>
              <w:jc w:val="center"/>
              <w:rPr>
                <w:b/>
              </w:rPr>
            </w:pPr>
            <w:r>
              <w:rPr>
                <w:b/>
              </w:rPr>
              <w:t>Continuous service</w:t>
            </w:r>
            <w:r w:rsidRPr="00292695">
              <w:rPr>
                <w:b/>
              </w:rPr>
              <w:t xml:space="preserve"> after completion of a unit of study</w:t>
            </w:r>
          </w:p>
        </w:tc>
        <w:tc>
          <w:tcPr>
            <w:tcW w:w="3060" w:type="dxa"/>
            <w:shd w:val="clear" w:color="auto" w:fill="auto"/>
          </w:tcPr>
          <w:p w14:paraId="6060EB00" w14:textId="77777777" w:rsidR="0054635D" w:rsidRPr="00292695" w:rsidRDefault="0054635D" w:rsidP="00921655">
            <w:pPr>
              <w:jc w:val="center"/>
              <w:rPr>
                <w:b/>
              </w:rPr>
            </w:pPr>
            <w:r w:rsidRPr="00292695">
              <w:rPr>
                <w:b/>
              </w:rPr>
              <w:t>Percentage of financial assistance to be reimbursed</w:t>
            </w:r>
          </w:p>
        </w:tc>
      </w:tr>
      <w:tr w:rsidR="0054635D" w:rsidRPr="00D13174" w14:paraId="3CE7E509" w14:textId="77777777" w:rsidTr="003B4BA5">
        <w:tc>
          <w:tcPr>
            <w:tcW w:w="3168" w:type="dxa"/>
            <w:shd w:val="clear" w:color="auto" w:fill="auto"/>
          </w:tcPr>
          <w:p w14:paraId="67F58722" w14:textId="77777777" w:rsidR="0054635D" w:rsidRPr="00D13174" w:rsidRDefault="0054635D" w:rsidP="00921655">
            <w:pPr>
              <w:jc w:val="center"/>
            </w:pPr>
            <w:r w:rsidRPr="00D13174">
              <w:lastRenderedPageBreak/>
              <w:t>0 to 12 months</w:t>
            </w:r>
          </w:p>
        </w:tc>
        <w:tc>
          <w:tcPr>
            <w:tcW w:w="3060" w:type="dxa"/>
            <w:shd w:val="clear" w:color="auto" w:fill="auto"/>
          </w:tcPr>
          <w:p w14:paraId="514E1E29" w14:textId="77777777" w:rsidR="0054635D" w:rsidRPr="00D13174" w:rsidRDefault="0054635D" w:rsidP="00921655">
            <w:pPr>
              <w:jc w:val="center"/>
            </w:pPr>
            <w:r w:rsidRPr="00D13174">
              <w:t>100%</w:t>
            </w:r>
          </w:p>
        </w:tc>
      </w:tr>
      <w:tr w:rsidR="0054635D" w:rsidRPr="00D13174" w14:paraId="158CD416" w14:textId="77777777" w:rsidTr="003B4BA5">
        <w:tc>
          <w:tcPr>
            <w:tcW w:w="3168" w:type="dxa"/>
            <w:shd w:val="clear" w:color="auto" w:fill="auto"/>
          </w:tcPr>
          <w:p w14:paraId="274A5174" w14:textId="77777777" w:rsidR="0054635D" w:rsidRPr="00D13174" w:rsidRDefault="0054635D" w:rsidP="00921655">
            <w:pPr>
              <w:jc w:val="center"/>
            </w:pPr>
            <w:r w:rsidRPr="00D13174">
              <w:t>1 to 2 years</w:t>
            </w:r>
          </w:p>
        </w:tc>
        <w:tc>
          <w:tcPr>
            <w:tcW w:w="3060" w:type="dxa"/>
            <w:shd w:val="clear" w:color="auto" w:fill="auto"/>
          </w:tcPr>
          <w:p w14:paraId="6923980B" w14:textId="77777777" w:rsidR="0054635D" w:rsidRPr="00D13174" w:rsidRDefault="0054635D" w:rsidP="00921655">
            <w:pPr>
              <w:jc w:val="center"/>
            </w:pPr>
            <w:r w:rsidRPr="00D13174">
              <w:t>75%</w:t>
            </w:r>
          </w:p>
        </w:tc>
      </w:tr>
      <w:tr w:rsidR="0054635D" w:rsidRPr="00D13174" w14:paraId="1A501F3A" w14:textId="77777777" w:rsidTr="003B4BA5">
        <w:tc>
          <w:tcPr>
            <w:tcW w:w="3168" w:type="dxa"/>
            <w:shd w:val="clear" w:color="auto" w:fill="auto"/>
          </w:tcPr>
          <w:p w14:paraId="56B10DA8" w14:textId="77777777" w:rsidR="0054635D" w:rsidRPr="00D13174" w:rsidRDefault="0054635D" w:rsidP="00921655">
            <w:pPr>
              <w:jc w:val="center"/>
            </w:pPr>
            <w:r w:rsidRPr="00D13174">
              <w:t>2 to 3 years</w:t>
            </w:r>
          </w:p>
        </w:tc>
        <w:tc>
          <w:tcPr>
            <w:tcW w:w="3060" w:type="dxa"/>
            <w:shd w:val="clear" w:color="auto" w:fill="auto"/>
          </w:tcPr>
          <w:p w14:paraId="6165D2AD" w14:textId="77777777" w:rsidR="0054635D" w:rsidRPr="00D13174" w:rsidRDefault="0054635D" w:rsidP="00921655">
            <w:pPr>
              <w:jc w:val="center"/>
            </w:pPr>
            <w:r w:rsidRPr="00D13174">
              <w:t>50%</w:t>
            </w:r>
          </w:p>
        </w:tc>
      </w:tr>
    </w:tbl>
    <w:p w14:paraId="0ECAA886" w14:textId="77777777" w:rsidR="0054635D" w:rsidRPr="00D13174" w:rsidRDefault="0054635D" w:rsidP="0054635D">
      <w:pPr>
        <w:jc w:val="both"/>
      </w:pPr>
    </w:p>
    <w:p w14:paraId="0FAFD5DA" w14:textId="77777777" w:rsidR="0054635D" w:rsidRPr="00D13174" w:rsidRDefault="0054635D" w:rsidP="003B4BA5">
      <w:pPr>
        <w:jc w:val="both"/>
      </w:pPr>
      <w:r w:rsidRPr="00D13174">
        <w:t>For the purpose of the calculation</w:t>
      </w:r>
      <w:r>
        <w:t xml:space="preserve"> of continuous service after completion of a tertiary study unit</w:t>
      </w:r>
      <w:r w:rsidRPr="00D13174">
        <w:t xml:space="preserve">, </w:t>
      </w:r>
      <w:r>
        <w:t>any period of unpaid leave or unauthorised absence from work is excluded.  T</w:t>
      </w:r>
      <w:r w:rsidRPr="00D13174">
        <w:t xml:space="preserve">he period </w:t>
      </w:r>
      <w:r>
        <w:t xml:space="preserve">of service </w:t>
      </w:r>
      <w:r w:rsidRPr="00D13174">
        <w:t xml:space="preserve">commences from the </w:t>
      </w:r>
      <w:r>
        <w:t>completion date</w:t>
      </w:r>
      <w:r w:rsidRPr="00D13174">
        <w:t xml:space="preserve"> for </w:t>
      </w:r>
      <w:r>
        <w:t>each</w:t>
      </w:r>
      <w:r w:rsidRPr="00D13174">
        <w:t xml:space="preserve"> unit of study, </w:t>
      </w:r>
      <w:r>
        <w:t>which will be agreed in advance.</w:t>
      </w:r>
    </w:p>
    <w:p w14:paraId="57B326FA" w14:textId="77777777" w:rsidR="00671C5E" w:rsidRPr="00671C5E" w:rsidRDefault="00671C5E" w:rsidP="0090556C"/>
    <w:p w14:paraId="464BF3F8" w14:textId="28D10B6C" w:rsidR="0054635D" w:rsidRPr="00D13174" w:rsidRDefault="003B4BA5" w:rsidP="00671C5E">
      <w:pPr>
        <w:pStyle w:val="Heading2"/>
      </w:pPr>
      <w:r>
        <w:t>E</w:t>
      </w:r>
      <w:r w:rsidR="0054635D" w:rsidRPr="00D13174">
        <w:t>ligibility</w:t>
      </w:r>
    </w:p>
    <w:p w14:paraId="6ADB5BCA" w14:textId="750955F3" w:rsidR="0054635D" w:rsidRPr="00D13174" w:rsidRDefault="0054635D" w:rsidP="003B4BA5">
      <w:pPr>
        <w:jc w:val="both"/>
      </w:pPr>
      <w:r w:rsidRPr="00D13174">
        <w:t xml:space="preserve">To be eligible </w:t>
      </w:r>
      <w:r>
        <w:t xml:space="preserve">to be considered for </w:t>
      </w:r>
      <w:r w:rsidR="00754171">
        <w:t xml:space="preserve">any </w:t>
      </w:r>
      <w:r w:rsidRPr="00D13174">
        <w:t>assistance under this policy an employee must:</w:t>
      </w:r>
    </w:p>
    <w:p w14:paraId="7C5D4765" w14:textId="77777777" w:rsidR="0054635D" w:rsidRPr="00D13174" w:rsidRDefault="0054635D" w:rsidP="003B4BA5">
      <w:pPr>
        <w:pStyle w:val="ListParagraph"/>
        <w:numPr>
          <w:ilvl w:val="0"/>
          <w:numId w:val="25"/>
        </w:numPr>
        <w:ind w:left="851" w:hanging="567"/>
        <w:jc w:val="both"/>
      </w:pPr>
      <w:r w:rsidRPr="00D13174">
        <w:t>Be a permanent employee</w:t>
      </w:r>
      <w:r>
        <w:t>;</w:t>
      </w:r>
    </w:p>
    <w:p w14:paraId="2188E701" w14:textId="77777777" w:rsidR="0054635D" w:rsidRPr="00D13174" w:rsidRDefault="0054635D" w:rsidP="003B4BA5">
      <w:pPr>
        <w:pStyle w:val="ListParagraph"/>
        <w:numPr>
          <w:ilvl w:val="0"/>
          <w:numId w:val="25"/>
        </w:numPr>
        <w:ind w:left="851" w:hanging="567"/>
        <w:jc w:val="both"/>
      </w:pPr>
      <w:r w:rsidRPr="00D13174">
        <w:t>Work a minimum of 24 hours per week</w:t>
      </w:r>
      <w:r>
        <w:t>;</w:t>
      </w:r>
      <w:r w:rsidRPr="00D13174">
        <w:t xml:space="preserve"> and</w:t>
      </w:r>
    </w:p>
    <w:p w14:paraId="1C12C7D7" w14:textId="76963813" w:rsidR="0054635D" w:rsidRDefault="0054635D" w:rsidP="003B4BA5">
      <w:pPr>
        <w:pStyle w:val="ListParagraph"/>
        <w:numPr>
          <w:ilvl w:val="0"/>
          <w:numId w:val="25"/>
        </w:numPr>
        <w:ind w:left="851" w:hanging="567"/>
        <w:jc w:val="both"/>
      </w:pPr>
      <w:r w:rsidRPr="00D13174">
        <w:t xml:space="preserve">Have </w:t>
      </w:r>
      <w:r>
        <w:t>completed at least twelve (12) months’ continuous service with Wannon Water</w:t>
      </w:r>
      <w:r w:rsidR="003E2B3A">
        <w:t xml:space="preserve"> </w:t>
      </w:r>
      <w:r w:rsidR="00F2530D">
        <w:t>if seeking financial assistance</w:t>
      </w:r>
      <w:r w:rsidR="003E2B3A">
        <w:t xml:space="preserve"> (may include time worked in a trainee position if ongoing employment is secured)</w:t>
      </w:r>
      <w:r w:rsidR="00F2530D">
        <w:t xml:space="preserve">. Study Leave and other supports may be granted prior to 12 months service and will be assess on a case by case scenario. </w:t>
      </w:r>
      <w:r>
        <w:t>Operational considerations determined by management may amend the eligibility criteria.</w:t>
      </w:r>
    </w:p>
    <w:p w14:paraId="1789389B" w14:textId="77777777" w:rsidR="0054635D" w:rsidRPr="00D13174" w:rsidRDefault="0054635D" w:rsidP="0054635D">
      <w:pPr>
        <w:jc w:val="both"/>
      </w:pPr>
    </w:p>
    <w:p w14:paraId="064D6050" w14:textId="77777777" w:rsidR="0054635D" w:rsidRPr="00D13174" w:rsidRDefault="0054635D" w:rsidP="003B4BA5">
      <w:pPr>
        <w:pStyle w:val="Heading2"/>
      </w:pPr>
      <w:r w:rsidRPr="00D13174">
        <w:t>General Conditions</w:t>
      </w:r>
    </w:p>
    <w:p w14:paraId="617493E9" w14:textId="77777777" w:rsidR="0054635D" w:rsidRPr="00D13174" w:rsidRDefault="0054635D" w:rsidP="003B4BA5">
      <w:pPr>
        <w:pStyle w:val="ListParagraph"/>
        <w:numPr>
          <w:ilvl w:val="0"/>
          <w:numId w:val="25"/>
        </w:numPr>
        <w:ind w:left="851" w:hanging="567"/>
        <w:jc w:val="both"/>
      </w:pPr>
      <w:r w:rsidRPr="00D13174">
        <w:t xml:space="preserve">Where </w:t>
      </w:r>
      <w:r>
        <w:t xml:space="preserve">an </w:t>
      </w:r>
      <w:r w:rsidRPr="00D13174">
        <w:t xml:space="preserve">employee doesn’t </w:t>
      </w:r>
      <w:r>
        <w:t>successfully complete a unit of study,</w:t>
      </w:r>
      <w:r w:rsidRPr="00D13174">
        <w:t xml:space="preserve"> </w:t>
      </w:r>
      <w:r>
        <w:t>enrolment costs</w:t>
      </w:r>
      <w:r w:rsidRPr="00D13174">
        <w:t xml:space="preserve"> </w:t>
      </w:r>
      <w:r>
        <w:t xml:space="preserve">for that unit of study </w:t>
      </w:r>
      <w:r w:rsidRPr="00D13174">
        <w:t xml:space="preserve">will not be </w:t>
      </w:r>
      <w:r>
        <w:t>paid for by Wannon Water.</w:t>
      </w:r>
    </w:p>
    <w:p w14:paraId="505B29FC" w14:textId="77777777" w:rsidR="0054635D" w:rsidRPr="00D13174" w:rsidRDefault="0054635D" w:rsidP="003B4BA5">
      <w:pPr>
        <w:pStyle w:val="ListParagraph"/>
        <w:numPr>
          <w:ilvl w:val="0"/>
          <w:numId w:val="25"/>
        </w:numPr>
        <w:ind w:left="851" w:hanging="567"/>
        <w:jc w:val="both"/>
      </w:pPr>
      <w:r w:rsidRPr="00D13174">
        <w:t xml:space="preserve">Where </w:t>
      </w:r>
      <w:r>
        <w:t>enrolment costs</w:t>
      </w:r>
      <w:r w:rsidRPr="00D13174">
        <w:t xml:space="preserve"> </w:t>
      </w:r>
      <w:r>
        <w:t xml:space="preserve">have been </w:t>
      </w:r>
      <w:r w:rsidRPr="00D13174">
        <w:t>paid in advance</w:t>
      </w:r>
      <w:r>
        <w:t xml:space="preserve"> by Wannon Water</w:t>
      </w:r>
      <w:r w:rsidRPr="00D13174">
        <w:t xml:space="preserve"> and the employee doesn’t </w:t>
      </w:r>
      <w:r>
        <w:t>successfully complete a unit or units of study</w:t>
      </w:r>
      <w:r w:rsidRPr="00D13174">
        <w:t>, the unit must be repeated at the employees cost</w:t>
      </w:r>
      <w:r>
        <w:t>, or the tertiary study fee repaid to Wannon Water</w:t>
      </w:r>
      <w:r w:rsidRPr="00D13174">
        <w:t>.</w:t>
      </w:r>
    </w:p>
    <w:p w14:paraId="072BB0F8" w14:textId="57A055F6" w:rsidR="003B4BA5" w:rsidRPr="00D13174" w:rsidRDefault="0054635D" w:rsidP="0090556C">
      <w:pPr>
        <w:pStyle w:val="ListParagraph"/>
        <w:numPr>
          <w:ilvl w:val="0"/>
          <w:numId w:val="29"/>
        </w:numPr>
        <w:ind w:left="851" w:hanging="567"/>
        <w:jc w:val="both"/>
      </w:pPr>
      <w:r w:rsidRPr="00D13174">
        <w:t>Study leave is only to be used for the purposes of study or sitting exams</w:t>
      </w:r>
      <w:r>
        <w:t xml:space="preserve"> in the agreed units of tertiary study</w:t>
      </w:r>
      <w:r w:rsidRPr="00D13174">
        <w:t>.</w:t>
      </w:r>
    </w:p>
    <w:p w14:paraId="3230DF8E" w14:textId="4DEFE990" w:rsidR="0054635D" w:rsidRDefault="0054635D" w:rsidP="003B4BA5">
      <w:pPr>
        <w:pStyle w:val="ListParagraph"/>
        <w:numPr>
          <w:ilvl w:val="0"/>
          <w:numId w:val="25"/>
        </w:numPr>
        <w:ind w:left="851" w:hanging="567"/>
        <w:jc w:val="both"/>
      </w:pPr>
      <w:r w:rsidRPr="00D13174">
        <w:t xml:space="preserve">The </w:t>
      </w:r>
      <w:r w:rsidRPr="003B4BA5">
        <w:t xml:space="preserve">maximum </w:t>
      </w:r>
      <w:r w:rsidRPr="00D13174">
        <w:t xml:space="preserve">financial assistance for tertiary fees </w:t>
      </w:r>
      <w:r>
        <w:t xml:space="preserve">for a full time employee (pro rata for a part time employee) </w:t>
      </w:r>
      <w:r w:rsidRPr="00D13174">
        <w:t xml:space="preserve">is </w:t>
      </w:r>
      <w:r>
        <w:t>as follows</w:t>
      </w:r>
      <w:r w:rsidR="003B4967">
        <w:t>:</w:t>
      </w:r>
    </w:p>
    <w:p w14:paraId="17FD0CAD" w14:textId="0A4B639F" w:rsidR="0054635D" w:rsidRDefault="0054635D" w:rsidP="003B4967">
      <w:pPr>
        <w:numPr>
          <w:ilvl w:val="1"/>
          <w:numId w:val="30"/>
        </w:numPr>
        <w:jc w:val="both"/>
      </w:pPr>
      <w:r>
        <w:t xml:space="preserve">Advanced Diploma, Undergraduate or Post Graduate units up to </w:t>
      </w:r>
      <w:r w:rsidRPr="00D13174">
        <w:t>$2,</w:t>
      </w:r>
      <w:r w:rsidR="00732895">
        <w:t>8</w:t>
      </w:r>
      <w:r>
        <w:t>50</w:t>
      </w:r>
      <w:r w:rsidRPr="00D13174">
        <w:t xml:space="preserve"> per </w:t>
      </w:r>
      <w:r>
        <w:t>unit.</w:t>
      </w:r>
    </w:p>
    <w:p w14:paraId="61DC0444" w14:textId="09398D4D" w:rsidR="0054635D" w:rsidRPr="00D13174" w:rsidRDefault="0054635D" w:rsidP="003B4967">
      <w:pPr>
        <w:numPr>
          <w:ilvl w:val="1"/>
          <w:numId w:val="30"/>
        </w:numPr>
        <w:jc w:val="both"/>
      </w:pPr>
      <w:r>
        <w:t>Masters or PHD up to $3,</w:t>
      </w:r>
      <w:r w:rsidR="00732895">
        <w:t>250</w:t>
      </w:r>
      <w:r>
        <w:t xml:space="preserve"> per unit.</w:t>
      </w:r>
    </w:p>
    <w:p w14:paraId="509C801D" w14:textId="0192F548" w:rsidR="0054635D" w:rsidRDefault="00A61F54" w:rsidP="003B4BA5">
      <w:pPr>
        <w:pStyle w:val="ListParagraph"/>
        <w:numPr>
          <w:ilvl w:val="0"/>
          <w:numId w:val="25"/>
        </w:numPr>
        <w:ind w:left="851" w:hanging="567"/>
        <w:jc w:val="both"/>
      </w:pPr>
      <w:r>
        <w:t xml:space="preserve">The </w:t>
      </w:r>
      <w:r w:rsidR="0054635D" w:rsidRPr="00D13174">
        <w:t>‘Tertiary Study Agreement’ must be entered into between the employee and Wannon Water prior to commencing any study under this policy.</w:t>
      </w:r>
      <w:r w:rsidR="0054635D">
        <w:t xml:space="preserve">  Any financial assistance provided by Wannon Water for approved tertiary study will be limited to enrolment costs and subject to the terms of the Tertiary Study</w:t>
      </w:r>
      <w:r>
        <w:t xml:space="preserve"> Policy</w:t>
      </w:r>
      <w:r w:rsidR="0054635D">
        <w:t xml:space="preserve">. In the event of any inconsistency between the terms of this policy and the terms of the Tertiary Study Agreement, the latter will prevail. </w:t>
      </w:r>
    </w:p>
    <w:p w14:paraId="1EEBC974" w14:textId="77777777" w:rsidR="0054635D" w:rsidRDefault="0054635D" w:rsidP="003B4BA5">
      <w:pPr>
        <w:pStyle w:val="ListParagraph"/>
        <w:numPr>
          <w:ilvl w:val="0"/>
          <w:numId w:val="25"/>
        </w:numPr>
        <w:ind w:left="851" w:hanging="567"/>
        <w:jc w:val="both"/>
      </w:pPr>
      <w:r w:rsidRPr="00D13174">
        <w:t>Costs such as accommodation, meals,</w:t>
      </w:r>
      <w:r>
        <w:t xml:space="preserve"> travel/</w:t>
      </w:r>
      <w:r w:rsidRPr="00D13174">
        <w:t xml:space="preserve"> transport or other ancillary costs that arise as a result of this further study are the responsibility of the employee.</w:t>
      </w:r>
    </w:p>
    <w:p w14:paraId="569C36B7" w14:textId="4FCCED39" w:rsidR="0054635D" w:rsidRPr="00D13174" w:rsidRDefault="0054635D" w:rsidP="003B4BA5">
      <w:pPr>
        <w:pStyle w:val="ListParagraph"/>
        <w:numPr>
          <w:ilvl w:val="0"/>
          <w:numId w:val="25"/>
        </w:numPr>
        <w:ind w:left="851" w:hanging="567"/>
        <w:jc w:val="both"/>
      </w:pPr>
      <w:r>
        <w:t xml:space="preserve">At the completion of a unit of study an official transcript of results or equivalent must be provided to the People &amp; </w:t>
      </w:r>
      <w:r w:rsidR="00732895">
        <w:t>Resilience</w:t>
      </w:r>
      <w:r>
        <w:t xml:space="preserve"> </w:t>
      </w:r>
      <w:r w:rsidR="001845E9">
        <w:t>B</w:t>
      </w:r>
      <w:r>
        <w:t>ranch.</w:t>
      </w:r>
    </w:p>
    <w:p w14:paraId="41EBE093" w14:textId="77777777" w:rsidR="0054635D" w:rsidRPr="00D13174" w:rsidRDefault="0054635D" w:rsidP="0054635D">
      <w:pPr>
        <w:jc w:val="both"/>
      </w:pPr>
    </w:p>
    <w:p w14:paraId="111335EE" w14:textId="59010C35" w:rsidR="0054635D" w:rsidRPr="00D13174" w:rsidRDefault="0054635D" w:rsidP="0056373D">
      <w:pPr>
        <w:pStyle w:val="Heading2"/>
        <w:ind w:left="851" w:hanging="851"/>
      </w:pPr>
      <w:r w:rsidRPr="00D13174">
        <w:t>Application Process</w:t>
      </w:r>
      <w:r>
        <w:t xml:space="preserve"> </w:t>
      </w:r>
    </w:p>
    <w:p w14:paraId="4CD71710" w14:textId="2E18AA43" w:rsidR="0054635D" w:rsidRDefault="0054635D" w:rsidP="0056373D">
      <w:pPr>
        <w:pStyle w:val="ListParagraph"/>
        <w:ind w:left="851"/>
      </w:pPr>
      <w:r>
        <w:t>To be</w:t>
      </w:r>
      <w:r w:rsidR="006A517D">
        <w:t xml:space="preserve"> </w:t>
      </w:r>
      <w:r>
        <w:t xml:space="preserve">considered for </w:t>
      </w:r>
      <w:r w:rsidR="00F2530D">
        <w:t xml:space="preserve">any </w:t>
      </w:r>
      <w:r>
        <w:t>assistance for tertiary study, a</w:t>
      </w:r>
      <w:r w:rsidRPr="00D13174">
        <w:t xml:space="preserve">n employee must complete </w:t>
      </w:r>
      <w:r w:rsidR="00754171">
        <w:t xml:space="preserve">the </w:t>
      </w:r>
      <w:r w:rsidR="00B06B50">
        <w:t>A</w:t>
      </w:r>
      <w:r w:rsidRPr="00D13174">
        <w:t xml:space="preserve">pplication </w:t>
      </w:r>
      <w:r w:rsidR="00B06B50">
        <w:t xml:space="preserve">for Tertiary Study </w:t>
      </w:r>
      <w:r w:rsidRPr="00D13174">
        <w:t xml:space="preserve">form prior to the commencement of the study </w:t>
      </w:r>
      <w:r w:rsidR="00DD2088">
        <w:t xml:space="preserve">if requesting financial </w:t>
      </w:r>
      <w:r w:rsidR="0090556C">
        <w:t>support and</w:t>
      </w:r>
      <w:r w:rsidR="0022013D">
        <w:t xml:space="preserve"> prior to any study leave or other supports being</w:t>
      </w:r>
      <w:r w:rsidR="00F2530D">
        <w:t xml:space="preserve"> requested if the study is self-</w:t>
      </w:r>
      <w:r w:rsidR="0022013D">
        <w:t xml:space="preserve">funded.  This should </w:t>
      </w:r>
      <w:r w:rsidR="0090556C">
        <w:t xml:space="preserve">be </w:t>
      </w:r>
      <w:r w:rsidR="0090556C" w:rsidRPr="00D13174">
        <w:t>submitted</w:t>
      </w:r>
      <w:r w:rsidR="00F2530D">
        <w:t xml:space="preserve"> </w:t>
      </w:r>
      <w:r w:rsidRPr="00D13174">
        <w:t>to the M</w:t>
      </w:r>
      <w:r w:rsidR="00732895">
        <w:t xml:space="preserve">anager </w:t>
      </w:r>
      <w:r>
        <w:t>P</w:t>
      </w:r>
      <w:r w:rsidR="00732895">
        <w:t xml:space="preserve">eople </w:t>
      </w:r>
      <w:r>
        <w:t>&amp;</w:t>
      </w:r>
      <w:r w:rsidR="00BB5BBF">
        <w:t xml:space="preserve"> </w:t>
      </w:r>
      <w:r w:rsidR="0090556C">
        <w:t xml:space="preserve">Wellbeing. </w:t>
      </w:r>
      <w:r w:rsidRPr="00D13174">
        <w:t xml:space="preserve">The </w:t>
      </w:r>
      <w:r w:rsidR="00BB5BBF">
        <w:t xml:space="preserve">Manager People &amp; Wellbeing </w:t>
      </w:r>
      <w:r w:rsidRPr="00D13174">
        <w:t>will assess the application and forward the assessment to the relevant G</w:t>
      </w:r>
      <w:r w:rsidR="00732895">
        <w:t xml:space="preserve">eneral </w:t>
      </w:r>
      <w:r w:rsidRPr="00D13174">
        <w:t>M</w:t>
      </w:r>
      <w:r w:rsidR="00732895">
        <w:t>anager</w:t>
      </w:r>
      <w:r w:rsidRPr="00D13174">
        <w:t xml:space="preserve"> </w:t>
      </w:r>
      <w:r w:rsidR="00732895">
        <w:t xml:space="preserve">(GM) </w:t>
      </w:r>
      <w:r w:rsidRPr="00D13174">
        <w:t>for review.</w:t>
      </w:r>
    </w:p>
    <w:p w14:paraId="5893D109" w14:textId="77777777" w:rsidR="00F2530D" w:rsidRPr="00D13174" w:rsidRDefault="00F2530D" w:rsidP="0056373D">
      <w:pPr>
        <w:pStyle w:val="ListParagraph"/>
        <w:ind w:left="851"/>
      </w:pPr>
    </w:p>
    <w:p w14:paraId="6C1E8347" w14:textId="03B57B9B" w:rsidR="00F2530D" w:rsidRDefault="0054635D" w:rsidP="0056373D">
      <w:pPr>
        <w:ind w:left="851"/>
        <w:jc w:val="both"/>
      </w:pPr>
      <w:r w:rsidRPr="00D13174">
        <w:t xml:space="preserve">The approval of both the </w:t>
      </w:r>
      <w:r w:rsidR="001845E9">
        <w:t>Executive</w:t>
      </w:r>
      <w:r w:rsidR="00BB5BBF">
        <w:t xml:space="preserve"> People &amp; </w:t>
      </w:r>
      <w:r w:rsidR="0090556C">
        <w:t xml:space="preserve">Resilience </w:t>
      </w:r>
      <w:r w:rsidR="0090556C" w:rsidRPr="00D13174">
        <w:t>and</w:t>
      </w:r>
      <w:r w:rsidRPr="00D13174">
        <w:t xml:space="preserve"> relevant GM </w:t>
      </w:r>
      <w:r>
        <w:t>and sign off by the M</w:t>
      </w:r>
      <w:r w:rsidR="00732895">
        <w:t xml:space="preserve">anaging </w:t>
      </w:r>
      <w:r>
        <w:t>D</w:t>
      </w:r>
      <w:r w:rsidR="00732895">
        <w:t>irector</w:t>
      </w:r>
      <w:r>
        <w:t xml:space="preserve"> </w:t>
      </w:r>
      <w:r w:rsidR="00732895">
        <w:t xml:space="preserve">(MD) </w:t>
      </w:r>
      <w:r w:rsidRPr="00D13174">
        <w:t xml:space="preserve">must be </w:t>
      </w:r>
      <w:r>
        <w:t>obtained</w:t>
      </w:r>
      <w:r w:rsidRPr="00D13174">
        <w:t xml:space="preserve"> </w:t>
      </w:r>
      <w:r>
        <w:t xml:space="preserve">prior to the commencement of study </w:t>
      </w:r>
      <w:r w:rsidRPr="00D13174">
        <w:t>for an application to be approved</w:t>
      </w:r>
      <w:r w:rsidR="00F2530D">
        <w:t>.</w:t>
      </w:r>
    </w:p>
    <w:p w14:paraId="729CA331" w14:textId="3276927B" w:rsidR="0054635D" w:rsidRPr="00D13174" w:rsidRDefault="0054635D" w:rsidP="0056373D">
      <w:pPr>
        <w:pStyle w:val="ListParagraph"/>
        <w:ind w:left="851"/>
        <w:jc w:val="both"/>
      </w:pPr>
    </w:p>
    <w:p w14:paraId="7E2D7B98" w14:textId="77777777" w:rsidR="0054635D" w:rsidRPr="00D13174" w:rsidRDefault="0054635D" w:rsidP="0056373D">
      <w:pPr>
        <w:ind w:left="851"/>
        <w:jc w:val="both"/>
      </w:pPr>
      <w:r>
        <w:t xml:space="preserve">The decision to approve any application for financial assistance is at the discretion of Wannon Water. </w:t>
      </w:r>
      <w:r w:rsidRPr="00D13174">
        <w:t>Applications will be assessed against the following criteria:</w:t>
      </w:r>
    </w:p>
    <w:p w14:paraId="31EB6C88" w14:textId="77777777" w:rsidR="0054635D" w:rsidRPr="00D13174" w:rsidRDefault="0054635D" w:rsidP="003B4BA5">
      <w:pPr>
        <w:numPr>
          <w:ilvl w:val="1"/>
          <w:numId w:val="17"/>
        </w:numPr>
        <w:tabs>
          <w:tab w:val="clear" w:pos="1800"/>
        </w:tabs>
        <w:ind w:left="1985" w:hanging="567"/>
        <w:jc w:val="both"/>
      </w:pPr>
      <w:r w:rsidRPr="00D13174">
        <w:t>The relevance of the study area to a skill shortage identified within Wannon Water.</w:t>
      </w:r>
    </w:p>
    <w:p w14:paraId="2FAF700E" w14:textId="77777777" w:rsidR="0054635D" w:rsidRPr="00D13174" w:rsidRDefault="0054635D" w:rsidP="003B4BA5">
      <w:pPr>
        <w:numPr>
          <w:ilvl w:val="1"/>
          <w:numId w:val="17"/>
        </w:numPr>
        <w:tabs>
          <w:tab w:val="clear" w:pos="1800"/>
        </w:tabs>
        <w:ind w:left="1985" w:hanging="567"/>
        <w:jc w:val="both"/>
      </w:pPr>
      <w:r w:rsidRPr="00D13174">
        <w:lastRenderedPageBreak/>
        <w:t xml:space="preserve">The relevance of the study area to </w:t>
      </w:r>
      <w:r>
        <w:t>position criteria or competencies required.</w:t>
      </w:r>
    </w:p>
    <w:p w14:paraId="786A89F9" w14:textId="77777777" w:rsidR="0054635D" w:rsidRPr="00D13174" w:rsidRDefault="0054635D" w:rsidP="003B4BA5">
      <w:pPr>
        <w:numPr>
          <w:ilvl w:val="1"/>
          <w:numId w:val="17"/>
        </w:numPr>
        <w:tabs>
          <w:tab w:val="clear" w:pos="1800"/>
        </w:tabs>
        <w:ind w:left="1985" w:hanging="567"/>
        <w:jc w:val="both"/>
      </w:pPr>
      <w:r w:rsidRPr="00D13174">
        <w:t>The past performance of the employee.</w:t>
      </w:r>
    </w:p>
    <w:p w14:paraId="2A3BFAD6" w14:textId="77777777" w:rsidR="0054635D" w:rsidRPr="00D13174" w:rsidRDefault="0054635D" w:rsidP="003B4BA5">
      <w:pPr>
        <w:numPr>
          <w:ilvl w:val="1"/>
          <w:numId w:val="17"/>
        </w:numPr>
        <w:tabs>
          <w:tab w:val="clear" w:pos="1800"/>
        </w:tabs>
        <w:ind w:left="1985" w:hanging="567"/>
        <w:jc w:val="both"/>
      </w:pPr>
      <w:r w:rsidRPr="00D13174">
        <w:t>Any recent past non-success at the tertiary level.</w:t>
      </w:r>
    </w:p>
    <w:p w14:paraId="5A12B470" w14:textId="77777777" w:rsidR="0054635D" w:rsidRPr="00D13174" w:rsidRDefault="0054635D" w:rsidP="003B4BA5">
      <w:pPr>
        <w:numPr>
          <w:ilvl w:val="1"/>
          <w:numId w:val="17"/>
        </w:numPr>
        <w:tabs>
          <w:tab w:val="clear" w:pos="1800"/>
        </w:tabs>
        <w:ind w:left="1985" w:hanging="567"/>
        <w:jc w:val="both"/>
      </w:pPr>
      <w:r w:rsidRPr="00D13174">
        <w:t>Any direct benefits to Wannon Water</w:t>
      </w:r>
      <w:r>
        <w:t>.</w:t>
      </w:r>
    </w:p>
    <w:p w14:paraId="1AA11E95" w14:textId="77777777" w:rsidR="0054635D" w:rsidRPr="00D13174" w:rsidRDefault="0054635D" w:rsidP="003B4BA5">
      <w:pPr>
        <w:numPr>
          <w:ilvl w:val="1"/>
          <w:numId w:val="17"/>
        </w:numPr>
        <w:tabs>
          <w:tab w:val="clear" w:pos="1800"/>
        </w:tabs>
        <w:ind w:left="1985" w:hanging="567"/>
        <w:jc w:val="both"/>
      </w:pPr>
      <w:r w:rsidRPr="00D13174">
        <w:t xml:space="preserve">Level of anticipated improvement to succession plans that would result. </w:t>
      </w:r>
    </w:p>
    <w:p w14:paraId="321EF134" w14:textId="470C0F1F" w:rsidR="0054635D" w:rsidRPr="00D13174" w:rsidRDefault="0054635D" w:rsidP="003B4BA5">
      <w:pPr>
        <w:numPr>
          <w:ilvl w:val="1"/>
          <w:numId w:val="17"/>
        </w:numPr>
        <w:tabs>
          <w:tab w:val="clear" w:pos="1800"/>
        </w:tabs>
        <w:ind w:left="1985" w:hanging="567"/>
        <w:jc w:val="both"/>
      </w:pPr>
      <w:r w:rsidRPr="00D13174">
        <w:t>Any other matter</w:t>
      </w:r>
      <w:r w:rsidRPr="0017347F">
        <w:t xml:space="preserve"> </w:t>
      </w:r>
      <w:r>
        <w:t xml:space="preserve">considered </w:t>
      </w:r>
      <w:r w:rsidRPr="00D13174">
        <w:t>relevant</w:t>
      </w:r>
      <w:r>
        <w:t xml:space="preserve"> by the</w:t>
      </w:r>
      <w:r w:rsidR="00A90E4F">
        <w:t xml:space="preserve"> </w:t>
      </w:r>
      <w:r w:rsidR="001845E9">
        <w:t>approving Managers</w:t>
      </w:r>
      <w:r w:rsidRPr="00D13174">
        <w:t>.</w:t>
      </w:r>
    </w:p>
    <w:p w14:paraId="68181EC5" w14:textId="77777777" w:rsidR="009706D2" w:rsidRPr="007D76E9" w:rsidRDefault="009706D2" w:rsidP="0012664F">
      <w:pPr>
        <w:pStyle w:val="Heading1"/>
      </w:pPr>
      <w:r w:rsidRPr="007D76E9">
        <w:t>RESPONSIBILITY</w:t>
      </w:r>
    </w:p>
    <w:p w14:paraId="00616554" w14:textId="1CFADE53" w:rsidR="0054635D" w:rsidRDefault="00732895" w:rsidP="0054635D">
      <w:pPr>
        <w:tabs>
          <w:tab w:val="left" w:pos="0"/>
        </w:tabs>
      </w:pPr>
      <w:r>
        <w:t xml:space="preserve">The </w:t>
      </w:r>
      <w:r w:rsidR="001845E9">
        <w:t xml:space="preserve">employee is to read and understand the commitment of undertaking </w:t>
      </w:r>
      <w:r w:rsidR="007C7D26">
        <w:t xml:space="preserve">tertiary </w:t>
      </w:r>
      <w:r w:rsidR="001845E9">
        <w:t xml:space="preserve">study and the </w:t>
      </w:r>
      <w:r w:rsidR="007C7D26">
        <w:t xml:space="preserve">specifics related to this policy before submitting their Application for Tertiary Study </w:t>
      </w:r>
      <w:proofErr w:type="gramStart"/>
      <w:r w:rsidR="007C7D26">
        <w:t>request.</w:t>
      </w:r>
      <w:r w:rsidR="001845E9">
        <w:t>.</w:t>
      </w:r>
      <w:proofErr w:type="gramEnd"/>
    </w:p>
    <w:p w14:paraId="3B8C4BBE" w14:textId="10428787" w:rsidR="001845E9" w:rsidRDefault="001845E9" w:rsidP="0054635D">
      <w:pPr>
        <w:tabs>
          <w:tab w:val="left" w:pos="0"/>
        </w:tabs>
      </w:pPr>
    </w:p>
    <w:p w14:paraId="6355EECD" w14:textId="70819C25" w:rsidR="001845E9" w:rsidRDefault="001845E9" w:rsidP="0054635D">
      <w:pPr>
        <w:tabs>
          <w:tab w:val="left" w:pos="0"/>
        </w:tabs>
      </w:pPr>
      <w:r>
        <w:t>The Managers must assess the relevance of training and suitability of study for the employee and identify the benefits for all parties.  Manage</w:t>
      </w:r>
      <w:r w:rsidR="00A90E4F">
        <w:t>r</w:t>
      </w:r>
      <w:r>
        <w:t xml:space="preserve">s to assess and either approve or disapprove the Application for Tertiary Study request. </w:t>
      </w:r>
    </w:p>
    <w:p w14:paraId="7C575103" w14:textId="77777777" w:rsidR="001F7A47" w:rsidRPr="00D13174" w:rsidRDefault="001F7A47" w:rsidP="0054635D">
      <w:pPr>
        <w:tabs>
          <w:tab w:val="left" w:pos="0"/>
        </w:tabs>
      </w:pPr>
    </w:p>
    <w:p w14:paraId="443608F4" w14:textId="77777777" w:rsidR="00317A5E" w:rsidRPr="0091597C" w:rsidRDefault="00317A5E" w:rsidP="0012664F">
      <w:pPr>
        <w:pStyle w:val="Heading1"/>
      </w:pPr>
      <w:r w:rsidRPr="0091597C">
        <w:t>DEFINITIONS</w:t>
      </w:r>
    </w:p>
    <w:p w14:paraId="3D791AF7" w14:textId="00BAD8E8" w:rsidR="005D30D8" w:rsidRDefault="009D45FE" w:rsidP="00610B85">
      <w:pPr>
        <w:tabs>
          <w:tab w:val="left" w:pos="0"/>
        </w:tabs>
        <w:rPr>
          <w:rFonts w:cs="Arial"/>
          <w:shd w:val="clear" w:color="auto" w:fill="FFFFFF"/>
        </w:rPr>
      </w:pPr>
      <w:r w:rsidRPr="0090556C">
        <w:rPr>
          <w:rStyle w:val="Emphasis"/>
          <w:rFonts w:cs="Arial"/>
          <w:bCs/>
          <w:i w:val="0"/>
          <w:iCs w:val="0"/>
          <w:shd w:val="clear" w:color="auto" w:fill="FFFFFF"/>
        </w:rPr>
        <w:t>Tertiary education</w:t>
      </w:r>
      <w:r w:rsidRPr="0090556C">
        <w:rPr>
          <w:rFonts w:cs="Arial"/>
          <w:shd w:val="clear" w:color="auto" w:fill="FFFFFF"/>
        </w:rPr>
        <w:t xml:space="preserve"> refers to academic pursuit undertaken after high school. Undergraduate programs include any postsecondary </w:t>
      </w:r>
      <w:r w:rsidRPr="0090556C">
        <w:rPr>
          <w:rStyle w:val="Emphasis"/>
          <w:rFonts w:cs="Arial"/>
          <w:bCs/>
          <w:i w:val="0"/>
          <w:iCs w:val="0"/>
          <w:shd w:val="clear" w:color="auto" w:fill="FFFFFF"/>
        </w:rPr>
        <w:t>education</w:t>
      </w:r>
      <w:r w:rsidR="00BB49FD" w:rsidRPr="0090556C">
        <w:rPr>
          <w:rStyle w:val="Emphasis"/>
          <w:rFonts w:cs="Arial"/>
          <w:b/>
          <w:bCs/>
          <w:i w:val="0"/>
          <w:iCs w:val="0"/>
          <w:shd w:val="clear" w:color="auto" w:fill="FFFFFF"/>
        </w:rPr>
        <w:t xml:space="preserve"> </w:t>
      </w:r>
      <w:r w:rsidRPr="0090556C">
        <w:rPr>
          <w:rFonts w:cs="Arial"/>
          <w:shd w:val="clear" w:color="auto" w:fill="FFFFFF"/>
        </w:rPr>
        <w:t xml:space="preserve">that takes up to four years to complete, including certificates, diplomas, </w:t>
      </w:r>
      <w:r w:rsidR="001F7A47" w:rsidRPr="0090556C">
        <w:rPr>
          <w:rFonts w:cs="Arial"/>
          <w:shd w:val="clear" w:color="auto" w:fill="FFFFFF"/>
        </w:rPr>
        <w:t>associates</w:t>
      </w:r>
      <w:r w:rsidRPr="0090556C">
        <w:rPr>
          <w:rFonts w:cs="Arial"/>
          <w:shd w:val="clear" w:color="auto" w:fill="FFFFFF"/>
        </w:rPr>
        <w:t xml:space="preserve"> and bachelor's degrees</w:t>
      </w:r>
      <w:r w:rsidR="00BB49FD" w:rsidRPr="0090556C">
        <w:rPr>
          <w:rFonts w:cs="Arial"/>
          <w:shd w:val="clear" w:color="auto" w:fill="FFFFFF"/>
        </w:rPr>
        <w:t xml:space="preserve"> and post graduate qualifications</w:t>
      </w:r>
      <w:r w:rsidRPr="0090556C">
        <w:rPr>
          <w:rFonts w:cs="Arial"/>
          <w:shd w:val="clear" w:color="auto" w:fill="FFFFFF"/>
        </w:rPr>
        <w:t>.</w:t>
      </w:r>
    </w:p>
    <w:p w14:paraId="530AB23D" w14:textId="77777777" w:rsidR="001F7A47" w:rsidRPr="00ED01A2" w:rsidRDefault="001F7A47" w:rsidP="00610B85">
      <w:pPr>
        <w:tabs>
          <w:tab w:val="left" w:pos="0"/>
        </w:tabs>
      </w:pPr>
    </w:p>
    <w:p w14:paraId="6A0C576F" w14:textId="77777777" w:rsidR="009706D2" w:rsidRPr="007D76E9" w:rsidRDefault="009706D2" w:rsidP="0012664F">
      <w:pPr>
        <w:pStyle w:val="Heading1"/>
      </w:pPr>
      <w:r w:rsidRPr="007D76E9">
        <w:t>DOCUMENTATION</w:t>
      </w:r>
    </w:p>
    <w:p w14:paraId="76833821" w14:textId="04D2C2AD" w:rsidR="009706D2" w:rsidRDefault="00FE26A2" w:rsidP="00610B85">
      <w:r>
        <w:t xml:space="preserve"> Tertiary Study Agreement.</w:t>
      </w:r>
    </w:p>
    <w:p w14:paraId="24831335" w14:textId="707F61C6" w:rsidR="00ED01A2" w:rsidRPr="0054635D" w:rsidRDefault="00ED01A2" w:rsidP="00610B85">
      <w:r>
        <w:t>Application for Tertiary Study</w:t>
      </w:r>
    </w:p>
    <w:p w14:paraId="230D3F07" w14:textId="77777777" w:rsidR="005D30D8" w:rsidRPr="001B03FE" w:rsidRDefault="005D30D8" w:rsidP="00610B85"/>
    <w:p w14:paraId="4E37BEE4" w14:textId="77777777" w:rsidR="009706D2" w:rsidRPr="007D76E9" w:rsidRDefault="009706D2" w:rsidP="0012664F">
      <w:pPr>
        <w:pStyle w:val="Heading1"/>
      </w:pPr>
      <w:r w:rsidRPr="007D76E9">
        <w:t>REFERENCES</w:t>
      </w:r>
    </w:p>
    <w:p w14:paraId="4BA31861" w14:textId="77777777" w:rsidR="00BB2226" w:rsidRPr="0054635D" w:rsidRDefault="0054635D" w:rsidP="00610B85">
      <w:pPr>
        <w:tabs>
          <w:tab w:val="left" w:pos="0"/>
        </w:tabs>
      </w:pPr>
      <w:r w:rsidRPr="0054635D">
        <w:t>NIL.</w:t>
      </w:r>
    </w:p>
    <w:p w14:paraId="4AEB1C20" w14:textId="77777777" w:rsidR="0012664F" w:rsidRPr="00F95A57" w:rsidRDefault="0012664F" w:rsidP="00610B85">
      <w:pPr>
        <w:tabs>
          <w:tab w:val="left" w:pos="0"/>
        </w:tabs>
        <w:rPr>
          <w:i/>
        </w:rPr>
      </w:pPr>
    </w:p>
    <w:p w14:paraId="38A2DE21" w14:textId="77777777" w:rsidR="009706D2" w:rsidRDefault="00047FE5" w:rsidP="0012664F">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3F4F6F5D"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B305E0B" w14:textId="77777777" w:rsidR="00DB73F5" w:rsidRPr="00BB59FA" w:rsidRDefault="00DB73F5" w:rsidP="00401F75">
            <w:pPr>
              <w:keepNext/>
              <w:keepLines/>
              <w:rPr>
                <w:sz w:val="14"/>
              </w:rPr>
            </w:pPr>
          </w:p>
          <w:p w14:paraId="6994C5D4" w14:textId="77777777" w:rsidR="00DB73F5" w:rsidRDefault="00DB73F5" w:rsidP="00401F75">
            <w:pPr>
              <w:keepNext/>
              <w:keepLines/>
            </w:pPr>
            <w:r>
              <w:rPr>
                <w:noProof/>
                <w:lang w:eastAsia="en-AU"/>
              </w:rPr>
              <w:drawing>
                <wp:inline distT="0" distB="0" distL="0" distR="0" wp14:anchorId="5D13F3A8" wp14:editId="61776BC4">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0B763D32"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52165F36" w14:textId="77777777" w:rsidR="00DB73F5" w:rsidRDefault="0054635D" w:rsidP="00975A2D">
                <w:pPr>
                  <w:keepNext/>
                  <w:keepLines/>
                  <w:cnfStyle w:val="100000000000" w:firstRow="1" w:lastRow="0" w:firstColumn="0" w:lastColumn="0" w:oddVBand="0" w:evenVBand="0" w:oddHBand="0" w:evenHBand="0" w:firstRowFirstColumn="0" w:firstRowLastColumn="0" w:lastRowFirstColumn="0" w:lastRowLastColumn="0"/>
                </w:pPr>
                <w:r>
                  <w:t>Tertiary Study Policy</w:t>
                </w:r>
              </w:p>
            </w:sdtContent>
          </w:sdt>
        </w:tc>
      </w:tr>
      <w:tr w:rsidR="00DB73F5" w14:paraId="3DDF9C19"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57006F8"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15C83D2D" w14:textId="41207049" w:rsidR="00DB73F5" w:rsidRDefault="00574636" w:rsidP="00732895">
                <w:pPr>
                  <w:keepNext/>
                  <w:keepLines/>
                  <w:cnfStyle w:val="000000100000" w:firstRow="0" w:lastRow="0" w:firstColumn="0" w:lastColumn="0" w:oddVBand="0" w:evenVBand="0" w:oddHBand="1" w:evenHBand="0" w:firstRowFirstColumn="0" w:firstRowLastColumn="0" w:lastRowFirstColumn="0" w:lastRowLastColumn="0"/>
                </w:pPr>
                <w:r>
                  <w:t>Executive</w:t>
                </w:r>
                <w:r w:rsidR="006A517D">
                  <w:t xml:space="preserve"> People </w:t>
                </w:r>
                <w:r w:rsidR="006A517D">
                  <w:t>＆</w:t>
                </w:r>
                <w:r w:rsidR="006A517D">
                  <w:t xml:space="preserve"> Resilience</w:t>
                </w:r>
              </w:p>
            </w:tc>
          </w:sdtContent>
        </w:sdt>
      </w:tr>
      <w:tr w:rsidR="00DB73F5" w14:paraId="747A6D2A"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46744020"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74CCEBAE" w14:textId="4291D41E" w:rsidR="00DB73F5" w:rsidRDefault="006A517D" w:rsidP="00732895">
                <w:pPr>
                  <w:keepNext/>
                  <w:keepLines/>
                  <w:cnfStyle w:val="000000000000" w:firstRow="0" w:lastRow="0" w:firstColumn="0" w:lastColumn="0" w:oddVBand="0" w:evenVBand="0" w:oddHBand="0" w:evenHBand="0" w:firstRowFirstColumn="0" w:firstRowLastColumn="0" w:lastRowFirstColumn="0" w:lastRowLastColumn="0"/>
                </w:pPr>
                <w:r>
                  <w:t xml:space="preserve">General Manager People </w:t>
                </w:r>
                <w:r>
                  <w:t>＆</w:t>
                </w:r>
                <w:r>
                  <w:t xml:space="preserve"> Business Services</w:t>
                </w:r>
              </w:p>
            </w:tc>
          </w:sdtContent>
        </w:sdt>
      </w:tr>
      <w:tr w:rsidR="00DB73F5" w14:paraId="12BDA33E"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7BAE74F"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78488FB2" w14:textId="23B0523A" w:rsidR="00DB73F5" w:rsidRDefault="006A517D" w:rsidP="00FE26A2">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192AE41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102C3381"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0AC09543" w14:textId="07DB8AE2" w:rsidR="00DB73F5" w:rsidRDefault="00C861C7" w:rsidP="00401F75">
                <w:pPr>
                  <w:keepNext/>
                  <w:keepLines/>
                  <w:cnfStyle w:val="000000000000" w:firstRow="0" w:lastRow="0" w:firstColumn="0" w:lastColumn="0" w:oddVBand="0" w:evenVBand="0" w:oddHBand="0" w:evenHBand="0" w:firstRowFirstColumn="0" w:firstRowLastColumn="0" w:lastRowFirstColumn="0" w:lastRowLastColumn="0"/>
                </w:pPr>
                <w:r>
                  <w:t>8</w:t>
                </w:r>
              </w:p>
            </w:tc>
          </w:sdtContent>
        </w:sdt>
      </w:tr>
      <w:tr w:rsidR="00DB73F5" w14:paraId="2B37CBE1"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D7C008C"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2-05-20T00:00:00Z">
              <w:dateFormat w:val="d/MM/yyyy"/>
              <w:lid w:val="en-AU"/>
              <w:storeMappedDataAs w:val="dateTime"/>
              <w:calendar w:val="gregorian"/>
            </w:date>
          </w:sdtPr>
          <w:sdtEndPr/>
          <w:sdtContent>
            <w:tc>
              <w:tcPr>
                <w:tcW w:w="8327" w:type="dxa"/>
              </w:tcPr>
              <w:p w14:paraId="392DC052" w14:textId="46DD7EAE" w:rsidR="00DB73F5" w:rsidRDefault="00574636" w:rsidP="00401F75">
                <w:pPr>
                  <w:keepNext/>
                  <w:keepLines/>
                  <w:cnfStyle w:val="000000100000" w:firstRow="0" w:lastRow="0" w:firstColumn="0" w:lastColumn="0" w:oddVBand="0" w:evenVBand="0" w:oddHBand="1" w:evenHBand="0" w:firstRowFirstColumn="0" w:firstRowLastColumn="0" w:lastRowFirstColumn="0" w:lastRowLastColumn="0"/>
                </w:pPr>
                <w:r>
                  <w:t>2</w:t>
                </w:r>
                <w:r w:rsidR="00C861C7">
                  <w:t>0</w:t>
                </w:r>
                <w:r>
                  <w:t>/05/20</w:t>
                </w:r>
                <w:r w:rsidR="00C861C7">
                  <w:t>22</w:t>
                </w:r>
              </w:p>
            </w:tc>
          </w:sdtContent>
        </w:sdt>
      </w:tr>
      <w:tr w:rsidR="00DB73F5" w14:paraId="6C4E2577"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16953229"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74B203F1" w14:textId="7B1EB523" w:rsidR="00DB73F5" w:rsidRDefault="00680123" w:rsidP="00D62674">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5-05-20T00:00:00Z">
                  <w:dateFormat w:val="d/MM/yyyy"/>
                  <w:lid w:val="en-AU"/>
                  <w:storeMappedDataAs w:val="dateTime"/>
                  <w:calendar w:val="gregorian"/>
                </w:date>
              </w:sdtPr>
              <w:sdtEndPr/>
              <w:sdtContent>
                <w:r w:rsidR="00574636">
                  <w:t>2</w:t>
                </w:r>
                <w:r w:rsidR="00C861C7">
                  <w:t>0</w:t>
                </w:r>
                <w:r w:rsidR="00574636">
                  <w:t>/05/202</w:t>
                </w:r>
                <w:r w:rsidR="00C861C7">
                  <w:t>5</w:t>
                </w:r>
              </w:sdtContent>
            </w:sdt>
            <w:r w:rsidR="00DB73F5">
              <w:t xml:space="preserve"> </w:t>
            </w:r>
          </w:p>
        </w:tc>
      </w:tr>
    </w:tbl>
    <w:p w14:paraId="0D003C3F" w14:textId="77777777" w:rsidR="00DB73F5" w:rsidRDefault="00DB73F5"/>
    <w:sectPr w:rsidR="00DB73F5" w:rsidSect="00975A2D">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D9A10" w14:textId="77777777" w:rsidR="00680123" w:rsidRDefault="00680123" w:rsidP="00626973">
      <w:r>
        <w:separator/>
      </w:r>
    </w:p>
  </w:endnote>
  <w:endnote w:type="continuationSeparator" w:id="0">
    <w:p w14:paraId="04371217" w14:textId="77777777" w:rsidR="00680123" w:rsidRDefault="00680123" w:rsidP="00626973">
      <w:r>
        <w:continuationSeparator/>
      </w:r>
    </w:p>
  </w:endnote>
  <w:endnote w:type="continuationNotice" w:id="1">
    <w:p w14:paraId="3BF545B5" w14:textId="77777777" w:rsidR="00680123" w:rsidRDefault="006801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9F76" w14:textId="77777777" w:rsidR="00490192" w:rsidRDefault="004901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74E85F84" w14:textId="77777777" w:rsidR="00B752EF" w:rsidRPr="0017094B" w:rsidRDefault="0054635D"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Tertiary Study Policy</w:t>
        </w:r>
      </w:p>
    </w:sdtContent>
  </w:sdt>
  <w:p w14:paraId="11A54C35" w14:textId="65E2CEB4"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1F7A47" w:rsidRPr="001F7A47">
      <w:rPr>
        <w:b/>
        <w:bCs/>
        <w:noProof/>
        <w:sz w:val="20"/>
        <w:szCs w:val="20"/>
      </w:rPr>
      <w:t>4</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1F7A47">
      <w:rPr>
        <w:b/>
        <w:bCs/>
        <w:noProof/>
        <w:sz w:val="20"/>
        <w:szCs w:val="20"/>
      </w:rPr>
      <w:t>4</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DEE39" w14:textId="77777777" w:rsidR="00490192" w:rsidRDefault="00490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E081F" w14:textId="77777777" w:rsidR="00680123" w:rsidRDefault="00680123" w:rsidP="00626973">
      <w:r>
        <w:separator/>
      </w:r>
    </w:p>
  </w:footnote>
  <w:footnote w:type="continuationSeparator" w:id="0">
    <w:p w14:paraId="61FE33D8" w14:textId="77777777" w:rsidR="00680123" w:rsidRDefault="00680123" w:rsidP="00626973">
      <w:r>
        <w:continuationSeparator/>
      </w:r>
    </w:p>
  </w:footnote>
  <w:footnote w:type="continuationNotice" w:id="1">
    <w:p w14:paraId="5C68F078" w14:textId="77777777" w:rsidR="00680123" w:rsidRDefault="006801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14AA8" w14:textId="77777777" w:rsidR="00490192" w:rsidRDefault="004901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25806" w14:textId="77777777" w:rsidR="00490192" w:rsidRDefault="004901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8D98" w14:textId="77777777" w:rsidR="00490192" w:rsidRDefault="00490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3312D4A"/>
    <w:multiLevelType w:val="hybridMultilevel"/>
    <w:tmpl w:val="3C2268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A90656"/>
    <w:multiLevelType w:val="hybridMultilevel"/>
    <w:tmpl w:val="5D9A7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971B03"/>
    <w:multiLevelType w:val="hybridMultilevel"/>
    <w:tmpl w:val="D9F40C6C"/>
    <w:lvl w:ilvl="0" w:tplc="0C090001">
      <w:start w:val="1"/>
      <w:numFmt w:val="bullet"/>
      <w:lvlText w:val=""/>
      <w:lvlJc w:val="left"/>
      <w:pPr>
        <w:tabs>
          <w:tab w:val="num" w:pos="1080"/>
        </w:tabs>
        <w:ind w:left="1080" w:hanging="360"/>
      </w:pPr>
      <w:rPr>
        <w:rFonts w:ascii="Symbol" w:hAnsi="Symbol" w:hint="default"/>
      </w:rPr>
    </w:lvl>
    <w:lvl w:ilvl="1" w:tplc="5BEAA720">
      <w:start w:val="1"/>
      <w:numFmt w:val="bullet"/>
      <w:lvlText w:val="-"/>
      <w:lvlJc w:val="left"/>
      <w:pPr>
        <w:tabs>
          <w:tab w:val="num" w:pos="1800"/>
        </w:tabs>
        <w:ind w:left="1800" w:hanging="360"/>
      </w:pPr>
      <w:rPr>
        <w:rFonts w:ascii="Sitka Small" w:hAnsi="Sitka Small"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5" w15:restartNumberingAfterBreak="0">
    <w:nsid w:val="17833D2F"/>
    <w:multiLevelType w:val="hybridMultilevel"/>
    <w:tmpl w:val="F530DD2E"/>
    <w:lvl w:ilvl="0" w:tplc="0C090001">
      <w:start w:val="1"/>
      <w:numFmt w:val="bullet"/>
      <w:lvlText w:val=""/>
      <w:lvlJc w:val="left"/>
      <w:pPr>
        <w:tabs>
          <w:tab w:val="num" w:pos="1080"/>
        </w:tabs>
        <w:ind w:left="1080" w:hanging="360"/>
      </w:pPr>
      <w:rPr>
        <w:rFonts w:ascii="Symbol" w:hAnsi="Symbol" w:hint="default"/>
      </w:rPr>
    </w:lvl>
    <w:lvl w:ilvl="1" w:tplc="0C090001">
      <w:start w:val="1"/>
      <w:numFmt w:val="bullet"/>
      <w:lvlText w:val=""/>
      <w:lvlJc w:val="left"/>
      <w:pPr>
        <w:tabs>
          <w:tab w:val="num" w:pos="1800"/>
        </w:tabs>
        <w:ind w:left="1800" w:hanging="360"/>
      </w:pPr>
      <w:rPr>
        <w:rFonts w:ascii="Symbol" w:hAnsi="Symbol"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6" w15:restartNumberingAfterBreak="0">
    <w:nsid w:val="17B53201"/>
    <w:multiLevelType w:val="hybridMultilevel"/>
    <w:tmpl w:val="34EEDBF0"/>
    <w:lvl w:ilvl="0" w:tplc="0C09000F">
      <w:start w:val="1"/>
      <w:numFmt w:val="decimal"/>
      <w:lvlText w:val="%1."/>
      <w:lvlJc w:val="left"/>
      <w:pPr>
        <w:tabs>
          <w:tab w:val="num" w:pos="1080"/>
        </w:tabs>
        <w:ind w:left="1080" w:hanging="360"/>
      </w:pPr>
      <w:rPr>
        <w:rFonts w:hint="default"/>
      </w:rPr>
    </w:lvl>
    <w:lvl w:ilvl="1" w:tplc="0C09000F">
      <w:start w:val="1"/>
      <w:numFmt w:val="decimal"/>
      <w:lvlText w:val="%2."/>
      <w:lvlJc w:val="left"/>
      <w:pPr>
        <w:tabs>
          <w:tab w:val="num" w:pos="1800"/>
        </w:tabs>
        <w:ind w:left="1800" w:hanging="360"/>
      </w:pPr>
      <w:rPr>
        <w:rFonts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F470E92"/>
    <w:multiLevelType w:val="hybridMultilevel"/>
    <w:tmpl w:val="32624948"/>
    <w:lvl w:ilvl="0" w:tplc="0C090001">
      <w:start w:val="1"/>
      <w:numFmt w:val="bullet"/>
      <w:lvlText w:val=""/>
      <w:lvlJc w:val="left"/>
      <w:pPr>
        <w:tabs>
          <w:tab w:val="num" w:pos="1080"/>
        </w:tabs>
        <w:ind w:left="1080" w:hanging="360"/>
      </w:pPr>
      <w:rPr>
        <w:rFonts w:ascii="Symbol" w:hAnsi="Symbol" w:hint="default"/>
      </w:rPr>
    </w:lvl>
    <w:lvl w:ilvl="1" w:tplc="0C090001">
      <w:start w:val="1"/>
      <w:numFmt w:val="bullet"/>
      <w:lvlText w:val=""/>
      <w:lvlJc w:val="left"/>
      <w:pPr>
        <w:tabs>
          <w:tab w:val="num" w:pos="1800"/>
        </w:tabs>
        <w:ind w:left="1800" w:hanging="360"/>
      </w:pPr>
      <w:rPr>
        <w:rFonts w:ascii="Symbol" w:hAnsi="Symbol"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8"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DA433DC"/>
    <w:multiLevelType w:val="hybridMultilevel"/>
    <w:tmpl w:val="7B829E50"/>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4CE0BC8"/>
    <w:multiLevelType w:val="multilevel"/>
    <w:tmpl w:val="DB1EABA4"/>
    <w:name w:val=" "/>
    <w:lvl w:ilvl="0">
      <w:start w:val="1"/>
      <w:numFmt w:val="decimal"/>
      <w:pStyle w:val="Level1Legal"/>
      <w:lvlText w:val="%1."/>
      <w:lvlJc w:val="left"/>
      <w:pPr>
        <w:tabs>
          <w:tab w:val="num" w:pos="720"/>
        </w:tabs>
        <w:ind w:left="720" w:hanging="720"/>
      </w:pPr>
      <w:rPr>
        <w:rFonts w:ascii="Arial Narrow" w:hAnsi="Arial Narrow" w:cs="Times New Roman" w:hint="default"/>
        <w:sz w:val="22"/>
        <w:szCs w:val="22"/>
      </w:rPr>
    </w:lvl>
    <w:lvl w:ilvl="1">
      <w:start w:val="1"/>
      <w:numFmt w:val="decimal"/>
      <w:pStyle w:val="Level2Legal"/>
      <w:lvlText w:val="%1.%2"/>
      <w:lvlJc w:val="left"/>
      <w:pPr>
        <w:tabs>
          <w:tab w:val="num" w:pos="720"/>
        </w:tabs>
        <w:ind w:left="720" w:hanging="720"/>
      </w:pPr>
      <w:rPr>
        <w:rFonts w:cs="Times New Roman"/>
        <w:i w:val="0"/>
      </w:rPr>
    </w:lvl>
    <w:lvl w:ilvl="2">
      <w:start w:val="1"/>
      <w:numFmt w:val="lowerLetter"/>
      <w:pStyle w:val="Level3Legal"/>
      <w:lvlText w:val="%3)"/>
      <w:lvlJc w:val="left"/>
      <w:pPr>
        <w:tabs>
          <w:tab w:val="num" w:pos="1855"/>
        </w:tabs>
        <w:ind w:left="1855" w:hanging="720"/>
      </w:pPr>
      <w:rPr>
        <w:rFonts w:ascii="Arial Narrow" w:hAnsi="Arial Narrow" w:hint="default"/>
        <w:b w:val="0"/>
        <w:bCs w:val="0"/>
        <w:i w:val="0"/>
        <w:iCs w:val="0"/>
        <w:caps w:val="0"/>
        <w:smallCaps w:val="0"/>
        <w:strike w:val="0"/>
        <w:dstrike w:val="0"/>
        <w:color w:val="auto"/>
        <w:spacing w:val="0"/>
        <w:w w:val="100"/>
        <w:kern w:val="0"/>
        <w:position w:val="0"/>
        <w:sz w:val="22"/>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99838B7"/>
    <w:multiLevelType w:val="hybridMultilevel"/>
    <w:tmpl w:val="ECF29308"/>
    <w:lvl w:ilvl="0" w:tplc="0C090001">
      <w:start w:val="1"/>
      <w:numFmt w:val="bullet"/>
      <w:lvlText w:val=""/>
      <w:lvlJc w:val="left"/>
      <w:pPr>
        <w:tabs>
          <w:tab w:val="num" w:pos="1211"/>
        </w:tabs>
        <w:ind w:left="1211" w:hanging="360"/>
      </w:pPr>
      <w:rPr>
        <w:rFonts w:ascii="Symbol" w:hAnsi="Symbol" w:hint="default"/>
      </w:rPr>
    </w:lvl>
    <w:lvl w:ilvl="1" w:tplc="0C090003" w:tentative="1">
      <w:start w:val="1"/>
      <w:numFmt w:val="bullet"/>
      <w:lvlText w:val="o"/>
      <w:lvlJc w:val="left"/>
      <w:pPr>
        <w:tabs>
          <w:tab w:val="num" w:pos="1931"/>
        </w:tabs>
        <w:ind w:left="1931" w:hanging="360"/>
      </w:pPr>
      <w:rPr>
        <w:rFonts w:ascii="Courier New" w:hAnsi="Courier New" w:cs="Courier New" w:hint="default"/>
      </w:rPr>
    </w:lvl>
    <w:lvl w:ilvl="2" w:tplc="0C090005" w:tentative="1">
      <w:start w:val="1"/>
      <w:numFmt w:val="bullet"/>
      <w:lvlText w:val=""/>
      <w:lvlJc w:val="left"/>
      <w:pPr>
        <w:tabs>
          <w:tab w:val="num" w:pos="2651"/>
        </w:tabs>
        <w:ind w:left="2651" w:hanging="360"/>
      </w:pPr>
      <w:rPr>
        <w:rFonts w:ascii="Wingdings" w:hAnsi="Wingdings" w:hint="default"/>
      </w:rPr>
    </w:lvl>
    <w:lvl w:ilvl="3" w:tplc="0C090001" w:tentative="1">
      <w:start w:val="1"/>
      <w:numFmt w:val="bullet"/>
      <w:lvlText w:val=""/>
      <w:lvlJc w:val="left"/>
      <w:pPr>
        <w:tabs>
          <w:tab w:val="num" w:pos="3371"/>
        </w:tabs>
        <w:ind w:left="3371" w:hanging="360"/>
      </w:pPr>
      <w:rPr>
        <w:rFonts w:ascii="Symbol" w:hAnsi="Symbol" w:hint="default"/>
      </w:rPr>
    </w:lvl>
    <w:lvl w:ilvl="4" w:tplc="0C090003" w:tentative="1">
      <w:start w:val="1"/>
      <w:numFmt w:val="bullet"/>
      <w:lvlText w:val="o"/>
      <w:lvlJc w:val="left"/>
      <w:pPr>
        <w:tabs>
          <w:tab w:val="num" w:pos="4091"/>
        </w:tabs>
        <w:ind w:left="4091" w:hanging="360"/>
      </w:pPr>
      <w:rPr>
        <w:rFonts w:ascii="Courier New" w:hAnsi="Courier New" w:cs="Courier New" w:hint="default"/>
      </w:rPr>
    </w:lvl>
    <w:lvl w:ilvl="5" w:tplc="0C090005" w:tentative="1">
      <w:start w:val="1"/>
      <w:numFmt w:val="bullet"/>
      <w:lvlText w:val=""/>
      <w:lvlJc w:val="left"/>
      <w:pPr>
        <w:tabs>
          <w:tab w:val="num" w:pos="4811"/>
        </w:tabs>
        <w:ind w:left="4811" w:hanging="360"/>
      </w:pPr>
      <w:rPr>
        <w:rFonts w:ascii="Wingdings" w:hAnsi="Wingdings" w:hint="default"/>
      </w:rPr>
    </w:lvl>
    <w:lvl w:ilvl="6" w:tplc="0C090001" w:tentative="1">
      <w:start w:val="1"/>
      <w:numFmt w:val="bullet"/>
      <w:lvlText w:val=""/>
      <w:lvlJc w:val="left"/>
      <w:pPr>
        <w:tabs>
          <w:tab w:val="num" w:pos="5531"/>
        </w:tabs>
        <w:ind w:left="5531" w:hanging="360"/>
      </w:pPr>
      <w:rPr>
        <w:rFonts w:ascii="Symbol" w:hAnsi="Symbol" w:hint="default"/>
      </w:rPr>
    </w:lvl>
    <w:lvl w:ilvl="7" w:tplc="0C090003" w:tentative="1">
      <w:start w:val="1"/>
      <w:numFmt w:val="bullet"/>
      <w:lvlText w:val="o"/>
      <w:lvlJc w:val="left"/>
      <w:pPr>
        <w:tabs>
          <w:tab w:val="num" w:pos="6251"/>
        </w:tabs>
        <w:ind w:left="6251" w:hanging="360"/>
      </w:pPr>
      <w:rPr>
        <w:rFonts w:ascii="Courier New" w:hAnsi="Courier New" w:cs="Courier New" w:hint="default"/>
      </w:rPr>
    </w:lvl>
    <w:lvl w:ilvl="8" w:tplc="0C090005" w:tentative="1">
      <w:start w:val="1"/>
      <w:numFmt w:val="bullet"/>
      <w:lvlText w:val=""/>
      <w:lvlJc w:val="left"/>
      <w:pPr>
        <w:tabs>
          <w:tab w:val="num" w:pos="6971"/>
        </w:tabs>
        <w:ind w:left="6971" w:hanging="360"/>
      </w:pPr>
      <w:rPr>
        <w:rFonts w:ascii="Wingdings" w:hAnsi="Wingdings" w:hint="default"/>
      </w:rPr>
    </w:lvl>
  </w:abstractNum>
  <w:abstractNum w:abstractNumId="12" w15:restartNumberingAfterBreak="0">
    <w:nsid w:val="3B7E1018"/>
    <w:multiLevelType w:val="hybridMultilevel"/>
    <w:tmpl w:val="23A86F94"/>
    <w:lvl w:ilvl="0" w:tplc="0C090001">
      <w:start w:val="1"/>
      <w:numFmt w:val="bullet"/>
      <w:lvlText w:val=""/>
      <w:lvlJc w:val="left"/>
      <w:pPr>
        <w:tabs>
          <w:tab w:val="num" w:pos="1080"/>
        </w:tabs>
        <w:ind w:left="1080" w:hanging="360"/>
      </w:pPr>
      <w:rPr>
        <w:rFonts w:ascii="Symbol" w:hAnsi="Symbol"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BDF2AB3"/>
    <w:multiLevelType w:val="hybridMultilevel"/>
    <w:tmpl w:val="AE92C682"/>
    <w:lvl w:ilvl="0" w:tplc="0C09000B">
      <w:start w:val="1"/>
      <w:numFmt w:val="bullet"/>
      <w:lvlText w:val=""/>
      <w:lvlJc w:val="left"/>
      <w:pPr>
        <w:tabs>
          <w:tab w:val="num" w:pos="1440"/>
        </w:tabs>
        <w:ind w:left="1440" w:hanging="360"/>
      </w:pPr>
      <w:rPr>
        <w:rFonts w:ascii="Wingdings" w:hAnsi="Wingdings"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5" w15:restartNumberingAfterBreak="0">
    <w:nsid w:val="46DD55CB"/>
    <w:multiLevelType w:val="hybridMultilevel"/>
    <w:tmpl w:val="124E8B4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6"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5279BB"/>
    <w:multiLevelType w:val="multilevel"/>
    <w:tmpl w:val="B6BE2E34"/>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bCs w:val="0"/>
        <w:i w:val="0"/>
        <w:iCs w:val="0"/>
        <w:caps w:val="0"/>
        <w:smallCaps w:val="0"/>
        <w:strike w:val="0"/>
        <w:dstrike w:val="0"/>
        <w:noProof w:val="0"/>
        <w:vanish w:val="0"/>
        <w:color w:val="76923C" w:themeColor="accent3" w:themeShade="BF"/>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noProof w:val="0"/>
        <w:vanish w:val="0"/>
        <w:color w:val="00000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E140F71"/>
    <w:multiLevelType w:val="hybridMultilevel"/>
    <w:tmpl w:val="219CE0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21"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23"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24"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5"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26" w15:restartNumberingAfterBreak="0">
    <w:nsid w:val="780771ED"/>
    <w:multiLevelType w:val="hybridMultilevel"/>
    <w:tmpl w:val="BA74738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28"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69360F"/>
    <w:multiLevelType w:val="hybridMultilevel"/>
    <w:tmpl w:val="34EEDBF0"/>
    <w:lvl w:ilvl="0" w:tplc="0C09000F">
      <w:start w:val="1"/>
      <w:numFmt w:val="decimal"/>
      <w:lvlText w:val="%1."/>
      <w:lvlJc w:val="left"/>
      <w:pPr>
        <w:tabs>
          <w:tab w:val="num" w:pos="1080"/>
        </w:tabs>
        <w:ind w:left="1080" w:hanging="360"/>
      </w:pPr>
      <w:rPr>
        <w:rFonts w:hint="default"/>
      </w:rPr>
    </w:lvl>
    <w:lvl w:ilvl="1" w:tplc="0C09000F">
      <w:start w:val="1"/>
      <w:numFmt w:val="decimal"/>
      <w:lvlText w:val="%2."/>
      <w:lvlJc w:val="left"/>
      <w:pPr>
        <w:tabs>
          <w:tab w:val="num" w:pos="1800"/>
        </w:tabs>
        <w:ind w:left="1800" w:hanging="360"/>
      </w:pPr>
      <w:rPr>
        <w:rFonts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FF64862"/>
    <w:multiLevelType w:val="hybridMultilevel"/>
    <w:tmpl w:val="F4C6F3A8"/>
    <w:lvl w:ilvl="0" w:tplc="0C090001">
      <w:start w:val="1"/>
      <w:numFmt w:val="bullet"/>
      <w:lvlText w:val=""/>
      <w:lvlJc w:val="left"/>
      <w:pPr>
        <w:tabs>
          <w:tab w:val="num" w:pos="1080"/>
        </w:tabs>
        <w:ind w:left="1080" w:hanging="360"/>
      </w:pPr>
      <w:rPr>
        <w:rFonts w:ascii="Symbol" w:hAnsi="Symbol"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num w:numId="1" w16cid:durableId="1502357529">
    <w:abstractNumId w:val="16"/>
  </w:num>
  <w:num w:numId="2" w16cid:durableId="943071382">
    <w:abstractNumId w:val="23"/>
  </w:num>
  <w:num w:numId="3" w16cid:durableId="878859044">
    <w:abstractNumId w:val="27"/>
  </w:num>
  <w:num w:numId="4" w16cid:durableId="1683168439">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16cid:durableId="2103528306">
    <w:abstractNumId w:val="25"/>
  </w:num>
  <w:num w:numId="6" w16cid:durableId="62260906">
    <w:abstractNumId w:val="22"/>
  </w:num>
  <w:num w:numId="7" w16cid:durableId="2050374980">
    <w:abstractNumId w:val="20"/>
  </w:num>
  <w:num w:numId="8" w16cid:durableId="901872623">
    <w:abstractNumId w:val="17"/>
  </w:num>
  <w:num w:numId="9" w16cid:durableId="1381784196">
    <w:abstractNumId w:val="2"/>
  </w:num>
  <w:num w:numId="10" w16cid:durableId="1954048411">
    <w:abstractNumId w:val="24"/>
  </w:num>
  <w:num w:numId="11" w16cid:durableId="1343321006">
    <w:abstractNumId w:val="8"/>
  </w:num>
  <w:num w:numId="12" w16cid:durableId="1542128693">
    <w:abstractNumId w:val="28"/>
  </w:num>
  <w:num w:numId="13" w16cid:durableId="175123419">
    <w:abstractNumId w:val="21"/>
  </w:num>
  <w:num w:numId="14" w16cid:durableId="826440556">
    <w:abstractNumId w:val="14"/>
  </w:num>
  <w:num w:numId="15" w16cid:durableId="1364551639">
    <w:abstractNumId w:val="18"/>
  </w:num>
  <w:num w:numId="16" w16cid:durableId="2048287037">
    <w:abstractNumId w:val="29"/>
  </w:num>
  <w:num w:numId="17" w16cid:durableId="1840148139">
    <w:abstractNumId w:val="5"/>
  </w:num>
  <w:num w:numId="18" w16cid:durableId="1994214152">
    <w:abstractNumId w:val="9"/>
  </w:num>
  <w:num w:numId="19" w16cid:durableId="1942372335">
    <w:abstractNumId w:val="11"/>
  </w:num>
  <w:num w:numId="20" w16cid:durableId="1651516755">
    <w:abstractNumId w:val="30"/>
  </w:num>
  <w:num w:numId="21" w16cid:durableId="193546671">
    <w:abstractNumId w:val="12"/>
  </w:num>
  <w:num w:numId="22" w16cid:durableId="2005621500">
    <w:abstractNumId w:val="13"/>
  </w:num>
  <w:num w:numId="23" w16cid:durableId="1194853829">
    <w:abstractNumId w:val="6"/>
  </w:num>
  <w:num w:numId="24" w16cid:durableId="1019821327">
    <w:abstractNumId w:val="19"/>
  </w:num>
  <w:num w:numId="25" w16cid:durableId="801921653">
    <w:abstractNumId w:val="1"/>
  </w:num>
  <w:num w:numId="26" w16cid:durableId="1701973987">
    <w:abstractNumId w:val="7"/>
  </w:num>
  <w:num w:numId="27" w16cid:durableId="600994549">
    <w:abstractNumId w:val="26"/>
  </w:num>
  <w:num w:numId="28" w16cid:durableId="389115886">
    <w:abstractNumId w:val="10"/>
  </w:num>
  <w:num w:numId="29" w16cid:durableId="1844204415">
    <w:abstractNumId w:val="3"/>
  </w:num>
  <w:num w:numId="30" w16cid:durableId="651910226">
    <w:abstractNumId w:val="4"/>
  </w:num>
  <w:num w:numId="31" w16cid:durableId="501314430">
    <w:abstractNumId w:val="17"/>
  </w:num>
  <w:num w:numId="32" w16cid:durableId="17673382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73"/>
    <w:rsid w:val="0004763D"/>
    <w:rsid w:val="00047FE5"/>
    <w:rsid w:val="000867C0"/>
    <w:rsid w:val="000C28D4"/>
    <w:rsid w:val="001020B5"/>
    <w:rsid w:val="0012664F"/>
    <w:rsid w:val="0017094B"/>
    <w:rsid w:val="001845E9"/>
    <w:rsid w:val="001C36CF"/>
    <w:rsid w:val="001E4DB9"/>
    <w:rsid w:val="001F7A47"/>
    <w:rsid w:val="0021266C"/>
    <w:rsid w:val="0022013D"/>
    <w:rsid w:val="00286FA3"/>
    <w:rsid w:val="002B6DFC"/>
    <w:rsid w:val="002C4A47"/>
    <w:rsid w:val="00317A5E"/>
    <w:rsid w:val="003503D1"/>
    <w:rsid w:val="00355851"/>
    <w:rsid w:val="0035610C"/>
    <w:rsid w:val="0035789F"/>
    <w:rsid w:val="00374841"/>
    <w:rsid w:val="00380301"/>
    <w:rsid w:val="003B107D"/>
    <w:rsid w:val="003B4967"/>
    <w:rsid w:val="003B4BA5"/>
    <w:rsid w:val="003B7A55"/>
    <w:rsid w:val="003D5FB3"/>
    <w:rsid w:val="003E2B3A"/>
    <w:rsid w:val="00401F75"/>
    <w:rsid w:val="00412CDF"/>
    <w:rsid w:val="004543C6"/>
    <w:rsid w:val="004704CC"/>
    <w:rsid w:val="00490192"/>
    <w:rsid w:val="0049714A"/>
    <w:rsid w:val="004A6423"/>
    <w:rsid w:val="00546257"/>
    <w:rsid w:val="0054635D"/>
    <w:rsid w:val="0056373D"/>
    <w:rsid w:val="00567CB1"/>
    <w:rsid w:val="00574068"/>
    <w:rsid w:val="00574636"/>
    <w:rsid w:val="005917D1"/>
    <w:rsid w:val="005A659A"/>
    <w:rsid w:val="005D30D8"/>
    <w:rsid w:val="005F3F85"/>
    <w:rsid w:val="00605E03"/>
    <w:rsid w:val="00610B85"/>
    <w:rsid w:val="00626973"/>
    <w:rsid w:val="00651138"/>
    <w:rsid w:val="00671C5E"/>
    <w:rsid w:val="00680123"/>
    <w:rsid w:val="00694072"/>
    <w:rsid w:val="006A517D"/>
    <w:rsid w:val="006B64DC"/>
    <w:rsid w:val="006D316B"/>
    <w:rsid w:val="006F156F"/>
    <w:rsid w:val="006F50F2"/>
    <w:rsid w:val="007034E0"/>
    <w:rsid w:val="00722172"/>
    <w:rsid w:val="00732895"/>
    <w:rsid w:val="00754171"/>
    <w:rsid w:val="007B5F4B"/>
    <w:rsid w:val="007C7D26"/>
    <w:rsid w:val="008363A6"/>
    <w:rsid w:val="00855017"/>
    <w:rsid w:val="008B4B95"/>
    <w:rsid w:val="008C2B14"/>
    <w:rsid w:val="008E03FB"/>
    <w:rsid w:val="008F1DC7"/>
    <w:rsid w:val="0090556C"/>
    <w:rsid w:val="0093710F"/>
    <w:rsid w:val="00944D3B"/>
    <w:rsid w:val="00966096"/>
    <w:rsid w:val="009706D2"/>
    <w:rsid w:val="00975A2D"/>
    <w:rsid w:val="00975B2E"/>
    <w:rsid w:val="0099367E"/>
    <w:rsid w:val="009A4EEF"/>
    <w:rsid w:val="009D45FE"/>
    <w:rsid w:val="00A1449E"/>
    <w:rsid w:val="00A14F52"/>
    <w:rsid w:val="00A20F21"/>
    <w:rsid w:val="00A61F54"/>
    <w:rsid w:val="00A90E4F"/>
    <w:rsid w:val="00A936CD"/>
    <w:rsid w:val="00AB33BE"/>
    <w:rsid w:val="00AE5D18"/>
    <w:rsid w:val="00AF329F"/>
    <w:rsid w:val="00B06B50"/>
    <w:rsid w:val="00B0733A"/>
    <w:rsid w:val="00B165B4"/>
    <w:rsid w:val="00B5356C"/>
    <w:rsid w:val="00B666CD"/>
    <w:rsid w:val="00B752EF"/>
    <w:rsid w:val="00B916E5"/>
    <w:rsid w:val="00BA6431"/>
    <w:rsid w:val="00BB2226"/>
    <w:rsid w:val="00BB4240"/>
    <w:rsid w:val="00BB49FD"/>
    <w:rsid w:val="00BB59FA"/>
    <w:rsid w:val="00BB5BBF"/>
    <w:rsid w:val="00BB64FF"/>
    <w:rsid w:val="00BE077E"/>
    <w:rsid w:val="00C11CA9"/>
    <w:rsid w:val="00C13E78"/>
    <w:rsid w:val="00C176DE"/>
    <w:rsid w:val="00C23418"/>
    <w:rsid w:val="00C44C51"/>
    <w:rsid w:val="00C861C7"/>
    <w:rsid w:val="00D01C60"/>
    <w:rsid w:val="00D063D6"/>
    <w:rsid w:val="00D07F2A"/>
    <w:rsid w:val="00D263E0"/>
    <w:rsid w:val="00D62166"/>
    <w:rsid w:val="00D62674"/>
    <w:rsid w:val="00DB24B4"/>
    <w:rsid w:val="00DB73F5"/>
    <w:rsid w:val="00DD2088"/>
    <w:rsid w:val="00DE2AE4"/>
    <w:rsid w:val="00E121DA"/>
    <w:rsid w:val="00E64E9E"/>
    <w:rsid w:val="00E87043"/>
    <w:rsid w:val="00EC587C"/>
    <w:rsid w:val="00ED01A2"/>
    <w:rsid w:val="00ED74DF"/>
    <w:rsid w:val="00EF3ED3"/>
    <w:rsid w:val="00F061A2"/>
    <w:rsid w:val="00F2530D"/>
    <w:rsid w:val="00F33E75"/>
    <w:rsid w:val="00F77341"/>
    <w:rsid w:val="00F95A57"/>
    <w:rsid w:val="00FC1F95"/>
    <w:rsid w:val="00FE26A2"/>
    <w:rsid w:val="00FE2B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colormru v:ext="edit" colors="#fef2e8,#e7eff9,#f2f7fc,#eff5fb"/>
    </o:shapedefaults>
    <o:shapelayout v:ext="edit">
      <o:idmap v:ext="edit" data="2"/>
    </o:shapelayout>
  </w:shapeDefaults>
  <w:decimalSymbol w:val="."/>
  <w:listSeparator w:val=","/>
  <w14:docId w14:val="229BD9BA"/>
  <w15:docId w15:val="{5A00CF7A-FE19-424A-BA40-D549F780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54635D"/>
    <w:pPr>
      <w:keepNext/>
      <w:keepLines/>
      <w:numPr>
        <w:ilvl w:val="1"/>
        <w:numId w:val="8"/>
      </w:numPr>
      <w:spacing w:before="120" w:after="120"/>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54635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Level1Legal">
    <w:name w:val="Level 1 (Legal)"/>
    <w:basedOn w:val="Normal"/>
    <w:next w:val="Normal"/>
    <w:uiPriority w:val="99"/>
    <w:rsid w:val="00F77341"/>
    <w:pPr>
      <w:keepNext/>
      <w:numPr>
        <w:numId w:val="28"/>
      </w:numPr>
      <w:spacing w:after="120"/>
      <w:outlineLvl w:val="0"/>
    </w:pPr>
    <w:rPr>
      <w:rFonts w:ascii="Times New Roman" w:eastAsia="Times New Roman" w:hAnsi="Times New Roman" w:cs="Times New Roman"/>
      <w:b/>
      <w:bCs/>
      <w:caps/>
      <w:sz w:val="24"/>
      <w:szCs w:val="24"/>
      <w:lang w:eastAsia="en-AU"/>
    </w:rPr>
  </w:style>
  <w:style w:type="paragraph" w:customStyle="1" w:styleId="Level2Legal">
    <w:name w:val="Level 2 (Legal)"/>
    <w:basedOn w:val="Normal"/>
    <w:next w:val="Normal"/>
    <w:uiPriority w:val="99"/>
    <w:rsid w:val="00F77341"/>
    <w:pPr>
      <w:numPr>
        <w:ilvl w:val="1"/>
        <w:numId w:val="28"/>
      </w:numPr>
      <w:spacing w:after="120"/>
      <w:outlineLvl w:val="1"/>
    </w:pPr>
    <w:rPr>
      <w:rFonts w:ascii="Times New Roman" w:eastAsia="Times New Roman" w:hAnsi="Times New Roman" w:cs="Times New Roman"/>
      <w:sz w:val="24"/>
      <w:szCs w:val="24"/>
      <w:lang w:eastAsia="en-AU"/>
    </w:rPr>
  </w:style>
  <w:style w:type="paragraph" w:customStyle="1" w:styleId="Level3Legal">
    <w:name w:val="Level 3 (Legal)"/>
    <w:basedOn w:val="Normal"/>
    <w:uiPriority w:val="99"/>
    <w:rsid w:val="00F77341"/>
    <w:pPr>
      <w:numPr>
        <w:ilvl w:val="2"/>
        <w:numId w:val="28"/>
      </w:numPr>
      <w:spacing w:after="120"/>
      <w:outlineLvl w:val="2"/>
    </w:pPr>
    <w:rPr>
      <w:rFonts w:ascii="Times New Roman" w:eastAsia="Times New Roman" w:hAnsi="Times New Roman" w:cs="Times New Roman"/>
      <w:sz w:val="24"/>
      <w:szCs w:val="24"/>
      <w:lang w:eastAsia="en-AU"/>
    </w:rPr>
  </w:style>
  <w:style w:type="paragraph" w:customStyle="1" w:styleId="Level4Legal">
    <w:name w:val="Level 4 (Legal)"/>
    <w:basedOn w:val="Normal"/>
    <w:uiPriority w:val="99"/>
    <w:rsid w:val="00F77341"/>
    <w:pPr>
      <w:numPr>
        <w:ilvl w:val="3"/>
        <w:numId w:val="28"/>
      </w:numPr>
      <w:spacing w:after="120"/>
      <w:outlineLvl w:val="3"/>
    </w:pPr>
    <w:rPr>
      <w:rFonts w:ascii="Times New Roman" w:eastAsia="Times New Roman" w:hAnsi="Times New Roman" w:cs="Times New Roman"/>
      <w:sz w:val="24"/>
      <w:szCs w:val="24"/>
      <w:lang w:eastAsia="en-AU"/>
    </w:rPr>
  </w:style>
  <w:style w:type="paragraph" w:customStyle="1" w:styleId="Level5Legal">
    <w:name w:val="Level 5 (Legal)"/>
    <w:basedOn w:val="Normal"/>
    <w:uiPriority w:val="99"/>
    <w:rsid w:val="00F77341"/>
    <w:pPr>
      <w:numPr>
        <w:ilvl w:val="4"/>
        <w:numId w:val="28"/>
      </w:numPr>
      <w:spacing w:after="120"/>
      <w:outlineLvl w:val="4"/>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9D45FE"/>
    <w:rPr>
      <w:i/>
      <w:iCs/>
    </w:rPr>
  </w:style>
  <w:style w:type="paragraph" w:styleId="Revision">
    <w:name w:val="Revision"/>
    <w:hidden/>
    <w:uiPriority w:val="99"/>
    <w:semiHidden/>
    <w:rsid w:val="00A90E4F"/>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212A19"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D43"/>
    <w:rsid w:val="000952E2"/>
    <w:rsid w:val="0018046C"/>
    <w:rsid w:val="00212A19"/>
    <w:rsid w:val="002D2402"/>
    <w:rsid w:val="00402BA4"/>
    <w:rsid w:val="006D0D3C"/>
    <w:rsid w:val="00760771"/>
    <w:rsid w:val="007F06A8"/>
    <w:rsid w:val="00960506"/>
    <w:rsid w:val="009D0A19"/>
    <w:rsid w:val="00A4476D"/>
    <w:rsid w:val="00A62866"/>
    <w:rsid w:val="00AD6FFE"/>
    <w:rsid w:val="00B27BD8"/>
    <w:rsid w:val="00C122D3"/>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159042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
</file>

<file path=customXml/itemProps1.xml><?xml version="1.0" encoding="utf-8"?>
<ds:datastoreItem xmlns:ds="http://schemas.openxmlformats.org/officeDocument/2006/customXml" ds:itemID="{918CEABE-6D0F-4453-8B7F-516E7B3AED7E}">
  <ds:schemaRefs>
    <ds:schemaRef ds:uri="http://schemas.microsoft.com/office/2006/metadata/properties"/>
    <ds:schemaRef ds:uri="http://schemas.microsoft.com/office/infopath/2007/PartnerControls"/>
    <ds:schemaRef ds:uri="aa07a3e3-3aa1-45a4-b840-d913da2220be"/>
  </ds:schemaRefs>
</ds:datastoreItem>
</file>

<file path=customXml/itemProps2.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3.xml><?xml version="1.0" encoding="utf-8"?>
<ds:datastoreItem xmlns:ds="http://schemas.openxmlformats.org/officeDocument/2006/customXml" ds:itemID="{A5D56A46-3287-46DF-9A44-82872708E10D}"/>
</file>

<file path=customXml/itemProps4.xml><?xml version="1.0" encoding="utf-8"?>
<ds:datastoreItem xmlns:ds="http://schemas.openxmlformats.org/officeDocument/2006/customXml" ds:itemID="{56C94081-AFEF-4107-8B34-EC3E150553C0}">
  <ds:schemaRefs>
    <ds:schemaRef ds:uri="http://schemas.openxmlformats.org/officeDocument/2006/bibliography"/>
  </ds:schemaRefs>
</ds:datastoreItem>
</file>

<file path=customXml/itemProps5.xml><?xml version="1.0" encoding="utf-8"?>
<ds:datastoreItem xmlns:ds="http://schemas.openxmlformats.org/officeDocument/2006/customXml" ds:itemID="{805DAFC1-FA28-45A6-804A-0C41758C57D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Tertiary Study Policy</vt:lpstr>
    </vt:vector>
  </TitlesOfParts>
  <Company>Wannon Water</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Tertiary Study Policy.DOCX</dc:title>
  <dc:creator>James O'Reilly</dc:creator>
  <cp:keywords/>
  <cp:lastModifiedBy>Jennifer Wohlers</cp:lastModifiedBy>
  <cp:revision>10</cp:revision>
  <cp:lastPrinted>2015-01-21T22:28:00Z</cp:lastPrinted>
  <dcterms:created xsi:type="dcterms:W3CDTF">2019-05-21T04:08:00Z</dcterms:created>
  <dcterms:modified xsi:type="dcterms:W3CDTF">2022-05-20T06:43:00Z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401;#Undertaking Tertiary Study|a4edf82b-6c62-4b2d-818f-0cb4f8687589;#412;#Developing Employees|1b978cb0-704f-428d-a7a8-217cfb5be6f2;#394;#Engaging ＆ Retaining Employees|77884f07-a8c5-4416-9480-80c3cfe8b6fe</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34;#Employee Conditions and Benefits|5dfc649d-4c9e-4d66-b2c0-b21111a30b9b;#19;#People ＆ Business Services|a13d5d84-1ce9-4298-8a4e-7cb367f402f2;#10;#Policy|55e0424a-b23b-4ea8-873f-3365d887b23d;#9;#Approval|e5f4fa86-f44f-4962-afa7-5b3679e123ef </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bce8d87b-42f2-4306-8d65-844d11bd234f,16;18a83391-b9d9-4a6e-bf2e-0b6a7676b765,25;904829be-0253-4a50-aa66-34dc44fc82e4,28;904829be-0253-4a50-aa66-34dc44fc82e4,28;18a83391-b9d9-4a6e-bf2e-0b6a7676b765,42;</vt:lpwstr>
  </property>
  <property fmtid="{D5CDD505-2E9C-101B-9397-08002B2CF9AE}" pid="30" name="Order">
    <vt:r8>82900</vt:r8>
  </property>
  <property fmtid="{D5CDD505-2E9C-101B-9397-08002B2CF9AE}" pid="31" name="Change Type">
    <vt:lpwstr>1</vt:lpwstr>
  </property>
  <property fmtid="{D5CDD505-2E9C-101B-9397-08002B2CF9AE}" pid="32" name="xd_ProgID">
    <vt:lpwstr/>
  </property>
  <property fmtid="{D5CDD505-2E9C-101B-9397-08002B2CF9AE}" pid="33" name="_SharedFileIndex">
    <vt:lpwstr/>
  </property>
  <property fmtid="{D5CDD505-2E9C-101B-9397-08002B2CF9AE}" pid="34" name="_SourceUrl">
    <vt:lpwstr/>
  </property>
  <property fmtid="{D5CDD505-2E9C-101B-9397-08002B2CF9AE}" pid="35" name="TemplateUrl">
    <vt:lpwstr/>
  </property>
  <property fmtid="{D5CDD505-2E9C-101B-9397-08002B2CF9AE}" pid="36" name="socoDocumentStatuses">
    <vt:lpwstr>9;#Approval|e5f4fa86-f44f-4962-afa7-5b3679e123ef </vt:lpwstr>
  </property>
  <property fmtid="{D5CDD505-2E9C-101B-9397-08002B2CF9AE}" pid="37" name="eca87bba00734bbf9940c646101219a4">
    <vt:lpwstr>People ＆ Business Services|a13d5d84-1ce9-4298-8a4e-7cb367f402f2</vt:lpwstr>
  </property>
  <property fmtid="{D5CDD505-2E9C-101B-9397-08002B2CF9AE}" pid="40" name="socoLastReviewers">
    <vt:lpwstr/>
  </property>
  <property fmtid="{D5CDD505-2E9C-101B-9397-08002B2CF9AE}" pid="45" name="socoReviewStatuses">
    <vt:lpwstr/>
  </property>
  <property fmtid="{D5CDD505-2E9C-101B-9397-08002B2CF9AE}" pid="48" name="stakeholders">
    <vt:lpwstr/>
  </property>
  <property fmtid="{D5CDD505-2E9C-101B-9397-08002B2CF9AE}" pid="50" name="bdcffbf4296a4334b7538ee13137acf8">
    <vt:lpwstr>Approval|e5f4fa86-f44f-4962-afa7-5b3679e123ef </vt:lpwstr>
  </property>
  <property fmtid="{D5CDD505-2E9C-101B-9397-08002B2CF9AE}" pid="51" name="socoPublishedDate">
    <vt:filetime>2022-05-20T00:00:00Z</vt:filetime>
  </property>
  <property fmtid="{D5CDD505-2E9C-101B-9397-08002B2CF9AE}" pid="53" name="p045f867ba1148898ddfc40908768d66">
    <vt:lpwstr>Employee Conditions and Benefits|5dfc649d-4c9e-4d66-b2c0-b21111a30b9b</vt:lpwstr>
  </property>
  <property fmtid="{D5CDD505-2E9C-101B-9397-08002B2CF9AE}" pid="54" name="socoAuthors">
    <vt:lpwstr>35;#Anna Stow</vt:lpwstr>
  </property>
  <property fmtid="{D5CDD505-2E9C-101B-9397-08002B2CF9AE}" pid="55" name="topic">
    <vt:lpwstr>34;#Employee Conditions and Benefits|5dfc649d-4c9e-4d66-b2c0-b21111a30b9b</vt:lpwstr>
  </property>
  <property fmtid="{D5CDD505-2E9C-101B-9397-08002B2CF9AE}" pid="56" name="socoLastReviewDate">
    <vt:filetime>2022-05-20T00:00:00Z</vt:filetime>
  </property>
  <property fmtid="{D5CDD505-2E9C-101B-9397-08002B2CF9AE}" pid="57" name="socoPublishedVersion">
    <vt:lpwstr>5</vt:lpwstr>
  </property>
  <property fmtid="{D5CDD505-2E9C-101B-9397-08002B2CF9AE}" pid="58" name="socoCurrentStepAssignees">
    <vt:lpwstr/>
  </property>
  <property fmtid="{D5CDD505-2E9C-101B-9397-08002B2CF9AE}" pid="59" name="socoReviewers">
    <vt:lpwstr/>
  </property>
  <property fmtid="{D5CDD505-2E9C-101B-9397-08002B2CF9AE}" pid="60" name="socoDepartments">
    <vt:lpwstr>19;#People ＆ Business Services|a13d5d84-1ce9-4298-8a4e-7cb367f402f2</vt:lpwstr>
  </property>
  <property fmtid="{D5CDD505-2E9C-101B-9397-08002B2CF9AE}" pid="62" name="id8fd967c5104f55901a2b14163d9ae0">
    <vt:lpwstr>Policy|55e0424a-b23b-4ea8-873f-3365d887b23d</vt:lpwstr>
  </property>
  <property fmtid="{D5CDD505-2E9C-101B-9397-08002B2CF9AE}" pid="63" name="socoNextReviewDate">
    <vt:filetime>2025-05-20T00:00:00Z</vt:filetime>
  </property>
  <property fmtid="{D5CDD505-2E9C-101B-9397-08002B2CF9AE}" pid="64" name="socoCurrentReviewStepAssignees">
    <vt:lpwstr/>
  </property>
  <property fmtid="{D5CDD505-2E9C-101B-9397-08002B2CF9AE}" pid="65" name="socoOwners">
    <vt:lpwstr>29;#Steven Waterhouse</vt:lpwstr>
  </property>
  <property fmtid="{D5CDD505-2E9C-101B-9397-08002B2CF9AE}" pid="66" name="imsAudit">
    <vt:bool>false</vt:bool>
  </property>
  <property fmtid="{D5CDD505-2E9C-101B-9397-08002B2CF9AE}" pid="68" name="socoDocumentTypes">
    <vt:lpwstr>10;#Policy|55e0424a-b23b-4ea8-873f-3365d887b23d</vt:lpwstr>
  </property>
  <property fmtid="{D5CDD505-2E9C-101B-9397-08002B2CF9AE}" pid="69" name="socoCurrentStep">
    <vt:r8>2</vt:r8>
  </property>
</Properties>
</file>