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E560A" w:rsidR="000135EA" w:rsidP="00AE560A" w:rsidRDefault="000135EA" w14:paraId="11C32F3F" w14:textId="77777777">
      <w:pPr>
        <w:pStyle w:val="Heading1"/>
      </w:pPr>
      <w:r w:rsidRPr="00AE560A">
        <w:t>Pur</w:t>
      </w:r>
      <w:bookmarkStart w:name="_Hlk96699729" w:id="0"/>
      <w:r w:rsidRPr="00AE560A">
        <w:t>pos</w:t>
      </w:r>
      <w:bookmarkEnd w:id="0"/>
      <w:r w:rsidRPr="00AE560A">
        <w:t>e</w:t>
      </w:r>
    </w:p>
    <w:p w:rsidR="00A55EE2" w:rsidP="00A55EE2" w:rsidRDefault="00A55EE2" w14:paraId="6E0F30AF" w14:textId="77DC52B5">
      <w:pPr>
        <w:spacing w:after="160" w:line="259" w:lineRule="auto"/>
      </w:pPr>
      <w:r>
        <w:t>We recognise that some customers may</w:t>
      </w:r>
      <w:r w:rsidR="1A1F8866">
        <w:t>,</w:t>
      </w:r>
      <w:r>
        <w:t xml:space="preserve"> from time-to-time</w:t>
      </w:r>
      <w:r w:rsidR="1A1F8866">
        <w:t>,</w:t>
      </w:r>
      <w:r>
        <w:t xml:space="preserve"> </w:t>
      </w:r>
      <w:r w:rsidR="0005577C">
        <w:t>need</w:t>
      </w:r>
      <w:r>
        <w:t xml:space="preserve"> support to pay. The support </w:t>
      </w:r>
      <w:r w:rsidR="00C4185E">
        <w:t>needed</w:t>
      </w:r>
      <w:r>
        <w:t xml:space="preserve"> will vary in extent and duration depending on individual circumstances.</w:t>
      </w:r>
    </w:p>
    <w:p w:rsidR="000135EA" w:rsidP="00A55EE2" w:rsidRDefault="00A55EE2" w14:paraId="158CB61E" w14:textId="151770EA">
      <w:pPr>
        <w:spacing w:after="160" w:line="259" w:lineRule="auto"/>
        <w:rPr>
          <w:rFonts w:eastAsia="Arial" w:cs="Arial"/>
          <w:color w:val="000000"/>
        </w:rPr>
      </w:pPr>
      <w:r>
        <w:t>Our Customer Support Policy commits us to treating all customers, regardless of their circumstances, with understanding, dignity and respect, while focussing on those who may be vulnerable to financial or other pressures impacting their ability to pay.</w:t>
      </w:r>
    </w:p>
    <w:p w:rsidRPr="00E73D33" w:rsidR="000135EA" w:rsidP="004C41BB" w:rsidRDefault="000135EA" w14:paraId="5A7EC4CA" w14:textId="77777777">
      <w:pPr>
        <w:pStyle w:val="Heading1"/>
      </w:pPr>
      <w:r>
        <w:t>S</w:t>
      </w:r>
      <w:r w:rsidRPr="00E73D33">
        <w:t>cope</w:t>
      </w:r>
    </w:p>
    <w:p w:rsidRPr="004C41BB" w:rsidR="000135EA" w:rsidP="004C41BB" w:rsidRDefault="00254B2C" w14:paraId="4C505FE2" w14:textId="3F5376A9">
      <w:bookmarkStart w:name="_Hlk101348547" w:id="1"/>
      <w:r w:rsidRPr="00254B2C">
        <w:t xml:space="preserve">This policy has been developed for customers </w:t>
      </w:r>
      <w:r>
        <w:t>who</w:t>
      </w:r>
      <w:r w:rsidRPr="00254B2C">
        <w:t xml:space="preserve"> are having difficulty paying.</w:t>
      </w:r>
    </w:p>
    <w:bookmarkEnd w:id="1"/>
    <w:p w:rsidRPr="00E73D33" w:rsidR="000135EA" w:rsidP="004C41BB" w:rsidRDefault="000135EA" w14:paraId="427B4D86" w14:textId="5196B38B">
      <w:pPr>
        <w:pStyle w:val="Heading1"/>
      </w:pPr>
      <w:r>
        <w:t>P</w:t>
      </w:r>
      <w:r w:rsidR="00F8617E">
        <w:t>olicy statement</w:t>
      </w:r>
    </w:p>
    <w:p w:rsidR="00F8617E" w:rsidP="00146075" w:rsidRDefault="00146075" w14:paraId="3D796C02" w14:textId="5CAF6AA6">
      <w:pPr>
        <w:pStyle w:val="Heading2"/>
        <w:rPr>
          <w:rStyle w:val="SubtleEmphasis"/>
          <w:iCs/>
          <w:color w:val="00B4D0"/>
        </w:rPr>
      </w:pPr>
      <w:bookmarkStart w:name="_Toc4408096" w:id="2"/>
      <w:r w:rsidRPr="001E4EC8">
        <w:rPr>
          <w:rStyle w:val="SubtleEmphasis"/>
          <w:iCs/>
          <w:color w:val="00B4D0"/>
        </w:rPr>
        <w:t>Definition o</w:t>
      </w:r>
      <w:r w:rsidRPr="001E4EC8" w:rsidR="001E4EC8">
        <w:rPr>
          <w:rStyle w:val="SubtleEmphasis"/>
          <w:iCs/>
          <w:color w:val="00B4D0"/>
        </w:rPr>
        <w:t xml:space="preserve">f customer </w:t>
      </w:r>
      <w:r w:rsidR="00C4185E">
        <w:rPr>
          <w:rStyle w:val="SubtleEmphasis"/>
          <w:iCs/>
          <w:color w:val="00B4D0"/>
        </w:rPr>
        <w:t>needing</w:t>
      </w:r>
      <w:r w:rsidRPr="001E4EC8" w:rsidR="001E4EC8">
        <w:rPr>
          <w:rStyle w:val="SubtleEmphasis"/>
          <w:iCs/>
          <w:color w:val="00B4D0"/>
        </w:rPr>
        <w:t xml:space="preserve"> support</w:t>
      </w:r>
    </w:p>
    <w:p w:rsidR="00CE2937" w:rsidP="00CE2937" w:rsidRDefault="00CE2937" w14:paraId="669191F8" w14:textId="0E9EED39">
      <w:pPr>
        <w:rPr>
          <w:lang w:val="en-US" w:eastAsia="en-US"/>
        </w:rPr>
      </w:pPr>
      <w:r w:rsidRPr="00CE2937">
        <w:rPr>
          <w:lang w:val="en-US" w:eastAsia="en-US"/>
        </w:rPr>
        <w:t xml:space="preserve">A customer </w:t>
      </w:r>
      <w:r w:rsidR="00C4185E">
        <w:rPr>
          <w:lang w:val="en-US" w:eastAsia="en-US"/>
        </w:rPr>
        <w:t>needing</w:t>
      </w:r>
      <w:r w:rsidRPr="00CE2937">
        <w:rPr>
          <w:lang w:val="en-US" w:eastAsia="en-US"/>
        </w:rPr>
        <w:t xml:space="preserve"> support to pay is a person who </w:t>
      </w:r>
      <w:r w:rsidRPr="51CC9B8C" w:rsidR="6975E580">
        <w:rPr>
          <w:lang w:val="en-US" w:eastAsia="en-US"/>
        </w:rPr>
        <w:t>does not have</w:t>
      </w:r>
      <w:r w:rsidRPr="00CE2937">
        <w:rPr>
          <w:lang w:val="en-US" w:eastAsia="en-US"/>
        </w:rPr>
        <w:t xml:space="preserve"> the financial capacity to make payments within the timeframe set out in our payment terms.</w:t>
      </w:r>
    </w:p>
    <w:p w:rsidRPr="00CE2937" w:rsidR="00CE2937" w:rsidP="00CE2937" w:rsidRDefault="00CE2937" w14:paraId="058C755F" w14:textId="77777777">
      <w:pPr>
        <w:rPr>
          <w:lang w:val="en-US" w:eastAsia="en-US"/>
        </w:rPr>
      </w:pPr>
    </w:p>
    <w:p w:rsidR="00CE2937" w:rsidP="00CE2937" w:rsidRDefault="6975E580" w14:paraId="7999B50D" w14:textId="6EF2FFAB">
      <w:pPr>
        <w:rPr>
          <w:lang w:val="en-US" w:eastAsia="en-US"/>
        </w:rPr>
      </w:pPr>
      <w:r w:rsidRPr="7B704F92">
        <w:rPr>
          <w:lang w:val="en-US" w:eastAsia="en-US"/>
        </w:rPr>
        <w:t>Some</w:t>
      </w:r>
      <w:r w:rsidRPr="00CE2937" w:rsidR="00CE2937">
        <w:rPr>
          <w:lang w:val="en-US" w:eastAsia="en-US"/>
        </w:rPr>
        <w:t xml:space="preserve"> circumstances that can lead to a customer </w:t>
      </w:r>
      <w:r w:rsidR="004E3479">
        <w:rPr>
          <w:lang w:val="en-US" w:eastAsia="en-US"/>
        </w:rPr>
        <w:t>needing</w:t>
      </w:r>
      <w:r w:rsidRPr="00CE2937" w:rsidR="00CE2937">
        <w:rPr>
          <w:lang w:val="en-US" w:eastAsia="en-US"/>
        </w:rPr>
        <w:t xml:space="preserve"> support to pay include:</w:t>
      </w:r>
    </w:p>
    <w:p w:rsidRPr="00CE2937" w:rsidR="00CE2937" w:rsidP="00CE2937" w:rsidRDefault="00CE2937" w14:paraId="7B9E664D" w14:textId="77777777">
      <w:pPr>
        <w:rPr>
          <w:lang w:val="en-US" w:eastAsia="en-US"/>
        </w:rPr>
      </w:pPr>
    </w:p>
    <w:p w:rsidRPr="00CE2937" w:rsidR="00CE2937" w:rsidP="00CC5485" w:rsidRDefault="0075272C" w14:paraId="18C3AB63" w14:textId="2E4C7189">
      <w:pPr>
        <w:pStyle w:val="ListParagraph"/>
        <w:numPr>
          <w:ilvl w:val="0"/>
          <w:numId w:val="8"/>
        </w:numPr>
        <w:ind w:left="426" w:hanging="284"/>
        <w:rPr>
          <w:lang w:val="en-US" w:eastAsia="en-US"/>
        </w:rPr>
      </w:pPr>
      <w:r w:rsidRPr="51CC9B8C">
        <w:rPr>
          <w:lang w:val="en-US" w:eastAsia="en-US"/>
        </w:rPr>
        <w:t>H</w:t>
      </w:r>
      <w:r w:rsidRPr="51CC9B8C" w:rsidR="00CE2937">
        <w:rPr>
          <w:lang w:val="en-US" w:eastAsia="en-US"/>
        </w:rPr>
        <w:t>aving</w:t>
      </w:r>
      <w:r w:rsidRPr="00CE2937" w:rsidR="00CE2937">
        <w:rPr>
          <w:lang w:val="en-US" w:eastAsia="en-US"/>
        </w:rPr>
        <w:t xml:space="preserve"> low income or being unemployed</w:t>
      </w:r>
    </w:p>
    <w:p w:rsidRPr="00CE2937" w:rsidR="00CE2937" w:rsidP="00CC5485" w:rsidRDefault="0075272C" w14:paraId="2592AB97" w14:textId="45AC72BB">
      <w:pPr>
        <w:pStyle w:val="ListParagraph"/>
        <w:numPr>
          <w:ilvl w:val="0"/>
          <w:numId w:val="8"/>
        </w:numPr>
        <w:ind w:left="426" w:hanging="284"/>
        <w:rPr>
          <w:lang w:val="en-US" w:eastAsia="en-US"/>
        </w:rPr>
      </w:pPr>
      <w:r w:rsidRPr="51CC9B8C">
        <w:rPr>
          <w:lang w:val="en-US" w:eastAsia="en-US"/>
        </w:rPr>
        <w:t>I</w:t>
      </w:r>
      <w:r w:rsidRPr="51CC9B8C" w:rsidR="00CE2937">
        <w:rPr>
          <w:lang w:val="en-US" w:eastAsia="en-US"/>
        </w:rPr>
        <w:t>llness</w:t>
      </w:r>
      <w:r w:rsidRPr="00CE2937" w:rsidR="00CE2937">
        <w:rPr>
          <w:lang w:val="en-US" w:eastAsia="en-US"/>
        </w:rPr>
        <w:t>, including mental health, or accident</w:t>
      </w:r>
    </w:p>
    <w:p w:rsidRPr="00CE2937" w:rsidR="00CE2937" w:rsidP="00CC5485" w:rsidRDefault="6BB11823" w14:paraId="06CD834B" w14:textId="03BA413C">
      <w:pPr>
        <w:pStyle w:val="ListParagraph"/>
        <w:numPr>
          <w:ilvl w:val="0"/>
          <w:numId w:val="8"/>
        </w:numPr>
        <w:ind w:left="426" w:hanging="284"/>
        <w:rPr>
          <w:lang w:val="en-US" w:eastAsia="en-US"/>
        </w:rPr>
      </w:pPr>
      <w:r w:rsidRPr="51CC9B8C">
        <w:rPr>
          <w:lang w:val="en-US" w:eastAsia="en-US"/>
        </w:rPr>
        <w:t>F</w:t>
      </w:r>
      <w:r w:rsidRPr="51CC9B8C" w:rsidR="6975E580">
        <w:rPr>
          <w:lang w:val="en-US" w:eastAsia="en-US"/>
        </w:rPr>
        <w:t>amily</w:t>
      </w:r>
      <w:r w:rsidRPr="00CE2937" w:rsidR="00CE2937">
        <w:rPr>
          <w:lang w:val="en-US" w:eastAsia="en-US"/>
        </w:rPr>
        <w:t xml:space="preserve"> separation</w:t>
      </w:r>
    </w:p>
    <w:p w:rsidR="7B704F92" w:rsidP="7B704F92" w:rsidRDefault="7B704F92" w14:paraId="793CD716" w14:textId="1B655159">
      <w:pPr>
        <w:pStyle w:val="ListParagraph"/>
        <w:numPr>
          <w:ilvl w:val="0"/>
          <w:numId w:val="8"/>
        </w:numPr>
        <w:ind w:left="426" w:hanging="284"/>
        <w:rPr>
          <w:lang w:val="en-US" w:eastAsia="en-US"/>
        </w:rPr>
      </w:pPr>
      <w:r w:rsidRPr="51CC9B8C">
        <w:rPr>
          <w:lang w:val="en-US" w:eastAsia="en-US"/>
        </w:rPr>
        <w:t>Financial abuse</w:t>
      </w:r>
    </w:p>
    <w:p w:rsidRPr="00CE2937" w:rsidR="00CE2937" w:rsidP="00CC5485" w:rsidRDefault="0075272C" w14:paraId="15329A02" w14:textId="18EE7FCD">
      <w:pPr>
        <w:pStyle w:val="ListParagraph"/>
        <w:numPr>
          <w:ilvl w:val="0"/>
          <w:numId w:val="8"/>
        </w:numPr>
        <w:ind w:left="426" w:hanging="284"/>
        <w:rPr>
          <w:lang w:val="en-US" w:eastAsia="en-US"/>
        </w:rPr>
      </w:pPr>
      <w:r w:rsidRPr="51CC9B8C">
        <w:rPr>
          <w:lang w:val="en-US" w:eastAsia="en-US"/>
        </w:rPr>
        <w:t>A</w:t>
      </w:r>
      <w:r w:rsidRPr="00CE2937" w:rsidR="00CE2937">
        <w:rPr>
          <w:lang w:val="en-US" w:eastAsia="en-US"/>
        </w:rPr>
        <w:t xml:space="preserve"> death in the family</w:t>
      </w:r>
    </w:p>
    <w:p w:rsidRPr="00CE2937" w:rsidR="00CE2937" w:rsidP="00CC5485" w:rsidRDefault="0075272C" w14:paraId="514AF653" w14:textId="10A9A55B">
      <w:pPr>
        <w:pStyle w:val="ListParagraph"/>
        <w:numPr>
          <w:ilvl w:val="0"/>
          <w:numId w:val="8"/>
        </w:numPr>
        <w:ind w:left="426" w:hanging="284"/>
        <w:rPr>
          <w:lang w:val="en-US" w:eastAsia="en-US"/>
        </w:rPr>
      </w:pPr>
      <w:r w:rsidRPr="51CC9B8C">
        <w:rPr>
          <w:lang w:val="en-US" w:eastAsia="en-US"/>
        </w:rPr>
        <w:t>S</w:t>
      </w:r>
      <w:r w:rsidRPr="51CC9B8C" w:rsidR="00CE2937">
        <w:rPr>
          <w:lang w:val="en-US" w:eastAsia="en-US"/>
        </w:rPr>
        <w:t>udden</w:t>
      </w:r>
      <w:r w:rsidRPr="00CE2937" w:rsidR="00CE2937">
        <w:rPr>
          <w:lang w:val="en-US" w:eastAsia="en-US"/>
        </w:rPr>
        <w:t xml:space="preserve"> unexpected expenses</w:t>
      </w:r>
    </w:p>
    <w:p w:rsidRPr="00CE2937" w:rsidR="00CE2937" w:rsidP="00CC5485" w:rsidRDefault="0075272C" w14:paraId="43D89F73" w14:textId="311D4387">
      <w:pPr>
        <w:pStyle w:val="ListParagraph"/>
        <w:numPr>
          <w:ilvl w:val="0"/>
          <w:numId w:val="8"/>
        </w:numPr>
        <w:ind w:left="426" w:hanging="284"/>
        <w:rPr>
          <w:lang w:val="en-US" w:eastAsia="en-US"/>
        </w:rPr>
      </w:pPr>
      <w:r w:rsidRPr="51CC9B8C">
        <w:rPr>
          <w:lang w:val="en-US" w:eastAsia="en-US"/>
        </w:rPr>
        <w:t>I</w:t>
      </w:r>
      <w:r w:rsidRPr="51CC9B8C" w:rsidR="00CE2937">
        <w:rPr>
          <w:lang w:val="en-US" w:eastAsia="en-US"/>
        </w:rPr>
        <w:t>mpacts</w:t>
      </w:r>
      <w:r w:rsidRPr="00CE2937" w:rsidR="00CE2937">
        <w:rPr>
          <w:lang w:val="en-US" w:eastAsia="en-US"/>
        </w:rPr>
        <w:t xml:space="preserve"> of global events such as a pandemic</w:t>
      </w:r>
      <w:r w:rsidR="00D70301">
        <w:rPr>
          <w:lang w:val="en-US" w:eastAsia="en-US"/>
        </w:rPr>
        <w:t xml:space="preserve"> or economic crisis</w:t>
      </w:r>
      <w:r w:rsidRPr="51CC9B8C" w:rsidR="00CE2937">
        <w:rPr>
          <w:lang w:val="en-US" w:eastAsia="en-US"/>
        </w:rPr>
        <w:t>.</w:t>
      </w:r>
    </w:p>
    <w:p w:rsidRPr="00CE2937" w:rsidR="00CE2937" w:rsidP="00CE2937" w:rsidRDefault="00CE2937" w14:paraId="6869DBB0" w14:textId="77777777">
      <w:pPr>
        <w:rPr>
          <w:lang w:val="en-US" w:eastAsia="en-US"/>
        </w:rPr>
      </w:pPr>
    </w:p>
    <w:p w:rsidR="00CE2937" w:rsidP="00CE2937" w:rsidRDefault="00CE2937" w14:paraId="401DD1C5" w14:textId="6DA71FA9">
      <w:pPr>
        <w:rPr>
          <w:lang w:val="en-US" w:eastAsia="en-US"/>
        </w:rPr>
      </w:pPr>
      <w:r w:rsidRPr="00CE2937">
        <w:rPr>
          <w:lang w:val="en-US" w:eastAsia="en-US"/>
        </w:rPr>
        <w:t>A customer may also be vulnerable due to the following circumstances:</w:t>
      </w:r>
    </w:p>
    <w:p w:rsidRPr="00CE2937" w:rsidR="00CC5485" w:rsidP="00CE2937" w:rsidRDefault="00CC5485" w14:paraId="3F767F98" w14:textId="77777777">
      <w:pPr>
        <w:rPr>
          <w:lang w:val="en-US" w:eastAsia="en-US"/>
        </w:rPr>
      </w:pPr>
    </w:p>
    <w:p w:rsidRPr="00CC5485" w:rsidR="00CE2937" w:rsidP="00CC5485" w:rsidRDefault="0075272C" w14:paraId="53053C72" w14:textId="4C09DDFA">
      <w:pPr>
        <w:pStyle w:val="ListParagraph"/>
        <w:numPr>
          <w:ilvl w:val="0"/>
          <w:numId w:val="10"/>
        </w:numPr>
        <w:ind w:left="426" w:hanging="284"/>
        <w:rPr>
          <w:lang w:val="en-US" w:eastAsia="en-US"/>
        </w:rPr>
      </w:pPr>
      <w:r w:rsidRPr="51CC9B8C">
        <w:rPr>
          <w:lang w:val="en-US" w:eastAsia="en-US"/>
        </w:rPr>
        <w:t>H</w:t>
      </w:r>
      <w:r w:rsidRPr="51CC9B8C" w:rsidR="00CE2937">
        <w:rPr>
          <w:lang w:val="en-US" w:eastAsia="en-US"/>
        </w:rPr>
        <w:t>aving</w:t>
      </w:r>
      <w:r w:rsidRPr="00CC5485" w:rsidR="00CE2937">
        <w:rPr>
          <w:lang w:val="en-US" w:eastAsia="en-US"/>
        </w:rPr>
        <w:t xml:space="preserve"> a low level of literacy</w:t>
      </w:r>
    </w:p>
    <w:p w:rsidRPr="00CC5485" w:rsidR="00CE2937" w:rsidP="00CC5485" w:rsidRDefault="0075272C" w14:paraId="0AECBF01" w14:textId="31958AF9">
      <w:pPr>
        <w:pStyle w:val="ListParagraph"/>
        <w:numPr>
          <w:ilvl w:val="0"/>
          <w:numId w:val="10"/>
        </w:numPr>
        <w:ind w:left="426" w:hanging="284"/>
        <w:rPr>
          <w:lang w:val="en-US" w:eastAsia="en-US"/>
        </w:rPr>
      </w:pPr>
      <w:r w:rsidRPr="51CC9B8C">
        <w:rPr>
          <w:lang w:val="en-US" w:eastAsia="en-US"/>
        </w:rPr>
        <w:t>H</w:t>
      </w:r>
      <w:r w:rsidRPr="51CC9B8C" w:rsidR="00CE2937">
        <w:rPr>
          <w:lang w:val="en-US" w:eastAsia="en-US"/>
        </w:rPr>
        <w:t>aving</w:t>
      </w:r>
      <w:r w:rsidRPr="00CC5485" w:rsidR="00CE2937">
        <w:rPr>
          <w:lang w:val="en-US" w:eastAsia="en-US"/>
        </w:rPr>
        <w:t xml:space="preserve"> a disability</w:t>
      </w:r>
    </w:p>
    <w:p w:rsidRPr="00CC5485" w:rsidR="00CE2937" w:rsidP="00CC5485" w:rsidRDefault="0075272C" w14:paraId="376837D2" w14:textId="5101536A">
      <w:pPr>
        <w:pStyle w:val="ListParagraph"/>
        <w:numPr>
          <w:ilvl w:val="0"/>
          <w:numId w:val="10"/>
        </w:numPr>
        <w:ind w:left="426" w:hanging="284"/>
        <w:rPr>
          <w:lang w:val="en-US" w:eastAsia="en-US"/>
        </w:rPr>
      </w:pPr>
      <w:r w:rsidRPr="51CC9B8C">
        <w:rPr>
          <w:lang w:val="en-US" w:eastAsia="en-US"/>
        </w:rPr>
        <w:t>S</w:t>
      </w:r>
      <w:r w:rsidRPr="51CC9B8C" w:rsidR="00CE2937">
        <w:rPr>
          <w:lang w:val="en-US" w:eastAsia="en-US"/>
        </w:rPr>
        <w:t>uffering</w:t>
      </w:r>
      <w:r w:rsidRPr="00CC5485" w:rsidR="00CE2937">
        <w:rPr>
          <w:lang w:val="en-US" w:eastAsia="en-US"/>
        </w:rPr>
        <w:t xml:space="preserve"> from addiction</w:t>
      </w:r>
    </w:p>
    <w:p w:rsidRPr="00CC5485" w:rsidR="00CE2937" w:rsidP="00CC5485" w:rsidRDefault="0075272C" w14:paraId="34323E71" w14:textId="3AE9E4FF">
      <w:pPr>
        <w:pStyle w:val="ListParagraph"/>
        <w:numPr>
          <w:ilvl w:val="0"/>
          <w:numId w:val="10"/>
        </w:numPr>
        <w:ind w:left="426" w:hanging="284"/>
        <w:rPr>
          <w:lang w:val="en-US" w:eastAsia="en-US"/>
        </w:rPr>
      </w:pPr>
      <w:r w:rsidRPr="51CC9B8C">
        <w:rPr>
          <w:lang w:val="en-US" w:eastAsia="en-US"/>
        </w:rPr>
        <w:t>C</w:t>
      </w:r>
      <w:r w:rsidRPr="51CC9B8C" w:rsidR="00CE2937">
        <w:rPr>
          <w:lang w:val="en-US" w:eastAsia="en-US"/>
        </w:rPr>
        <w:t>oming</w:t>
      </w:r>
      <w:r w:rsidRPr="00CC5485" w:rsidR="00CE2937">
        <w:rPr>
          <w:lang w:val="en-US" w:eastAsia="en-US"/>
        </w:rPr>
        <w:t xml:space="preserve"> from a culturally or linguistically diverse background</w:t>
      </w:r>
    </w:p>
    <w:p w:rsidRPr="00CC5485" w:rsidR="00CE2937" w:rsidP="00CC5485" w:rsidRDefault="0075272C" w14:paraId="06925603" w14:textId="3A02DC29">
      <w:pPr>
        <w:pStyle w:val="ListParagraph"/>
        <w:numPr>
          <w:ilvl w:val="0"/>
          <w:numId w:val="10"/>
        </w:numPr>
        <w:ind w:left="426" w:hanging="284"/>
        <w:rPr>
          <w:lang w:val="en-US" w:eastAsia="en-US"/>
        </w:rPr>
      </w:pPr>
      <w:r w:rsidRPr="51CC9B8C">
        <w:rPr>
          <w:lang w:val="en-US" w:eastAsia="en-US"/>
        </w:rPr>
        <w:t>B</w:t>
      </w:r>
      <w:r w:rsidRPr="51CC9B8C" w:rsidR="00CE2937">
        <w:rPr>
          <w:lang w:val="en-US" w:eastAsia="en-US"/>
        </w:rPr>
        <w:t>eing</w:t>
      </w:r>
      <w:r w:rsidRPr="00CC5485" w:rsidR="00CE2937">
        <w:rPr>
          <w:lang w:val="en-US" w:eastAsia="en-US"/>
        </w:rPr>
        <w:t xml:space="preserve"> an asylum seeker or refugee</w:t>
      </w:r>
    </w:p>
    <w:p w:rsidRPr="00CC5485" w:rsidR="00CE2937" w:rsidP="00CC5485" w:rsidRDefault="0075272C" w14:paraId="36FA6637" w14:textId="1AC4DC5A">
      <w:pPr>
        <w:pStyle w:val="ListParagraph"/>
        <w:numPr>
          <w:ilvl w:val="0"/>
          <w:numId w:val="10"/>
        </w:numPr>
        <w:ind w:left="426" w:hanging="284"/>
        <w:rPr>
          <w:lang w:val="en-US" w:eastAsia="en-US"/>
        </w:rPr>
      </w:pPr>
      <w:r w:rsidRPr="51CC9B8C">
        <w:rPr>
          <w:lang w:val="en-US" w:eastAsia="en-US"/>
        </w:rPr>
        <w:t>B</w:t>
      </w:r>
      <w:r w:rsidRPr="51CC9B8C" w:rsidR="00CE2937">
        <w:rPr>
          <w:lang w:val="en-US" w:eastAsia="en-US"/>
        </w:rPr>
        <w:t>eing</w:t>
      </w:r>
      <w:r w:rsidRPr="00CC5485" w:rsidR="00CE2937">
        <w:rPr>
          <w:lang w:val="en-US" w:eastAsia="en-US"/>
        </w:rPr>
        <w:t xml:space="preserve"> affected by family violence</w:t>
      </w:r>
      <w:r w:rsidRPr="51CC9B8C" w:rsidR="00CE2937">
        <w:rPr>
          <w:lang w:val="en-US" w:eastAsia="en-US"/>
        </w:rPr>
        <w:t>.</w:t>
      </w:r>
    </w:p>
    <w:p w:rsidRPr="00CE2937" w:rsidR="00CE2937" w:rsidP="00CE2937" w:rsidRDefault="00CE2937" w14:paraId="3F301D81" w14:textId="77777777">
      <w:pPr>
        <w:rPr>
          <w:lang w:val="en-US" w:eastAsia="en-US"/>
        </w:rPr>
      </w:pPr>
    </w:p>
    <w:p w:rsidR="00CE2937" w:rsidP="00CE2937" w:rsidRDefault="6975E580" w14:paraId="33E8A951" w14:textId="68B73FBA">
      <w:pPr>
        <w:rPr>
          <w:lang w:val="en-US" w:eastAsia="en-US"/>
        </w:rPr>
      </w:pPr>
      <w:r w:rsidRPr="51CC9B8C">
        <w:rPr>
          <w:lang w:val="en-US" w:eastAsia="en-US"/>
        </w:rPr>
        <w:t xml:space="preserve">Not all customers may volunteer that they need support. </w:t>
      </w:r>
      <w:r w:rsidRPr="00CE2937" w:rsidR="00CE2937">
        <w:rPr>
          <w:lang w:val="en-US" w:eastAsia="en-US"/>
        </w:rPr>
        <w:t>We aim</w:t>
      </w:r>
      <w:r w:rsidR="00387E3A">
        <w:rPr>
          <w:lang w:val="en-US" w:eastAsia="en-US"/>
        </w:rPr>
        <w:t xml:space="preserve"> </w:t>
      </w:r>
      <w:r w:rsidR="00356FF3">
        <w:rPr>
          <w:lang w:val="en-US" w:eastAsia="en-US"/>
        </w:rPr>
        <w:t>to identify</w:t>
      </w:r>
      <w:r w:rsidRPr="00CE2937" w:rsidR="00CE2937">
        <w:rPr>
          <w:lang w:val="en-US" w:eastAsia="en-US"/>
        </w:rPr>
        <w:t xml:space="preserve"> customers </w:t>
      </w:r>
      <w:r w:rsidRPr="51CC9B8C">
        <w:rPr>
          <w:lang w:val="en-US" w:eastAsia="en-US"/>
        </w:rPr>
        <w:t>who</w:t>
      </w:r>
      <w:r w:rsidRPr="00CE2937" w:rsidR="00CE2937">
        <w:rPr>
          <w:lang w:val="en-US" w:eastAsia="en-US"/>
        </w:rPr>
        <w:t xml:space="preserve"> may </w:t>
      </w:r>
      <w:r w:rsidR="00775656">
        <w:rPr>
          <w:lang w:val="en-US" w:eastAsia="en-US"/>
        </w:rPr>
        <w:t>need</w:t>
      </w:r>
      <w:r w:rsidRPr="00CE2937" w:rsidR="00CE2937">
        <w:rPr>
          <w:lang w:val="en-US" w:eastAsia="en-US"/>
        </w:rPr>
        <w:t xml:space="preserve"> support to pay </w:t>
      </w:r>
      <w:r w:rsidRPr="51CC9B8C">
        <w:rPr>
          <w:lang w:val="en-US" w:eastAsia="en-US"/>
        </w:rPr>
        <w:t>by checking the following</w:t>
      </w:r>
      <w:r w:rsidRPr="00CE2937" w:rsidR="00CE2937">
        <w:rPr>
          <w:lang w:val="en-US" w:eastAsia="en-US"/>
        </w:rPr>
        <w:t>:</w:t>
      </w:r>
    </w:p>
    <w:p w:rsidRPr="00CE2937" w:rsidR="00ED3F7C" w:rsidP="00CE2937" w:rsidRDefault="00ED3F7C" w14:paraId="176991EA" w14:textId="77777777">
      <w:pPr>
        <w:rPr>
          <w:lang w:val="en-US" w:eastAsia="en-US"/>
        </w:rPr>
      </w:pPr>
    </w:p>
    <w:p w:rsidRPr="00ED3F7C" w:rsidR="00CE2937" w:rsidP="00ED3F7C" w:rsidRDefault="54C9FE76" w14:paraId="7FB45EE4" w14:textId="4EEBC2D3">
      <w:pPr>
        <w:pStyle w:val="ListParagraph"/>
        <w:numPr>
          <w:ilvl w:val="0"/>
          <w:numId w:val="12"/>
        </w:numPr>
        <w:ind w:left="426" w:hanging="284"/>
        <w:rPr>
          <w:lang w:val="en-US" w:eastAsia="en-US"/>
        </w:rPr>
      </w:pPr>
      <w:r w:rsidRPr="51CC9B8C">
        <w:rPr>
          <w:lang w:val="en-US" w:eastAsia="en-US"/>
        </w:rPr>
        <w:t>I</w:t>
      </w:r>
      <w:r w:rsidRPr="51CC9B8C" w:rsidR="6975E580">
        <w:rPr>
          <w:lang w:val="en-US" w:eastAsia="en-US"/>
        </w:rPr>
        <w:t>f</w:t>
      </w:r>
      <w:r w:rsidRPr="00ED3F7C" w:rsidR="00CE2937">
        <w:rPr>
          <w:lang w:val="en-US" w:eastAsia="en-US"/>
        </w:rPr>
        <w:t xml:space="preserve"> the customer is</w:t>
      </w:r>
      <w:r w:rsidRPr="51CC9B8C" w:rsidR="6975E580">
        <w:rPr>
          <w:lang w:val="en-US" w:eastAsia="en-US"/>
        </w:rPr>
        <w:t>,</w:t>
      </w:r>
      <w:r w:rsidRPr="00ED3F7C" w:rsidR="00CE2937">
        <w:rPr>
          <w:lang w:val="en-US" w:eastAsia="en-US"/>
        </w:rPr>
        <w:t xml:space="preserve"> or has been</w:t>
      </w:r>
      <w:r w:rsidRPr="51CC9B8C" w:rsidR="6975E580">
        <w:rPr>
          <w:lang w:val="en-US" w:eastAsia="en-US"/>
        </w:rPr>
        <w:t>,</w:t>
      </w:r>
      <w:r w:rsidRPr="00ED3F7C" w:rsidR="00CE2937">
        <w:rPr>
          <w:lang w:val="en-US" w:eastAsia="en-US"/>
        </w:rPr>
        <w:t xml:space="preserve"> eligible for a </w:t>
      </w:r>
      <w:r w:rsidRPr="51CC9B8C" w:rsidR="6975E580">
        <w:rPr>
          <w:lang w:val="en-US" w:eastAsia="en-US"/>
        </w:rPr>
        <w:t>government-</w:t>
      </w:r>
      <w:r w:rsidRPr="00ED3F7C" w:rsidR="00CE2937">
        <w:rPr>
          <w:lang w:val="en-US" w:eastAsia="en-US"/>
        </w:rPr>
        <w:t>funded concession</w:t>
      </w:r>
    </w:p>
    <w:p w:rsidRPr="00ED3F7C" w:rsidR="00CE2937" w:rsidP="00ED3F7C" w:rsidRDefault="00BC2EA3" w14:paraId="45A94232" w14:textId="459DED79">
      <w:pPr>
        <w:pStyle w:val="ListParagraph"/>
        <w:numPr>
          <w:ilvl w:val="0"/>
          <w:numId w:val="12"/>
        </w:numPr>
        <w:ind w:left="426" w:hanging="284"/>
        <w:rPr>
          <w:lang w:val="en-US" w:eastAsia="en-US"/>
        </w:rPr>
      </w:pPr>
      <w:r w:rsidRPr="51CC9B8C">
        <w:rPr>
          <w:lang w:val="en-US" w:eastAsia="en-US"/>
        </w:rPr>
        <w:t>I</w:t>
      </w:r>
      <w:r w:rsidRPr="51CC9B8C" w:rsidR="00CE2937">
        <w:rPr>
          <w:lang w:val="en-US" w:eastAsia="en-US"/>
        </w:rPr>
        <w:t>f</w:t>
      </w:r>
      <w:r w:rsidRPr="00ED3F7C" w:rsidR="00CE2937">
        <w:rPr>
          <w:lang w:val="en-US" w:eastAsia="en-US"/>
        </w:rPr>
        <w:t xml:space="preserve"> the customer has requested information about alternative payment arrangements</w:t>
      </w:r>
    </w:p>
    <w:p w:rsidRPr="00ED3F7C" w:rsidR="00CE2937" w:rsidP="00ED3F7C" w:rsidRDefault="00BC2EA3" w14:paraId="095D4B43" w14:textId="56AC061C">
      <w:pPr>
        <w:pStyle w:val="ListParagraph"/>
        <w:numPr>
          <w:ilvl w:val="0"/>
          <w:numId w:val="12"/>
        </w:numPr>
        <w:ind w:left="426" w:hanging="284"/>
        <w:rPr>
          <w:lang w:val="en-US" w:eastAsia="en-US"/>
        </w:rPr>
      </w:pPr>
      <w:r w:rsidRPr="51CC9B8C">
        <w:rPr>
          <w:lang w:val="en-US" w:eastAsia="en-US"/>
        </w:rPr>
        <w:t>I</w:t>
      </w:r>
      <w:r w:rsidRPr="51CC9B8C" w:rsidR="00CE2937">
        <w:rPr>
          <w:lang w:val="en-US" w:eastAsia="en-US"/>
        </w:rPr>
        <w:t>f</w:t>
      </w:r>
      <w:r w:rsidRPr="00ED3F7C" w:rsidR="00CE2937">
        <w:rPr>
          <w:lang w:val="en-US" w:eastAsia="en-US"/>
        </w:rPr>
        <w:t xml:space="preserve"> the customer has previously </w:t>
      </w:r>
      <w:r w:rsidRPr="51CC9B8C" w:rsidR="009E14CF">
        <w:rPr>
          <w:lang w:val="en-US" w:eastAsia="en-US"/>
        </w:rPr>
        <w:t xml:space="preserve">successfully </w:t>
      </w:r>
      <w:r w:rsidRPr="00ED3F7C" w:rsidR="00CE2937">
        <w:rPr>
          <w:lang w:val="en-US" w:eastAsia="en-US"/>
        </w:rPr>
        <w:t>applied for a Utility Relief Grant</w:t>
      </w:r>
    </w:p>
    <w:p w:rsidRPr="00ED3F7C" w:rsidR="00CE2937" w:rsidP="00ED3F7C" w:rsidRDefault="00A362CD" w14:paraId="5B1D0DAC" w14:textId="2BC81131">
      <w:pPr>
        <w:pStyle w:val="ListParagraph"/>
        <w:numPr>
          <w:ilvl w:val="0"/>
          <w:numId w:val="12"/>
        </w:numPr>
        <w:ind w:left="426" w:hanging="284"/>
        <w:rPr>
          <w:lang w:val="en-US" w:eastAsia="en-US"/>
        </w:rPr>
      </w:pPr>
      <w:r w:rsidRPr="51CC9B8C">
        <w:rPr>
          <w:lang w:val="en-US" w:eastAsia="en-US"/>
        </w:rPr>
        <w:t>I</w:t>
      </w:r>
      <w:r w:rsidRPr="51CC9B8C" w:rsidR="00CE2937">
        <w:rPr>
          <w:lang w:val="en-US" w:eastAsia="en-US"/>
        </w:rPr>
        <w:t>f</w:t>
      </w:r>
      <w:r w:rsidRPr="00ED3F7C" w:rsidR="00CE2937">
        <w:rPr>
          <w:lang w:val="en-US" w:eastAsia="en-US"/>
        </w:rPr>
        <w:t xml:space="preserve"> the customer's payment history indicates they have </w:t>
      </w:r>
      <w:r w:rsidRPr="51CC9B8C" w:rsidR="00CE2937">
        <w:rPr>
          <w:lang w:val="en-US" w:eastAsia="en-US"/>
        </w:rPr>
        <w:t xml:space="preserve">previously </w:t>
      </w:r>
      <w:r w:rsidRPr="00ED3F7C" w:rsidR="00CE2937">
        <w:rPr>
          <w:lang w:val="en-US" w:eastAsia="en-US"/>
        </w:rPr>
        <w:t>had difficulty paying</w:t>
      </w:r>
    </w:p>
    <w:p w:rsidRPr="00ED3F7C" w:rsidR="00CE2937" w:rsidP="00ED3F7C" w:rsidRDefault="00A362CD" w14:paraId="04A27281" w14:textId="48F3ED51">
      <w:pPr>
        <w:pStyle w:val="ListParagraph"/>
        <w:numPr>
          <w:ilvl w:val="0"/>
          <w:numId w:val="12"/>
        </w:numPr>
        <w:ind w:left="426" w:hanging="284"/>
        <w:rPr>
          <w:lang w:val="en-US" w:eastAsia="en-US"/>
        </w:rPr>
      </w:pPr>
      <w:r w:rsidRPr="51CC9B8C">
        <w:rPr>
          <w:lang w:val="en-US" w:eastAsia="en-US"/>
        </w:rPr>
        <w:t>I</w:t>
      </w:r>
      <w:r w:rsidRPr="51CC9B8C" w:rsidR="00CE2937">
        <w:rPr>
          <w:lang w:val="en-US" w:eastAsia="en-US"/>
        </w:rPr>
        <w:t>f</w:t>
      </w:r>
      <w:r w:rsidRPr="00ED3F7C" w:rsidR="00CE2937">
        <w:rPr>
          <w:lang w:val="en-US" w:eastAsia="en-US"/>
        </w:rPr>
        <w:t xml:space="preserve"> the customer indicates they have had a sudden change of circumstances that adversely affects their ability to pay</w:t>
      </w:r>
    </w:p>
    <w:p w:rsidRPr="00ED3F7C" w:rsidR="00CE2937" w:rsidP="00ED3F7C" w:rsidRDefault="00A362CD" w14:paraId="670F6B5E" w14:textId="52FC54CE">
      <w:pPr>
        <w:pStyle w:val="ListParagraph"/>
        <w:numPr>
          <w:ilvl w:val="0"/>
          <w:numId w:val="12"/>
        </w:numPr>
        <w:ind w:left="426" w:hanging="284"/>
        <w:rPr>
          <w:lang w:val="en-US" w:eastAsia="en-US"/>
        </w:rPr>
      </w:pPr>
      <w:r w:rsidRPr="51CC9B8C">
        <w:rPr>
          <w:lang w:val="en-US" w:eastAsia="en-US"/>
        </w:rPr>
        <w:t>I</w:t>
      </w:r>
      <w:r w:rsidRPr="51CC9B8C" w:rsidR="00CE2937">
        <w:rPr>
          <w:lang w:val="en-US" w:eastAsia="en-US"/>
        </w:rPr>
        <w:t>f</w:t>
      </w:r>
      <w:r w:rsidRPr="00ED3F7C" w:rsidR="00CE2937">
        <w:rPr>
          <w:lang w:val="en-US" w:eastAsia="en-US"/>
        </w:rPr>
        <w:t xml:space="preserve"> the customer self-identifies as currently </w:t>
      </w:r>
      <w:r w:rsidR="002A4B86">
        <w:rPr>
          <w:lang w:val="en-US" w:eastAsia="en-US"/>
        </w:rPr>
        <w:t>need</w:t>
      </w:r>
      <w:r w:rsidR="00E757AD">
        <w:rPr>
          <w:lang w:val="en-US" w:eastAsia="en-US"/>
        </w:rPr>
        <w:t>ing support to pay</w:t>
      </w:r>
    </w:p>
    <w:p w:rsidRPr="00ED3F7C" w:rsidR="00CE2937" w:rsidP="00ED3F7C" w:rsidRDefault="00A362CD" w14:paraId="5596F14E" w14:textId="7A4DD7B3">
      <w:pPr>
        <w:pStyle w:val="ListParagraph"/>
        <w:numPr>
          <w:ilvl w:val="0"/>
          <w:numId w:val="12"/>
        </w:numPr>
        <w:ind w:left="426" w:hanging="284"/>
        <w:rPr>
          <w:lang w:val="en-US" w:eastAsia="en-US"/>
        </w:rPr>
      </w:pPr>
      <w:r w:rsidRPr="51CC9B8C">
        <w:rPr>
          <w:lang w:val="en-US" w:eastAsia="en-US"/>
        </w:rPr>
        <w:t>I</w:t>
      </w:r>
      <w:r w:rsidRPr="51CC9B8C" w:rsidR="00CE2937">
        <w:rPr>
          <w:lang w:val="en-US" w:eastAsia="en-US"/>
        </w:rPr>
        <w:t>f</w:t>
      </w:r>
      <w:r w:rsidRPr="00ED3F7C" w:rsidR="00CE2937">
        <w:rPr>
          <w:lang w:val="en-US" w:eastAsia="en-US"/>
        </w:rPr>
        <w:t xml:space="preserve"> the customer has a low level of income or indicates that are not employed</w:t>
      </w:r>
    </w:p>
    <w:p w:rsidR="00CE2937" w:rsidP="00ED3F7C" w:rsidRDefault="170B7855" w14:paraId="1AB4165A" w14:textId="7152EC6A">
      <w:pPr>
        <w:pStyle w:val="ListParagraph"/>
        <w:numPr>
          <w:ilvl w:val="0"/>
          <w:numId w:val="12"/>
        </w:numPr>
        <w:ind w:left="426" w:hanging="284"/>
        <w:rPr>
          <w:lang w:val="en-US" w:eastAsia="en-US"/>
        </w:rPr>
      </w:pPr>
      <w:r w:rsidRPr="51CC9B8C">
        <w:rPr>
          <w:lang w:val="en-US" w:eastAsia="en-US"/>
        </w:rPr>
        <w:t>If</w:t>
      </w:r>
      <w:r w:rsidR="00FE5C65">
        <w:rPr>
          <w:lang w:val="en-US" w:eastAsia="en-US"/>
        </w:rPr>
        <w:t xml:space="preserve"> t</w:t>
      </w:r>
      <w:r w:rsidRPr="00ED3F7C" w:rsidR="00CE2937">
        <w:rPr>
          <w:lang w:val="en-US" w:eastAsia="en-US"/>
        </w:rPr>
        <w:t>he customer indicates they are, or might be, experiencing family violence</w:t>
      </w:r>
    </w:p>
    <w:p w:rsidR="00872962" w:rsidP="00ED3F7C" w:rsidRDefault="00383CB9" w14:paraId="032DAD97" w14:textId="776EE7CF">
      <w:pPr>
        <w:pStyle w:val="ListParagraph"/>
        <w:numPr>
          <w:ilvl w:val="0"/>
          <w:numId w:val="12"/>
        </w:numPr>
        <w:ind w:left="426" w:hanging="284"/>
        <w:rPr>
          <w:lang w:val="en-US" w:eastAsia="en-US"/>
        </w:rPr>
      </w:pPr>
      <w:r>
        <w:rPr>
          <w:lang w:val="en-US" w:eastAsia="en-US"/>
        </w:rPr>
        <w:lastRenderedPageBreak/>
        <w:t>If the customer indicates they are having difficulty meeting their minor trade waste or backflow compliance requirements</w:t>
      </w:r>
    </w:p>
    <w:p w:rsidRPr="00ED3F7C" w:rsidR="006732FE" w:rsidP="00ED3F7C" w:rsidRDefault="006732FE" w14:paraId="7AA84095" w14:textId="1E9B5A5B">
      <w:pPr>
        <w:pStyle w:val="ListParagraph"/>
        <w:numPr>
          <w:ilvl w:val="0"/>
          <w:numId w:val="12"/>
        </w:numPr>
        <w:ind w:left="426" w:hanging="284"/>
        <w:rPr>
          <w:lang w:val="en-US" w:eastAsia="en-US"/>
        </w:rPr>
      </w:pPr>
      <w:r>
        <w:rPr>
          <w:lang w:val="en-US" w:eastAsia="en-US"/>
        </w:rPr>
        <w:t xml:space="preserve">If the customer indicates their small business has been impacted by </w:t>
      </w:r>
      <w:r w:rsidR="0076137D">
        <w:rPr>
          <w:lang w:val="en-US" w:eastAsia="en-US"/>
        </w:rPr>
        <w:t xml:space="preserve">events that have </w:t>
      </w:r>
      <w:r w:rsidR="007112CA">
        <w:rPr>
          <w:lang w:val="en-US" w:eastAsia="en-US"/>
        </w:rPr>
        <w:t>reduced their profitability.</w:t>
      </w:r>
    </w:p>
    <w:p w:rsidRPr="00CE2937" w:rsidR="00CE2937" w:rsidP="00CE2937" w:rsidRDefault="00CE2937" w14:paraId="09CA4C72" w14:textId="77777777">
      <w:pPr>
        <w:rPr>
          <w:lang w:val="en-US" w:eastAsia="en-US"/>
        </w:rPr>
      </w:pPr>
    </w:p>
    <w:p w:rsidR="00CE2937" w:rsidP="00CE2937" w:rsidRDefault="6975E580" w14:paraId="30E36B69" w14:textId="08D21DF9">
      <w:pPr>
        <w:rPr>
          <w:lang w:val="en-US" w:eastAsia="en-US"/>
        </w:rPr>
      </w:pPr>
      <w:r w:rsidRPr="51CC9B8C">
        <w:rPr>
          <w:lang w:val="en-US" w:eastAsia="en-US"/>
        </w:rPr>
        <w:t>Importantly the</w:t>
      </w:r>
      <w:r w:rsidRPr="00CE2937" w:rsidR="00CE2937">
        <w:rPr>
          <w:lang w:val="en-US" w:eastAsia="en-US"/>
        </w:rPr>
        <w:t xml:space="preserve"> above list of possible indicators of customers </w:t>
      </w:r>
      <w:r w:rsidRPr="51CC9B8C">
        <w:rPr>
          <w:lang w:val="en-US" w:eastAsia="en-US"/>
        </w:rPr>
        <w:t xml:space="preserve">who </w:t>
      </w:r>
      <w:r w:rsidRPr="00CE2937" w:rsidR="00CE2937">
        <w:rPr>
          <w:lang w:val="en-US" w:eastAsia="en-US"/>
        </w:rPr>
        <w:t xml:space="preserve">may </w:t>
      </w:r>
      <w:r w:rsidR="002A4B86">
        <w:rPr>
          <w:lang w:val="en-US" w:eastAsia="en-US"/>
        </w:rPr>
        <w:t>need</w:t>
      </w:r>
      <w:r w:rsidRPr="00CE2937" w:rsidR="00CE2937">
        <w:rPr>
          <w:lang w:val="en-US" w:eastAsia="en-US"/>
        </w:rPr>
        <w:t xml:space="preserve"> support to pay is not definitive and we will therefore consider customers in accordance with their individual circumstances.</w:t>
      </w:r>
      <w:r w:rsidRPr="51CC9B8C">
        <w:rPr>
          <w:lang w:val="en-US" w:eastAsia="en-US"/>
        </w:rPr>
        <w:t xml:space="preserve"> Additionally, not all customers identifying with one or more of the above checks will need assistance.</w:t>
      </w:r>
    </w:p>
    <w:p w:rsidRPr="00CE2937" w:rsidR="00FE5C65" w:rsidP="00CE2937" w:rsidRDefault="00FE5C65" w14:paraId="3AFB80B8" w14:textId="77777777">
      <w:pPr>
        <w:rPr>
          <w:lang w:val="en-US" w:eastAsia="en-US"/>
        </w:rPr>
      </w:pPr>
    </w:p>
    <w:p w:rsidR="00CE2937" w:rsidP="00CE2937" w:rsidRDefault="00CE2937" w14:paraId="1F9C6540" w14:textId="651F2C18">
      <w:pPr>
        <w:rPr>
          <w:lang w:val="en-US" w:eastAsia="en-US"/>
        </w:rPr>
      </w:pPr>
      <w:r w:rsidRPr="00CE2937">
        <w:rPr>
          <w:lang w:val="en-US" w:eastAsia="en-US"/>
        </w:rPr>
        <w:t xml:space="preserve">Identification of customers </w:t>
      </w:r>
      <w:r w:rsidRPr="51CC9B8C">
        <w:rPr>
          <w:lang w:val="en-US" w:eastAsia="en-US"/>
        </w:rPr>
        <w:t>who</w:t>
      </w:r>
      <w:r w:rsidRPr="00CE2937">
        <w:rPr>
          <w:lang w:val="en-US" w:eastAsia="en-US"/>
        </w:rPr>
        <w:t xml:space="preserve"> may </w:t>
      </w:r>
      <w:r w:rsidR="002A4B86">
        <w:rPr>
          <w:lang w:val="en-US" w:eastAsia="en-US"/>
        </w:rPr>
        <w:t>need</w:t>
      </w:r>
      <w:r w:rsidRPr="00CE2937">
        <w:rPr>
          <w:lang w:val="en-US" w:eastAsia="en-US"/>
        </w:rPr>
        <w:t xml:space="preserve"> support to pa</w:t>
      </w:r>
      <w:r w:rsidR="00FE5C65">
        <w:rPr>
          <w:lang w:val="en-US" w:eastAsia="en-US"/>
        </w:rPr>
        <w:t>y</w:t>
      </w:r>
      <w:r w:rsidRPr="00CE2937">
        <w:rPr>
          <w:lang w:val="en-US" w:eastAsia="en-US"/>
        </w:rPr>
        <w:t xml:space="preserve"> can occur through any of the following:</w:t>
      </w:r>
    </w:p>
    <w:p w:rsidRPr="00CE2937" w:rsidR="00150690" w:rsidP="00CE2937" w:rsidRDefault="00150690" w14:paraId="5ED74C9C" w14:textId="77777777">
      <w:pPr>
        <w:rPr>
          <w:lang w:val="en-US" w:eastAsia="en-US"/>
        </w:rPr>
      </w:pPr>
    </w:p>
    <w:p w:rsidRPr="00150690" w:rsidR="00CE2937" w:rsidP="00150690" w:rsidRDefault="00150690" w14:paraId="4DE51460" w14:textId="457ADC1B">
      <w:pPr>
        <w:pStyle w:val="ListParagraph"/>
        <w:numPr>
          <w:ilvl w:val="1"/>
          <w:numId w:val="15"/>
        </w:numPr>
        <w:ind w:left="426" w:hanging="284"/>
        <w:rPr>
          <w:lang w:val="en-US" w:eastAsia="en-US"/>
        </w:rPr>
      </w:pPr>
      <w:r w:rsidRPr="51CC9B8C">
        <w:rPr>
          <w:lang w:val="en-US" w:eastAsia="en-US"/>
        </w:rPr>
        <w:t>C</w:t>
      </w:r>
      <w:r w:rsidRPr="51CC9B8C" w:rsidR="00CE2937">
        <w:rPr>
          <w:lang w:val="en-US" w:eastAsia="en-US"/>
        </w:rPr>
        <w:t>ustomers</w:t>
      </w:r>
      <w:r w:rsidRPr="00150690" w:rsidR="00CE2937">
        <w:rPr>
          <w:lang w:val="en-US" w:eastAsia="en-US"/>
        </w:rPr>
        <w:t xml:space="preserve"> may self-identify as </w:t>
      </w:r>
      <w:r w:rsidR="002A4B86">
        <w:rPr>
          <w:lang w:val="en-US" w:eastAsia="en-US"/>
        </w:rPr>
        <w:t>needing</w:t>
      </w:r>
      <w:r w:rsidRPr="00150690" w:rsidR="00CE2937">
        <w:rPr>
          <w:lang w:val="en-US" w:eastAsia="en-US"/>
        </w:rPr>
        <w:t xml:space="preserve"> support to pay</w:t>
      </w:r>
    </w:p>
    <w:p w:rsidRPr="00150690" w:rsidR="00CE2937" w:rsidP="00150690" w:rsidRDefault="00150690" w14:paraId="684B95B1" w14:textId="06125321">
      <w:pPr>
        <w:pStyle w:val="ListParagraph"/>
        <w:numPr>
          <w:ilvl w:val="1"/>
          <w:numId w:val="15"/>
        </w:numPr>
        <w:ind w:left="426" w:hanging="284"/>
        <w:rPr>
          <w:lang w:val="en-US" w:eastAsia="en-US"/>
        </w:rPr>
      </w:pPr>
      <w:r w:rsidRPr="51CC9B8C">
        <w:rPr>
          <w:lang w:val="en-US" w:eastAsia="en-US"/>
        </w:rPr>
        <w:t>O</w:t>
      </w:r>
      <w:r w:rsidRPr="51CC9B8C" w:rsidR="00CE2937">
        <w:rPr>
          <w:lang w:val="en-US" w:eastAsia="en-US"/>
        </w:rPr>
        <w:t>ur</w:t>
      </w:r>
      <w:r w:rsidRPr="00150690" w:rsidR="00CE2937">
        <w:rPr>
          <w:lang w:val="en-US" w:eastAsia="en-US"/>
        </w:rPr>
        <w:t xml:space="preserve"> employees may identify a customer </w:t>
      </w:r>
      <w:r w:rsidR="002A4B86">
        <w:rPr>
          <w:lang w:val="en-US" w:eastAsia="en-US"/>
        </w:rPr>
        <w:t>needing</w:t>
      </w:r>
      <w:r w:rsidRPr="00150690" w:rsidR="00CE2937">
        <w:rPr>
          <w:lang w:val="en-US" w:eastAsia="en-US"/>
        </w:rPr>
        <w:t xml:space="preserve"> support to pay</w:t>
      </w:r>
    </w:p>
    <w:p w:rsidR="001E4EC8" w:rsidP="00150690" w:rsidRDefault="19C3CCCC" w14:paraId="15B4D155" w14:textId="5DBB521E">
      <w:pPr>
        <w:pStyle w:val="ListParagraph"/>
        <w:numPr>
          <w:ilvl w:val="1"/>
          <w:numId w:val="15"/>
        </w:numPr>
        <w:ind w:left="426" w:hanging="284"/>
        <w:rPr>
          <w:lang w:val="en-US" w:eastAsia="en-US"/>
        </w:rPr>
      </w:pPr>
      <w:r w:rsidRPr="51CC9B8C">
        <w:rPr>
          <w:lang w:val="en-US" w:eastAsia="en-US"/>
        </w:rPr>
        <w:t>A</w:t>
      </w:r>
      <w:r w:rsidRPr="51CC9B8C" w:rsidR="6975E580">
        <w:rPr>
          <w:lang w:val="en-US" w:eastAsia="en-US"/>
        </w:rPr>
        <w:t>n</w:t>
      </w:r>
      <w:r w:rsidRPr="00150690" w:rsidR="00CE2937">
        <w:rPr>
          <w:lang w:val="en-US" w:eastAsia="en-US"/>
        </w:rPr>
        <w:t xml:space="preserve"> independent accredited financial counsellor may identify customers </w:t>
      </w:r>
      <w:r w:rsidR="002A4B86">
        <w:rPr>
          <w:lang w:val="en-US" w:eastAsia="en-US"/>
        </w:rPr>
        <w:t>needing</w:t>
      </w:r>
      <w:r w:rsidRPr="00150690" w:rsidR="00CE2937">
        <w:rPr>
          <w:lang w:val="en-US" w:eastAsia="en-US"/>
        </w:rPr>
        <w:t xml:space="preserve"> support to pay.</w:t>
      </w:r>
    </w:p>
    <w:p w:rsidRPr="0052073B" w:rsidR="0052073B" w:rsidP="0052073B" w:rsidRDefault="0052073B" w14:paraId="75049C3B" w14:textId="77777777">
      <w:pPr>
        <w:rPr>
          <w:lang w:val="en-US" w:eastAsia="en-US"/>
        </w:rPr>
      </w:pPr>
    </w:p>
    <w:p w:rsidR="0032706C" w:rsidP="0032706C" w:rsidRDefault="0032706C" w14:paraId="31135468" w14:textId="6BFA3ED9">
      <w:pPr>
        <w:pStyle w:val="Heading2"/>
        <w:rPr>
          <w:rStyle w:val="SubtleEmphasis"/>
          <w:iCs/>
          <w:color w:val="00B4D0"/>
        </w:rPr>
      </w:pPr>
      <w:r>
        <w:rPr>
          <w:rStyle w:val="SubtleEmphasis"/>
          <w:iCs/>
          <w:color w:val="00B4D0"/>
        </w:rPr>
        <w:t xml:space="preserve">Rights of customers </w:t>
      </w:r>
      <w:r w:rsidR="002A4B86">
        <w:rPr>
          <w:rStyle w:val="SubtleEmphasis"/>
          <w:iCs/>
          <w:color w:val="00B4D0"/>
        </w:rPr>
        <w:t>need</w:t>
      </w:r>
      <w:r w:rsidR="002C0706">
        <w:rPr>
          <w:rStyle w:val="SubtleEmphasis"/>
          <w:iCs/>
          <w:color w:val="00B4D0"/>
        </w:rPr>
        <w:t>ing support</w:t>
      </w:r>
    </w:p>
    <w:p w:rsidR="00E33057" w:rsidP="00E33057" w:rsidRDefault="497E87F3" w14:paraId="2FC69AEA" w14:textId="660D16B0">
      <w:pPr>
        <w:rPr>
          <w:rStyle w:val="SubtleEmphasis"/>
          <w:iCs/>
          <w:lang w:val="en-US" w:eastAsia="en-US"/>
        </w:rPr>
      </w:pPr>
      <w:r w:rsidRPr="7B704F92">
        <w:rPr>
          <w:rStyle w:val="SubtleEmphasis"/>
          <w:lang w:val="en-US" w:eastAsia="en-US"/>
        </w:rPr>
        <w:t>Customers</w:t>
      </w:r>
      <w:r w:rsidRPr="00E33057" w:rsidR="00E33057">
        <w:rPr>
          <w:rStyle w:val="SubtleEmphasis"/>
          <w:iCs/>
          <w:lang w:val="en-US" w:eastAsia="en-US"/>
        </w:rPr>
        <w:t xml:space="preserve"> </w:t>
      </w:r>
      <w:r w:rsidR="002A4B86">
        <w:rPr>
          <w:rStyle w:val="SubtleEmphasis"/>
          <w:iCs/>
          <w:lang w:val="en-US" w:eastAsia="en-US"/>
        </w:rPr>
        <w:t>need</w:t>
      </w:r>
      <w:r w:rsidRPr="00E33057" w:rsidR="00E33057">
        <w:rPr>
          <w:rStyle w:val="SubtleEmphasis"/>
          <w:iCs/>
          <w:lang w:val="en-US" w:eastAsia="en-US"/>
        </w:rPr>
        <w:t xml:space="preserve">ing support to pay </w:t>
      </w:r>
      <w:r w:rsidRPr="7B704F92">
        <w:rPr>
          <w:rStyle w:val="SubtleEmphasis"/>
          <w:lang w:val="en-US" w:eastAsia="en-US"/>
        </w:rPr>
        <w:t>will be treated with confidentiality,</w:t>
      </w:r>
      <w:r w:rsidRPr="00E33057" w:rsidR="00E33057">
        <w:rPr>
          <w:rStyle w:val="SubtleEmphasis"/>
          <w:iCs/>
          <w:lang w:val="en-US" w:eastAsia="en-US"/>
        </w:rPr>
        <w:t xml:space="preserve"> understanding, dignity and respect without making value judgements.</w:t>
      </w:r>
    </w:p>
    <w:p w:rsidRPr="00E33057" w:rsidR="00E33057" w:rsidP="00E33057" w:rsidRDefault="00E33057" w14:paraId="611AB40D" w14:textId="77777777">
      <w:pPr>
        <w:rPr>
          <w:rStyle w:val="SubtleEmphasis"/>
          <w:iCs/>
          <w:lang w:val="en-US" w:eastAsia="en-US"/>
        </w:rPr>
      </w:pPr>
    </w:p>
    <w:p w:rsidR="00E33057" w:rsidP="00E33057" w:rsidRDefault="00E33057" w14:paraId="7131BEDF" w14:textId="5230E2BE">
      <w:pPr>
        <w:rPr>
          <w:rStyle w:val="SubtleEmphasis"/>
          <w:iCs/>
          <w:lang w:val="en-US" w:eastAsia="en-US"/>
        </w:rPr>
      </w:pPr>
      <w:r w:rsidRPr="00E33057">
        <w:rPr>
          <w:rStyle w:val="SubtleEmphasis"/>
          <w:iCs/>
          <w:lang w:val="en-US" w:eastAsia="en-US"/>
        </w:rPr>
        <w:t xml:space="preserve">Each customer </w:t>
      </w:r>
      <w:r w:rsidR="00361257">
        <w:rPr>
          <w:rStyle w:val="SubtleEmphasis"/>
          <w:iCs/>
          <w:lang w:val="en-US" w:eastAsia="en-US"/>
        </w:rPr>
        <w:t>need</w:t>
      </w:r>
      <w:r w:rsidR="00E757AD">
        <w:rPr>
          <w:rStyle w:val="SubtleEmphasis"/>
          <w:iCs/>
          <w:lang w:val="en-US" w:eastAsia="en-US"/>
        </w:rPr>
        <w:t>ing support</w:t>
      </w:r>
      <w:r w:rsidRPr="00E33057">
        <w:rPr>
          <w:rStyle w:val="SubtleEmphasis"/>
          <w:iCs/>
          <w:lang w:val="en-US" w:eastAsia="en-US"/>
        </w:rPr>
        <w:t xml:space="preserve"> has the right to:</w:t>
      </w:r>
    </w:p>
    <w:p w:rsidRPr="00E33057" w:rsidR="00E33057" w:rsidP="00E33057" w:rsidRDefault="00E33057" w14:paraId="64778108" w14:textId="77777777">
      <w:pPr>
        <w:rPr>
          <w:rStyle w:val="SubtleEmphasis"/>
          <w:iCs/>
          <w:lang w:val="en-US" w:eastAsia="en-US"/>
        </w:rPr>
      </w:pPr>
    </w:p>
    <w:p w:rsidRPr="00E33057" w:rsidR="00E33057" w:rsidP="00E33057" w:rsidRDefault="00E33057" w14:paraId="1C74763D" w14:textId="2CF6622D">
      <w:pPr>
        <w:pStyle w:val="ListParagraph"/>
        <w:numPr>
          <w:ilvl w:val="1"/>
          <w:numId w:val="17"/>
        </w:numPr>
        <w:ind w:left="426" w:hanging="284"/>
        <w:rPr>
          <w:rStyle w:val="SubtleEmphasis"/>
          <w:iCs/>
          <w:lang w:val="en-US" w:eastAsia="en-US"/>
        </w:rPr>
      </w:pPr>
      <w:r w:rsidRPr="51CC9B8C">
        <w:rPr>
          <w:rStyle w:val="SubtleEmphasis"/>
          <w:lang w:val="en-US" w:eastAsia="en-US"/>
        </w:rPr>
        <w:t>Be</w:t>
      </w:r>
      <w:r w:rsidRPr="00E33057">
        <w:rPr>
          <w:rStyle w:val="SubtleEmphasis"/>
          <w:iCs/>
          <w:lang w:val="en-US" w:eastAsia="en-US"/>
        </w:rPr>
        <w:t xml:space="preserve"> treated with dignity and sensitively on a case-by-case basis</w:t>
      </w:r>
    </w:p>
    <w:p w:rsidRPr="00E33057" w:rsidR="00E33057" w:rsidP="00E33057" w:rsidRDefault="00E33057" w14:paraId="3AE8B423" w14:textId="0321327E">
      <w:pPr>
        <w:pStyle w:val="ListParagraph"/>
        <w:numPr>
          <w:ilvl w:val="1"/>
          <w:numId w:val="17"/>
        </w:numPr>
        <w:ind w:left="426" w:hanging="284"/>
        <w:rPr>
          <w:rStyle w:val="SubtleEmphasis"/>
          <w:iCs/>
          <w:lang w:val="en-US" w:eastAsia="en-US"/>
        </w:rPr>
      </w:pPr>
      <w:r w:rsidRPr="51CC9B8C">
        <w:rPr>
          <w:rStyle w:val="SubtleEmphasis"/>
          <w:lang w:val="en-US" w:eastAsia="en-US"/>
        </w:rPr>
        <w:t>Have</w:t>
      </w:r>
      <w:r w:rsidRPr="00E33057">
        <w:rPr>
          <w:rStyle w:val="SubtleEmphasis"/>
          <w:iCs/>
          <w:lang w:val="en-US" w:eastAsia="en-US"/>
        </w:rPr>
        <w:t xml:space="preserve"> their circumstances kept confidential</w:t>
      </w:r>
    </w:p>
    <w:p w:rsidRPr="00E33057" w:rsidR="00E33057" w:rsidP="00E33057" w:rsidRDefault="00E33057" w14:paraId="0C53827A" w14:textId="67DC0C20">
      <w:pPr>
        <w:pStyle w:val="ListParagraph"/>
        <w:numPr>
          <w:ilvl w:val="1"/>
          <w:numId w:val="17"/>
        </w:numPr>
        <w:ind w:left="426" w:hanging="284"/>
        <w:rPr>
          <w:rStyle w:val="SubtleEmphasis"/>
          <w:iCs/>
          <w:lang w:val="en-US" w:eastAsia="en-US"/>
        </w:rPr>
      </w:pPr>
      <w:r w:rsidRPr="51CC9B8C">
        <w:rPr>
          <w:rStyle w:val="SubtleEmphasis"/>
          <w:lang w:val="en-US" w:eastAsia="en-US"/>
        </w:rPr>
        <w:t>Receive</w:t>
      </w:r>
      <w:r w:rsidRPr="00E33057">
        <w:rPr>
          <w:rStyle w:val="SubtleEmphasis"/>
          <w:iCs/>
          <w:lang w:val="en-US" w:eastAsia="en-US"/>
        </w:rPr>
        <w:t xml:space="preserve"> information about programs they are eligible to access, including alternative payment arrangements, </w:t>
      </w:r>
      <w:r w:rsidRPr="51CC9B8C">
        <w:rPr>
          <w:rStyle w:val="SubtleEmphasis"/>
          <w:lang w:val="en-US" w:eastAsia="en-US"/>
        </w:rPr>
        <w:t>government</w:t>
      </w:r>
      <w:r w:rsidRPr="00E33057">
        <w:rPr>
          <w:rStyle w:val="SubtleEmphasis"/>
          <w:iCs/>
          <w:lang w:val="en-US" w:eastAsia="en-US"/>
        </w:rPr>
        <w:t xml:space="preserve"> concessions and grants, and this policy</w:t>
      </w:r>
    </w:p>
    <w:p w:rsidRPr="00E33057" w:rsidR="00E33057" w:rsidP="00E33057" w:rsidRDefault="00E33057" w14:paraId="7AC13B0A" w14:textId="7FCA0E59">
      <w:pPr>
        <w:pStyle w:val="ListParagraph"/>
        <w:numPr>
          <w:ilvl w:val="1"/>
          <w:numId w:val="17"/>
        </w:numPr>
        <w:ind w:left="426" w:hanging="284"/>
        <w:rPr>
          <w:rStyle w:val="SubtleEmphasis"/>
          <w:iCs/>
          <w:lang w:val="en-US" w:eastAsia="en-US"/>
        </w:rPr>
      </w:pPr>
      <w:r w:rsidRPr="51CC9B8C">
        <w:rPr>
          <w:rStyle w:val="SubtleEmphasis"/>
          <w:lang w:val="en-US" w:eastAsia="en-US"/>
        </w:rPr>
        <w:t>Nominate</w:t>
      </w:r>
      <w:r w:rsidRPr="00E33057">
        <w:rPr>
          <w:rStyle w:val="SubtleEmphasis"/>
          <w:iCs/>
          <w:lang w:val="en-US" w:eastAsia="en-US"/>
        </w:rPr>
        <w:t xml:space="preserve"> an amount </w:t>
      </w:r>
      <w:r w:rsidR="00E851F0">
        <w:rPr>
          <w:rStyle w:val="SubtleEmphasis"/>
          <w:iCs/>
          <w:lang w:val="en-US" w:eastAsia="en-US"/>
        </w:rPr>
        <w:t>they</w:t>
      </w:r>
      <w:r w:rsidRPr="00E33057">
        <w:rPr>
          <w:rStyle w:val="SubtleEmphasis"/>
          <w:iCs/>
          <w:lang w:val="en-US" w:eastAsia="en-US"/>
        </w:rPr>
        <w:t xml:space="preserve"> can reasonably afford to pay on a</w:t>
      </w:r>
      <w:r w:rsidR="007F66C2">
        <w:rPr>
          <w:rStyle w:val="SubtleEmphasis"/>
          <w:iCs/>
          <w:lang w:val="en-US" w:eastAsia="en-US"/>
        </w:rPr>
        <w:t xml:space="preserve"> payment arrangement</w:t>
      </w:r>
    </w:p>
    <w:p w:rsidRPr="00E33057" w:rsidR="00E33057" w:rsidP="00E33057" w:rsidRDefault="00E33057" w14:paraId="6202DBBA" w14:textId="05956DAA">
      <w:pPr>
        <w:pStyle w:val="ListParagraph"/>
        <w:numPr>
          <w:ilvl w:val="1"/>
          <w:numId w:val="17"/>
        </w:numPr>
        <w:ind w:left="426" w:hanging="284"/>
        <w:rPr>
          <w:rStyle w:val="SubtleEmphasis"/>
          <w:iCs/>
          <w:lang w:val="en-US" w:eastAsia="en-US"/>
        </w:rPr>
      </w:pPr>
      <w:r w:rsidRPr="51CC9B8C">
        <w:rPr>
          <w:rStyle w:val="SubtleEmphasis"/>
          <w:lang w:val="en-US" w:eastAsia="en-US"/>
        </w:rPr>
        <w:t>Renegotiate</w:t>
      </w:r>
      <w:r w:rsidRPr="00E33057">
        <w:rPr>
          <w:rStyle w:val="SubtleEmphasis"/>
          <w:iCs/>
          <w:lang w:val="en-US" w:eastAsia="en-US"/>
        </w:rPr>
        <w:t xml:space="preserve"> the amount of their </w:t>
      </w:r>
      <w:r w:rsidR="007F66C2">
        <w:rPr>
          <w:rStyle w:val="SubtleEmphasis"/>
          <w:iCs/>
          <w:lang w:val="en-US" w:eastAsia="en-US"/>
        </w:rPr>
        <w:t>payment arrangement</w:t>
      </w:r>
      <w:r w:rsidRPr="00E33057">
        <w:rPr>
          <w:rStyle w:val="SubtleEmphasis"/>
          <w:iCs/>
          <w:lang w:val="en-US" w:eastAsia="en-US"/>
        </w:rPr>
        <w:t xml:space="preserve"> if there is a change in their circumstances</w:t>
      </w:r>
    </w:p>
    <w:p w:rsidRPr="00E33057" w:rsidR="00E33057" w:rsidP="00E33057" w:rsidRDefault="00E33057" w14:paraId="22B45A65" w14:textId="509CB3A7">
      <w:pPr>
        <w:pStyle w:val="ListParagraph"/>
        <w:numPr>
          <w:ilvl w:val="1"/>
          <w:numId w:val="17"/>
        </w:numPr>
        <w:ind w:left="426" w:hanging="284"/>
        <w:rPr>
          <w:rStyle w:val="SubtleEmphasis"/>
          <w:iCs/>
          <w:lang w:val="en-US" w:eastAsia="en-US"/>
        </w:rPr>
      </w:pPr>
      <w:r w:rsidRPr="51CC9B8C">
        <w:rPr>
          <w:rStyle w:val="SubtleEmphasis"/>
          <w:lang w:val="en-US" w:eastAsia="en-US"/>
        </w:rPr>
        <w:t>Receive</w:t>
      </w:r>
      <w:r w:rsidRPr="00E33057">
        <w:rPr>
          <w:rStyle w:val="SubtleEmphasis"/>
          <w:iCs/>
          <w:lang w:val="en-US" w:eastAsia="en-US"/>
        </w:rPr>
        <w:t xml:space="preserve"> written confirmation </w:t>
      </w:r>
      <w:r w:rsidRPr="51CC9B8C" w:rsidR="002F1B06">
        <w:rPr>
          <w:rStyle w:val="SubtleEmphasis"/>
          <w:lang w:val="en-US" w:eastAsia="en-US"/>
        </w:rPr>
        <w:t xml:space="preserve">of </w:t>
      </w:r>
      <w:r w:rsidRPr="00E33057">
        <w:rPr>
          <w:rStyle w:val="SubtleEmphasis"/>
          <w:iCs/>
          <w:lang w:val="en-US" w:eastAsia="en-US"/>
        </w:rPr>
        <w:t>any payment arrangement within 10 business</w:t>
      </w:r>
      <w:r w:rsidR="009848F0">
        <w:rPr>
          <w:rStyle w:val="SubtleEmphasis"/>
          <w:iCs/>
          <w:lang w:val="en-US" w:eastAsia="en-US"/>
        </w:rPr>
        <w:t xml:space="preserve"> days</w:t>
      </w:r>
    </w:p>
    <w:p w:rsidRPr="00E33057" w:rsidR="00E33057" w:rsidP="00E33057" w:rsidRDefault="00E33057" w14:paraId="7BFC96C6" w14:textId="26A4DD8B">
      <w:pPr>
        <w:pStyle w:val="ListParagraph"/>
        <w:numPr>
          <w:ilvl w:val="1"/>
          <w:numId w:val="17"/>
        </w:numPr>
        <w:ind w:left="426" w:hanging="284"/>
        <w:rPr>
          <w:rStyle w:val="SubtleEmphasis"/>
          <w:iCs/>
          <w:lang w:val="en-US" w:eastAsia="en-US"/>
        </w:rPr>
      </w:pPr>
      <w:r w:rsidRPr="51CC9B8C">
        <w:rPr>
          <w:rStyle w:val="SubtleEmphasis"/>
          <w:lang w:val="en-US" w:eastAsia="en-US"/>
        </w:rPr>
        <w:t>Choose</w:t>
      </w:r>
      <w:r w:rsidRPr="00E33057">
        <w:rPr>
          <w:rStyle w:val="SubtleEmphasis"/>
          <w:iCs/>
          <w:lang w:val="en-US" w:eastAsia="en-US"/>
        </w:rPr>
        <w:t xml:space="preserve"> from various payment methods</w:t>
      </w:r>
    </w:p>
    <w:p w:rsidRPr="00E33057" w:rsidR="00E33057" w:rsidP="00E33057" w:rsidRDefault="00E33057" w14:paraId="24313214" w14:textId="1DD3E91A">
      <w:pPr>
        <w:pStyle w:val="ListParagraph"/>
        <w:numPr>
          <w:ilvl w:val="1"/>
          <w:numId w:val="17"/>
        </w:numPr>
        <w:ind w:left="426" w:hanging="284"/>
        <w:rPr>
          <w:rStyle w:val="SubtleEmphasis"/>
          <w:iCs/>
          <w:lang w:val="en-US" w:eastAsia="en-US"/>
        </w:rPr>
      </w:pPr>
      <w:r w:rsidRPr="51CC9B8C">
        <w:rPr>
          <w:rStyle w:val="SubtleEmphasis"/>
          <w:lang w:val="en-US" w:eastAsia="en-US"/>
        </w:rPr>
        <w:t>Receive</w:t>
      </w:r>
      <w:r w:rsidRPr="00E33057">
        <w:rPr>
          <w:rStyle w:val="SubtleEmphasis"/>
          <w:iCs/>
          <w:lang w:val="en-US" w:eastAsia="en-US"/>
        </w:rPr>
        <w:t xml:space="preserve"> information about the free and independent services offered by local accredited financial counsellors</w:t>
      </w:r>
    </w:p>
    <w:p w:rsidRPr="00E33057" w:rsidR="00E33057" w:rsidP="00E33057" w:rsidRDefault="00E33057" w14:paraId="0E5ADE65" w14:textId="65A2487C">
      <w:pPr>
        <w:pStyle w:val="ListParagraph"/>
        <w:numPr>
          <w:ilvl w:val="1"/>
          <w:numId w:val="17"/>
        </w:numPr>
        <w:ind w:left="426" w:hanging="284"/>
        <w:rPr>
          <w:rStyle w:val="SubtleEmphasis"/>
          <w:iCs/>
          <w:lang w:val="en-US" w:eastAsia="en-US"/>
        </w:rPr>
      </w:pPr>
      <w:r w:rsidRPr="51CC9B8C">
        <w:rPr>
          <w:rStyle w:val="SubtleEmphasis"/>
          <w:lang w:val="en-US" w:eastAsia="en-US"/>
        </w:rPr>
        <w:t>Receive</w:t>
      </w:r>
      <w:r w:rsidRPr="00E33057">
        <w:rPr>
          <w:rStyle w:val="SubtleEmphasis"/>
          <w:iCs/>
          <w:lang w:val="en-US" w:eastAsia="en-US"/>
        </w:rPr>
        <w:t>, at no cost to the customer, a language interpreter service</w:t>
      </w:r>
    </w:p>
    <w:p w:rsidRPr="00E33057" w:rsidR="00E33057" w:rsidP="00E33057" w:rsidRDefault="00E33057" w14:paraId="4F1273D9" w14:textId="1DC3A62C">
      <w:pPr>
        <w:pStyle w:val="ListParagraph"/>
        <w:numPr>
          <w:ilvl w:val="1"/>
          <w:numId w:val="17"/>
        </w:numPr>
        <w:ind w:left="426" w:hanging="284"/>
        <w:rPr>
          <w:rStyle w:val="SubtleEmphasis"/>
          <w:iCs/>
          <w:lang w:val="en-US" w:eastAsia="en-US"/>
        </w:rPr>
      </w:pPr>
      <w:r w:rsidRPr="51CC9B8C">
        <w:rPr>
          <w:rStyle w:val="SubtleEmphasis"/>
          <w:lang w:val="en-US" w:eastAsia="en-US"/>
        </w:rPr>
        <w:t>Be</w:t>
      </w:r>
      <w:r w:rsidRPr="00E33057">
        <w:rPr>
          <w:rStyle w:val="SubtleEmphasis"/>
          <w:iCs/>
          <w:lang w:val="en-US" w:eastAsia="en-US"/>
        </w:rPr>
        <w:t xml:space="preserve"> exempt from water supply restriction, legal action, interest charges and additional debt recovery costs while negotiating a payment </w:t>
      </w:r>
      <w:r w:rsidR="00F31082">
        <w:rPr>
          <w:rStyle w:val="SubtleEmphasis"/>
          <w:iCs/>
          <w:lang w:val="en-US" w:eastAsia="en-US"/>
        </w:rPr>
        <w:t>arrangement</w:t>
      </w:r>
      <w:r w:rsidRPr="00E33057">
        <w:rPr>
          <w:rStyle w:val="SubtleEmphasis"/>
          <w:iCs/>
          <w:lang w:val="en-US" w:eastAsia="en-US"/>
        </w:rPr>
        <w:t xml:space="preserve"> or while continuing to make payments according to the agreed schedule</w:t>
      </w:r>
    </w:p>
    <w:p w:rsidRPr="00E33057" w:rsidR="00E33057" w:rsidP="00E33057" w:rsidRDefault="00E33057" w14:paraId="11F33DA7" w14:textId="75CAB9C0">
      <w:pPr>
        <w:pStyle w:val="ListParagraph"/>
        <w:numPr>
          <w:ilvl w:val="1"/>
          <w:numId w:val="17"/>
        </w:numPr>
        <w:ind w:left="426" w:hanging="284"/>
        <w:rPr>
          <w:rStyle w:val="SubtleEmphasis"/>
          <w:iCs/>
          <w:lang w:val="en-US" w:eastAsia="en-US"/>
        </w:rPr>
      </w:pPr>
      <w:r w:rsidRPr="51CC9B8C">
        <w:rPr>
          <w:rStyle w:val="SubtleEmphasis"/>
          <w:lang w:val="en-US" w:eastAsia="en-US"/>
        </w:rPr>
        <w:t>Access</w:t>
      </w:r>
      <w:r w:rsidRPr="00E33057">
        <w:rPr>
          <w:rStyle w:val="SubtleEmphasis"/>
          <w:iCs/>
          <w:lang w:val="en-US" w:eastAsia="en-US"/>
        </w:rPr>
        <w:t xml:space="preserve"> water conservation information to assist in reducing consumption</w:t>
      </w:r>
    </w:p>
    <w:p w:rsidRPr="00E33057" w:rsidR="00E33057" w:rsidP="00E33057" w:rsidRDefault="00E33057" w14:paraId="3B90DFC6" w14:textId="7D44FDCC">
      <w:pPr>
        <w:pStyle w:val="ListParagraph"/>
        <w:numPr>
          <w:ilvl w:val="1"/>
          <w:numId w:val="17"/>
        </w:numPr>
        <w:ind w:left="426" w:hanging="284"/>
        <w:rPr>
          <w:rStyle w:val="SubtleEmphasis"/>
          <w:iCs/>
          <w:lang w:val="en-US" w:eastAsia="en-US"/>
        </w:rPr>
      </w:pPr>
      <w:r w:rsidRPr="51CC9B8C">
        <w:rPr>
          <w:rStyle w:val="SubtleEmphasis"/>
          <w:lang w:val="en-US" w:eastAsia="en-US"/>
        </w:rPr>
        <w:t>Receive</w:t>
      </w:r>
      <w:r w:rsidRPr="00E33057">
        <w:rPr>
          <w:rStyle w:val="SubtleEmphasis"/>
          <w:iCs/>
          <w:lang w:val="en-US" w:eastAsia="en-US"/>
        </w:rPr>
        <w:t xml:space="preserve"> information about our complaints and disputes process and information on how to lodge a complaint with the Energy and Water Ombudsman Victoria</w:t>
      </w:r>
      <w:r w:rsidRPr="009C6B60" w:rsidR="009C6B60">
        <w:t xml:space="preserve"> </w:t>
      </w:r>
      <w:r w:rsidRPr="009C6B60" w:rsidR="009C6B60">
        <w:rPr>
          <w:rStyle w:val="SubtleEmphasis"/>
          <w:iCs/>
          <w:lang w:val="en-US" w:eastAsia="en-US"/>
        </w:rPr>
        <w:t xml:space="preserve">or any other relevant external dispute resolution forum in the case </w:t>
      </w:r>
      <w:r w:rsidRPr="51CC9B8C" w:rsidR="009C6B60">
        <w:rPr>
          <w:rStyle w:val="SubtleEmphasis"/>
          <w:lang w:val="en-US" w:eastAsia="en-US"/>
        </w:rPr>
        <w:t xml:space="preserve">that </w:t>
      </w:r>
      <w:r w:rsidRPr="009C6B60" w:rsidR="009C6B60">
        <w:rPr>
          <w:rStyle w:val="SubtleEmphasis"/>
          <w:iCs/>
          <w:lang w:val="en-US" w:eastAsia="en-US"/>
        </w:rPr>
        <w:t>we are unable to resolve their concern</w:t>
      </w:r>
      <w:r w:rsidRPr="51CC9B8C" w:rsidR="009C6B60">
        <w:rPr>
          <w:rStyle w:val="SubtleEmphasis"/>
          <w:lang w:val="en-US" w:eastAsia="en-US"/>
        </w:rPr>
        <w:t>.</w:t>
      </w:r>
    </w:p>
    <w:p w:rsidRPr="00E33057" w:rsidR="00E33057" w:rsidP="00E33057" w:rsidRDefault="00E33057" w14:paraId="3FE579EF" w14:textId="77777777">
      <w:pPr>
        <w:rPr>
          <w:rStyle w:val="SubtleEmphasis"/>
          <w:iCs/>
          <w:lang w:val="en-US" w:eastAsia="en-US"/>
        </w:rPr>
      </w:pPr>
    </w:p>
    <w:p w:rsidR="00E33057" w:rsidP="00E33057" w:rsidRDefault="00E33057" w14:paraId="618398D8" w14:textId="002FE3FB">
      <w:pPr>
        <w:rPr>
          <w:rStyle w:val="SubtleEmphasis"/>
          <w:iCs/>
          <w:lang w:val="en-US" w:eastAsia="en-US"/>
        </w:rPr>
      </w:pPr>
      <w:r w:rsidRPr="00E33057">
        <w:rPr>
          <w:rStyle w:val="SubtleEmphasis"/>
          <w:iCs/>
          <w:lang w:val="en-US" w:eastAsia="en-US"/>
        </w:rPr>
        <w:t xml:space="preserve">Customers identified as experiencing family violence have additional support available as set out in our </w:t>
      </w:r>
      <w:r w:rsidRPr="005E7163">
        <w:rPr>
          <w:rStyle w:val="SubtleEmphasis"/>
          <w:i/>
          <w:lang w:val="en-US" w:eastAsia="en-US"/>
        </w:rPr>
        <w:t>Family Violence Procedure</w:t>
      </w:r>
      <w:r w:rsidRPr="00E33057">
        <w:rPr>
          <w:rStyle w:val="SubtleEmphasis"/>
          <w:iCs/>
          <w:lang w:val="en-US" w:eastAsia="en-US"/>
        </w:rPr>
        <w:t>.</w:t>
      </w:r>
    </w:p>
    <w:p w:rsidRPr="00E33057" w:rsidR="00EF398F" w:rsidP="00E33057" w:rsidRDefault="00EF398F" w14:paraId="355FFB99" w14:textId="77777777">
      <w:pPr>
        <w:rPr>
          <w:rStyle w:val="SubtleEmphasis"/>
          <w:iCs/>
          <w:lang w:val="en-US" w:eastAsia="en-US"/>
        </w:rPr>
      </w:pPr>
    </w:p>
    <w:p w:rsidR="00146075" w:rsidP="00E33057" w:rsidRDefault="00E33057" w14:paraId="1AB4831C" w14:textId="5D4F0B62">
      <w:pPr>
        <w:rPr>
          <w:rStyle w:val="SubtleEmphasis"/>
          <w:iCs/>
          <w:lang w:val="en-US" w:eastAsia="en-US"/>
        </w:rPr>
      </w:pPr>
      <w:r w:rsidRPr="00E33057">
        <w:rPr>
          <w:rStyle w:val="SubtleEmphasis"/>
          <w:iCs/>
          <w:lang w:val="en-US" w:eastAsia="en-US"/>
        </w:rPr>
        <w:t xml:space="preserve">Residential </w:t>
      </w:r>
      <w:r w:rsidR="008E57D9">
        <w:rPr>
          <w:rStyle w:val="SubtleEmphasis"/>
          <w:iCs/>
          <w:lang w:val="en-US" w:eastAsia="en-US"/>
        </w:rPr>
        <w:t xml:space="preserve">and small business </w:t>
      </w:r>
      <w:r w:rsidRPr="00E33057">
        <w:rPr>
          <w:rStyle w:val="SubtleEmphasis"/>
          <w:iCs/>
          <w:lang w:val="en-US" w:eastAsia="en-US"/>
        </w:rPr>
        <w:t xml:space="preserve">customers can also access our </w:t>
      </w:r>
      <w:r w:rsidRPr="005E7163">
        <w:rPr>
          <w:rStyle w:val="SubtleEmphasis"/>
          <w:i/>
          <w:lang w:val="en-US" w:eastAsia="en-US"/>
        </w:rPr>
        <w:t xml:space="preserve">Financial </w:t>
      </w:r>
      <w:r w:rsidR="009D39C1">
        <w:rPr>
          <w:rStyle w:val="SubtleEmphasis"/>
          <w:i/>
          <w:lang w:val="en-US" w:eastAsia="en-US"/>
        </w:rPr>
        <w:t>Support</w:t>
      </w:r>
      <w:r w:rsidRPr="005E7163">
        <w:rPr>
          <w:rStyle w:val="SubtleEmphasis"/>
          <w:i/>
          <w:lang w:val="en-US" w:eastAsia="en-US"/>
        </w:rPr>
        <w:t xml:space="preserve"> Procedure</w:t>
      </w:r>
      <w:r w:rsidRPr="00E33057">
        <w:rPr>
          <w:rStyle w:val="SubtleEmphasis"/>
          <w:iCs/>
          <w:lang w:val="en-US" w:eastAsia="en-US"/>
        </w:rPr>
        <w:t xml:space="preserve">. This applies if the payment amount a customer can reasonably afford is not adequate to cover both arrears and future estimated water </w:t>
      </w:r>
      <w:r w:rsidR="00E25C4F">
        <w:rPr>
          <w:rStyle w:val="SubtleEmphasis"/>
          <w:iCs/>
          <w:lang w:val="en-US" w:eastAsia="en-US"/>
        </w:rPr>
        <w:t>bills</w:t>
      </w:r>
      <w:r w:rsidRPr="00E33057">
        <w:rPr>
          <w:rStyle w:val="SubtleEmphasis"/>
          <w:iCs/>
          <w:lang w:val="en-US" w:eastAsia="en-US"/>
        </w:rPr>
        <w:t>.</w:t>
      </w:r>
    </w:p>
    <w:p w:rsidR="0032706C" w:rsidP="00F8617E" w:rsidRDefault="0032706C" w14:paraId="4A10D704" w14:textId="03159497">
      <w:pPr>
        <w:rPr>
          <w:rStyle w:val="SubtleEmphasis"/>
          <w:iCs/>
          <w:lang w:val="en-US" w:eastAsia="en-US"/>
        </w:rPr>
      </w:pPr>
    </w:p>
    <w:p w:rsidR="0032706C" w:rsidP="0032706C" w:rsidRDefault="008E62B8" w14:paraId="5F36F913" w14:textId="6822481E">
      <w:pPr>
        <w:pStyle w:val="Heading2"/>
        <w:rPr>
          <w:rStyle w:val="SubtleEmphasis"/>
          <w:iCs/>
          <w:color w:val="00B4D0"/>
        </w:rPr>
      </w:pPr>
      <w:r>
        <w:rPr>
          <w:rStyle w:val="SubtleEmphasis"/>
          <w:iCs/>
          <w:color w:val="00B4D0"/>
        </w:rPr>
        <w:lastRenderedPageBreak/>
        <w:t>Assistance options</w:t>
      </w:r>
    </w:p>
    <w:p w:rsidR="00FB46E7" w:rsidP="00FB46E7" w:rsidRDefault="00FB46E7" w14:paraId="28F46ED6" w14:textId="4849C87C">
      <w:pPr>
        <w:rPr>
          <w:rStyle w:val="SubtleEmphasis"/>
          <w:iCs/>
          <w:lang w:val="en-US" w:eastAsia="en-US"/>
        </w:rPr>
      </w:pPr>
      <w:r w:rsidRPr="00FB46E7">
        <w:rPr>
          <w:rStyle w:val="SubtleEmphasis"/>
          <w:iCs/>
          <w:lang w:val="en-US" w:eastAsia="en-US"/>
        </w:rPr>
        <w:t xml:space="preserve">Customers are entitled to a range of assistance options. We will inform customers of the different assistance options that may be right for them, and attempt to reach a mutual agreement </w:t>
      </w:r>
      <w:r w:rsidRPr="51CC9B8C">
        <w:rPr>
          <w:rStyle w:val="SubtleEmphasis"/>
          <w:lang w:val="en-US" w:eastAsia="en-US"/>
        </w:rPr>
        <w:t>on</w:t>
      </w:r>
      <w:r w:rsidRPr="00FB46E7">
        <w:rPr>
          <w:rStyle w:val="SubtleEmphasis"/>
          <w:iCs/>
          <w:lang w:val="en-US" w:eastAsia="en-US"/>
        </w:rPr>
        <w:t xml:space="preserve"> the best options for their specific circumstances.</w:t>
      </w:r>
    </w:p>
    <w:p w:rsidRPr="00FB46E7" w:rsidR="00FB46E7" w:rsidP="00FB46E7" w:rsidRDefault="00FB46E7" w14:paraId="00BE635C" w14:textId="77777777">
      <w:pPr>
        <w:rPr>
          <w:rStyle w:val="SubtleEmphasis"/>
          <w:iCs/>
          <w:lang w:val="en-US" w:eastAsia="en-US"/>
        </w:rPr>
      </w:pPr>
    </w:p>
    <w:p w:rsidR="00FB46E7" w:rsidP="00FB46E7" w:rsidRDefault="00FB46E7" w14:paraId="444CCBA1" w14:textId="2B410815">
      <w:pPr>
        <w:rPr>
          <w:rStyle w:val="SubtleEmphasis"/>
          <w:iCs/>
          <w:lang w:val="en-US" w:eastAsia="en-US"/>
        </w:rPr>
      </w:pPr>
      <w:r w:rsidRPr="00FB46E7">
        <w:rPr>
          <w:rStyle w:val="SubtleEmphasis"/>
          <w:iCs/>
          <w:lang w:val="en-US" w:eastAsia="en-US"/>
        </w:rPr>
        <w:t>Assistance options may include:</w:t>
      </w:r>
    </w:p>
    <w:p w:rsidRPr="00FB46E7" w:rsidR="00FB46E7" w:rsidP="00FB46E7" w:rsidRDefault="00FB46E7" w14:paraId="78DFE418" w14:textId="77777777">
      <w:pPr>
        <w:rPr>
          <w:rStyle w:val="SubtleEmphasis"/>
          <w:iCs/>
          <w:lang w:val="en-US" w:eastAsia="en-US"/>
        </w:rPr>
      </w:pPr>
    </w:p>
    <w:p w:rsidRPr="00FB46E7" w:rsidR="00FB46E7" w:rsidP="00FB46E7" w:rsidRDefault="00FB46E7" w14:paraId="512CA8B1" w14:textId="02A441D1">
      <w:pPr>
        <w:pStyle w:val="ListParagraph"/>
        <w:numPr>
          <w:ilvl w:val="1"/>
          <w:numId w:val="19"/>
        </w:numPr>
        <w:ind w:left="426" w:hanging="284"/>
        <w:rPr>
          <w:rStyle w:val="SubtleEmphasis"/>
          <w:iCs/>
          <w:lang w:val="en-US" w:eastAsia="en-US"/>
        </w:rPr>
      </w:pPr>
      <w:r w:rsidRPr="51CC9B8C">
        <w:rPr>
          <w:rStyle w:val="SubtleEmphasis"/>
          <w:lang w:val="en-US" w:eastAsia="en-US"/>
        </w:rPr>
        <w:t>Concession</w:t>
      </w:r>
      <w:r w:rsidRPr="00FB46E7">
        <w:rPr>
          <w:rStyle w:val="SubtleEmphasis"/>
          <w:iCs/>
          <w:lang w:val="en-US" w:eastAsia="en-US"/>
        </w:rPr>
        <w:t xml:space="preserve"> assistance – including life support machine rebates</w:t>
      </w:r>
    </w:p>
    <w:p w:rsidRPr="00FB46E7" w:rsidR="00FB46E7" w:rsidP="00FB46E7" w:rsidRDefault="009051CA" w14:paraId="395079E6" w14:textId="1147B0C0">
      <w:pPr>
        <w:pStyle w:val="ListParagraph"/>
        <w:numPr>
          <w:ilvl w:val="1"/>
          <w:numId w:val="19"/>
        </w:numPr>
        <w:ind w:left="426" w:hanging="284"/>
        <w:rPr>
          <w:rStyle w:val="SubtleEmphasis"/>
          <w:iCs/>
          <w:lang w:val="en-US" w:eastAsia="en-US"/>
        </w:rPr>
      </w:pPr>
      <w:r w:rsidRPr="51CC9B8C">
        <w:rPr>
          <w:rStyle w:val="SubtleEmphasis"/>
          <w:lang w:val="en-US" w:eastAsia="en-US"/>
        </w:rPr>
        <w:t>C</w:t>
      </w:r>
      <w:r w:rsidRPr="51CC9B8C" w:rsidR="00FB46E7">
        <w:rPr>
          <w:rStyle w:val="SubtleEmphasis"/>
          <w:lang w:val="en-US" w:eastAsia="en-US"/>
        </w:rPr>
        <w:t>entrepay</w:t>
      </w:r>
      <w:r w:rsidRPr="00FB46E7" w:rsidR="00FB46E7">
        <w:rPr>
          <w:rStyle w:val="SubtleEmphasis"/>
          <w:iCs/>
          <w:lang w:val="en-US" w:eastAsia="en-US"/>
        </w:rPr>
        <w:t xml:space="preserve"> or direct debit payment options</w:t>
      </w:r>
    </w:p>
    <w:p w:rsidRPr="00FB46E7" w:rsidR="00FB46E7" w:rsidP="00FB46E7" w:rsidRDefault="009051CA" w14:paraId="5F614019" w14:textId="510CA319">
      <w:pPr>
        <w:pStyle w:val="ListParagraph"/>
        <w:numPr>
          <w:ilvl w:val="1"/>
          <w:numId w:val="19"/>
        </w:numPr>
        <w:ind w:left="426" w:hanging="284"/>
        <w:rPr>
          <w:rStyle w:val="SubtleEmphasis"/>
          <w:iCs/>
          <w:lang w:val="en-US" w:eastAsia="en-US"/>
        </w:rPr>
      </w:pPr>
      <w:r w:rsidRPr="51CC9B8C">
        <w:rPr>
          <w:rStyle w:val="SubtleEmphasis"/>
          <w:lang w:val="en-US" w:eastAsia="en-US"/>
        </w:rPr>
        <w:t>B</w:t>
      </w:r>
      <w:r w:rsidRPr="51CC9B8C" w:rsidR="00FB46E7">
        <w:rPr>
          <w:rStyle w:val="SubtleEmphasis"/>
          <w:lang w:val="en-US" w:eastAsia="en-US"/>
        </w:rPr>
        <w:t>onus</w:t>
      </w:r>
      <w:r w:rsidRPr="00FB46E7" w:rsidR="00FB46E7">
        <w:rPr>
          <w:rStyle w:val="SubtleEmphasis"/>
          <w:iCs/>
          <w:lang w:val="en-US" w:eastAsia="en-US"/>
        </w:rPr>
        <w:t xml:space="preserve"> </w:t>
      </w:r>
      <w:r w:rsidR="008D60E9">
        <w:rPr>
          <w:rStyle w:val="SubtleEmphasis"/>
          <w:iCs/>
          <w:lang w:val="en-US" w:eastAsia="en-US"/>
        </w:rPr>
        <w:t>c</w:t>
      </w:r>
      <w:r w:rsidRPr="00FB46E7" w:rsidR="00FB46E7">
        <w:rPr>
          <w:rStyle w:val="SubtleEmphasis"/>
          <w:iCs/>
          <w:lang w:val="en-US" w:eastAsia="en-US"/>
        </w:rPr>
        <w:t xml:space="preserve">redits </w:t>
      </w:r>
      <w:r w:rsidR="008D60E9">
        <w:rPr>
          <w:rStyle w:val="SubtleEmphasis"/>
          <w:iCs/>
          <w:lang w:val="en-US" w:eastAsia="en-US"/>
        </w:rPr>
        <w:t xml:space="preserve">for residential </w:t>
      </w:r>
      <w:r w:rsidR="009D39C1">
        <w:rPr>
          <w:rStyle w:val="SubtleEmphasis"/>
          <w:iCs/>
          <w:lang w:val="en-US" w:eastAsia="en-US"/>
        </w:rPr>
        <w:t xml:space="preserve">and small business </w:t>
      </w:r>
      <w:r w:rsidR="008D60E9">
        <w:rPr>
          <w:rStyle w:val="SubtleEmphasis"/>
          <w:iCs/>
          <w:lang w:val="en-US" w:eastAsia="en-US"/>
        </w:rPr>
        <w:t xml:space="preserve">customers </w:t>
      </w:r>
      <w:r w:rsidRPr="00FB46E7" w:rsidR="00FB46E7">
        <w:rPr>
          <w:rStyle w:val="SubtleEmphasis"/>
          <w:iCs/>
          <w:lang w:val="en-US" w:eastAsia="en-US"/>
        </w:rPr>
        <w:t xml:space="preserve">– a flexible payment </w:t>
      </w:r>
      <w:r w:rsidR="008D60E9">
        <w:rPr>
          <w:rStyle w:val="SubtleEmphasis"/>
          <w:iCs/>
          <w:lang w:val="en-US" w:eastAsia="en-US"/>
        </w:rPr>
        <w:t>arrangement</w:t>
      </w:r>
      <w:r w:rsidRPr="00FB46E7" w:rsidR="00FB46E7">
        <w:rPr>
          <w:rStyle w:val="SubtleEmphasis"/>
          <w:iCs/>
          <w:lang w:val="en-US" w:eastAsia="en-US"/>
        </w:rPr>
        <w:t xml:space="preserve"> that provides a “bonus” credit of one instalment payment each time the customer meets their instalment arrangement for three consecutive payments</w:t>
      </w:r>
    </w:p>
    <w:p w:rsidRPr="00FB46E7" w:rsidR="00FB46E7" w:rsidP="00FB46E7" w:rsidRDefault="008D60E9" w14:paraId="30E4ED3A" w14:textId="3A3656B4">
      <w:pPr>
        <w:pStyle w:val="ListParagraph"/>
        <w:numPr>
          <w:ilvl w:val="1"/>
          <w:numId w:val="19"/>
        </w:numPr>
        <w:ind w:left="426" w:hanging="284"/>
        <w:rPr>
          <w:rStyle w:val="SubtleEmphasis"/>
          <w:iCs/>
          <w:lang w:val="en-US" w:eastAsia="en-US"/>
        </w:rPr>
      </w:pPr>
      <w:r w:rsidRPr="51CC9B8C">
        <w:rPr>
          <w:rStyle w:val="SubtleEmphasis"/>
          <w:lang w:val="en-US" w:eastAsia="en-US"/>
        </w:rPr>
        <w:t>P</w:t>
      </w:r>
      <w:r w:rsidRPr="51CC9B8C" w:rsidR="00FB46E7">
        <w:rPr>
          <w:rStyle w:val="SubtleEmphasis"/>
          <w:lang w:val="en-US" w:eastAsia="en-US"/>
        </w:rPr>
        <w:t>otential</w:t>
      </w:r>
      <w:r w:rsidRPr="00FB46E7" w:rsidR="00FB46E7">
        <w:rPr>
          <w:rStyle w:val="SubtleEmphasis"/>
          <w:iCs/>
          <w:lang w:val="en-US" w:eastAsia="en-US"/>
        </w:rPr>
        <w:t xml:space="preserve"> forgiveness of debt</w:t>
      </w:r>
      <w:r w:rsidR="007946DF">
        <w:rPr>
          <w:rStyle w:val="SubtleEmphasis"/>
          <w:iCs/>
          <w:lang w:val="en-US" w:eastAsia="en-US"/>
        </w:rPr>
        <w:t>, interest and/or legal fees</w:t>
      </w:r>
      <w:r w:rsidRPr="00FB46E7" w:rsidR="00FB46E7">
        <w:rPr>
          <w:rStyle w:val="SubtleEmphasis"/>
          <w:iCs/>
          <w:lang w:val="en-US" w:eastAsia="en-US"/>
        </w:rPr>
        <w:t xml:space="preserve"> in certain circumstances</w:t>
      </w:r>
      <w:r w:rsidRPr="51CC9B8C" w:rsidR="001B2B0C">
        <w:rPr>
          <w:rStyle w:val="SubtleEmphasis"/>
          <w:lang w:val="en-US" w:eastAsia="en-US"/>
        </w:rPr>
        <w:t xml:space="preserve"> </w:t>
      </w:r>
    </w:p>
    <w:p w:rsidRPr="00FB46E7" w:rsidR="00FB46E7" w:rsidP="00FB46E7" w:rsidRDefault="009051CA" w14:paraId="596DA45C" w14:textId="2BC8EF5D">
      <w:pPr>
        <w:pStyle w:val="ListParagraph"/>
        <w:numPr>
          <w:ilvl w:val="1"/>
          <w:numId w:val="19"/>
        </w:numPr>
        <w:ind w:left="426" w:hanging="284"/>
        <w:rPr>
          <w:rStyle w:val="SubtleEmphasis"/>
          <w:iCs/>
          <w:lang w:val="en-US" w:eastAsia="en-US"/>
        </w:rPr>
      </w:pPr>
      <w:r w:rsidRPr="51CC9B8C">
        <w:rPr>
          <w:rStyle w:val="SubtleEmphasis"/>
          <w:lang w:val="en-US" w:eastAsia="en-US"/>
        </w:rPr>
        <w:t>S</w:t>
      </w:r>
      <w:r w:rsidRPr="51CC9B8C" w:rsidR="00FB46E7">
        <w:rPr>
          <w:rStyle w:val="SubtleEmphasis"/>
          <w:lang w:val="en-US" w:eastAsia="en-US"/>
        </w:rPr>
        <w:t>hort</w:t>
      </w:r>
      <w:r w:rsidRPr="00FB46E7" w:rsidR="00FB46E7">
        <w:rPr>
          <w:rStyle w:val="SubtleEmphasis"/>
          <w:iCs/>
          <w:lang w:val="en-US" w:eastAsia="en-US"/>
        </w:rPr>
        <w:t xml:space="preserve">-term or long-term flexible payment </w:t>
      </w:r>
      <w:r>
        <w:rPr>
          <w:rStyle w:val="SubtleEmphasis"/>
          <w:iCs/>
          <w:lang w:val="en-US" w:eastAsia="en-US"/>
        </w:rPr>
        <w:t>arrangements</w:t>
      </w:r>
    </w:p>
    <w:p w:rsidRPr="00FB46E7" w:rsidR="00FB46E7" w:rsidP="00FB46E7" w:rsidRDefault="009051CA" w14:paraId="5E47328A" w14:textId="5693A05F">
      <w:pPr>
        <w:pStyle w:val="ListParagraph"/>
        <w:numPr>
          <w:ilvl w:val="1"/>
          <w:numId w:val="19"/>
        </w:numPr>
        <w:ind w:left="426" w:hanging="284"/>
        <w:rPr>
          <w:rStyle w:val="SubtleEmphasis"/>
          <w:iCs/>
          <w:lang w:val="en-US" w:eastAsia="en-US"/>
        </w:rPr>
      </w:pPr>
      <w:r w:rsidRPr="51CC9B8C">
        <w:rPr>
          <w:rStyle w:val="SubtleEmphasis"/>
          <w:lang w:val="en-US" w:eastAsia="en-US"/>
        </w:rPr>
        <w:t>T</w:t>
      </w:r>
      <w:r w:rsidRPr="51CC9B8C" w:rsidR="00FB46E7">
        <w:rPr>
          <w:rStyle w:val="SubtleEmphasis"/>
          <w:lang w:val="en-US" w:eastAsia="en-US"/>
        </w:rPr>
        <w:t>emporary</w:t>
      </w:r>
      <w:r w:rsidRPr="00FB46E7" w:rsidR="00FB46E7">
        <w:rPr>
          <w:rStyle w:val="SubtleEmphasis"/>
          <w:iCs/>
          <w:lang w:val="en-US" w:eastAsia="en-US"/>
        </w:rPr>
        <w:t xml:space="preserve"> suspension of payments</w:t>
      </w:r>
    </w:p>
    <w:p w:rsidRPr="00FB46E7" w:rsidR="00FB46E7" w:rsidP="00FB46E7" w:rsidRDefault="00FB46E7" w14:paraId="6C6ABF28" w14:textId="0A3DE70E">
      <w:pPr>
        <w:pStyle w:val="ListParagraph"/>
        <w:numPr>
          <w:ilvl w:val="1"/>
          <w:numId w:val="19"/>
        </w:numPr>
        <w:ind w:left="426" w:hanging="284"/>
        <w:rPr>
          <w:rStyle w:val="SubtleEmphasis"/>
          <w:iCs/>
          <w:lang w:val="en-US" w:eastAsia="en-US"/>
        </w:rPr>
      </w:pPr>
      <w:r w:rsidRPr="00FB46E7">
        <w:rPr>
          <w:rStyle w:val="SubtleEmphasis"/>
          <w:iCs/>
          <w:lang w:val="en-US" w:eastAsia="en-US"/>
        </w:rPr>
        <w:t>Utility Relief Grants – assistance in applying for this government-funded grant</w:t>
      </w:r>
    </w:p>
    <w:p w:rsidRPr="00FB46E7" w:rsidR="00FB46E7" w:rsidP="00FB46E7" w:rsidRDefault="009051CA" w14:paraId="5634585E" w14:textId="787C3154">
      <w:pPr>
        <w:pStyle w:val="ListParagraph"/>
        <w:numPr>
          <w:ilvl w:val="1"/>
          <w:numId w:val="19"/>
        </w:numPr>
        <w:ind w:left="426" w:hanging="284"/>
        <w:rPr>
          <w:rStyle w:val="SubtleEmphasis"/>
          <w:iCs/>
          <w:lang w:val="en-US" w:eastAsia="en-US"/>
        </w:rPr>
      </w:pPr>
      <w:r w:rsidRPr="51CC9B8C">
        <w:rPr>
          <w:rStyle w:val="SubtleEmphasis"/>
          <w:lang w:val="en-US" w:eastAsia="en-US"/>
        </w:rPr>
        <w:t>H</w:t>
      </w:r>
      <w:r w:rsidRPr="51CC9B8C" w:rsidR="00FB46E7">
        <w:rPr>
          <w:rStyle w:val="SubtleEmphasis"/>
          <w:lang w:val="en-US" w:eastAsia="en-US"/>
        </w:rPr>
        <w:t>igh</w:t>
      </w:r>
      <w:r w:rsidRPr="00FB46E7" w:rsidR="00FB46E7">
        <w:rPr>
          <w:rStyle w:val="SubtleEmphasis"/>
          <w:iCs/>
          <w:lang w:val="en-US" w:eastAsia="en-US"/>
        </w:rPr>
        <w:t xml:space="preserve"> usage and leak allowances</w:t>
      </w:r>
    </w:p>
    <w:p w:rsidRPr="00FB46E7" w:rsidR="00FB46E7" w:rsidP="00FB46E7" w:rsidRDefault="009051CA" w14:paraId="312EEB49" w14:textId="4F7D5508">
      <w:pPr>
        <w:pStyle w:val="ListParagraph"/>
        <w:numPr>
          <w:ilvl w:val="1"/>
          <w:numId w:val="19"/>
        </w:numPr>
        <w:ind w:left="426" w:hanging="284"/>
        <w:rPr>
          <w:rStyle w:val="SubtleEmphasis"/>
          <w:iCs/>
          <w:lang w:val="en-US" w:eastAsia="en-US"/>
        </w:rPr>
      </w:pPr>
      <w:r w:rsidRPr="51CC9B8C">
        <w:rPr>
          <w:rStyle w:val="SubtleEmphasis"/>
          <w:lang w:val="en-US" w:eastAsia="en-US"/>
        </w:rPr>
        <w:t>A</w:t>
      </w:r>
      <w:r w:rsidRPr="51CC9B8C" w:rsidR="00FB46E7">
        <w:rPr>
          <w:rStyle w:val="SubtleEmphasis"/>
          <w:lang w:val="en-US" w:eastAsia="en-US"/>
        </w:rPr>
        <w:t>ccess</w:t>
      </w:r>
      <w:r w:rsidRPr="00FB46E7" w:rsidR="00FB46E7">
        <w:rPr>
          <w:rStyle w:val="SubtleEmphasis"/>
          <w:iCs/>
          <w:lang w:val="en-US" w:eastAsia="en-US"/>
        </w:rPr>
        <w:t xml:space="preserve"> to water conservation information to assist in reducing consumption</w:t>
      </w:r>
    </w:p>
    <w:p w:rsidR="2FEB2FD9" w:rsidP="75616BAB" w:rsidRDefault="2FEB2FD9" w14:paraId="2BC7A3F8" w14:textId="43B9749E">
      <w:pPr>
        <w:pStyle w:val="ListParagraph"/>
        <w:numPr>
          <w:ilvl w:val="1"/>
          <w:numId w:val="19"/>
        </w:numPr>
        <w:ind w:left="426" w:hanging="284"/>
        <w:rPr>
          <w:rStyle w:val="SubtleEmphasis"/>
          <w:lang w:val="en-US" w:eastAsia="en-US"/>
        </w:rPr>
      </w:pPr>
      <w:r w:rsidRPr="75616BAB">
        <w:rPr>
          <w:rStyle w:val="SubtleEmphasis"/>
          <w:lang w:val="en-US" w:eastAsia="en-US"/>
        </w:rPr>
        <w:t>Community Rebate Program</w:t>
      </w:r>
    </w:p>
    <w:p w:rsidRPr="00FB46E7" w:rsidR="00FB46E7" w:rsidP="00FB46E7" w:rsidRDefault="00FB46E7" w14:paraId="700520E4" w14:textId="77777777">
      <w:pPr>
        <w:rPr>
          <w:rStyle w:val="SubtleEmphasis"/>
          <w:iCs/>
          <w:lang w:val="en-US" w:eastAsia="en-US"/>
        </w:rPr>
      </w:pPr>
    </w:p>
    <w:p w:rsidR="008E62B8" w:rsidP="008E62B8" w:rsidRDefault="008E62B8" w14:paraId="5B020E93" w14:textId="77777777">
      <w:pPr>
        <w:pStyle w:val="Heading2"/>
        <w:rPr>
          <w:rStyle w:val="SubtleEmphasis"/>
          <w:iCs/>
          <w:color w:val="00B4D0"/>
        </w:rPr>
      </w:pPr>
      <w:r>
        <w:rPr>
          <w:rStyle w:val="SubtleEmphasis"/>
          <w:iCs/>
          <w:color w:val="00B4D0"/>
        </w:rPr>
        <w:t>Credit management guidelines</w:t>
      </w:r>
    </w:p>
    <w:p w:rsidR="000C7831" w:rsidP="000C7831" w:rsidRDefault="000C7831" w14:paraId="76B33EB3" w14:textId="2FA4010F">
      <w:pPr>
        <w:rPr>
          <w:rStyle w:val="SubtleEmphasis"/>
          <w:iCs/>
          <w:lang w:val="en-US" w:eastAsia="en-US"/>
        </w:rPr>
      </w:pPr>
      <w:r w:rsidRPr="000C7831">
        <w:rPr>
          <w:rStyle w:val="SubtleEmphasis"/>
          <w:iCs/>
          <w:lang w:val="en-US" w:eastAsia="en-US"/>
        </w:rPr>
        <w:t xml:space="preserve">We will consider each customer’s individual circumstances and suggest a payment </w:t>
      </w:r>
      <w:r w:rsidR="00D117E3">
        <w:rPr>
          <w:rStyle w:val="SubtleEmphasis"/>
          <w:iCs/>
          <w:lang w:val="en-US" w:eastAsia="en-US"/>
        </w:rPr>
        <w:t>arrangement</w:t>
      </w:r>
      <w:r w:rsidRPr="000C7831">
        <w:rPr>
          <w:rStyle w:val="SubtleEmphasis"/>
          <w:iCs/>
          <w:lang w:val="en-US" w:eastAsia="en-US"/>
        </w:rPr>
        <w:t xml:space="preserve"> for an amount and period of time that we believe is appropriate and sufficient to recover debt and meet future bills.</w:t>
      </w:r>
    </w:p>
    <w:p w:rsidRPr="000C7831" w:rsidR="00362640" w:rsidP="000C7831" w:rsidRDefault="00362640" w14:paraId="41C97042" w14:textId="77777777">
      <w:pPr>
        <w:rPr>
          <w:rStyle w:val="SubtleEmphasis"/>
          <w:iCs/>
          <w:lang w:val="en-US" w:eastAsia="en-US"/>
        </w:rPr>
      </w:pPr>
    </w:p>
    <w:p w:rsidR="000C7831" w:rsidP="000C7831" w:rsidRDefault="000C7831" w14:paraId="5579533C" w14:textId="712E0538">
      <w:pPr>
        <w:rPr>
          <w:rStyle w:val="SubtleEmphasis"/>
          <w:iCs/>
          <w:lang w:val="en-US" w:eastAsia="en-US"/>
        </w:rPr>
      </w:pPr>
      <w:r w:rsidRPr="000C7831">
        <w:rPr>
          <w:rStyle w:val="SubtleEmphasis"/>
          <w:iCs/>
          <w:lang w:val="en-US" w:eastAsia="en-US"/>
        </w:rPr>
        <w:t xml:space="preserve">We will ask the customer to consider the offered flexible payment </w:t>
      </w:r>
      <w:r w:rsidR="00362640">
        <w:rPr>
          <w:rStyle w:val="SubtleEmphasis"/>
          <w:iCs/>
          <w:lang w:val="en-US" w:eastAsia="en-US"/>
        </w:rPr>
        <w:t>arrangement</w:t>
      </w:r>
      <w:r w:rsidRPr="000C7831">
        <w:rPr>
          <w:rStyle w:val="SubtleEmphasis"/>
          <w:iCs/>
          <w:lang w:val="en-US" w:eastAsia="en-US"/>
        </w:rPr>
        <w:t xml:space="preserve"> and to nominate an amount they believe they can afford to pay.</w:t>
      </w:r>
    </w:p>
    <w:p w:rsidRPr="000C7831" w:rsidR="00362640" w:rsidP="000C7831" w:rsidRDefault="00362640" w14:paraId="0D8B25F7" w14:textId="77777777">
      <w:pPr>
        <w:rPr>
          <w:rStyle w:val="SubtleEmphasis"/>
          <w:iCs/>
          <w:lang w:val="en-US" w:eastAsia="en-US"/>
        </w:rPr>
      </w:pPr>
    </w:p>
    <w:p w:rsidR="000C7831" w:rsidP="000C7831" w:rsidRDefault="000C7831" w14:paraId="2A7B0887" w14:textId="3751B34E">
      <w:pPr>
        <w:rPr>
          <w:rStyle w:val="SubtleEmphasis"/>
          <w:iCs/>
          <w:lang w:val="en-US" w:eastAsia="en-US"/>
        </w:rPr>
      </w:pPr>
      <w:r w:rsidRPr="000C7831">
        <w:rPr>
          <w:rStyle w:val="SubtleEmphasis"/>
          <w:iCs/>
          <w:lang w:val="en-US" w:eastAsia="en-US"/>
        </w:rPr>
        <w:t>If a customer nominates a</w:t>
      </w:r>
      <w:r w:rsidR="00362640">
        <w:rPr>
          <w:rStyle w:val="SubtleEmphasis"/>
          <w:iCs/>
          <w:lang w:val="en-US" w:eastAsia="en-US"/>
        </w:rPr>
        <w:t xml:space="preserve"> payment arrangement a</w:t>
      </w:r>
      <w:r w:rsidRPr="000C7831">
        <w:rPr>
          <w:rStyle w:val="SubtleEmphasis"/>
          <w:iCs/>
          <w:lang w:val="en-US" w:eastAsia="en-US"/>
        </w:rPr>
        <w:t>mount that is not enough to clear their debt, we may accept that payment amount. In these situations, we will encourage ongoing communication and facilitate a longer-term engagement with the customer to continue the support process.</w:t>
      </w:r>
    </w:p>
    <w:p w:rsidRPr="000C7831" w:rsidR="00782E84" w:rsidP="000C7831" w:rsidRDefault="00782E84" w14:paraId="54588E2D" w14:textId="77777777">
      <w:pPr>
        <w:rPr>
          <w:rStyle w:val="SubtleEmphasis"/>
          <w:iCs/>
          <w:lang w:val="en-US" w:eastAsia="en-US"/>
        </w:rPr>
      </w:pPr>
    </w:p>
    <w:p w:rsidR="000C7831" w:rsidP="000C7831" w:rsidRDefault="000C7831" w14:paraId="4D02F3D1" w14:textId="39693FB4">
      <w:pPr>
        <w:rPr>
          <w:rStyle w:val="SubtleEmphasis"/>
          <w:iCs/>
          <w:lang w:val="en-US" w:eastAsia="en-US"/>
        </w:rPr>
      </w:pPr>
      <w:r w:rsidRPr="000C7831">
        <w:rPr>
          <w:rStyle w:val="SubtleEmphasis"/>
          <w:iCs/>
          <w:lang w:val="en-US" w:eastAsia="en-US"/>
        </w:rPr>
        <w:t>We will consider other options such as temporary suspension of payments</w:t>
      </w:r>
      <w:r w:rsidRPr="51CC9B8C">
        <w:rPr>
          <w:rStyle w:val="SubtleEmphasis"/>
          <w:lang w:val="en-US" w:eastAsia="en-US"/>
        </w:rPr>
        <w:t>,</w:t>
      </w:r>
      <w:r w:rsidRPr="000C7831">
        <w:rPr>
          <w:rStyle w:val="SubtleEmphasis"/>
          <w:iCs/>
          <w:lang w:val="en-US" w:eastAsia="en-US"/>
        </w:rPr>
        <w:t xml:space="preserve"> or waiver of part or all of the customer’s debt depending on the circumstances.</w:t>
      </w:r>
    </w:p>
    <w:p w:rsidRPr="000C7831" w:rsidR="00412630" w:rsidP="000C7831" w:rsidRDefault="00412630" w14:paraId="692181A5" w14:textId="77777777">
      <w:pPr>
        <w:rPr>
          <w:rStyle w:val="SubtleEmphasis"/>
          <w:iCs/>
          <w:lang w:val="en-US" w:eastAsia="en-US"/>
        </w:rPr>
      </w:pPr>
    </w:p>
    <w:p w:rsidR="000C7831" w:rsidP="000C7831" w:rsidRDefault="000C7831" w14:paraId="05506B6D" w14:textId="5DAE8146">
      <w:pPr>
        <w:rPr>
          <w:rStyle w:val="SubtleEmphasis"/>
          <w:iCs/>
          <w:lang w:val="en-US" w:eastAsia="en-US"/>
        </w:rPr>
      </w:pPr>
      <w:r w:rsidRPr="000C7831">
        <w:rPr>
          <w:rStyle w:val="SubtleEmphasis"/>
          <w:iCs/>
          <w:lang w:val="en-US" w:eastAsia="en-US"/>
        </w:rPr>
        <w:t>If a customer is unable to commit to a payment plan, we will provide them with information regarding the services of a free and independent financial counsellor.</w:t>
      </w:r>
    </w:p>
    <w:p w:rsidRPr="000C7831" w:rsidR="001E542F" w:rsidP="000C7831" w:rsidRDefault="001E542F" w14:paraId="0AA24E1F" w14:textId="77777777">
      <w:pPr>
        <w:rPr>
          <w:rStyle w:val="SubtleEmphasis"/>
          <w:iCs/>
          <w:lang w:val="en-US" w:eastAsia="en-US"/>
        </w:rPr>
      </w:pPr>
    </w:p>
    <w:p w:rsidR="0032706C" w:rsidP="0032706C" w:rsidRDefault="002C0706" w14:paraId="51B00A01" w14:textId="5BF5CBC4">
      <w:pPr>
        <w:pStyle w:val="Heading2"/>
        <w:rPr>
          <w:rStyle w:val="SubtleEmphasis"/>
          <w:iCs/>
          <w:color w:val="00B4D0"/>
        </w:rPr>
      </w:pPr>
      <w:r>
        <w:rPr>
          <w:rStyle w:val="SubtleEmphasis"/>
          <w:iCs/>
          <w:color w:val="00B4D0"/>
        </w:rPr>
        <w:t>Ceasing customer support</w:t>
      </w:r>
    </w:p>
    <w:p w:rsidR="001B2D94" w:rsidP="001B2D94" w:rsidRDefault="001B2D94" w14:paraId="37C514A3" w14:textId="133D06E7">
      <w:pPr>
        <w:rPr>
          <w:rStyle w:val="SubtleEmphasis"/>
          <w:iCs/>
          <w:lang w:val="en-US" w:eastAsia="en-US"/>
        </w:rPr>
      </w:pPr>
      <w:r w:rsidRPr="001B2D94">
        <w:rPr>
          <w:rStyle w:val="SubtleEmphasis"/>
          <w:iCs/>
          <w:lang w:val="en-US" w:eastAsia="en-US"/>
        </w:rPr>
        <w:t>Support offered under this policy will cease under the following circumstances:</w:t>
      </w:r>
    </w:p>
    <w:p w:rsidRPr="001B2D94" w:rsidR="00415253" w:rsidP="001B2D94" w:rsidRDefault="00415253" w14:paraId="273E92CD" w14:textId="77777777">
      <w:pPr>
        <w:rPr>
          <w:rStyle w:val="SubtleEmphasis"/>
          <w:iCs/>
          <w:lang w:val="en-US" w:eastAsia="en-US"/>
        </w:rPr>
      </w:pPr>
    </w:p>
    <w:p w:rsidRPr="00415253" w:rsidR="001B2D94" w:rsidP="00415253" w:rsidRDefault="00415253" w14:paraId="1EB57494" w14:textId="78399BD4">
      <w:pPr>
        <w:pStyle w:val="ListParagraph"/>
        <w:numPr>
          <w:ilvl w:val="1"/>
          <w:numId w:val="21"/>
        </w:numPr>
        <w:ind w:left="426" w:hanging="284"/>
        <w:rPr>
          <w:rStyle w:val="SubtleEmphasis"/>
          <w:iCs/>
          <w:lang w:val="en-US" w:eastAsia="en-US"/>
        </w:rPr>
      </w:pPr>
      <w:r w:rsidRPr="51CC9B8C">
        <w:rPr>
          <w:rStyle w:val="SubtleEmphasis"/>
          <w:lang w:val="en-US" w:eastAsia="en-US"/>
        </w:rPr>
        <w:t>T</w:t>
      </w:r>
      <w:r w:rsidRPr="51CC9B8C" w:rsidR="001B2D94">
        <w:rPr>
          <w:rStyle w:val="SubtleEmphasis"/>
          <w:lang w:val="en-US" w:eastAsia="en-US"/>
        </w:rPr>
        <w:t>he</w:t>
      </w:r>
      <w:r w:rsidRPr="00415253" w:rsidR="001B2D94">
        <w:rPr>
          <w:rStyle w:val="SubtleEmphasis"/>
          <w:iCs/>
          <w:lang w:val="en-US" w:eastAsia="en-US"/>
        </w:rPr>
        <w:t xml:space="preserve"> customer self identifies as no longer </w:t>
      </w:r>
      <w:r w:rsidR="00361257">
        <w:rPr>
          <w:rStyle w:val="SubtleEmphasis"/>
          <w:iCs/>
          <w:lang w:val="en-US" w:eastAsia="en-US"/>
        </w:rPr>
        <w:t>need</w:t>
      </w:r>
      <w:r w:rsidRPr="00415253" w:rsidR="001B2D94">
        <w:rPr>
          <w:rStyle w:val="SubtleEmphasis"/>
          <w:iCs/>
          <w:lang w:val="en-US" w:eastAsia="en-US"/>
        </w:rPr>
        <w:t>ing support</w:t>
      </w:r>
    </w:p>
    <w:p w:rsidRPr="00415253" w:rsidR="001B2D94" w:rsidP="00415253" w:rsidRDefault="00415253" w14:paraId="3246108F" w14:textId="5A4B5275">
      <w:pPr>
        <w:pStyle w:val="ListParagraph"/>
        <w:numPr>
          <w:ilvl w:val="1"/>
          <w:numId w:val="21"/>
        </w:numPr>
        <w:ind w:left="426" w:hanging="284"/>
        <w:rPr>
          <w:rStyle w:val="SubtleEmphasis"/>
          <w:iCs/>
          <w:lang w:val="en-US" w:eastAsia="en-US"/>
        </w:rPr>
      </w:pPr>
      <w:r w:rsidRPr="51CC9B8C">
        <w:rPr>
          <w:rStyle w:val="SubtleEmphasis"/>
          <w:lang w:val="en-US" w:eastAsia="en-US"/>
        </w:rPr>
        <w:t>T</w:t>
      </w:r>
      <w:r w:rsidRPr="51CC9B8C" w:rsidR="001B2D94">
        <w:rPr>
          <w:rStyle w:val="SubtleEmphasis"/>
          <w:lang w:val="en-US" w:eastAsia="en-US"/>
        </w:rPr>
        <w:t>he</w:t>
      </w:r>
      <w:r w:rsidRPr="00415253" w:rsidR="001B2D94">
        <w:rPr>
          <w:rStyle w:val="SubtleEmphasis"/>
          <w:iCs/>
          <w:lang w:val="en-US" w:eastAsia="en-US"/>
        </w:rPr>
        <w:t xml:space="preserve"> customer’s account has gone into credit and they are able to maintain the account with the current payment </w:t>
      </w:r>
      <w:r w:rsidR="005E077B">
        <w:rPr>
          <w:rStyle w:val="SubtleEmphasis"/>
          <w:iCs/>
          <w:lang w:val="en-US" w:eastAsia="en-US"/>
        </w:rPr>
        <w:t>arrangement</w:t>
      </w:r>
    </w:p>
    <w:p w:rsidRPr="00415253" w:rsidR="0032706C" w:rsidP="00415253" w:rsidRDefault="00415253" w14:paraId="4ECB94E2" w14:textId="10DA4EE4">
      <w:pPr>
        <w:pStyle w:val="ListParagraph"/>
        <w:numPr>
          <w:ilvl w:val="1"/>
          <w:numId w:val="21"/>
        </w:numPr>
        <w:ind w:left="426" w:hanging="284"/>
        <w:rPr>
          <w:rStyle w:val="SubtleEmphasis"/>
          <w:iCs/>
          <w:lang w:val="en-US" w:eastAsia="en-US"/>
        </w:rPr>
      </w:pPr>
      <w:r w:rsidRPr="51CC9B8C">
        <w:rPr>
          <w:rStyle w:val="SubtleEmphasis"/>
          <w:lang w:val="en-US" w:eastAsia="en-US"/>
        </w:rPr>
        <w:t>T</w:t>
      </w:r>
      <w:r w:rsidRPr="51CC9B8C" w:rsidR="001B2D94">
        <w:rPr>
          <w:rStyle w:val="SubtleEmphasis"/>
          <w:lang w:val="en-US" w:eastAsia="en-US"/>
        </w:rPr>
        <w:t>he</w:t>
      </w:r>
      <w:r w:rsidRPr="00415253" w:rsidR="001B2D94">
        <w:rPr>
          <w:rStyle w:val="SubtleEmphasis"/>
          <w:iCs/>
          <w:lang w:val="en-US" w:eastAsia="en-US"/>
        </w:rPr>
        <w:t xml:space="preserve"> customer fails to make scheduled payments in accordance with their payment </w:t>
      </w:r>
      <w:r w:rsidR="005E077B">
        <w:rPr>
          <w:rStyle w:val="SubtleEmphasis"/>
          <w:iCs/>
          <w:lang w:val="en-US" w:eastAsia="en-US"/>
        </w:rPr>
        <w:t>arrangement</w:t>
      </w:r>
      <w:r w:rsidRPr="00415253" w:rsidR="001B2D94">
        <w:rPr>
          <w:rStyle w:val="SubtleEmphasis"/>
          <w:iCs/>
          <w:lang w:val="en-US" w:eastAsia="en-US"/>
        </w:rPr>
        <w:t xml:space="preserve"> or fails to contact us and engage with our support process</w:t>
      </w:r>
      <w:r w:rsidRPr="51CC9B8C" w:rsidR="001B2D94">
        <w:rPr>
          <w:rStyle w:val="SubtleEmphasis"/>
          <w:lang w:val="en-US" w:eastAsia="en-US"/>
        </w:rPr>
        <w:t>. Debt</w:t>
      </w:r>
      <w:r w:rsidRPr="00415253" w:rsidR="001B2D94">
        <w:rPr>
          <w:rStyle w:val="SubtleEmphasis"/>
          <w:iCs/>
          <w:lang w:val="en-US" w:eastAsia="en-US"/>
        </w:rPr>
        <w:t xml:space="preserve"> collection actions may be taken after due consideration of their current circumstances</w:t>
      </w:r>
      <w:r w:rsidRPr="51CC9B8C" w:rsidR="001B2D94">
        <w:rPr>
          <w:rStyle w:val="SubtleEmphasis"/>
          <w:lang w:val="en-US" w:eastAsia="en-US"/>
        </w:rPr>
        <w:t>.</w:t>
      </w:r>
    </w:p>
    <w:p w:rsidR="0032706C" w:rsidP="00F8617E" w:rsidRDefault="0032706C" w14:paraId="01771254" w14:textId="5006D830">
      <w:pPr>
        <w:rPr>
          <w:rStyle w:val="SubtleEmphasis"/>
          <w:iCs/>
          <w:lang w:val="en-US" w:eastAsia="en-US"/>
        </w:rPr>
      </w:pPr>
    </w:p>
    <w:p w:rsidR="0032706C" w:rsidP="0032706C" w:rsidRDefault="002C0706" w14:paraId="28F291A7" w14:textId="0D98EC39">
      <w:pPr>
        <w:pStyle w:val="Heading2"/>
        <w:rPr>
          <w:rStyle w:val="SubtleEmphasis"/>
          <w:iCs/>
          <w:color w:val="00B4D0"/>
        </w:rPr>
      </w:pPr>
      <w:r>
        <w:rPr>
          <w:rStyle w:val="SubtleEmphasis"/>
          <w:iCs/>
          <w:color w:val="00B4D0"/>
        </w:rPr>
        <w:lastRenderedPageBreak/>
        <w:t>Our commitments</w:t>
      </w:r>
    </w:p>
    <w:p w:rsidR="00241428" w:rsidP="00241428" w:rsidRDefault="00241428" w14:paraId="66F44D8E" w14:textId="618F7023">
      <w:pPr>
        <w:rPr>
          <w:rStyle w:val="SubtleEmphasis"/>
          <w:iCs/>
          <w:lang w:val="en-US" w:eastAsia="en-US"/>
        </w:rPr>
      </w:pPr>
      <w:r w:rsidRPr="00241428">
        <w:rPr>
          <w:rStyle w:val="SubtleEmphasis"/>
          <w:iCs/>
          <w:lang w:val="en-US" w:eastAsia="en-US"/>
        </w:rPr>
        <w:t xml:space="preserve">We ensure our </w:t>
      </w:r>
      <w:r w:rsidRPr="51CC9B8C">
        <w:rPr>
          <w:rStyle w:val="SubtleEmphasis"/>
          <w:lang w:val="en-US" w:eastAsia="en-US"/>
        </w:rPr>
        <w:t xml:space="preserve">Customer </w:t>
      </w:r>
      <w:r w:rsidR="00E60299">
        <w:rPr>
          <w:rStyle w:val="SubtleEmphasis"/>
          <w:lang w:val="en-US" w:eastAsia="en-US"/>
        </w:rPr>
        <w:t>Support</w:t>
      </w:r>
      <w:r w:rsidRPr="51CC9B8C">
        <w:rPr>
          <w:rStyle w:val="SubtleEmphasis"/>
          <w:lang w:val="en-US" w:eastAsia="en-US"/>
        </w:rPr>
        <w:t xml:space="preserve"> Team members</w:t>
      </w:r>
      <w:r w:rsidRPr="00241428">
        <w:rPr>
          <w:rStyle w:val="SubtleEmphasis"/>
          <w:iCs/>
          <w:lang w:val="en-US" w:eastAsia="en-US"/>
        </w:rPr>
        <w:t xml:space="preserve"> are trained to communicate sensitively with customers </w:t>
      </w:r>
      <w:r w:rsidR="00361257">
        <w:rPr>
          <w:rStyle w:val="SubtleEmphasis"/>
          <w:iCs/>
          <w:lang w:val="en-US" w:eastAsia="en-US"/>
        </w:rPr>
        <w:t>needi</w:t>
      </w:r>
      <w:r w:rsidRPr="00241428">
        <w:rPr>
          <w:rStyle w:val="SubtleEmphasis"/>
          <w:iCs/>
          <w:lang w:val="en-US" w:eastAsia="en-US"/>
        </w:rPr>
        <w:t>ng support to pay and to refer customers to internal or external support as appropriate to their individual circumstances.</w:t>
      </w:r>
    </w:p>
    <w:p w:rsidRPr="00241428" w:rsidR="00FA6DA4" w:rsidP="00241428" w:rsidRDefault="00FA6DA4" w14:paraId="5E62E92C" w14:textId="77777777">
      <w:pPr>
        <w:rPr>
          <w:rStyle w:val="SubtleEmphasis"/>
          <w:iCs/>
          <w:lang w:val="en-US" w:eastAsia="en-US"/>
        </w:rPr>
      </w:pPr>
    </w:p>
    <w:p w:rsidR="00241428" w:rsidP="00241428" w:rsidRDefault="00241428" w14:paraId="45502CC8" w14:textId="4C29941D">
      <w:pPr>
        <w:rPr>
          <w:rStyle w:val="SubtleEmphasis"/>
          <w:iCs/>
          <w:lang w:val="en-US" w:eastAsia="en-US"/>
        </w:rPr>
      </w:pPr>
      <w:r w:rsidRPr="00241428">
        <w:rPr>
          <w:rStyle w:val="SubtleEmphasis"/>
          <w:iCs/>
          <w:lang w:val="en-US" w:eastAsia="en-US"/>
        </w:rPr>
        <w:t>We keep our knowledge up</w:t>
      </w:r>
      <w:r w:rsidRPr="51CC9B8C">
        <w:rPr>
          <w:rStyle w:val="SubtleEmphasis"/>
          <w:lang w:val="en-US" w:eastAsia="en-US"/>
        </w:rPr>
        <w:t xml:space="preserve"> </w:t>
      </w:r>
      <w:r w:rsidRPr="00241428">
        <w:rPr>
          <w:rStyle w:val="SubtleEmphasis"/>
          <w:iCs/>
          <w:lang w:val="en-US" w:eastAsia="en-US"/>
        </w:rPr>
        <w:t>to</w:t>
      </w:r>
      <w:r w:rsidRPr="51CC9B8C">
        <w:rPr>
          <w:rStyle w:val="SubtleEmphasis"/>
          <w:lang w:val="en-US" w:eastAsia="en-US"/>
        </w:rPr>
        <w:t xml:space="preserve"> </w:t>
      </w:r>
      <w:r w:rsidRPr="00241428">
        <w:rPr>
          <w:rStyle w:val="SubtleEmphasis"/>
          <w:iCs/>
          <w:lang w:val="en-US" w:eastAsia="en-US"/>
        </w:rPr>
        <w:t>date with industry</w:t>
      </w:r>
      <w:r w:rsidRPr="51CC9B8C">
        <w:rPr>
          <w:rStyle w:val="SubtleEmphasis"/>
          <w:lang w:val="en-US" w:eastAsia="en-US"/>
        </w:rPr>
        <w:t>-</w:t>
      </w:r>
      <w:r w:rsidRPr="00241428">
        <w:rPr>
          <w:rStyle w:val="SubtleEmphasis"/>
          <w:iCs/>
          <w:lang w:val="en-US" w:eastAsia="en-US"/>
        </w:rPr>
        <w:t>best practice and ensure our processes provide customers with supportive experiences.</w:t>
      </w:r>
    </w:p>
    <w:p w:rsidRPr="00241428" w:rsidR="00E75D48" w:rsidP="00241428" w:rsidRDefault="00E75D48" w14:paraId="55B11ABF" w14:textId="77777777">
      <w:pPr>
        <w:rPr>
          <w:rStyle w:val="SubtleEmphasis"/>
          <w:iCs/>
          <w:lang w:val="en-US" w:eastAsia="en-US"/>
        </w:rPr>
      </w:pPr>
    </w:p>
    <w:p w:rsidR="00241428" w:rsidP="00241428" w:rsidRDefault="00241428" w14:paraId="2FD2D996" w14:textId="688BB0FC">
      <w:pPr>
        <w:rPr>
          <w:rStyle w:val="SubtleEmphasis"/>
          <w:iCs/>
          <w:lang w:val="en-US" w:eastAsia="en-US"/>
        </w:rPr>
      </w:pPr>
      <w:r w:rsidRPr="00241428">
        <w:rPr>
          <w:rStyle w:val="SubtleEmphasis"/>
          <w:iCs/>
          <w:lang w:val="en-US" w:eastAsia="en-US"/>
        </w:rPr>
        <w:t>We maintain open dialogue with the following industry bodies to ensure that the operation of our customer support program is consistent with government guidelines:</w:t>
      </w:r>
    </w:p>
    <w:p w:rsidRPr="00241428" w:rsidR="009D4070" w:rsidP="00241428" w:rsidRDefault="009D4070" w14:paraId="5211AD28" w14:textId="77777777">
      <w:pPr>
        <w:rPr>
          <w:rStyle w:val="SubtleEmphasis"/>
          <w:iCs/>
          <w:lang w:val="en-US" w:eastAsia="en-US"/>
        </w:rPr>
      </w:pPr>
    </w:p>
    <w:p w:rsidRPr="009D4070" w:rsidR="00241428" w:rsidP="009D4070" w:rsidRDefault="00241428" w14:paraId="46F21CAB" w14:textId="5C816D9F">
      <w:pPr>
        <w:pStyle w:val="ListParagraph"/>
        <w:numPr>
          <w:ilvl w:val="1"/>
          <w:numId w:val="23"/>
        </w:numPr>
        <w:ind w:left="426" w:hanging="284"/>
        <w:rPr>
          <w:rStyle w:val="SubtleEmphasis"/>
          <w:iCs/>
          <w:lang w:val="en-US" w:eastAsia="en-US"/>
        </w:rPr>
      </w:pPr>
      <w:r w:rsidRPr="009D4070">
        <w:rPr>
          <w:rStyle w:val="SubtleEmphasis"/>
          <w:iCs/>
          <w:lang w:val="en-US" w:eastAsia="en-US"/>
        </w:rPr>
        <w:t>Essential Services Commission</w:t>
      </w:r>
    </w:p>
    <w:p w:rsidRPr="00AD00CA" w:rsidR="00241428" w:rsidP="009D4070" w:rsidRDefault="00241428" w14:paraId="5142A968" w14:textId="489AFBEF">
      <w:pPr>
        <w:pStyle w:val="ListParagraph"/>
        <w:numPr>
          <w:ilvl w:val="1"/>
          <w:numId w:val="23"/>
        </w:numPr>
        <w:ind w:left="426" w:hanging="284"/>
        <w:rPr>
          <w:rStyle w:val="SubtleEmphasis"/>
          <w:iCs/>
          <w:lang w:val="en-US" w:eastAsia="en-US"/>
        </w:rPr>
      </w:pPr>
      <w:r w:rsidRPr="00AD00CA">
        <w:rPr>
          <w:rStyle w:val="SubtleEmphasis"/>
          <w:iCs/>
          <w:lang w:val="en-US" w:eastAsia="en-US"/>
        </w:rPr>
        <w:t xml:space="preserve">Department of </w:t>
      </w:r>
      <w:r w:rsidRPr="00AD00CA" w:rsidR="00CF68BB">
        <w:rPr>
          <w:rStyle w:val="SubtleEmphasis"/>
          <w:iCs/>
          <w:lang w:val="en-US" w:eastAsia="en-US"/>
        </w:rPr>
        <w:t>Families, Fairness and Housing</w:t>
      </w:r>
    </w:p>
    <w:p w:rsidRPr="009D4070" w:rsidR="00241428" w:rsidP="009D4070" w:rsidRDefault="00241428" w14:paraId="0569DA18" w14:textId="0CD01A1D">
      <w:pPr>
        <w:pStyle w:val="ListParagraph"/>
        <w:numPr>
          <w:ilvl w:val="1"/>
          <w:numId w:val="23"/>
        </w:numPr>
        <w:ind w:left="426" w:hanging="284"/>
        <w:rPr>
          <w:rStyle w:val="SubtleEmphasis"/>
          <w:iCs/>
          <w:lang w:val="en-US" w:eastAsia="en-US"/>
        </w:rPr>
      </w:pPr>
      <w:r w:rsidRPr="009D4070">
        <w:rPr>
          <w:rStyle w:val="SubtleEmphasis"/>
          <w:iCs/>
          <w:lang w:val="en-US" w:eastAsia="en-US"/>
        </w:rPr>
        <w:t>Energy and Water Ombudsman Victoria</w:t>
      </w:r>
    </w:p>
    <w:p w:rsidRPr="00241428" w:rsidR="00241428" w:rsidP="00241428" w:rsidRDefault="00241428" w14:paraId="48E07FFE" w14:textId="77777777">
      <w:pPr>
        <w:rPr>
          <w:rStyle w:val="SubtleEmphasis"/>
          <w:iCs/>
          <w:lang w:val="en-US" w:eastAsia="en-US"/>
        </w:rPr>
      </w:pPr>
    </w:p>
    <w:p w:rsidR="00241428" w:rsidP="00241428" w:rsidRDefault="00241428" w14:paraId="679B12BB" w14:textId="73353AAB">
      <w:pPr>
        <w:rPr>
          <w:rStyle w:val="SubtleEmphasis"/>
          <w:iCs/>
          <w:lang w:val="en-US" w:eastAsia="en-US"/>
        </w:rPr>
      </w:pPr>
      <w:r w:rsidRPr="00241428">
        <w:rPr>
          <w:rStyle w:val="SubtleEmphasis"/>
          <w:iCs/>
          <w:lang w:val="en-US" w:eastAsia="en-US"/>
        </w:rPr>
        <w:t xml:space="preserve">We also work with financial counsellors, welfare agencies, other utilities and customer representative bodies to develop and improve our understanding of the complex issues confronting low income and vulnerable customers. Consistent with these commitments, Wannon Water has developed a Build Financial Inclusion Action Plan (FIAP), is a founding partner of the National Thriving Communities Partnership and has established the South West Thriving Communities Partnership </w:t>
      </w:r>
      <w:r w:rsidRPr="7B704F92" w:rsidR="2D96ADA7">
        <w:rPr>
          <w:rStyle w:val="SubtleEmphasis"/>
          <w:lang w:val="en-US" w:eastAsia="en-US"/>
        </w:rPr>
        <w:t>Network.</w:t>
      </w:r>
    </w:p>
    <w:p w:rsidRPr="00241428" w:rsidR="00AD00CA" w:rsidP="00241428" w:rsidRDefault="00AD00CA" w14:paraId="6DF71E76" w14:textId="77777777">
      <w:pPr>
        <w:rPr>
          <w:rStyle w:val="SubtleEmphasis"/>
          <w:iCs/>
          <w:lang w:val="en-US" w:eastAsia="en-US"/>
        </w:rPr>
      </w:pPr>
    </w:p>
    <w:p w:rsidR="0032706C" w:rsidP="00241428" w:rsidRDefault="00241428" w14:paraId="31A081B5" w14:textId="787056D2">
      <w:pPr>
        <w:rPr>
          <w:rStyle w:val="SubtleEmphasis"/>
          <w:iCs/>
          <w:lang w:val="en-US" w:eastAsia="en-US"/>
        </w:rPr>
      </w:pPr>
      <w:r w:rsidRPr="00241428">
        <w:rPr>
          <w:rStyle w:val="SubtleEmphasis"/>
          <w:iCs/>
          <w:lang w:val="en-US" w:eastAsia="en-US"/>
        </w:rPr>
        <w:t xml:space="preserve">The Branch Manager Retail Services has been allocated accountability for the strategic direction, operation and management of this policy and supporting procedures. </w:t>
      </w:r>
      <w:r w:rsidR="0003133A">
        <w:rPr>
          <w:rStyle w:val="SubtleEmphasis"/>
          <w:iCs/>
          <w:lang w:val="en-US" w:eastAsia="en-US"/>
        </w:rPr>
        <w:t>Customer Relations Coordinator</w:t>
      </w:r>
      <w:r w:rsidRPr="00241428">
        <w:rPr>
          <w:rStyle w:val="SubtleEmphasis"/>
          <w:iCs/>
          <w:lang w:val="en-US" w:eastAsia="en-US"/>
        </w:rPr>
        <w:t xml:space="preserve">s support the Branch Manager in delivering this accountability and all </w:t>
      </w:r>
      <w:r w:rsidRPr="51CC9B8C">
        <w:rPr>
          <w:rStyle w:val="SubtleEmphasis"/>
          <w:lang w:val="en-US" w:eastAsia="en-US"/>
        </w:rPr>
        <w:t>Customer Relations Team</w:t>
      </w:r>
      <w:r w:rsidRPr="00241428">
        <w:rPr>
          <w:rStyle w:val="SubtleEmphasis"/>
          <w:iCs/>
          <w:lang w:val="en-US" w:eastAsia="en-US"/>
        </w:rPr>
        <w:t xml:space="preserve"> members are responsible for adhering to this policy and associated procedures.</w:t>
      </w:r>
    </w:p>
    <w:p w:rsidRPr="00146075" w:rsidR="0032706C" w:rsidP="00F8617E" w:rsidRDefault="0032706C" w14:paraId="18B12722" w14:textId="77777777">
      <w:pPr>
        <w:rPr>
          <w:rStyle w:val="SubtleEmphasis"/>
          <w:iCs/>
          <w:lang w:val="en-US" w:eastAsia="en-US"/>
        </w:rPr>
      </w:pPr>
    </w:p>
    <w:p w:rsidR="0032706C" w:rsidP="0032706C" w:rsidRDefault="001401D0" w14:paraId="6ACED051" w14:textId="2A45A9F5">
      <w:pPr>
        <w:pStyle w:val="Heading2"/>
        <w:rPr>
          <w:rStyle w:val="SubtleEmphasis"/>
          <w:iCs/>
          <w:color w:val="00B4D0"/>
        </w:rPr>
      </w:pPr>
      <w:r>
        <w:rPr>
          <w:rStyle w:val="SubtleEmphasis"/>
          <w:iCs/>
          <w:color w:val="00B4D0"/>
        </w:rPr>
        <w:t>Information</w:t>
      </w:r>
    </w:p>
    <w:p w:rsidR="000A53AE" w:rsidP="000A53AE" w:rsidRDefault="000A53AE" w14:paraId="294D2C18" w14:textId="55800C99">
      <w:pPr>
        <w:rPr>
          <w:rStyle w:val="SubtleEmphasis"/>
          <w:iCs/>
          <w:lang w:val="en-US" w:eastAsia="en-US"/>
        </w:rPr>
      </w:pPr>
      <w:r w:rsidRPr="000A53AE">
        <w:rPr>
          <w:rStyle w:val="SubtleEmphasis"/>
          <w:iCs/>
          <w:lang w:val="en-US" w:eastAsia="en-US"/>
        </w:rPr>
        <w:t>We invite customers to contact us to discuss the range of options available to them. We will provide information to make customers aware of the assistance available, and make customers aware they can obtain a copy of this policy by:</w:t>
      </w:r>
    </w:p>
    <w:p w:rsidRPr="000A53AE" w:rsidR="003C5336" w:rsidP="000A53AE" w:rsidRDefault="003C5336" w14:paraId="2C701D47" w14:textId="77777777">
      <w:pPr>
        <w:rPr>
          <w:rStyle w:val="SubtleEmphasis"/>
          <w:iCs/>
          <w:lang w:val="en-US" w:eastAsia="en-US"/>
        </w:rPr>
      </w:pPr>
    </w:p>
    <w:p w:rsidRPr="003C5336" w:rsidR="000A53AE" w:rsidP="003C5336" w:rsidRDefault="000A53AE" w14:paraId="10A15E3A" w14:textId="3239E872">
      <w:pPr>
        <w:pStyle w:val="ListParagraph"/>
        <w:numPr>
          <w:ilvl w:val="1"/>
          <w:numId w:val="25"/>
        </w:numPr>
        <w:ind w:left="426" w:hanging="284"/>
        <w:rPr>
          <w:rStyle w:val="SubtleEmphasis"/>
          <w:iCs/>
          <w:lang w:val="en-US" w:eastAsia="en-US"/>
        </w:rPr>
      </w:pPr>
      <w:r w:rsidRPr="003C5336">
        <w:rPr>
          <w:rStyle w:val="SubtleEmphasis"/>
          <w:iCs/>
          <w:lang w:val="en-US" w:eastAsia="en-US"/>
        </w:rPr>
        <w:t xml:space="preserve">Contacting </w:t>
      </w:r>
      <w:r w:rsidR="00390D39">
        <w:rPr>
          <w:rStyle w:val="SubtleEmphasis"/>
          <w:iCs/>
          <w:lang w:val="en-US" w:eastAsia="en-US"/>
        </w:rPr>
        <w:t>us</w:t>
      </w:r>
      <w:r w:rsidRPr="003C5336">
        <w:rPr>
          <w:rStyle w:val="SubtleEmphasis"/>
          <w:iCs/>
          <w:lang w:val="en-US" w:eastAsia="en-US"/>
        </w:rPr>
        <w:t xml:space="preserve"> on 1300 926 666 and requesting a copy</w:t>
      </w:r>
    </w:p>
    <w:p w:rsidRPr="003C5336" w:rsidR="000A53AE" w:rsidP="003C5336" w:rsidRDefault="000A53AE" w14:paraId="19A891D1" w14:textId="29D6A1AA">
      <w:pPr>
        <w:pStyle w:val="ListParagraph"/>
        <w:numPr>
          <w:ilvl w:val="1"/>
          <w:numId w:val="25"/>
        </w:numPr>
        <w:ind w:left="426" w:hanging="284"/>
        <w:rPr>
          <w:rStyle w:val="SubtleEmphasis"/>
          <w:iCs/>
          <w:lang w:val="en-US" w:eastAsia="en-US"/>
        </w:rPr>
      </w:pPr>
      <w:r w:rsidRPr="003C5336">
        <w:rPr>
          <w:rStyle w:val="SubtleEmphasis"/>
          <w:iCs/>
          <w:lang w:val="en-US" w:eastAsia="en-US"/>
        </w:rPr>
        <w:t>Visiting one of our customer service centres and requesting a copy</w:t>
      </w:r>
    </w:p>
    <w:p w:rsidRPr="00390D39" w:rsidR="00390D39" w:rsidP="00390D39" w:rsidRDefault="000A53AE" w14:paraId="44772395" w14:textId="42E729AB">
      <w:pPr>
        <w:pStyle w:val="ListParagraph"/>
        <w:numPr>
          <w:ilvl w:val="1"/>
          <w:numId w:val="25"/>
        </w:numPr>
        <w:ind w:left="426" w:hanging="284"/>
        <w:rPr>
          <w:rStyle w:val="SubtleEmphasis"/>
          <w:iCs/>
          <w:lang w:val="en-US" w:eastAsia="en-US"/>
        </w:rPr>
      </w:pPr>
      <w:r w:rsidRPr="003C5336">
        <w:rPr>
          <w:rStyle w:val="SubtleEmphasis"/>
          <w:iCs/>
          <w:lang w:val="en-US" w:eastAsia="en-US"/>
        </w:rPr>
        <w:t>Visiting our website</w:t>
      </w:r>
      <w:r w:rsidR="00390D39">
        <w:rPr>
          <w:rStyle w:val="SubtleEmphasis"/>
          <w:iCs/>
          <w:lang w:val="en-US" w:eastAsia="en-US"/>
        </w:rPr>
        <w:t xml:space="preserve"> </w:t>
      </w:r>
      <w:r w:rsidRPr="003C5336">
        <w:rPr>
          <w:rStyle w:val="SubtleEmphasis"/>
          <w:iCs/>
          <w:lang w:val="en-US" w:eastAsia="en-US"/>
        </w:rPr>
        <w:t>wannonwater.com.au</w:t>
      </w:r>
    </w:p>
    <w:p w:rsidR="00146075" w:rsidP="00F8617E" w:rsidRDefault="00146075" w14:paraId="5082512F" w14:textId="731D6F15">
      <w:pPr>
        <w:rPr>
          <w:rStyle w:val="SubtleEmphasis"/>
          <w:iCs/>
          <w:lang w:val="en-US" w:eastAsia="en-US"/>
        </w:rPr>
      </w:pPr>
    </w:p>
    <w:bookmarkEnd w:id="2"/>
    <w:p w:rsidR="00E17D29" w:rsidP="0032706C" w:rsidRDefault="00E17D29" w14:paraId="654508F2" w14:textId="7476AC82">
      <w:pPr>
        <w:pStyle w:val="Heading1"/>
        <w:rPr>
          <w:rStyle w:val="Heading1Char"/>
          <w:b/>
          <w:bCs/>
        </w:rPr>
      </w:pPr>
      <w:r>
        <w:t>Defini</w:t>
      </w:r>
      <w:r w:rsidRPr="00D14D2A">
        <w:rPr>
          <w:rStyle w:val="Heading1Char"/>
          <w:b/>
          <w:bCs/>
        </w:rPr>
        <w:t xml:space="preserve">tions </w:t>
      </w:r>
    </w:p>
    <w:p w:rsidRPr="002A0389" w:rsidR="002A0389" w:rsidP="002A0389" w:rsidRDefault="002A0389" w14:paraId="6A32C7D4" w14:textId="6FF4F865">
      <w:pPr>
        <w:rPr>
          <w:lang w:val="en-US" w:eastAsia="en-US"/>
        </w:rPr>
      </w:pPr>
    </w:p>
    <w:tbl>
      <w:tblPr>
        <w:tblStyle w:val="Definitions"/>
        <w:tblW w:w="9724" w:type="dxa"/>
        <w:tblLook w:val="04A0" w:firstRow="1" w:lastRow="0" w:firstColumn="1" w:lastColumn="0" w:noHBand="0" w:noVBand="1"/>
      </w:tblPr>
      <w:tblGrid>
        <w:gridCol w:w="2505"/>
        <w:gridCol w:w="7219"/>
      </w:tblGrid>
      <w:tr w:rsidR="00E17D29" w:rsidTr="00BB226F" w14:paraId="6833DE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tcPr>
          <w:p w:rsidRPr="00F8617E" w:rsidR="00E17D29" w:rsidP="00BB226F" w:rsidRDefault="00E17D29" w14:paraId="24752526" w14:textId="77777777">
            <w:pPr>
              <w:rPr>
                <w:color w:val="00B4D0" w:themeColor="accent1"/>
              </w:rPr>
            </w:pPr>
            <w:r w:rsidRPr="00F8617E">
              <w:rPr>
                <w:color w:val="00B4D0" w:themeColor="accent1"/>
              </w:rPr>
              <w:t>Term</w:t>
            </w:r>
          </w:p>
        </w:tc>
        <w:tc>
          <w:tcPr>
            <w:tcW w:w="7219" w:type="dxa"/>
            <w:tcBorders>
              <w:left w:val="single" w:color="auto" w:sz="4" w:space="0"/>
            </w:tcBorders>
          </w:tcPr>
          <w:p w:rsidRPr="00F8617E" w:rsidR="00E17D29" w:rsidP="00BB226F" w:rsidRDefault="00E17D29" w14:paraId="3D1EF899" w14:textId="77777777">
            <w:pPr>
              <w:cnfStyle w:val="100000000000" w:firstRow="1" w:lastRow="0" w:firstColumn="0" w:lastColumn="0" w:oddVBand="0" w:evenVBand="0" w:oddHBand="0" w:evenHBand="0" w:firstRowFirstColumn="0" w:firstRowLastColumn="0" w:lastRowFirstColumn="0" w:lastRowLastColumn="0"/>
              <w:rPr>
                <w:color w:val="00B4D0" w:themeColor="accent1"/>
              </w:rPr>
            </w:pPr>
            <w:r w:rsidRPr="00F8617E">
              <w:rPr>
                <w:color w:val="00B4D0" w:themeColor="accent1"/>
              </w:rPr>
              <w:t>Means</w:t>
            </w:r>
          </w:p>
        </w:tc>
      </w:tr>
      <w:tr w:rsidRPr="002B652D" w:rsidR="002B652D" w:rsidTr="00BB226F" w14:paraId="7779867A" w14:textId="77777777">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tcPr>
          <w:p w:rsidRPr="009024C7" w:rsidR="00E17D29" w:rsidP="002A0389" w:rsidRDefault="002B652D" w14:paraId="28EF6555" w14:textId="421A1D50">
            <w:pPr>
              <w:rPr>
                <w:b w:val="0"/>
                <w:color w:val="auto"/>
              </w:rPr>
            </w:pPr>
            <w:r w:rsidRPr="009024C7">
              <w:rPr>
                <w:b w:val="0"/>
                <w:color w:val="auto"/>
              </w:rPr>
              <w:t xml:space="preserve">Customer </w:t>
            </w:r>
            <w:r w:rsidR="00361257">
              <w:rPr>
                <w:b w:val="0"/>
                <w:color w:val="auto"/>
              </w:rPr>
              <w:t>neeed</w:t>
            </w:r>
            <w:r w:rsidRPr="009024C7">
              <w:rPr>
                <w:b w:val="0"/>
                <w:color w:val="auto"/>
              </w:rPr>
              <w:t>ing support to pay</w:t>
            </w:r>
          </w:p>
        </w:tc>
        <w:tc>
          <w:tcPr>
            <w:tcW w:w="7219" w:type="dxa"/>
            <w:tcBorders>
              <w:left w:val="single" w:color="auto" w:sz="4" w:space="0"/>
            </w:tcBorders>
          </w:tcPr>
          <w:p w:rsidRPr="002B652D" w:rsidR="00203490" w:rsidP="00203490" w:rsidRDefault="00203490" w14:paraId="030F27E1" w14:textId="7BE5AE63">
            <w:pPr>
              <w:cnfStyle w:val="000000000000" w:firstRow="0" w:lastRow="0" w:firstColumn="0" w:lastColumn="0" w:oddVBand="0" w:evenVBand="0" w:oddHBand="0" w:evenHBand="0" w:firstRowFirstColumn="0" w:firstRowLastColumn="0" w:lastRowFirstColumn="0" w:lastRowLastColumn="0"/>
            </w:pPr>
            <w:r w:rsidRPr="00203490">
              <w:t>A customer needing support to pay is a person who does not have the financial capacity to make payments within the timeframe set out in our payment terms.</w:t>
            </w:r>
          </w:p>
        </w:tc>
      </w:tr>
      <w:tr w:rsidR="00E17D29" w:rsidTr="00BB226F" w14:paraId="76D8BD03" w14:textId="77777777">
        <w:tc>
          <w:tcPr>
            <w:cnfStyle w:val="001000000000" w:firstRow="0" w:lastRow="0" w:firstColumn="1" w:lastColumn="0" w:oddVBand="0" w:evenVBand="0" w:oddHBand="0" w:evenHBand="0" w:firstRowFirstColumn="0" w:firstRowLastColumn="0" w:lastRowFirstColumn="0" w:lastRowLastColumn="0"/>
            <w:tcW w:w="2505" w:type="dxa"/>
            <w:tcBorders>
              <w:top w:val="single" w:color="auto" w:sz="6" w:space="0"/>
            </w:tcBorders>
          </w:tcPr>
          <w:p w:rsidR="00E17D29" w:rsidP="00BB226F" w:rsidRDefault="00E17D29" w14:paraId="0583AF72" w14:textId="77777777">
            <w:pPr>
              <w:rPr>
                <w:b w:val="0"/>
              </w:rPr>
            </w:pPr>
          </w:p>
          <w:p w:rsidR="006232AD" w:rsidP="00BB226F" w:rsidRDefault="006232AD" w14:paraId="7D95D384" w14:textId="77777777">
            <w:pPr>
              <w:rPr>
                <w:b w:val="0"/>
              </w:rPr>
            </w:pPr>
          </w:p>
          <w:p w:rsidR="006232AD" w:rsidP="00BB226F" w:rsidRDefault="006232AD" w14:paraId="760FBA8E" w14:textId="77777777">
            <w:pPr>
              <w:rPr>
                <w:b w:val="0"/>
              </w:rPr>
            </w:pPr>
          </w:p>
          <w:p w:rsidR="006232AD" w:rsidP="00BB226F" w:rsidRDefault="006232AD" w14:paraId="1EFF8CB9" w14:textId="77777777">
            <w:pPr>
              <w:rPr>
                <w:b w:val="0"/>
              </w:rPr>
            </w:pPr>
          </w:p>
          <w:p w:rsidR="006232AD" w:rsidP="00BB226F" w:rsidRDefault="006232AD" w14:paraId="1EF11E40" w14:textId="5474C6E8"/>
        </w:tc>
        <w:tc>
          <w:tcPr>
            <w:tcW w:w="7219" w:type="dxa"/>
          </w:tcPr>
          <w:p w:rsidR="00E17D29" w:rsidP="00BB226F" w:rsidRDefault="00E17D29" w14:paraId="2322530C" w14:textId="77777777">
            <w:pPr>
              <w:cnfStyle w:val="000000000000" w:firstRow="0" w:lastRow="0" w:firstColumn="0" w:lastColumn="0" w:oddVBand="0" w:evenVBand="0" w:oddHBand="0" w:evenHBand="0" w:firstRowFirstColumn="0" w:firstRowLastColumn="0" w:lastRowFirstColumn="0" w:lastRowLastColumn="0"/>
            </w:pPr>
          </w:p>
        </w:tc>
      </w:tr>
    </w:tbl>
    <w:p w:rsidR="00D14D2A" w:rsidP="004C41BB" w:rsidRDefault="00D14D2A" w14:paraId="321A99BF" w14:textId="4B26BFA6">
      <w:pPr>
        <w:pStyle w:val="Heading1"/>
      </w:pPr>
      <w:r>
        <w:lastRenderedPageBreak/>
        <w:t>Governance</w:t>
      </w:r>
    </w:p>
    <w:tbl>
      <w:tblPr>
        <w:tblStyle w:val="TableGrid2"/>
        <w:tblW w:w="0" w:type="auto"/>
        <w:tblLook w:val="04A0" w:firstRow="1" w:lastRow="0" w:firstColumn="1" w:lastColumn="0" w:noHBand="0" w:noVBand="1"/>
      </w:tblPr>
      <w:tblGrid>
        <w:gridCol w:w="4233"/>
        <w:gridCol w:w="5497"/>
      </w:tblGrid>
      <w:tr w:rsidRPr="00B91DBC" w:rsidR="00F8617E" w:rsidTr="006F7F38" w14:paraId="6FBB23DA" w14:textId="77777777">
        <w:trPr>
          <w:trHeight w:val="518"/>
        </w:trPr>
        <w:tc>
          <w:tcPr>
            <w:tcW w:w="4248" w:type="dxa"/>
            <w:shd w:val="clear" w:color="auto" w:fill="00B5D1"/>
            <w:vAlign w:val="center"/>
          </w:tcPr>
          <w:p w:rsidRPr="00B91DBC" w:rsidR="00F8617E" w:rsidP="006F7F38" w:rsidRDefault="00F8617E" w14:paraId="70B954F8" w14:textId="77777777">
            <w:pPr>
              <w:rPr>
                <w:rFonts w:cs="Arial"/>
                <w:b/>
                <w:noProof w:val="0"/>
                <w:color w:val="FFFFFF"/>
                <w:shd w:val="clear" w:color="auto" w:fill="auto"/>
              </w:rPr>
            </w:pPr>
            <w:r w:rsidRPr="00B91DBC">
              <w:rPr>
                <w:rFonts w:cs="Arial"/>
                <w:b/>
                <w:noProof w:val="0"/>
                <w:color w:val="FFFFFF"/>
                <w:shd w:val="clear" w:color="auto" w:fill="auto"/>
              </w:rPr>
              <w:t xml:space="preserve">Associated procedures/standards </w:t>
            </w:r>
          </w:p>
        </w:tc>
        <w:tc>
          <w:tcPr>
            <w:tcW w:w="5528" w:type="dxa"/>
            <w:vAlign w:val="center"/>
          </w:tcPr>
          <w:p w:rsidR="002A288C" w:rsidP="00390D39" w:rsidRDefault="00390D39" w14:paraId="6D2D6CEA" w14:textId="4EECD478">
            <w:pPr>
              <w:pStyle w:val="ListParagraph"/>
              <w:numPr>
                <w:ilvl w:val="0"/>
                <w:numId w:val="26"/>
              </w:numPr>
              <w:ind w:left="334" w:hanging="218"/>
              <w:rPr>
                <w:shd w:val="clear" w:color="auto" w:fill="auto"/>
              </w:rPr>
            </w:pPr>
            <w:r w:rsidRPr="00390D39">
              <w:rPr>
                <w:shd w:val="clear" w:color="auto" w:fill="auto"/>
              </w:rPr>
              <w:t xml:space="preserve">Financial </w:t>
            </w:r>
            <w:r w:rsidR="00E60299">
              <w:rPr>
                <w:shd w:val="clear" w:color="auto" w:fill="auto"/>
              </w:rPr>
              <w:t>Support</w:t>
            </w:r>
            <w:r w:rsidRPr="00390D39">
              <w:rPr>
                <w:shd w:val="clear" w:color="auto" w:fill="auto"/>
              </w:rPr>
              <w:t xml:space="preserve"> Procedure</w:t>
            </w:r>
          </w:p>
          <w:p w:rsidR="002A288C" w:rsidP="00390D39" w:rsidRDefault="00390D39" w14:paraId="4012A535" w14:textId="77777777">
            <w:pPr>
              <w:pStyle w:val="ListParagraph"/>
              <w:numPr>
                <w:ilvl w:val="0"/>
                <w:numId w:val="26"/>
              </w:numPr>
              <w:ind w:left="334" w:hanging="218"/>
              <w:rPr>
                <w:shd w:val="clear" w:color="auto" w:fill="auto"/>
              </w:rPr>
            </w:pPr>
            <w:r w:rsidRPr="00390D39">
              <w:rPr>
                <w:shd w:val="clear" w:color="auto" w:fill="auto"/>
              </w:rPr>
              <w:t>Credit Management Procedure</w:t>
            </w:r>
          </w:p>
          <w:p w:rsidR="002A288C" w:rsidP="00390D39" w:rsidRDefault="00390D39" w14:paraId="798D76A5" w14:textId="77777777">
            <w:pPr>
              <w:pStyle w:val="ListParagraph"/>
              <w:numPr>
                <w:ilvl w:val="0"/>
                <w:numId w:val="26"/>
              </w:numPr>
              <w:ind w:left="334" w:hanging="218"/>
              <w:rPr>
                <w:shd w:val="clear" w:color="auto" w:fill="auto"/>
              </w:rPr>
            </w:pPr>
            <w:r w:rsidRPr="00390D39">
              <w:rPr>
                <w:shd w:val="clear" w:color="auto" w:fill="auto"/>
              </w:rPr>
              <w:t>High Water Usage Allowance Procedure</w:t>
            </w:r>
          </w:p>
          <w:p w:rsidR="002A288C" w:rsidP="00390D39" w:rsidRDefault="00390D39" w14:paraId="37D54910" w14:textId="77777777">
            <w:pPr>
              <w:pStyle w:val="ListParagraph"/>
              <w:numPr>
                <w:ilvl w:val="0"/>
                <w:numId w:val="26"/>
              </w:numPr>
              <w:ind w:left="334" w:hanging="218"/>
              <w:rPr>
                <w:shd w:val="clear" w:color="auto" w:fill="auto"/>
              </w:rPr>
            </w:pPr>
            <w:r w:rsidRPr="00390D39">
              <w:rPr>
                <w:shd w:val="clear" w:color="auto" w:fill="auto"/>
              </w:rPr>
              <w:t>Family Violence Procedure</w:t>
            </w:r>
          </w:p>
          <w:p w:rsidRPr="00BB3ABD" w:rsidR="002A288C" w:rsidP="00BB3ABD" w:rsidRDefault="00390D39" w14:paraId="10FDB2A5" w14:textId="5EA7068A">
            <w:pPr>
              <w:pStyle w:val="ListParagraph"/>
              <w:numPr>
                <w:ilvl w:val="0"/>
                <w:numId w:val="26"/>
              </w:numPr>
              <w:ind w:left="334" w:hanging="218"/>
              <w:rPr>
                <w:shd w:val="clear" w:color="auto" w:fill="auto"/>
              </w:rPr>
            </w:pPr>
            <w:r w:rsidRPr="00390D39">
              <w:rPr>
                <w:shd w:val="clear" w:color="auto" w:fill="auto"/>
              </w:rPr>
              <w:t>Build F</w:t>
            </w:r>
            <w:r w:rsidR="002A288C">
              <w:rPr>
                <w:shd w:val="clear" w:color="auto" w:fill="auto"/>
              </w:rPr>
              <w:t>inancial Inclusion Action Plan</w:t>
            </w:r>
          </w:p>
        </w:tc>
      </w:tr>
      <w:tr w:rsidRPr="00B91DBC" w:rsidR="00F8617E" w:rsidTr="006F7F38" w14:paraId="23CD4A6D" w14:textId="77777777">
        <w:trPr>
          <w:trHeight w:val="518"/>
        </w:trPr>
        <w:tc>
          <w:tcPr>
            <w:tcW w:w="4248" w:type="dxa"/>
            <w:shd w:val="clear" w:color="auto" w:fill="00B5D1"/>
            <w:vAlign w:val="center"/>
          </w:tcPr>
          <w:p w:rsidRPr="00B91DBC" w:rsidR="00F8617E" w:rsidP="006F7F38" w:rsidRDefault="00F8617E" w14:paraId="795B6012" w14:textId="77777777">
            <w:pPr>
              <w:rPr>
                <w:rFonts w:cs="Arial"/>
                <w:b/>
                <w:noProof w:val="0"/>
                <w:color w:val="FFFFFF"/>
                <w:shd w:val="clear" w:color="auto" w:fill="auto"/>
              </w:rPr>
            </w:pPr>
            <w:r w:rsidRPr="00B91DBC">
              <w:rPr>
                <w:rFonts w:cs="Arial"/>
                <w:b/>
                <w:noProof w:val="0"/>
                <w:color w:val="FFFFFF"/>
                <w:shd w:val="clear" w:color="auto" w:fill="auto"/>
              </w:rPr>
              <w:t>Legislation and standards</w:t>
            </w:r>
          </w:p>
        </w:tc>
        <w:tc>
          <w:tcPr>
            <w:tcW w:w="5528" w:type="dxa"/>
            <w:vAlign w:val="center"/>
          </w:tcPr>
          <w:p w:rsidRPr="00B91DBC" w:rsidR="00F8617E" w:rsidP="006F7F38" w:rsidRDefault="002A288C" w14:paraId="418198BC" w14:textId="5EE60C8F">
            <w:pPr>
              <w:ind w:left="192"/>
              <w:rPr>
                <w:shd w:val="clear" w:color="auto" w:fill="auto"/>
              </w:rPr>
            </w:pPr>
            <w:r>
              <w:rPr>
                <w:shd w:val="clear" w:color="auto" w:fill="auto"/>
              </w:rPr>
              <w:t>NA</w:t>
            </w:r>
          </w:p>
        </w:tc>
      </w:tr>
      <w:tr w:rsidRPr="00B91DBC" w:rsidR="00F8617E" w:rsidTr="006F7F38" w14:paraId="59772B89" w14:textId="77777777">
        <w:trPr>
          <w:trHeight w:val="518"/>
        </w:trPr>
        <w:tc>
          <w:tcPr>
            <w:tcW w:w="4248" w:type="dxa"/>
            <w:shd w:val="clear" w:color="auto" w:fill="00B5D1"/>
            <w:vAlign w:val="center"/>
          </w:tcPr>
          <w:p w:rsidRPr="00B91DBC" w:rsidR="00F8617E" w:rsidP="006F7F38" w:rsidRDefault="00F8617E" w14:paraId="15AD012E" w14:textId="77777777">
            <w:pPr>
              <w:rPr>
                <w:rFonts w:cs="Arial"/>
                <w:b/>
                <w:noProof w:val="0"/>
                <w:color w:val="FFFFFF"/>
                <w:shd w:val="clear" w:color="auto" w:fill="auto"/>
              </w:rPr>
            </w:pPr>
            <w:r w:rsidRPr="00B91DBC">
              <w:rPr>
                <w:rFonts w:cs="Arial"/>
                <w:b/>
                <w:noProof w:val="0"/>
                <w:color w:val="FFFFFF"/>
                <w:shd w:val="clear" w:color="auto" w:fill="auto"/>
              </w:rPr>
              <w:t xml:space="preserve">Category </w:t>
            </w:r>
          </w:p>
        </w:tc>
        <w:tc>
          <w:tcPr>
            <w:tcW w:w="5528" w:type="dxa"/>
            <w:vAlign w:val="center"/>
          </w:tcPr>
          <w:p w:rsidRPr="00B91DBC" w:rsidR="00F8617E" w:rsidP="006F7F38" w:rsidRDefault="00F8617E" w14:paraId="2913036D" w14:textId="77777777">
            <w:pPr>
              <w:ind w:left="192"/>
              <w:rPr>
                <w:shd w:val="clear" w:color="auto" w:fill="auto"/>
              </w:rPr>
            </w:pPr>
            <w:r w:rsidRPr="00B91DBC">
              <w:rPr>
                <w:shd w:val="clear" w:color="auto" w:fill="auto"/>
              </w:rPr>
              <w:t xml:space="preserve">IMS/Non–IMS </w:t>
            </w:r>
          </w:p>
        </w:tc>
      </w:tr>
      <w:tr w:rsidRPr="00B91DBC" w:rsidR="00F8617E" w:rsidTr="006F7F38" w14:paraId="72D4A2FE" w14:textId="77777777">
        <w:trPr>
          <w:trHeight w:val="518"/>
        </w:trPr>
        <w:tc>
          <w:tcPr>
            <w:tcW w:w="4248" w:type="dxa"/>
            <w:shd w:val="clear" w:color="auto" w:fill="00B5D1"/>
            <w:vAlign w:val="center"/>
          </w:tcPr>
          <w:p w:rsidRPr="00B91DBC" w:rsidR="00F8617E" w:rsidP="006F7F38" w:rsidRDefault="00F8617E" w14:paraId="4BCE16C9" w14:textId="77777777">
            <w:pPr>
              <w:rPr>
                <w:rFonts w:cs="Arial"/>
                <w:b/>
                <w:noProof w:val="0"/>
                <w:color w:val="FFFFFF"/>
                <w:shd w:val="clear" w:color="auto" w:fill="auto"/>
              </w:rPr>
            </w:pPr>
            <w:r w:rsidRPr="00B91DBC">
              <w:rPr>
                <w:rFonts w:cs="Arial"/>
                <w:b/>
                <w:noProof w:val="0"/>
                <w:color w:val="FFFFFF"/>
                <w:shd w:val="clear" w:color="auto" w:fill="auto"/>
              </w:rPr>
              <w:t>Endorsement</w:t>
            </w:r>
          </w:p>
        </w:tc>
        <w:tc>
          <w:tcPr>
            <w:tcW w:w="5528" w:type="dxa"/>
            <w:vAlign w:val="center"/>
          </w:tcPr>
          <w:p w:rsidRPr="00B91DBC" w:rsidR="00F8617E" w:rsidP="006F7F38" w:rsidRDefault="003E4986" w14:paraId="3C4D0C10" w14:textId="253A7160">
            <w:pPr>
              <w:ind w:left="192"/>
              <w:rPr>
                <w:shd w:val="clear" w:color="auto" w:fill="auto"/>
              </w:rPr>
            </w:pPr>
            <w:r>
              <w:rPr>
                <w:shd w:val="clear" w:color="auto" w:fill="auto"/>
              </w:rPr>
              <w:t>Executive Committee</w:t>
            </w:r>
          </w:p>
        </w:tc>
      </w:tr>
      <w:tr w:rsidRPr="00B91DBC" w:rsidR="00F8617E" w:rsidTr="006F7F38" w14:paraId="0FCA71BC" w14:textId="77777777">
        <w:trPr>
          <w:trHeight w:val="518"/>
        </w:trPr>
        <w:tc>
          <w:tcPr>
            <w:tcW w:w="4248" w:type="dxa"/>
            <w:shd w:val="clear" w:color="auto" w:fill="00B5D1"/>
            <w:vAlign w:val="center"/>
          </w:tcPr>
          <w:p w:rsidRPr="00B91DBC" w:rsidR="00F8617E" w:rsidP="006F7F38" w:rsidRDefault="00F8617E" w14:paraId="627DDAAA" w14:textId="77777777">
            <w:pPr>
              <w:rPr>
                <w:rFonts w:cs="Arial"/>
                <w:b/>
                <w:noProof w:val="0"/>
                <w:color w:val="FFFFFF"/>
                <w:shd w:val="clear" w:color="auto" w:fill="auto"/>
              </w:rPr>
            </w:pPr>
            <w:r w:rsidRPr="00B91DBC">
              <w:rPr>
                <w:rFonts w:cs="Arial"/>
                <w:b/>
                <w:noProof w:val="0"/>
                <w:color w:val="FFFFFF"/>
                <w:shd w:val="clear" w:color="auto" w:fill="auto"/>
              </w:rPr>
              <w:t>Approval</w:t>
            </w:r>
          </w:p>
        </w:tc>
        <w:tc>
          <w:tcPr>
            <w:tcW w:w="5528" w:type="dxa"/>
            <w:vAlign w:val="center"/>
          </w:tcPr>
          <w:p w:rsidRPr="00B91DBC" w:rsidR="00F8617E" w:rsidP="006F7F38" w:rsidRDefault="003E4986" w14:paraId="113A9748" w14:textId="5BDBBE01">
            <w:pPr>
              <w:ind w:left="192"/>
              <w:rPr>
                <w:shd w:val="clear" w:color="auto" w:fill="auto"/>
              </w:rPr>
            </w:pPr>
            <w:r>
              <w:rPr>
                <w:shd w:val="clear" w:color="auto" w:fill="auto"/>
              </w:rPr>
              <w:t>Executive Committee</w:t>
            </w:r>
          </w:p>
        </w:tc>
      </w:tr>
      <w:tr w:rsidRPr="00B91DBC" w:rsidR="00F8617E" w:rsidTr="006F7F38" w14:paraId="30C27AB1" w14:textId="77777777">
        <w:trPr>
          <w:trHeight w:val="518"/>
        </w:trPr>
        <w:tc>
          <w:tcPr>
            <w:tcW w:w="4248" w:type="dxa"/>
            <w:shd w:val="clear" w:color="auto" w:fill="00B5D1"/>
            <w:vAlign w:val="center"/>
          </w:tcPr>
          <w:p w:rsidRPr="00B91DBC" w:rsidR="00F8617E" w:rsidP="006F7F38" w:rsidRDefault="00F8617E" w14:paraId="647A0533" w14:textId="77777777">
            <w:pPr>
              <w:rPr>
                <w:rFonts w:cs="Arial"/>
                <w:b/>
                <w:noProof w:val="0"/>
                <w:color w:val="FFFFFF"/>
                <w:shd w:val="clear" w:color="auto" w:fill="auto"/>
              </w:rPr>
            </w:pPr>
            <w:r w:rsidRPr="00B91DBC">
              <w:rPr>
                <w:rFonts w:cs="Arial"/>
                <w:b/>
                <w:noProof w:val="0"/>
                <w:color w:val="FFFFFF"/>
                <w:shd w:val="clear" w:color="auto" w:fill="auto"/>
              </w:rPr>
              <w:t xml:space="preserve">Policy owner </w:t>
            </w:r>
          </w:p>
        </w:tc>
        <w:tc>
          <w:tcPr>
            <w:tcW w:w="5528" w:type="dxa"/>
            <w:vAlign w:val="center"/>
          </w:tcPr>
          <w:p w:rsidRPr="00B91DBC" w:rsidR="00F8617E" w:rsidP="006F7F38" w:rsidRDefault="003E4986" w14:paraId="38264F71" w14:textId="3EB40ABB">
            <w:pPr>
              <w:ind w:left="192"/>
              <w:rPr>
                <w:shd w:val="clear" w:color="auto" w:fill="auto"/>
              </w:rPr>
            </w:pPr>
            <w:r>
              <w:rPr>
                <w:shd w:val="clear" w:color="auto" w:fill="auto"/>
              </w:rPr>
              <w:t>General Manager Community and Corporate Services</w:t>
            </w:r>
          </w:p>
        </w:tc>
      </w:tr>
      <w:tr w:rsidRPr="00B91DBC" w:rsidR="00F8617E" w:rsidTr="006F7F38" w14:paraId="52EAC3CF" w14:textId="77777777">
        <w:trPr>
          <w:trHeight w:val="518"/>
        </w:trPr>
        <w:tc>
          <w:tcPr>
            <w:tcW w:w="4248" w:type="dxa"/>
            <w:shd w:val="clear" w:color="auto" w:fill="00B5D1"/>
            <w:vAlign w:val="center"/>
          </w:tcPr>
          <w:p w:rsidRPr="00B91DBC" w:rsidR="00F8617E" w:rsidP="006F7F38" w:rsidRDefault="00F8617E" w14:paraId="2FE9AD92" w14:textId="77777777">
            <w:pPr>
              <w:rPr>
                <w:rFonts w:cs="Arial"/>
                <w:b/>
                <w:noProof w:val="0"/>
                <w:color w:val="FFFFFF"/>
                <w:shd w:val="clear" w:color="auto" w:fill="auto"/>
              </w:rPr>
            </w:pPr>
            <w:r w:rsidRPr="00B91DBC">
              <w:rPr>
                <w:rFonts w:cs="Arial"/>
                <w:b/>
                <w:noProof w:val="0"/>
                <w:color w:val="FFFFFF"/>
                <w:shd w:val="clear" w:color="auto" w:fill="auto"/>
              </w:rPr>
              <w:t>Content enquiries</w:t>
            </w:r>
          </w:p>
        </w:tc>
        <w:tc>
          <w:tcPr>
            <w:tcW w:w="5528" w:type="dxa"/>
            <w:vAlign w:val="center"/>
          </w:tcPr>
          <w:p w:rsidRPr="00B91DBC" w:rsidR="00F8617E" w:rsidP="006F7F38" w:rsidRDefault="003E4986" w14:paraId="32B488A4" w14:textId="42078DDB">
            <w:pPr>
              <w:ind w:left="192"/>
              <w:rPr>
                <w:shd w:val="clear" w:color="auto" w:fill="auto"/>
              </w:rPr>
            </w:pPr>
            <w:r>
              <w:rPr>
                <w:shd w:val="clear" w:color="auto" w:fill="auto"/>
              </w:rPr>
              <w:t xml:space="preserve">Branch Manager </w:t>
            </w:r>
            <w:r w:rsidR="00BB3ABD">
              <w:rPr>
                <w:shd w:val="clear" w:color="auto" w:fill="auto"/>
              </w:rPr>
              <w:t>Customer</w:t>
            </w:r>
            <w:r>
              <w:rPr>
                <w:shd w:val="clear" w:color="auto" w:fill="auto"/>
              </w:rPr>
              <w:t xml:space="preserve"> Services</w:t>
            </w:r>
          </w:p>
        </w:tc>
      </w:tr>
    </w:tbl>
    <w:p w:rsidRPr="002347B9" w:rsidR="002347B9" w:rsidP="002347B9" w:rsidRDefault="002347B9" w14:paraId="3062CC5A" w14:textId="51B545BD">
      <w:pPr>
        <w:rPr>
          <w:lang w:val="en-US" w:eastAsia="en-US"/>
        </w:rPr>
        <w:sectPr w:rsidRPr="002347B9" w:rsidR="002347B9" w:rsidSect="00EB1E24">
          <w:headerReference w:type="even" r:id="rId12"/>
          <w:headerReference w:type="default" r:id="rId13"/>
          <w:footerReference w:type="even" r:id="rId14"/>
          <w:footerReference w:type="default" r:id="rId15"/>
          <w:headerReference w:type="first" r:id="rId16"/>
          <w:footerReference w:type="first" r:id="rId17"/>
          <w:pgSz w:w="11900" w:h="16840"/>
          <w:pgMar w:top="1440" w:right="1080" w:bottom="1440" w:left="1080" w:header="567" w:footer="181" w:gutter="0"/>
          <w:cols w:space="708"/>
          <w:docGrid w:linePitch="400"/>
        </w:sectPr>
      </w:pPr>
    </w:p>
    <w:p w:rsidR="00D14D2A" w:rsidP="004C41BB" w:rsidRDefault="00D14D2A" w14:paraId="55687619" w14:textId="39A1AD03">
      <w:pPr>
        <w:pStyle w:val="Heading1"/>
      </w:pPr>
      <w:r>
        <w:lastRenderedPageBreak/>
        <w:t>Document version history</w:t>
      </w:r>
    </w:p>
    <w:tbl>
      <w:tblPr>
        <w:tblStyle w:val="Versionhistorytable"/>
        <w:tblW w:w="9776" w:type="dxa"/>
        <w:tblLook w:val="04A0" w:firstRow="1" w:lastRow="0" w:firstColumn="1" w:lastColumn="0" w:noHBand="0" w:noVBand="1"/>
      </w:tblPr>
      <w:tblGrid>
        <w:gridCol w:w="1129"/>
        <w:gridCol w:w="8647"/>
      </w:tblGrid>
      <w:tr w:rsidRPr="00747129" w:rsidR="00C40D92" w:rsidTr="00F8617E" w14:paraId="029AC84E"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hideMark/>
          </w:tcPr>
          <w:p w:rsidRPr="00747129" w:rsidR="00C40D92" w:rsidP="00BB226F" w:rsidRDefault="00C40D92" w14:paraId="39D346CB"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bCs/>
                <w:noProof w:val="0"/>
                <w:color w:val="FFFFFF"/>
                <w:shd w:val="clear" w:color="auto" w:fill="auto"/>
                <w:lang w:eastAsia="en-AU"/>
              </w:rPr>
              <w:t>Version</w:t>
            </w:r>
            <w:r w:rsidRPr="00747129">
              <w:rPr>
                <w:rFonts w:eastAsia="Times New Roman" w:cs="Arial"/>
                <w:noProof w:val="0"/>
                <w:color w:val="FFFFFF"/>
                <w:shd w:val="clear" w:color="auto" w:fill="auto"/>
                <w:lang w:eastAsia="en-AU"/>
              </w:rPr>
              <w:t> </w:t>
            </w:r>
          </w:p>
        </w:tc>
        <w:tc>
          <w:tcPr>
            <w:tcW w:w="8647" w:type="dxa"/>
            <w:hideMark/>
          </w:tcPr>
          <w:p w:rsidRPr="00747129" w:rsidR="00C40D92" w:rsidP="00BB226F" w:rsidRDefault="00C40D92" w14:paraId="794FB9E0" w14:textId="2C987D40">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bCs/>
                <w:noProof w:val="0"/>
                <w:color w:val="FFFFFF"/>
                <w:shd w:val="clear" w:color="auto" w:fill="auto"/>
                <w:lang w:eastAsia="en-AU"/>
              </w:rPr>
              <w:t>Changes made to document </w:t>
            </w:r>
            <w:r w:rsidRPr="00747129">
              <w:rPr>
                <w:rFonts w:eastAsia="Times New Roman" w:cs="Arial"/>
                <w:noProof w:val="0"/>
                <w:color w:val="FFFFFF"/>
                <w:shd w:val="clear" w:color="auto" w:fill="auto"/>
                <w:lang w:eastAsia="en-AU"/>
              </w:rPr>
              <w:t> </w:t>
            </w:r>
          </w:p>
        </w:tc>
      </w:tr>
      <w:tr w:rsidRPr="00747129" w:rsidR="00C40D92" w:rsidTr="00EF0F29" w14:paraId="12BADBEF" w14:textId="77777777">
        <w:trPr>
          <w:trHeight w:val="420"/>
        </w:trPr>
        <w:tc>
          <w:tcPr>
            <w:tcW w:w="1129" w:type="dxa"/>
            <w:hideMark/>
          </w:tcPr>
          <w:p w:rsidRPr="000C5B31" w:rsidR="00C40D92" w:rsidP="00BB226F" w:rsidRDefault="003645FE" w14:paraId="07030A9E" w14:textId="4B4A576D">
            <w:pP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7</w:t>
            </w:r>
            <w:r w:rsidRPr="000C5B31" w:rsidR="00C40D92">
              <w:rPr>
                <w:rFonts w:eastAsia="Times New Roman" w:cs="Arial"/>
                <w:noProof w:val="0"/>
                <w:shd w:val="clear" w:color="auto" w:fill="auto"/>
                <w:lang w:eastAsia="en-AU"/>
              </w:rPr>
              <w:t> </w:t>
            </w:r>
          </w:p>
        </w:tc>
        <w:tc>
          <w:tcPr>
            <w:tcW w:w="8647" w:type="dxa"/>
            <w:hideMark/>
          </w:tcPr>
          <w:p w:rsidR="00C40D92" w:rsidP="00BB226F" w:rsidRDefault="00E419CB" w14:paraId="7019950C" w14:textId="77777777">
            <w:pP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 xml:space="preserve">Updated to new </w:t>
            </w:r>
            <w:proofErr w:type="spellStart"/>
            <w:r>
              <w:rPr>
                <w:rFonts w:eastAsia="Times New Roman" w:cs="Arial"/>
                <w:noProof w:val="0"/>
                <w:shd w:val="clear" w:color="auto" w:fill="auto"/>
                <w:lang w:eastAsia="en-AU"/>
              </w:rPr>
              <w:t>SoC</w:t>
            </w:r>
            <w:r w:rsidR="00E072C4">
              <w:rPr>
                <w:rFonts w:eastAsia="Times New Roman" w:cs="Arial"/>
                <w:noProof w:val="0"/>
                <w:shd w:val="clear" w:color="auto" w:fill="auto"/>
                <w:lang w:eastAsia="en-AU"/>
              </w:rPr>
              <w:t>o</w:t>
            </w:r>
            <w:r>
              <w:rPr>
                <w:rFonts w:eastAsia="Times New Roman" w:cs="Arial"/>
                <w:noProof w:val="0"/>
                <w:shd w:val="clear" w:color="auto" w:fill="auto"/>
                <w:lang w:eastAsia="en-AU"/>
              </w:rPr>
              <w:t>ntrol</w:t>
            </w:r>
            <w:proofErr w:type="spellEnd"/>
            <w:r>
              <w:rPr>
                <w:rFonts w:eastAsia="Times New Roman" w:cs="Arial"/>
                <w:noProof w:val="0"/>
                <w:shd w:val="clear" w:color="auto" w:fill="auto"/>
                <w:lang w:eastAsia="en-AU"/>
              </w:rPr>
              <w:t xml:space="preserve"> template, na</w:t>
            </w:r>
            <w:r w:rsidR="003645FE">
              <w:rPr>
                <w:rFonts w:eastAsia="Times New Roman" w:cs="Arial"/>
                <w:noProof w:val="0"/>
                <w:shd w:val="clear" w:color="auto" w:fill="auto"/>
                <w:lang w:eastAsia="en-AU"/>
              </w:rPr>
              <w:t>med changed from Customer Experiencing Hardship Policy</w:t>
            </w:r>
            <w:r w:rsidR="007C3E05">
              <w:rPr>
                <w:rFonts w:eastAsia="Times New Roman" w:cs="Arial"/>
                <w:noProof w:val="0"/>
                <w:shd w:val="clear" w:color="auto" w:fill="auto"/>
                <w:lang w:eastAsia="en-AU"/>
              </w:rPr>
              <w:t xml:space="preserve"> and significant other changes to align the policy with current customer and government expectations</w:t>
            </w:r>
            <w:r w:rsidR="006232AD">
              <w:rPr>
                <w:rFonts w:eastAsia="Times New Roman" w:cs="Arial"/>
                <w:noProof w:val="0"/>
                <w:shd w:val="clear" w:color="auto" w:fill="auto"/>
                <w:lang w:eastAsia="en-AU"/>
              </w:rPr>
              <w:t>.</w:t>
            </w:r>
          </w:p>
          <w:p w:rsidRPr="000C5B31" w:rsidR="006232AD" w:rsidP="00BB226F" w:rsidRDefault="006232AD" w14:paraId="1ABAFE4F" w14:textId="67C31CCF">
            <w:pPr>
              <w:textAlignment w:val="baseline"/>
              <w:rPr>
                <w:rFonts w:eastAsia="Times New Roman" w:cs="Arial"/>
                <w:noProof w:val="0"/>
                <w:shd w:val="clear" w:color="auto" w:fill="auto"/>
                <w:lang w:eastAsia="en-AU"/>
              </w:rPr>
            </w:pPr>
            <w:r>
              <w:t>Previous versions of this document are available via our archived document systems</w:t>
            </w:r>
          </w:p>
        </w:tc>
      </w:tr>
      <w:tr w:rsidRPr="00747129" w:rsidR="00BB3ABD" w:rsidTr="00EF0F29" w14:paraId="34C3C2C5" w14:textId="77777777">
        <w:trPr>
          <w:trHeight w:val="420"/>
        </w:trPr>
        <w:tc>
          <w:tcPr>
            <w:tcW w:w="1129" w:type="dxa"/>
          </w:tcPr>
          <w:p w:rsidR="00BB3ABD" w:rsidP="00BB226F" w:rsidRDefault="00BB3ABD" w14:paraId="07AB772C" w14:textId="5513E192">
            <w:pP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8</w:t>
            </w:r>
          </w:p>
        </w:tc>
        <w:tc>
          <w:tcPr>
            <w:tcW w:w="8647" w:type="dxa"/>
          </w:tcPr>
          <w:p w:rsidR="00BB3ABD" w:rsidP="00BB226F" w:rsidRDefault="00C6360F" w14:paraId="58078D47" w14:textId="78BE7DDF">
            <w:pP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 xml:space="preserve">Added economic crisis as reason why customers may need financial support, added </w:t>
            </w:r>
            <w:r w:rsidR="00AF7B3A">
              <w:rPr>
                <w:rFonts w:eastAsia="Times New Roman" w:cs="Arial"/>
                <w:noProof w:val="0"/>
                <w:shd w:val="clear" w:color="auto" w:fill="auto"/>
                <w:lang w:eastAsia="en-AU"/>
              </w:rPr>
              <w:t>small business as being eligible for support, Customer Relations Changed to Customer Support, BM Retail Services changed to BM Customer Services.</w:t>
            </w:r>
          </w:p>
        </w:tc>
      </w:tr>
    </w:tbl>
    <w:p w:rsidR="00747129" w:rsidP="004C41BB" w:rsidRDefault="00747129" w14:paraId="0A7720D6" w14:textId="3661D38F">
      <w:pPr>
        <w:pStyle w:val="TOC1"/>
      </w:pPr>
    </w:p>
    <w:p w:rsidR="00034867" w:rsidP="00C842CA" w:rsidRDefault="00034867" w14:paraId="0A1E173F" w14:textId="5D0F8860">
      <w:pPr>
        <w:rPr>
          <w:lang w:val="en-US" w:eastAsia="en-US"/>
        </w:rPr>
      </w:pPr>
    </w:p>
    <w:p w:rsidR="001E204F" w:rsidP="00C842CA" w:rsidRDefault="001E204F" w14:paraId="41C9DF57" w14:textId="5B860437">
      <w:pPr>
        <w:rPr>
          <w:lang w:val="en-US" w:eastAsia="en-US"/>
        </w:rPr>
      </w:pPr>
    </w:p>
    <w:p w:rsidR="00A75C8B" w:rsidP="00C842CA" w:rsidRDefault="00A75C8B" w14:paraId="3F5C8E25" w14:textId="77777777">
      <w:pPr>
        <w:rPr>
          <w:lang w:val="en-US" w:eastAsia="en-US"/>
        </w:rPr>
      </w:pPr>
    </w:p>
    <w:p w:rsidR="00583045" w:rsidP="00C842CA" w:rsidRDefault="00583045" w14:paraId="5AC767E0" w14:textId="08C4D85E">
      <w:pPr>
        <w:rPr>
          <w:lang w:val="en-US" w:eastAsia="en-US"/>
        </w:rPr>
      </w:pPr>
    </w:p>
    <w:p w:rsidR="00785786" w:rsidP="00C842CA" w:rsidRDefault="00785786" w14:paraId="02AD3F61" w14:textId="25285A8B">
      <w:pPr>
        <w:rPr>
          <w:lang w:val="en-US" w:eastAsia="en-US"/>
        </w:rPr>
      </w:pPr>
    </w:p>
    <w:p w:rsidRPr="00C842CA" w:rsidR="00B7631C" w:rsidP="00C842CA" w:rsidRDefault="00B7631C" w14:paraId="18265626" w14:textId="77777777">
      <w:pPr>
        <w:rPr>
          <w:lang w:val="en-US" w:eastAsia="en-US"/>
        </w:rPr>
      </w:pPr>
    </w:p>
    <w:sectPr w:rsidRPr="00C842CA" w:rsidR="00B7631C" w:rsidSect="00196170">
      <w:headerReference w:type="even" r:id="rId18"/>
      <w:footerReference w:type="even" r:id="rId19"/>
      <w:footerReference w:type="default" r:id="rId20"/>
      <w:headerReference w:type="first" r:id="rId21"/>
      <w:footerReference w:type="first" r:id="rId22"/>
      <w:pgSz w:w="11900" w:h="16840"/>
      <w:pgMar w:top="1440" w:right="1080" w:bottom="1440" w:left="1080" w:header="567" w:footer="340"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BE132" w14:textId="77777777" w:rsidR="00AF3436" w:rsidRDefault="00AF3436" w:rsidP="00CF41CE">
      <w:r>
        <w:separator/>
      </w:r>
    </w:p>
    <w:p w14:paraId="28AB18C0" w14:textId="77777777" w:rsidR="00AF3436" w:rsidRDefault="00AF3436" w:rsidP="00CF41CE"/>
    <w:p w14:paraId="46E15292" w14:textId="77777777" w:rsidR="00AF3436" w:rsidRDefault="00AF3436"/>
    <w:p w14:paraId="4D297631" w14:textId="77777777" w:rsidR="00AF3436" w:rsidRDefault="00AF3436"/>
    <w:p w14:paraId="4AA816C2" w14:textId="77777777" w:rsidR="00AF3436" w:rsidRDefault="00AF3436"/>
  </w:endnote>
  <w:endnote w:type="continuationSeparator" w:id="0">
    <w:p w14:paraId="52D23440" w14:textId="77777777" w:rsidR="00AF3436" w:rsidRDefault="00AF3436" w:rsidP="00CF41CE">
      <w:r>
        <w:continuationSeparator/>
      </w:r>
    </w:p>
    <w:p w14:paraId="652B6D10" w14:textId="77777777" w:rsidR="00AF3436" w:rsidRDefault="00AF3436" w:rsidP="00CF41CE"/>
    <w:p w14:paraId="4E03FBA4" w14:textId="77777777" w:rsidR="00AF3436" w:rsidRDefault="00AF3436"/>
    <w:p w14:paraId="09D9B3F3" w14:textId="77777777" w:rsidR="00AF3436" w:rsidRDefault="00AF3436"/>
    <w:p w14:paraId="7FD91DEE" w14:textId="77777777" w:rsidR="00AF3436" w:rsidRDefault="00AF3436"/>
  </w:endnote>
  <w:endnote w:type="continuationNotice" w:id="1">
    <w:p w14:paraId="056C4170" w14:textId="77777777" w:rsidR="00AF3436" w:rsidRDefault="00AF3436"/>
    <w:p w14:paraId="251718CA" w14:textId="77777777" w:rsidR="00AF3436" w:rsidRDefault="00AF3436"/>
    <w:p w14:paraId="021ED295" w14:textId="77777777" w:rsidR="00AF3436" w:rsidRDefault="00AF3436"/>
    <w:p w14:paraId="73813F65" w14:textId="77777777" w:rsidR="00AF3436" w:rsidRDefault="00AF3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41BB" w:rsidRDefault="004C41BB" w14:paraId="3EC71363" w14:textId="77777777">
    <w:pPr>
      <w:pStyle w:val="Footer"/>
    </w:pPr>
  </w:p>
  <w:p w:rsidR="002009CC" w:rsidRDefault="002009CC" w14:paraId="6DB3681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2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41"/>
      <w:gridCol w:w="3142"/>
      <w:gridCol w:w="3498"/>
    </w:tblGrid>
    <w:tr w:rsidR="001C5131" w:rsidTr="00C858E2" w14:paraId="0039B5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pct"/>
        </w:tcPr>
        <w:p w:rsidRPr="001C5131" w:rsidR="001C5131" w:rsidP="001C5131" w:rsidRDefault="001C5131" w14:paraId="5C0FC6CF" w14:textId="1EC508A0">
          <w:pPr>
            <w:pStyle w:val="Footer"/>
            <w:pBdr>
              <w:top w:val="none" w:color="auto" w:sz="0" w:space="0"/>
            </w:pBdr>
            <w:jc w:val="left"/>
            <w:rPr>
              <w:sz w:val="12"/>
              <w:szCs w:val="12"/>
            </w:rPr>
          </w:pPr>
          <w:r w:rsidRPr="009B40F4">
            <w:rPr>
              <w:bCs/>
              <w:color w:val="auto"/>
              <w:sz w:val="12"/>
              <w:szCs w:val="12"/>
            </w:rPr>
            <w:t xml:space="preserve">Title: </w:t>
          </w:r>
          <w:sdt>
            <w:sdtPr>
              <w:rPr>
                <w:bCs/>
                <w:color w:val="auto"/>
                <w:sz w:val="12"/>
                <w:szCs w:val="12"/>
              </w:rPr>
              <w:alias w:val="cdmsTitle"/>
              <w:tag w:val="cdmsTitle"/>
              <w:id w:val="401565434"/>
              <w:placeholder>
                <w:docPart w:val="FF0A46A2ADA547B48733A9BE313C172E"/>
              </w:placeholder>
              <w:text/>
            </w:sdtPr>
            <w:sdtEndPr/>
            <w:sdtContent>
              <w:r w:rsidRPr="009B40F4">
                <w:rPr>
                  <w:bCs/>
                  <w:color w:val="auto"/>
                  <w:sz w:val="12"/>
                  <w:szCs w:val="12"/>
                </w:rPr>
                <w:t>Customer Support Policy.docx</w:t>
              </w:r>
            </w:sdtContent>
          </w:sdt>
        </w:p>
      </w:tc>
      <w:tc>
        <w:tcPr>
          <w:tcW w:w="1606" w:type="pct"/>
        </w:tcPr>
        <w:p w:rsidRPr="001C5131" w:rsidR="001C5131" w:rsidP="00BC096E" w:rsidRDefault="001C5131" w14:paraId="644AD042" w14:textId="77777777">
          <w:pPr>
            <w:pStyle w:val="Footer"/>
            <w:pBdr>
              <w:top w:val="none" w:color="auto" w:sz="0" w:space="0"/>
            </w:pBdr>
            <w:jc w:val="center"/>
            <w:cnfStyle w:val="100000000000" w:firstRow="1" w:lastRow="0" w:firstColumn="0" w:lastColumn="0" w:oddVBand="0" w:evenVBand="0" w:oddHBand="0" w:evenHBand="0" w:firstRowFirstColumn="0" w:firstRowLastColumn="0" w:lastRowFirstColumn="0" w:lastRowLastColumn="0"/>
            <w:rPr>
              <w:sz w:val="12"/>
              <w:szCs w:val="12"/>
            </w:rPr>
          </w:pPr>
        </w:p>
      </w:tc>
      <w:tc>
        <w:tcPr>
          <w:tcW w:w="1788" w:type="pct"/>
        </w:tcPr>
        <w:p w:rsidRPr="001C5131" w:rsidR="001C5131" w:rsidP="001C5131" w:rsidRDefault="001C5131" w14:paraId="252464BF" w14:textId="55A177B8">
          <w:pPr>
            <w:pStyle w:val="Footer"/>
            <w:pBdr>
              <w:top w:val="none" w:color="auto" w:sz="0" w:space="0"/>
            </w:pBdr>
            <w:cnfStyle w:val="100000000000" w:firstRow="1" w:lastRow="0" w:firstColumn="0" w:lastColumn="0" w:oddVBand="0" w:evenVBand="0" w:oddHBand="0" w:evenHBand="0" w:firstRowFirstColumn="0" w:firstRowLastColumn="0" w:lastRowFirstColumn="0" w:lastRowLastColumn="0"/>
            <w:rPr>
              <w:bCs/>
              <w:sz w:val="12"/>
              <w:szCs w:val="12"/>
            </w:rPr>
          </w:pPr>
          <w:r w:rsidRPr="001C5131">
            <w:rPr>
              <w:bCs/>
              <w:color w:val="auto"/>
              <w:sz w:val="12"/>
              <w:szCs w:val="12"/>
            </w:rPr>
            <w:t xml:space="preserve">Published Version: </w:t>
          </w:r>
          <w:sdt>
            <w:sdtPr>
              <w:rPr>
                <w:bCs/>
                <w:color w:val="auto"/>
                <w:sz w:val="12"/>
                <w:szCs w:val="12"/>
              </w:rPr>
              <w:alias w:val="cdmsPublishedVersion"/>
              <w:tag w:val="cdmsPublishedVersion"/>
              <w:id w:val="865636660"/>
              <w:placeholder>
                <w:docPart w:val="392F9843371F40D690AFB2FAB724058D"/>
              </w:placeholder>
              <w:text/>
            </w:sdtPr>
            <w:sdtEndPr/>
            <w:sdtContent>
              <w:r w:rsidRPr="001C5131">
                <w:rPr>
                  <w:bCs/>
                  <w:color w:val="auto"/>
                  <w:sz w:val="12"/>
                  <w:szCs w:val="12"/>
                </w:rPr>
                <w:t>8</w:t>
              </w:r>
            </w:sdtContent>
          </w:sdt>
        </w:p>
      </w:tc>
    </w:tr>
    <w:tr w:rsidR="007A0379" w:rsidTr="00C858E2" w14:paraId="6A8F5C08" w14:textId="77777777">
      <w:tc>
        <w:tcPr>
          <w:cnfStyle w:val="001000000000" w:firstRow="0" w:lastRow="0" w:firstColumn="1" w:lastColumn="0" w:oddVBand="0" w:evenVBand="0" w:oddHBand="0" w:evenHBand="0" w:firstRowFirstColumn="0" w:firstRowLastColumn="0" w:lastRowFirstColumn="0" w:lastRowLastColumn="0"/>
          <w:tcW w:w="1606" w:type="pct"/>
          <w:vMerge w:val="restart"/>
        </w:tcPr>
        <w:p w:rsidRPr="001C5131" w:rsidR="007A0379" w:rsidP="001C5131" w:rsidRDefault="007A0379" w14:paraId="40E28584" w14:textId="04B157A0">
          <w:pPr>
            <w:pStyle w:val="Footer"/>
            <w:pBdr>
              <w:top w:val="none" w:color="auto" w:sz="0" w:space="0"/>
            </w:pBdr>
            <w:jc w:val="left"/>
            <w:rPr>
              <w:sz w:val="12"/>
              <w:szCs w:val="12"/>
            </w:rPr>
          </w:pPr>
          <w:r w:rsidRPr="00B72206">
            <w:rPr>
              <w:bCs/>
              <w:color w:val="auto"/>
              <w:sz w:val="12"/>
              <w:szCs w:val="12"/>
            </w:rPr>
            <w:t>Author</w:t>
          </w:r>
          <w:r w:rsidRPr="009B40F4">
            <w:rPr>
              <w:b w:val="0"/>
              <w:color w:val="auto"/>
              <w:sz w:val="12"/>
              <w:szCs w:val="12"/>
            </w:rPr>
            <w:t xml:space="preserve">: </w:t>
          </w:r>
          <w:sdt>
            <w:sdtPr>
              <w:rPr>
                <w:color w:val="auto"/>
                <w:sz w:val="12"/>
                <w:szCs w:val="12"/>
              </w:rPr>
              <w:alias w:val="cdmsAuthor"/>
              <w:tag w:val="cdmsAuthor"/>
              <w:id w:val="1260561274"/>
              <w:placeholder>
                <w:docPart w:val="EF897F5F010C4191884E8570707CF687"/>
              </w:placeholder>
              <w:text/>
            </w:sdtPr>
            <w:sdtEndPr/>
            <w:sdtContent>
              <w:r w:rsidRPr="009B40F4">
                <w:rPr>
                  <w:b w:val="0"/>
                  <w:color w:val="auto"/>
                  <w:sz w:val="12"/>
                  <w:szCs w:val="12"/>
                </w:rPr>
                <w:t>Branch Manager Customer Services</w:t>
              </w:r>
            </w:sdtContent>
          </w:sdt>
        </w:p>
      </w:tc>
      <w:tc>
        <w:tcPr>
          <w:tcW w:w="1606" w:type="pct"/>
        </w:tcPr>
        <w:p w:rsidRPr="001C5131" w:rsidR="007A0379" w:rsidP="00BC096E" w:rsidRDefault="007A0379" w14:paraId="4D28E6BB" w14:textId="6F15DF1E">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4D4B2B">
            <w:rPr>
              <w:color w:val="auto"/>
              <w:sz w:val="12"/>
              <w:szCs w:val="12"/>
            </w:rPr>
            <w:t xml:space="preserve">Page </w:t>
          </w:r>
          <w:r w:rsidRPr="004D4B2B">
            <w:rPr>
              <w:b/>
              <w:color w:val="auto"/>
              <w:sz w:val="12"/>
              <w:szCs w:val="12"/>
            </w:rPr>
            <w:fldChar w:fldCharType="begin"/>
          </w:r>
          <w:r w:rsidRPr="004D4B2B">
            <w:rPr>
              <w:b/>
              <w:color w:val="auto"/>
              <w:sz w:val="12"/>
              <w:szCs w:val="12"/>
            </w:rPr>
            <w:instrText xml:space="preserve"> PAGE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r w:rsidRPr="004D4B2B">
            <w:rPr>
              <w:color w:val="auto"/>
              <w:sz w:val="12"/>
              <w:szCs w:val="12"/>
            </w:rPr>
            <w:t xml:space="preserve"> of </w:t>
          </w:r>
          <w:r w:rsidRPr="004D4B2B">
            <w:rPr>
              <w:b/>
              <w:color w:val="auto"/>
              <w:sz w:val="12"/>
              <w:szCs w:val="12"/>
            </w:rPr>
            <w:fldChar w:fldCharType="begin"/>
          </w:r>
          <w:r w:rsidRPr="004D4B2B">
            <w:rPr>
              <w:b/>
              <w:color w:val="auto"/>
              <w:sz w:val="12"/>
              <w:szCs w:val="12"/>
            </w:rPr>
            <w:instrText xml:space="preserve"> NUMPAGES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p>
      </w:tc>
      <w:tc>
        <w:tcPr>
          <w:tcW w:w="1788" w:type="pct"/>
        </w:tcPr>
        <w:p w:rsidRPr="001C5131" w:rsidR="007A0379" w:rsidP="001C5131" w:rsidRDefault="007A0379" w14:paraId="35286AA0" w14:textId="28A62AD4">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Approved date:</w:t>
          </w:r>
          <w:r w:rsidRPr="009B40F4">
            <w:rPr>
              <w:color w:val="auto"/>
              <w:sz w:val="12"/>
              <w:szCs w:val="12"/>
            </w:rPr>
            <w:t xml:space="preserve"> </w:t>
          </w:r>
          <w:sdt>
            <w:sdtPr>
              <w:rPr>
                <w:color w:val="auto"/>
                <w:sz w:val="12"/>
                <w:szCs w:val="12"/>
              </w:rPr>
              <w:alias w:val="cdmsPublishedDate"/>
              <w:tag w:val="cdmsPublishedDate"/>
              <w:id w:val="-139573270"/>
              <w:placeholder>
                <w:docPart w:val="90F71B14DCA8410A80EE55D446F8671C"/>
              </w:placeholder>
              <w:text/>
            </w:sdtPr>
            <w:sdtEndPr/>
            <w:sdtContent>
              <w:r w:rsidRPr="009B40F4">
                <w:rPr>
                  <w:color w:val="auto"/>
                  <w:sz w:val="12"/>
                  <w:szCs w:val="12"/>
                </w:rPr>
                <w:t>06/05/2024</w:t>
              </w:r>
            </w:sdtContent>
          </w:sdt>
        </w:p>
      </w:tc>
    </w:tr>
    <w:tr w:rsidR="007A0379" w:rsidTr="00C858E2" w14:paraId="4634033D" w14:textId="77777777">
      <w:tc>
        <w:tcPr>
          <w:cnfStyle w:val="001000000000" w:firstRow="0" w:lastRow="0" w:firstColumn="1" w:lastColumn="0" w:oddVBand="0" w:evenVBand="0" w:oddHBand="0" w:evenHBand="0" w:firstRowFirstColumn="0" w:firstRowLastColumn="0" w:lastRowFirstColumn="0" w:lastRowLastColumn="0"/>
          <w:tcW w:w="1606" w:type="pct"/>
          <w:vMerge/>
        </w:tcPr>
        <w:p w:rsidRPr="001C5131" w:rsidR="007A0379" w:rsidP="001C5131" w:rsidRDefault="007A0379" w14:paraId="18CA8BEE" w14:textId="77777777">
          <w:pPr>
            <w:pStyle w:val="Footer"/>
            <w:pBdr>
              <w:top w:val="none" w:color="auto" w:sz="0" w:space="0"/>
            </w:pBdr>
            <w:jc w:val="left"/>
            <w:rPr>
              <w:sz w:val="12"/>
              <w:szCs w:val="12"/>
            </w:rPr>
          </w:pPr>
        </w:p>
      </w:tc>
      <w:tc>
        <w:tcPr>
          <w:tcW w:w="1606" w:type="pct"/>
        </w:tcPr>
        <w:p w:rsidRPr="001C5131" w:rsidR="007A0379" w:rsidP="00BC096E" w:rsidRDefault="007A0379" w14:paraId="2D66E7F4"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p>
      </w:tc>
      <w:tc>
        <w:tcPr>
          <w:tcW w:w="1788" w:type="pct"/>
        </w:tcPr>
        <w:p w:rsidRPr="001C5131" w:rsidR="007A0379" w:rsidP="001C5131" w:rsidRDefault="007A0379" w14:paraId="5FDD41D9" w14:textId="7F01E742">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Review date:</w:t>
          </w:r>
          <w:r w:rsidRPr="009B40F4">
            <w:rPr>
              <w:color w:val="auto"/>
              <w:sz w:val="12"/>
              <w:szCs w:val="12"/>
            </w:rPr>
            <w:t xml:space="preserve"> </w:t>
          </w:r>
          <w:sdt>
            <w:sdtPr>
              <w:rPr>
                <w:color w:val="auto"/>
                <w:sz w:val="12"/>
                <w:szCs w:val="12"/>
              </w:rPr>
              <w:alias w:val="cdmsLastReviewDate"/>
              <w:tag w:val="cdmsLastReviewDate"/>
              <w:id w:val="1348373488"/>
              <w:placeholder>
                <w:docPart w:val="546BBDB7BB8D44769E06D6FEFC2963C0"/>
              </w:placeholder>
              <w:text/>
            </w:sdtPr>
            <w:sdtEndPr/>
            <w:sdtContent>
              <w:r w:rsidRPr="009B40F4">
                <w:rPr>
                  <w:color w:val="auto"/>
                  <w:sz w:val="12"/>
                  <w:szCs w:val="12"/>
                </w:rPr>
                <w:t>06/05/2029</w:t>
              </w:r>
            </w:sdtContent>
          </w:sdt>
        </w:p>
      </w:tc>
    </w:tr>
    <w:tr w:rsidR="001C5131" w:rsidTr="00C858E2" w14:paraId="38EE7772" w14:textId="77777777">
      <w:tc>
        <w:tcPr>
          <w:cnfStyle w:val="001000000000" w:firstRow="0" w:lastRow="0" w:firstColumn="1" w:lastColumn="0" w:oddVBand="0" w:evenVBand="0" w:oddHBand="0" w:evenHBand="0" w:firstRowFirstColumn="0" w:firstRowLastColumn="0" w:lastRowFirstColumn="0" w:lastRowLastColumn="0"/>
          <w:tcW w:w="1606" w:type="pct"/>
        </w:tcPr>
        <w:p w:rsidRPr="001C5131" w:rsidR="001C5131" w:rsidP="00BC096E" w:rsidRDefault="001C5131" w14:paraId="63D56B27" w14:textId="77777777">
          <w:pPr>
            <w:pStyle w:val="Footer"/>
            <w:pBdr>
              <w:top w:val="none" w:color="auto" w:sz="0" w:space="0"/>
            </w:pBdr>
            <w:jc w:val="center"/>
            <w:rPr>
              <w:sz w:val="12"/>
              <w:szCs w:val="12"/>
            </w:rPr>
          </w:pPr>
        </w:p>
      </w:tc>
      <w:tc>
        <w:tcPr>
          <w:tcW w:w="1606" w:type="pct"/>
        </w:tcPr>
        <w:p w:rsidRPr="001C5131" w:rsidR="001C5131" w:rsidP="00BC096E" w:rsidRDefault="001C5131" w14:paraId="0D7CB1E7" w14:textId="5B3E3578">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CD358B">
            <w:rPr>
              <w:b/>
              <w:i/>
              <w:color w:val="EC148B"/>
              <w:sz w:val="12"/>
              <w:szCs w:val="12"/>
            </w:rPr>
            <w:t>Document uncontrolled if printed</w:t>
          </w:r>
        </w:p>
      </w:tc>
      <w:tc>
        <w:tcPr>
          <w:tcW w:w="1788" w:type="pct"/>
        </w:tcPr>
        <w:p w:rsidRPr="001C5131" w:rsidR="001C5131" w:rsidP="001C5131" w:rsidRDefault="001C5131" w14:paraId="03C1B2A1"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p>
      </w:tc>
    </w:tr>
  </w:tbl>
  <w:p w:rsidR="002009CC" w:rsidP="0074159A" w:rsidRDefault="002009CC" w14:paraId="346E8017" w14:textId="2A2C235B">
    <w:pPr>
      <w:pStyle w:val="Footer"/>
      <w:pBdr>
        <w:top w:val="none" w:color="auto" w:sz="0" w:space="0"/>
      </w:pBd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9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29"/>
      <w:gridCol w:w="2550"/>
      <w:gridCol w:w="3544"/>
    </w:tblGrid>
    <w:tr w:rsidRPr="00A60107" w:rsidR="00A60107" w:rsidTr="000A4397" w14:paraId="127E1946"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A60107" w:rsidP="00A60107" w:rsidRDefault="00A60107" w14:paraId="13594D73" w14:textId="1BB3E585">
          <w:pPr>
            <w:pStyle w:val="ListNumber"/>
            <w:rPr>
              <w:rFonts w:eastAsiaTheme="minorEastAsia"/>
              <w:color w:val="auto"/>
              <w:sz w:val="12"/>
              <w:szCs w:val="12"/>
            </w:rPr>
          </w:pPr>
          <w:r w:rsidRPr="00F15213">
            <w:rPr>
              <w:rFonts w:eastAsiaTheme="minorEastAsia"/>
              <w:color w:val="auto"/>
              <w:sz w:val="12"/>
              <w:szCs w:val="12"/>
            </w:rPr>
            <w:t xml:space="preserve">Title: </w:t>
          </w:r>
          <w:sdt>
            <w:sdtPr>
              <w:rPr>
                <w:sz w:val="12"/>
                <w:szCs w:val="12"/>
              </w:rPr>
              <w:alias w:val="cdmsTitle"/>
              <w:tag w:val="cdmsTitle"/>
              <w:id w:val="556443143"/>
              <w:placeholder>
                <w:docPart w:val="27DA3D1081EA4054B38B960E1856F58C"/>
              </w:placeholder>
              <w:text/>
            </w:sdtPr>
            <w:sdtEndPr/>
            <w:sdtContent>
              <w:r w:rsidRPr="00F15213">
                <w:rPr>
                  <w:rFonts w:eastAsiaTheme="minorEastAsia"/>
                  <w:color w:val="auto"/>
                  <w:sz w:val="12"/>
                  <w:szCs w:val="12"/>
                </w:rPr>
                <w:t>Customer Support Policy.docx</w:t>
              </w:r>
            </w:sdtContent>
          </w:sdt>
        </w:p>
      </w:tc>
      <w:tc>
        <w:tcPr>
          <w:tcW w:w="1285" w:type="pct"/>
        </w:tcPr>
        <w:p w:rsidRPr="00F15213" w:rsidR="00A60107" w:rsidP="00A60107" w:rsidRDefault="00A60107" w14:paraId="63FCE960" w14:textId="77777777">
          <w:pPr>
            <w:pStyle w:val="ListNumber"/>
            <w:cnfStyle w:val="100000000000" w:firstRow="1" w:lastRow="0" w:firstColumn="0" w:lastColumn="0" w:oddVBand="0" w:evenVBand="0" w:oddHBand="0" w:evenHBand="0" w:firstRowFirstColumn="0" w:firstRowLastColumn="0" w:lastRowFirstColumn="0" w:lastRowLastColumn="0"/>
            <w:rPr>
              <w:rFonts w:eastAsiaTheme="minorEastAsia"/>
              <w:b w:val="0"/>
              <w:sz w:val="12"/>
              <w:szCs w:val="12"/>
            </w:rPr>
          </w:pPr>
        </w:p>
      </w:tc>
      <w:tc>
        <w:tcPr>
          <w:tcW w:w="1786" w:type="pct"/>
        </w:tcPr>
        <w:p w:rsidRPr="00F15213" w:rsidR="00A60107" w:rsidP="00A60107" w:rsidRDefault="00A60107" w14:paraId="7891F558" w14:textId="77777777">
          <w:pPr>
            <w:pStyle w:val="ListNumber"/>
            <w:jc w:val="right"/>
            <w:cnfStyle w:val="100000000000" w:firstRow="1" w:lastRow="0" w:firstColumn="0" w:lastColumn="0" w:oddVBand="0" w:evenVBand="0" w:oddHBand="0" w:evenHBand="0" w:firstRowFirstColumn="0" w:firstRowLastColumn="0" w:lastRowFirstColumn="0" w:lastRowLastColumn="0"/>
            <w:rPr>
              <w:rFonts w:eastAsiaTheme="minorEastAsia"/>
              <w:sz w:val="12"/>
              <w:szCs w:val="12"/>
            </w:rPr>
          </w:pPr>
          <w:r w:rsidRPr="00F15213">
            <w:rPr>
              <w:rFonts w:eastAsiaTheme="minorEastAsia"/>
              <w:sz w:val="12"/>
              <w:szCs w:val="12"/>
            </w:rPr>
            <w:t xml:space="preserve">Published Version: </w:t>
          </w:r>
          <w:sdt>
            <w:sdtPr>
              <w:rPr>
                <w:sz w:val="12"/>
                <w:szCs w:val="12"/>
              </w:rPr>
              <w:alias w:val="cdmsPublishedVersion"/>
              <w:tag w:val="cdmsPublishedVersion"/>
              <w:id w:val="-1429576087"/>
              <w:placeholder>
                <w:docPart w:val="0EC3FC85BB3547B39890420150336F00"/>
              </w:placeholder>
              <w:text/>
            </w:sdtPr>
            <w:sdtEndPr/>
            <w:sdtContent>
              <w:r w:rsidRPr="00F15213">
                <w:rPr>
                  <w:rFonts w:eastAsiaTheme="minorEastAsia"/>
                  <w:sz w:val="12"/>
                  <w:szCs w:val="12"/>
                </w:rPr>
                <w:t>8</w:t>
              </w:r>
            </w:sdtContent>
          </w:sdt>
        </w:p>
      </w:tc>
    </w:tr>
    <w:tr w:rsidRPr="00A60107" w:rsidR="00A60107" w:rsidTr="000A4397" w14:paraId="1836C8EA" w14:textId="77777777">
      <w:trPr>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A60107" w:rsidP="00A60107" w:rsidRDefault="00A60107" w14:paraId="0A9C3FEA" w14:textId="77777777">
          <w:pPr>
            <w:pStyle w:val="ListNumber"/>
            <w:rPr>
              <w:rFonts w:eastAsiaTheme="minorEastAsia"/>
              <w:bCs/>
              <w:color w:val="auto"/>
              <w:sz w:val="12"/>
              <w:szCs w:val="12"/>
            </w:rPr>
          </w:pPr>
          <w:r w:rsidRPr="00F15213">
            <w:rPr>
              <w:rFonts w:eastAsiaTheme="minorEastAsia"/>
              <w:bCs/>
              <w:color w:val="auto"/>
              <w:sz w:val="12"/>
              <w:szCs w:val="12"/>
            </w:rPr>
            <w:t xml:space="preserve">Author: </w:t>
          </w:r>
          <w:sdt>
            <w:sdtPr>
              <w:rPr>
                <w:bCs/>
                <w:sz w:val="12"/>
                <w:szCs w:val="12"/>
              </w:rPr>
              <w:alias w:val="cdmsAuthor"/>
              <w:tag w:val="cdmsAuthor"/>
              <w:id w:val="678464793"/>
              <w:placeholder>
                <w:docPart w:val="3C7DD6AF654C4659878D44E687C014F7"/>
              </w:placeholder>
              <w:text/>
            </w:sdtPr>
            <w:sdtEndPr/>
            <w:sdtContent>
              <w:r w:rsidRPr="00F15213">
                <w:rPr>
                  <w:rFonts w:eastAsiaTheme="minorEastAsia"/>
                  <w:b w:val="0"/>
                  <w:bCs/>
                  <w:color w:val="auto"/>
                  <w:sz w:val="12"/>
                  <w:szCs w:val="12"/>
                </w:rPr>
                <w:t>Branch Manager Customer Services</w:t>
              </w:r>
            </w:sdtContent>
          </w:sdt>
        </w:p>
      </w:tc>
      <w:tc>
        <w:tcPr>
          <w:tcW w:w="1285" w:type="pct"/>
        </w:tcPr>
        <w:p w:rsidRPr="00F15213" w:rsidR="00A60107" w:rsidP="00A60107" w:rsidRDefault="00A60107" w14:paraId="274CB14D" w14:textId="77777777">
          <w:pPr>
            <w:pStyle w:val="ListNumber"/>
            <w:jc w:val="center"/>
            <w:cnfStyle w:val="000000000000" w:firstRow="0" w:lastRow="0" w:firstColumn="0" w:lastColumn="0" w:oddVBand="0" w:evenVBand="0" w:oddHBand="0" w:evenHBand="0" w:firstRowFirstColumn="0" w:firstRowLastColumn="0" w:lastRowFirstColumn="0" w:lastRowLastColumn="0"/>
            <w:rPr>
              <w:rFonts w:eastAsiaTheme="minorEastAsia"/>
              <w:sz w:val="12"/>
              <w:szCs w:val="12"/>
            </w:rPr>
          </w:pPr>
          <w:r w:rsidRPr="00F15213">
            <w:rPr>
              <w:rFonts w:eastAsiaTheme="minorEastAsia"/>
              <w:sz w:val="12"/>
              <w:szCs w:val="12"/>
            </w:rPr>
            <w:t xml:space="preserve">Page </w:t>
          </w:r>
          <w:r w:rsidRPr="00F15213">
            <w:rPr>
              <w:b/>
              <w:sz w:val="12"/>
              <w:szCs w:val="12"/>
            </w:rPr>
            <w:fldChar w:fldCharType="begin"/>
          </w:r>
          <w:r w:rsidRPr="00F15213">
            <w:rPr>
              <w:rFonts w:eastAsiaTheme="minorEastAsia"/>
              <w:b/>
              <w:sz w:val="12"/>
              <w:szCs w:val="12"/>
            </w:rPr>
            <w:instrText xml:space="preserve"> PAGE  \* Arabic  \* MERGEFORMAT </w:instrText>
          </w:r>
          <w:r w:rsidRPr="00F15213">
            <w:rPr>
              <w:b/>
              <w:sz w:val="12"/>
              <w:szCs w:val="12"/>
            </w:rPr>
            <w:fldChar w:fldCharType="separate"/>
          </w:r>
          <w:r w:rsidRPr="00A60107">
            <w:rPr>
              <w:rFonts w:eastAsiaTheme="minorEastAsia"/>
              <w:b/>
              <w:sz w:val="12"/>
              <w:szCs w:val="12"/>
            </w:rPr>
            <w:t>2</w:t>
          </w:r>
          <w:r w:rsidRPr="00F15213">
            <w:rPr>
              <w:sz w:val="12"/>
              <w:szCs w:val="12"/>
              <w:lang w:val="en-US"/>
            </w:rPr>
            <w:fldChar w:fldCharType="end"/>
          </w:r>
          <w:r w:rsidRPr="00F15213">
            <w:rPr>
              <w:rFonts w:eastAsiaTheme="minorEastAsia"/>
              <w:sz w:val="12"/>
              <w:szCs w:val="12"/>
            </w:rPr>
            <w:t xml:space="preserve"> of </w:t>
          </w:r>
          <w:r w:rsidRPr="00F15213">
            <w:rPr>
              <w:b/>
              <w:sz w:val="12"/>
              <w:szCs w:val="12"/>
            </w:rPr>
            <w:fldChar w:fldCharType="begin"/>
          </w:r>
          <w:r w:rsidRPr="00F15213">
            <w:rPr>
              <w:rFonts w:eastAsiaTheme="minorEastAsia"/>
              <w:b/>
              <w:sz w:val="12"/>
              <w:szCs w:val="12"/>
            </w:rPr>
            <w:instrText xml:space="preserve"> NUMPAGES  \* Arabic  \* MERGEFORMAT </w:instrText>
          </w:r>
          <w:r w:rsidRPr="00F15213">
            <w:rPr>
              <w:b/>
              <w:sz w:val="12"/>
              <w:szCs w:val="12"/>
            </w:rPr>
            <w:fldChar w:fldCharType="separate"/>
          </w:r>
          <w:r w:rsidRPr="00A60107">
            <w:rPr>
              <w:rFonts w:eastAsiaTheme="minorEastAsia"/>
              <w:b/>
              <w:sz w:val="12"/>
              <w:szCs w:val="12"/>
            </w:rPr>
            <w:t>4</w:t>
          </w:r>
          <w:r w:rsidRPr="00F15213">
            <w:rPr>
              <w:sz w:val="12"/>
              <w:szCs w:val="12"/>
              <w:lang w:val="en-US"/>
            </w:rPr>
            <w:fldChar w:fldCharType="end"/>
          </w:r>
        </w:p>
      </w:tc>
      <w:tc>
        <w:tcPr>
          <w:tcW w:w="1786" w:type="pct"/>
        </w:tcPr>
        <w:p w:rsidRPr="00F15213" w:rsidR="00562160" w:rsidP="00A60107" w:rsidRDefault="00DB0D9E" w14:paraId="443AA0C7" w14:textId="77777777">
          <w:pPr>
            <w:pStyle w:val="ListNumber"/>
            <w:jc w:val="right"/>
            <w:cnfStyle w:val="000000000000" w:firstRow="0" w:lastRow="0" w:firstColumn="0" w:lastColumn="0" w:oddVBand="0" w:evenVBand="0" w:oddHBand="0" w:evenHBand="0" w:firstRowFirstColumn="0" w:firstRowLastColumn="0" w:lastRowFirstColumn="0" w:lastRowLastColumn="0"/>
            <w:rPr>
              <w:rFonts w:eastAsiaTheme="minorEastAsia"/>
              <w:b/>
              <w:bCs/>
              <w:sz w:val="12"/>
              <w:szCs w:val="12"/>
            </w:rPr>
          </w:pPr>
          <w:r w:rsidRPr="00F15213">
            <w:rPr>
              <w:rFonts w:eastAsiaTheme="minorEastAsia"/>
              <w:b/>
              <w:bCs/>
              <w:sz w:val="12"/>
              <w:szCs w:val="12"/>
            </w:rPr>
            <w:t xml:space="preserve">Approved date: </w:t>
          </w:r>
          <w:sdt>
            <w:sdtPr>
              <w:rPr>
                <w:sz w:val="12"/>
                <w:szCs w:val="12"/>
              </w:rPr>
              <w:alias w:val="cdmsPublishedDate"/>
              <w:tag w:val="cdmsPublishedDate"/>
              <w:id w:val="1692567093"/>
              <w:placeholder>
                <w:docPart w:val="504FA691C5874F20AB335FE81D13E8C7"/>
              </w:placeholder>
              <w:text/>
            </w:sdtPr>
            <w:sdtEndPr/>
            <w:sdtContent>
              <w:r w:rsidRPr="00F15213">
                <w:rPr>
                  <w:rFonts w:eastAsiaTheme="minorEastAsia"/>
                  <w:sz w:val="12"/>
                  <w:szCs w:val="12"/>
                </w:rPr>
                <w:t>06/05/2024</w:t>
              </w:r>
            </w:sdtContent>
          </w:sdt>
        </w:p>
      </w:tc>
    </w:tr>
    <w:tr w:rsidRPr="00A60107" w:rsidR="00A60107" w:rsidTr="000A4397" w14:paraId="196E7797" w14:textId="77777777">
      <w:trPr>
        <w:trHeight w:val="8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A60107" w:rsidP="00A60107" w:rsidRDefault="00A60107" w14:paraId="08C66B97" w14:textId="77777777">
          <w:pPr>
            <w:pStyle w:val="ListNumber"/>
            <w:rPr>
              <w:rFonts w:eastAsiaTheme="minorEastAsia"/>
              <w:bCs/>
              <w:color w:val="auto"/>
              <w:sz w:val="12"/>
              <w:szCs w:val="12"/>
            </w:rPr>
          </w:pPr>
        </w:p>
      </w:tc>
      <w:tc>
        <w:tcPr>
          <w:tcW w:w="1285" w:type="pct"/>
        </w:tcPr>
        <w:p w:rsidRPr="00F15213" w:rsidR="00A60107" w:rsidP="00A60107" w:rsidRDefault="00A60107" w14:paraId="3F1A2445" w14:textId="77777777">
          <w:pPr>
            <w:pStyle w:val="ListNumber"/>
            <w:cnfStyle w:val="000000000000" w:firstRow="0" w:lastRow="0" w:firstColumn="0" w:lastColumn="0" w:oddVBand="0" w:evenVBand="0" w:oddHBand="0" w:evenHBand="0" w:firstRowFirstColumn="0" w:firstRowLastColumn="0" w:lastRowFirstColumn="0" w:lastRowLastColumn="0"/>
            <w:rPr>
              <w:rFonts w:eastAsiaTheme="minorEastAsia"/>
              <w:b/>
              <w:i/>
              <w:sz w:val="12"/>
              <w:szCs w:val="12"/>
            </w:rPr>
          </w:pPr>
        </w:p>
      </w:tc>
      <w:tc>
        <w:tcPr>
          <w:tcW w:w="1786" w:type="pct"/>
        </w:tcPr>
        <w:p w:rsidRPr="00F15213" w:rsidR="00A60107" w:rsidP="00A60107" w:rsidRDefault="00A60107" w14:paraId="68EE4F8B" w14:textId="77777777">
          <w:pPr>
            <w:pStyle w:val="ListNumber"/>
            <w:jc w:val="right"/>
            <w:cnfStyle w:val="000000000000" w:firstRow="0" w:lastRow="0" w:firstColumn="0" w:lastColumn="0" w:oddVBand="0" w:evenVBand="0" w:oddHBand="0" w:evenHBand="0" w:firstRowFirstColumn="0" w:firstRowLastColumn="0" w:lastRowFirstColumn="0" w:lastRowLastColumn="0"/>
            <w:rPr>
              <w:rFonts w:eastAsiaTheme="minorEastAsia"/>
              <w:b/>
              <w:bCs/>
              <w:sz w:val="12"/>
              <w:szCs w:val="12"/>
            </w:rPr>
          </w:pPr>
          <w:r w:rsidRPr="00F15213">
            <w:rPr>
              <w:rFonts w:eastAsiaTheme="minorEastAsia"/>
              <w:b/>
              <w:bCs/>
              <w:sz w:val="12"/>
              <w:szCs w:val="12"/>
            </w:rPr>
            <w:t xml:space="preserve">Review date: </w:t>
          </w:r>
          <w:sdt>
            <w:sdtPr>
              <w:rPr>
                <w:sz w:val="12"/>
                <w:szCs w:val="12"/>
              </w:rPr>
              <w:alias w:val="cdmsLastReviewDate"/>
              <w:tag w:val="cdmsLastReviewDate"/>
              <w:id w:val="258492477"/>
              <w:placeholder>
                <w:docPart w:val="26E08FCF1D054F6F9D6597B2C505C4B4"/>
              </w:placeholder>
              <w:text/>
            </w:sdtPr>
            <w:sdtEndPr/>
            <w:sdtContent>
              <w:r w:rsidRPr="00F15213">
                <w:rPr>
                  <w:rFonts w:eastAsiaTheme="minorEastAsia"/>
                  <w:sz w:val="12"/>
                  <w:szCs w:val="12"/>
                </w:rPr>
                <w:t>06/05/2029</w:t>
              </w:r>
            </w:sdtContent>
          </w:sdt>
        </w:p>
      </w:tc>
    </w:tr>
    <w:tr w:rsidRPr="00A60107" w:rsidR="000A4397" w:rsidTr="000A4397" w14:paraId="237DA8A9" w14:textId="77777777">
      <w:trPr>
        <w:trHeight w:val="8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0A4397" w:rsidP="00A60107" w:rsidRDefault="000A4397" w14:paraId="67597DD8" w14:textId="77777777">
          <w:pPr>
            <w:pStyle w:val="ListNumber"/>
            <w:rPr>
              <w:b w:val="0"/>
              <w:bCs/>
              <w:sz w:val="12"/>
              <w:szCs w:val="12"/>
            </w:rPr>
          </w:pPr>
        </w:p>
      </w:tc>
      <w:tc>
        <w:tcPr>
          <w:tcW w:w="1285" w:type="pct"/>
        </w:tcPr>
        <w:p w:rsidRPr="00F15213" w:rsidR="000A4397" w:rsidP="008F0771" w:rsidRDefault="000A4397" w14:paraId="6F3DB4B6" w14:textId="34C11CAB">
          <w:pPr>
            <w:pStyle w:val="ListNumber"/>
            <w:jc w:val="center"/>
            <w:cnfStyle w:val="000000000000" w:firstRow="0" w:lastRow="0" w:firstColumn="0" w:lastColumn="0" w:oddVBand="0" w:evenVBand="0" w:oddHBand="0" w:evenHBand="0" w:firstRowFirstColumn="0" w:firstRowLastColumn="0" w:lastRowFirstColumn="0" w:lastRowLastColumn="0"/>
            <w:rPr>
              <w:b/>
              <w:i/>
              <w:sz w:val="12"/>
              <w:szCs w:val="12"/>
            </w:rPr>
          </w:pPr>
          <w:r w:rsidRPr="004D2D9B">
            <w:rPr>
              <w:b/>
              <w:i/>
              <w:color w:val="EA358E" w:themeColor="accent4"/>
              <w:sz w:val="14"/>
              <w:szCs w:val="12"/>
            </w:rPr>
            <w:t>Document uncontrolled if printed</w:t>
          </w:r>
        </w:p>
      </w:tc>
      <w:tc>
        <w:tcPr>
          <w:tcW w:w="1786" w:type="pct"/>
        </w:tcPr>
        <w:p w:rsidRPr="00F15213" w:rsidR="000A4397" w:rsidP="00A60107" w:rsidRDefault="000A4397" w14:paraId="2D4AA3E1" w14:textId="77777777">
          <w:pPr>
            <w:pStyle w:val="ListNumber"/>
            <w:jc w:val="right"/>
            <w:cnfStyle w:val="000000000000" w:firstRow="0" w:lastRow="0" w:firstColumn="0" w:lastColumn="0" w:oddVBand="0" w:evenVBand="0" w:oddHBand="0" w:evenHBand="0" w:firstRowFirstColumn="0" w:firstRowLastColumn="0" w:lastRowFirstColumn="0" w:lastRowLastColumn="0"/>
            <w:rPr>
              <w:b/>
              <w:bCs/>
              <w:sz w:val="12"/>
              <w:szCs w:val="12"/>
            </w:rPr>
          </w:pPr>
        </w:p>
      </w:tc>
    </w:tr>
  </w:tbl>
  <w:p w:rsidRPr="00A60107" w:rsidR="002009CC" w:rsidP="000A4397" w:rsidRDefault="002009CC" w14:paraId="3F65357A"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02B" w:rsidRDefault="0057402B" w14:paraId="4B11C073"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02B" w:rsidRDefault="0057402B" w14:paraId="39FF27A1"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02B" w:rsidRDefault="0057402B" w14:paraId="74F6250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2E89" w14:textId="77777777" w:rsidR="00AF3436" w:rsidRDefault="00AF3436" w:rsidP="00CF41CE">
      <w:r>
        <w:separator/>
      </w:r>
    </w:p>
    <w:p w14:paraId="4D0A0E18" w14:textId="77777777" w:rsidR="00AF3436" w:rsidRDefault="00AF3436" w:rsidP="00CF41CE"/>
    <w:p w14:paraId="15CB7DC5" w14:textId="77777777" w:rsidR="00AF3436" w:rsidRDefault="00AF3436"/>
    <w:p w14:paraId="3AA4BA3F" w14:textId="77777777" w:rsidR="00AF3436" w:rsidRDefault="00AF3436"/>
    <w:p w14:paraId="5C89C7E5" w14:textId="77777777" w:rsidR="00AF3436" w:rsidRDefault="00AF3436"/>
  </w:footnote>
  <w:footnote w:type="continuationSeparator" w:id="0">
    <w:p w14:paraId="56572F4F" w14:textId="77777777" w:rsidR="00AF3436" w:rsidRDefault="00AF3436" w:rsidP="00CF41CE">
      <w:r>
        <w:continuationSeparator/>
      </w:r>
    </w:p>
    <w:p w14:paraId="69BEC2DD" w14:textId="77777777" w:rsidR="00AF3436" w:rsidRDefault="00AF3436" w:rsidP="00CF41CE"/>
    <w:p w14:paraId="564677F8" w14:textId="77777777" w:rsidR="00AF3436" w:rsidRDefault="00AF3436"/>
    <w:p w14:paraId="68753D35" w14:textId="77777777" w:rsidR="00AF3436" w:rsidRDefault="00AF3436"/>
    <w:p w14:paraId="74BA0B78" w14:textId="77777777" w:rsidR="00AF3436" w:rsidRDefault="00AF3436"/>
  </w:footnote>
  <w:footnote w:type="continuationNotice" w:id="1">
    <w:p w14:paraId="40C3F9C1" w14:textId="77777777" w:rsidR="00AF3436" w:rsidRDefault="00AF3436"/>
    <w:p w14:paraId="39513F13" w14:textId="77777777" w:rsidR="00AF3436" w:rsidRDefault="00AF3436"/>
    <w:p w14:paraId="7CED8D32" w14:textId="77777777" w:rsidR="00AF3436" w:rsidRDefault="00AF3436"/>
    <w:p w14:paraId="404EBA70" w14:textId="77777777" w:rsidR="00AF3436" w:rsidRDefault="00AF34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41BB" w:rsidRDefault="004C41BB" w14:paraId="6CA9726C" w14:textId="77777777">
    <w:pPr>
      <w:pStyle w:val="Header"/>
    </w:pPr>
  </w:p>
  <w:p w:rsidR="002009CC" w:rsidRDefault="002009CC" w14:paraId="62B691F3" w14:textId="77777777"/>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327D" w:rsidR="00BC485E" w:rsidP="00BC485E" w:rsidRDefault="00F8617E" w14:paraId="42456378" w14:textId="4BDEC565">
    <w:pPr>
      <w:rPr>
        <w:rFonts w:eastAsia="Times New Roman" w:cs="Times New Roman"/>
        <w:sz w:val="36"/>
        <w:szCs w:val="36"/>
        <w:lang w:eastAsia="en-AU"/>
      </w:rPr>
    </w:pPr>
    <w:r>
      <w:rPr>
        <w:shd w:val="clear" w:color="auto" w:fill="auto"/>
        <w:lang w:eastAsia="en-AU"/>
      </w:rPr>
      <w:drawing>
        <wp:anchor distT="0" distB="0" distL="114300" distR="114300" simplePos="0" relativeHeight="251658243" behindDoc="0" locked="0" layoutInCell="1" allowOverlap="1" wp14:editId="134CF7C6" wp14:anchorId="3C47916D">
          <wp:simplePos x="0" y="0"/>
          <wp:positionH relativeFrom="column">
            <wp:posOffset>5095875</wp:posOffset>
          </wp:positionH>
          <wp:positionV relativeFrom="paragraph">
            <wp:posOffset>0</wp:posOffset>
          </wp:positionV>
          <wp:extent cx="1495425" cy="446168"/>
          <wp:effectExtent l="0" t="0" r="0" b="0"/>
          <wp:wrapNone/>
          <wp:docPr id="9" name="Picture 9"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a:hlinkClick r:id="rId1"/>
                  </pic:cNvPr>
                  <pic:cNvPicPr>
                    <a:picLocks noChangeAspect="1"/>
                  </pic:cNvPicPr>
                </pic:nvPicPr>
                <pic:blipFill rotWithShape="1">
                  <a:blip r:embed="rId2">
                    <a:extLst>
                      <a:ext uri="{28A0092B-C50C-407E-A947-70E740481C1C}">
                        <a14:useLocalDpi xmlns:a14="http://schemas.microsoft.com/office/drawing/2010/main" val="0"/>
                      </a:ext>
                    </a:extLst>
                  </a:blip>
                  <a:srcRect l="7190" t="15390" r="7394" b="14313"/>
                  <a:stretch/>
                </pic:blipFill>
                <pic:spPr bwMode="auto">
                  <a:xfrm>
                    <a:off x="0" y="0"/>
                    <a:ext cx="1495425" cy="446168"/>
                  </a:xfrm>
                  <a:prstGeom prst="rect">
                    <a:avLst/>
                  </a:prstGeom>
                  <a:noFill/>
                  <a:ln>
                    <a:noFill/>
                  </a:ln>
                  <a:extLst>
                    <a:ext uri="{53640926-AAD7-44D8-BBD7-CCE9431645EC}">
                      <a14:shadowObscured xmlns:a14="http://schemas.microsoft.com/office/drawing/2010/main"/>
                    </a:ext>
                  </a:extLst>
                </pic:spPr>
              </pic:pic>
            </a:graphicData>
          </a:graphic>
        </wp:anchor>
      </w:drawing>
    </w:r>
    <w:r w:rsidRPr="00A9327D" w:rsidR="00BC485E">
      <w:rPr>
        <w:rStyle w:val="TitleChar"/>
      </w:rPr>
      <w:t>P</w:t>
    </w:r>
    <w:r>
      <w:rPr>
        <w:rStyle w:val="TitleChar"/>
      </w:rPr>
      <w:t>OLICY</w:t>
    </w:r>
  </w:p>
  <w:p w:rsidRPr="00A9327D" w:rsidR="00BC485E" w:rsidP="00BC485E" w:rsidRDefault="003D1AB7" w14:paraId="7B05D366" w14:textId="13D114C4">
    <w:pPr>
      <w:pStyle w:val="Title"/>
    </w:pPr>
    <w:r>
      <w:t>Customer Support</w:t>
    </w:r>
  </w:p>
  <w:p w:rsidRPr="00473201" w:rsidR="00BC485E" w:rsidP="00BC485E" w:rsidRDefault="00BC485E" w14:paraId="298BE3F8" w14:textId="77777777">
    <w:pPr>
      <w:pStyle w:val="Header"/>
      <w:rPr>
        <w:color w:val="00AA4E" w:themeColor="accent6"/>
        <w:sz w:val="48"/>
      </w:rPr>
    </w:pPr>
    <w:r w:rsidRPr="00736C51">
      <w:rPr>
        <w:lang w:eastAsia="en-AU"/>
      </w:rPr>
      <mc:AlternateContent>
        <mc:Choice Requires="wps">
          <w:drawing>
            <wp:anchor distT="0" distB="0" distL="114300" distR="114300" simplePos="0" relativeHeight="251658242" behindDoc="0" locked="0" layoutInCell="1" allowOverlap="1" wp14:editId="0ACA1C48" wp14:anchorId="696585AC">
              <wp:simplePos x="0" y="0"/>
              <wp:positionH relativeFrom="page">
                <wp:align>left</wp:align>
              </wp:positionH>
              <wp:positionV relativeFrom="paragraph">
                <wp:posOffset>273685</wp:posOffset>
              </wp:positionV>
              <wp:extent cx="7579988" cy="0"/>
              <wp:effectExtent l="0" t="19050" r="21590" b="19050"/>
              <wp:wrapNone/>
              <wp:docPr id="11" name="Straight Connector 11"/>
              <wp:cNvGraphicFramePr/>
              <a:graphic xmlns:a="http://schemas.openxmlformats.org/drawingml/2006/main">
                <a:graphicData uri="http://schemas.microsoft.com/office/word/2010/wordprocessingShape">
                  <wps:wsp>
                    <wps:cNvCnPr/>
                    <wps:spPr>
                      <a:xfrm>
                        <a:off x="0" y="0"/>
                        <a:ext cx="7579988"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Straight Connector 11" style="position:absolute;z-index:251660289;visibility:visible;mso-wrap-style:square;mso-wrap-distance-left:9pt;mso-wrap-distance-top:0;mso-wrap-distance-right:9pt;mso-wrap-distance-bottom:0;mso-position-horizontal:left;mso-position-horizontal-relative:page;mso-position-vertical:absolute;mso-position-vertical-relative:text"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2MSugEAAOIDAAAOAAAAZHJzL2Uyb0RvYy54bWysU9tu2zAMfR+wfxD0vtgJkCU14vShRfcy&#10;bMUuH6DKVCxAEgVJi52/HyUnTrELhhZ7kSWS55A8pHe3ozXsCCFqdC1fLmrOwEnstDu0/Pu3h3db&#10;zmISrhMGHbT8BJHf7t++2Q2+gRX2aDoIjEhcbAbf8j4l31RVlD1YERfowZFTYbAi0TMcqi6Igdit&#10;qVZ1/b4aMHQ+oIQYyXo/Ofm+8CsFMn1WKkJipuVUWypnKOdTPqv9TjSHIHyv5bkM8YoqrNCOks5U&#10;9yIJ9iPo36islgEjqrSQaCtUSksoPVA3y/qXbr72wkPphcSJfpYp/j9a+el45x4DyTD42ET/GHIX&#10;owo2f6k+NhaxTrNYMCYmybhZb25utjReefFVV6APMX0AtCxfWm60y32IRhw/xkTJKPQSks3GsaHl&#10;q+16sy5hEY3uHrQx2Vl2Ae5MYEdBUxRSgkvLPDlieRZJL+PIeG2k3NLJwJTjCyimOyp9OSXJO/Y3&#10;XuMoOsMUVTED638Dz/EZCmX/XgKeESUzujSDrXYY/pQ9jRcp1BR/UWDqO0vwhN2pjLhIQ4tUlDsv&#10;fd7U5+8Cv/6a+58AAAD//wMAUEsDBBQABgAIAAAAIQDsU6em3AAAAAcBAAAPAAAAZHJzL2Rvd25y&#10;ZXYueG1sTI/BTsMwEETvlfgHa5G4tU5oRCHEqQoSF3pqQYjjJt4mVuN1iN028PW46gGOOzOaeVss&#10;R9uJIw3eOFaQzhIQxLXThhsF728v03sQPiBr7ByTgm/ysCyvJgXm2p14Q8dtaEQsYZ+jgjaEPpfS&#10;1y1Z9DPXE0dv5waLIZ5DI/WAp1huO3mbJHfSouG40GJPzy3V++3BKniqsp/Rfn7QpvGrzLyaBX6t&#10;10rdXI+rRxCBxvAXhjN+RIcyMlXuwNqLTkF8JCjI5imIs5s+zBcgqosiy0L+5y9/AQAA//8DAFBL&#10;AQItABQABgAIAAAAIQC2gziS/gAAAOEBAAATAAAAAAAAAAAAAAAAAAAAAABbQ29udGVudF9UeXBl&#10;c10ueG1sUEsBAi0AFAAGAAgAAAAhADj9If/WAAAAlAEAAAsAAAAAAAAAAAAAAAAALwEAAF9yZWxz&#10;Ly5yZWxzUEsBAi0AFAAGAAgAAAAhAG5rYxK6AQAA4gMAAA4AAAAAAAAAAAAAAAAALgIAAGRycy9l&#10;Mm9Eb2MueG1sUEsBAi0AFAAGAAgAAAAhAOxTp6bcAAAABwEAAA8AAAAAAAAAAAAAAAAAFAQAAGRy&#10;cy9kb3ducmV2LnhtbFBLBQYAAAAABAAEAPMAAAAdBQAAAAA=&#10;" from="0,21.55pt" to="596.85pt,21.55pt" w14:anchorId="1EA1B2F7">
              <v:stroke joinstyle="miter"/>
              <w10:wrap anchorx="page"/>
            </v:line>
          </w:pict>
        </mc:Fallback>
      </mc:AlternateContent>
    </w:r>
  </w:p>
  <w:p w:rsidR="002009CC" w:rsidRDefault="002009CC" w14:paraId="56A5EAE2" w14:textId="77777777"/>
</w:hdr>
</file>

<file path=word/header3.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327D" w:rsidR="00B128AC" w:rsidP="00CF41CE" w:rsidRDefault="00501433" w14:paraId="3333B02E" w14:textId="13CA833B">
    <w:pPr>
      <w:rPr>
        <w:rFonts w:eastAsia="Times New Roman" w:cs="Times New Roman"/>
        <w:sz w:val="36"/>
        <w:szCs w:val="36"/>
        <w:lang w:eastAsia="en-AU"/>
      </w:rPr>
    </w:pPr>
    <w:r w:rsidRPr="00A9327D">
      <w:rPr>
        <w:sz w:val="36"/>
        <w:szCs w:val="36"/>
        <w:lang w:eastAsia="en-AU"/>
      </w:rPr>
      <mc:AlternateContent>
        <mc:Choice Requires="wpg">
          <w:drawing>
            <wp:anchor distT="0" distB="0" distL="114300" distR="114300" simplePos="0" relativeHeight="251658241" behindDoc="0" locked="0" layoutInCell="1" allowOverlap="1" wp14:editId="20B542CC" wp14:anchorId="03943B83">
              <wp:simplePos x="0" y="0"/>
              <wp:positionH relativeFrom="column">
                <wp:posOffset>5133975</wp:posOffset>
              </wp:positionH>
              <wp:positionV relativeFrom="paragraph">
                <wp:posOffset>-207645</wp:posOffset>
              </wp:positionV>
              <wp:extent cx="1495425" cy="1035197"/>
              <wp:effectExtent l="0" t="0" r="9525" b="0"/>
              <wp:wrapNone/>
              <wp:docPr id="2" name="Group 2"/>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2" style="position:absolute;margin-left:404.25pt;margin-top:-16.35pt;width:117.75pt;height:81.5pt;z-index:251658241;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yqY7QIAADYIAAAOAAAAZHJzL2Uyb0RvYy54bWzUVU1v2zAMvQ/YfxB8&#10;b23HdhobTYqhXYsB3RasG3ZWZDkWYkuCpHz034+UEzcfLbYV3WGHKJJFUXyPj9Tl1aZtyIobK5Qc&#10;B/F5FBAumSqFnI+DH99vz0YBsY7KkjZK8nHwyG1wNXn/7nKtCz5QtWpKbgg4kbZY63FQO6eLMLSs&#10;5i2150pzCZuVMi11sDTzsDR0Dd7bJhxE0TBcK1Nqoxi3Fr7edJvBxPuvKs7c16qy3JFmHEBszo/G&#10;jzMcw8klLeaG6lqwbRj0FVG0VEi4tHd1Qx0lSyNOXLWCGWVV5c6ZakNVVYJxjwHQxNERmjujltpj&#10;mRfrue5pAmqPeHq1W/ZldWf0g54aYGKt58CFXyGWTWVa/IcoycZT9thTxjeOMPgYp3mWDrKAMNiL&#10;oySL84uOVFYD83juLI7TJALy0WIUR2myM/j4kpNslKNNuIshPIhMC1bAb0sHzE7o+L1s4JRbGh5s&#10;nbR/5KOlZrHUZ5A5TZ2YiUa4R69CyBEGJVdTwaamWwCzU0NEOQ6AHUlbED/s4qUkQ3B4AG26ExQR&#10;3Su2sESq65rKOf9gNcgXOPNUHJqHuDy4btYIfSuaBhOG8y0wkPqRVJ7hppPhjWLLlkvX1ZXhDWBU&#10;0tZC24CYgrczDmDMpzKGbENNO0CkjZCuS6d1hjtW4/0VxPENYu9S2G/4oJ/iRAgWhPeM1FAygzz3&#10;ksmGSZYMuzt61UWjbJSBpFB1wyyJcm/Q6wXYNNbdcdUSnEDUEA0kiRZ0dW+3ce1MQGdPofgpLLv8&#10;wOS/UdnwWGVDD7huhFxcN4It3lwRqG2Qw+BAn3vqf2NlE6PcT+Hqh5pqkF7s4f1jqW9blTUM9YyP&#10;yEWcd+9InCU4gwK7SPI0IPCcQJ+Ldye6asAKQHGdqp7M1p9VCTjo0ikP5ajdvtQ2+xrY77xpOkyh&#10;xe73zL+sAVpIhf0DXNCikTj2H6Cu8MuzZeJbMzxOvltvH1J8/fbXMN9/7ie/AAAA//8DAFBLAwQK&#10;AAAAAAAAACEANzR9eakgAACpIAAAFAAAAGRycy9tZWRpYS9pbWFnZTEucG5niVBORw0KGgoAAAAN&#10;SUhEUgAAARUAAACmCAYAAAGDwCsbAAAAAXNSR0IArs4c6QAAAARnQU1BAACxjwv8YQUAAAAJcEhZ&#10;cwAAIdUAACHVAQSctJ0AACA+SURBVHhe7Z15nFTVlcc1ickkM3/k44wmmsSMk2QyEegGZHM3CWoc&#10;lIBId4NgoiKiIgYNToiQ6urFjSBCL4AIrgitEIRulu7amkVQQRgcwAUUEEVBka0B6a3mnqpzq++7&#10;77xX79XW2/l+Pr9P17v3nHvvO++8U6/qdVWdwTBMOvF6C7d6C4rDqrArxjk9BjULhZMRDmWNvgB9&#10;WyIGiy0GUP9SbUDfgWMif599dVWkDYeyJi9veBiEmxEqs7qHQbgZQQwWWQwAf+VjCsoO/uJQNNRC&#10;JPqCxGDNkVEROYmKOrEKbINwKDOBYG14+PARcRcDdrAtBktfzsAkIMvFdMt+VNrA9tKs7s1ygcko&#10;MriOnEhOpuP3Bw39sJhwc3NsUED+BeDxhlGjDf0S1T4yuE5VVdUP5WRDhw79JjbHkH2BwOoPYFsu&#10;RkWdtPHUqchiJPqC6vbstV4MEJtQqKRsVkxqO5qSkQHUbRkZQP8bdzESn7+2QU6sL0KS1pxhGIZh&#10;GA31ule/9pVQF0tuhMPYoy9ECrtjqANL9Db591xtG/7iMNbApPp1sHx21RdETSrRtwHdHoehCQRC&#10;n+sLkcgFqZcS1IQSte/Cy4eZFhd/MWIiq+tfgFpMMsJhaJwuJhQKfUtup0KRwXVgInXPdfR+GAhQ&#10;/8rHANWv/gXgMQ5nRE5GLYjqUwcF7LbfLSmLbB/btQtbolguBpATqhfj6gU5mkWQk1F/t/99atjX&#10;/9rYtvwrF6O24XDWwMRwUe7zhfboi5DAQKkQDscwDMMwDJMpHi4s/InHWzTO4ynqhU2OOTtrYN/W&#10;Fi4ledTXlPGELpaIFyix+zAUifTt2fe54QWQzguLawz9uJTEoXYchN0RqH4QdpsQCzPdhpFYbauS&#10;yO36+vrYtkT2SUnkNi4lMUaMuPWgfM0thV0k+tX+MosrfrEww21EQG7Ha1f7bnvwscjf4ydOmvpU&#10;e6odl+IeeIlkDEreY9gVFzU4MI54Sf4v2BVBLCwlpxI8prZBzdodJ7UPhEtxB+yMlJNM0ZE3fHzL&#10;qsgXw6m6IZQq4bLiowYG5DowXbvX6WNUVKz/LnbHAiPvI6qLlFBtgNqu3mdUsfNTkW24rPjoOwWa&#10;UVruxW5bXnnllW9S/tgdQQ8MhVz0R/Nfjm1LZJ8MzMn9+yOSvFNUFLOXb7tsGHVneMvfPJHHcD8U&#10;kOPgspxB7Zx8rwhNDOjvI6lCkxhuMsYK6JOBofxkGwRmea8+kcdAZfeeyQVG4guEivUdrfEFYkEC&#10;Vby62NAfVagJhzDRbmsMwzAMwzAMwzAMwzAMw7QqBQXFN3m8RWNw0xXUbdBMCpeRGqi7h6rQLC76&#10;PZtMSyzhzOhKksDrLX6bCoKV0M0SuTgrrPrmVay07JNjOukXS0guKGInj+o7Dcr3Fp3Izy+soPpA&#10;6E6iLlBKMvTufMO2bif7tmzbGXk8Z0FVZBuQfQDcUYTtL786ii0tY4klJB0U0w57PJ5vY3cEyuYM&#10;j+cb2G1CLk5K8tHe/aY21U7tk0GR24D+WOqVqlCk7Xe3PhTZFktIPCiwc2PG3Bu7zWp3R1G9nfBa&#10;j4ujgbFAXfCJk6ciC25sbIq1gSic9s2Ytzi2rbav3fhO5LFYQuJBUYMBuuqqqyL/626FGhgQNpuQ&#10;C61e/VZksYBsk5Lo7bIPMkWi9wFqm7w5L7fFEhILCtzs0oOCXZYs65o1Tg0KjIFdBuTirLDq27I9&#10;espEHuPpI5Fj6v+doCJtxBLcB0XeAXQTEIkeFCowcnFWWPVRQcm67vbINiDH1f3/8tjThj6xhOSD&#10;kpub58MuRzgNSmtJLMFdUOSOqEHBLsfoQQFhVwTZ3xa0tGvWk7gsa9QdASUalJo5cw3jYFcEfWGt&#10;qYwGRR8HuyLIBUnkdrw2wKpdxakPbCcUFFBOzrDbsNsR1BjYFUFfoNym2prwPyabm5oif+1sJepj&#10;AP7pB9rq6+qwJQq0OQrKpk2bzoq3U3b4AyGTr99fuwi7I+g7QaHb6I/VbdjphhMncMscFMCqzVFQ&#10;AH2nQPCPO9htidP/dNJ3iiJi070nbhmx89f75GP9LwCPHQcFoHYOdnrGjJnZaGLAKiCrVq0/G01i&#10;wGL0xVFtVux48ilD/4o+/fBRy1gSfRy9z1VQxIu+b1A7CTtPiTptamqCD+NwBqiFU20A1BS7fgAe&#10;yyvZ92bOMvUdee+9yOPPQrWmPldBkeg7CtIDQtmgOwkspq0ooaBIgsHacepO+/2rx/hCocvVNl+w&#10;dh6a20ItrrWUVFAYhmEYhmEYhmEYhmEYhmEYhmEYhmEYhmEYhukIeDyFv1M/ORVPHm/Ry+iaUs5J&#10;wa/WtXeJMCT+Iah04PF4LqCSIFF5vN5SHDopRLAMybJj5x5XSsTvkdKXHPn5120KXzvizzFbO/3i&#10;qhHhJuIzTzeP8ZD2qkQY2kayePIL66iDnUrhVAkhgmVIFrck4ic/VezW7+NPD8b8QNfd+j/Y44yG&#10;hkaDv5QIQ+smy6RJk35JHVgrwdMSukYYPXr0WZSdlTz5BQfR1RUiWI6ehnSmPl1h26/22UlF/ZCx&#10;1PiCUuyNItub8DMukteq1xr8VOno/SIMrZcs+d6iV40HsjD2WTxd6GIL9a/ToCnj/mRIGBC6OEYE&#10;yzZZdI4eq3NkZ0eifgDlVxXYYBiTkspyzV6EofWSZdLkfDIxVKGpK6iEUTV38JBwfn7RWjR3hAgW&#10;mSwffLQPQ9sCZSels3P3J5ay86O4d9JTBh/KT+9X1e/3d6NVlIefeMbQL8KQ+WSBD3hQiaEqJ2dY&#10;HponDJUoqmAdaBoXESxDsvzhgUcwpC2o/VbSoWwoqcinoWN1LZ8IBG6f8LjJb+zkp7C3hR7XjzLZ&#10;Ueg2IgyZSxafL3iL/DQQlSBSaJ4SqCSRkmsJBEJ1aG6JCFbGL3DlFxfofvo1i47aJ1Vf34C98aH8&#10;QSIMmUkWvz94MHZwbJIFzVPK0m7ZX9smCwrNSUSwHF3gdmSJMKQ/Wfz+1X30A/PM3GczkigSJ8ni&#10;t6kwIlicLJlIFv2gSA0bdkvGkmVZlyyfXaJIobmJtvYLGm1JKf2wLnVQpMbed3+GKkvWfLlz1Dqk&#10;1F8rUtGTRf4ejUTtU6VD2YCqf3sNWhihbEFWv4BEoftSrBHx1+1Am//6MFoYUW0ylixS6U+W7mG/&#10;L0DOrQrNTaQ7WazYvWAhaa8nC/zQkdSpAwewtYUD69bFfK1Qx3djm+pkMf3eGCX4sSV0SSmz58xz&#10;ND8IXUykM1lU3nnkUVMb/Cq77qMni94P0qHa5c+MSaz86/ZGf2FLotql/DsjqANDqWzm0ylNGKtv&#10;NKGELiTxksUp6hiRcTRk+/o77sSWKKoPyM3TEKD6qkCyvPOI8T0jsFG/YHGtqPry59gk6nhp+YIR&#10;6gBRev7FlyNfWzO9ZOZEdHXF4yUl59t99Q0ldLUkHZXF7hsvKVRfqrLoqPaqVCBZoK2pgX4fpqGu&#10;LtKf8WRBzqQOFiV5wKWml5Q3Ty+bWYnjRCgpmfUn0d6o21JfGEXJHwo5+ibzVCeLfnCqevYipSP9&#10;rZ6Gdi+swJYoXx86FOuTUpHJordLZF9rJUsM6uBR0hPBTpQ/pRVr1pyDy3BEKpNla2ERbkXRfXTp&#10;QFu8axadFf0uJfvUZLFTqyeLiqgEC6mDqkv/xdEXX1pA2pkVOoBTJYSeLKwWZTxZGIZhGIZhGIZh&#10;GIZhGIZhGIZhGIZhGIZhGIZhGIZhGIZhGIZhGIZhGIZhGIZhGIZhGIZhGIbR8BQWXunxFo2LyFM8&#10;yOPxfBu70srZWQP7dnZhKNomXm/h+/qPP9noNLqlHOr75jubMBRtCyIJXElUmywcKiVQgetswlC0&#10;DaiDnoxw2KRRA0b9Oqmdet84JuI3asITZL+V5HzFpS+R/VIF018I/6Dn4Ji9nR6e8gx+F2QL7334&#10;cfiHF99E2qvCULQ+1IFOhSZNKuiBUySMGjC3XDHkvojfhOJZ2OIMOd/cV1ZiS3zORR9d+/YfRAt7&#10;KF8pDEXrQh3gVMrjKRiBUyWEGjC3ZDJRAOkn5Zbzeg0xjQHCULQe1IG102iP53uJ+IlXSN+PTJgA&#10;VOAovbllB4a7BdmnJ4rqZyc9UdS+Cy8bFm5sNP487r7Pvoj1N2o/nQt8uPfTWP/dD0/DViOyXxWG&#10;onWgDqid0C2GaDul29gJ3VxDBU5XcemLGOYW1P50JIqUivqD2jqqjyr9hzJXht402WAoMk9+QcE0&#10;6mBS8uQXfo1uJjxe7wzKx0ro5go9aLouvWkshrgF3SZTiXLq69ORtuo1G7ElSo8Bd5r8VOno/RiK&#10;zKMfwNtuHxX7ZTFVOTm5X6CLJZVdu/439XXdIK+3yDCPMHf9e3t60FT9pF8OhrYFys7NNcqGzdtj&#10;fm6vUc7tGfVrajJ+x78cz0r6U5jej6HILB5v8RNw0PLFQaSSQyo3N287usSlMjv7aipRpB5/cIKa&#10;LK7Qg6ZK50d9bibtMpEoqp/+EzGy3UptMlHgYA0bPoJMDilRSfaguWOWXtRtKJUkqlKZKDqX4Ssc&#10;SnqiUL/QLrVoRW3Mz0miHD5y3DAX6MjR49gbRe/XpaP3YygyC5UYutDUNZXdsmqoBFEVKi39OZo7&#10;Qg8aSOfWBx412ahK5TWKju4Dum7EBOyNol7k6uo36B60akG3wVBkhk2bNp0FP6NCJYYqNE8YkQyn&#10;9eRQtTx3WNgfDN6P5nHRg6YDF466ja5UX8zqqD5WNlSyPPTobOxt4fze5qdPDEVmgCRZWPEqmRxS&#10;wuwbUevkoBIkpj79Ir/74/evcXRPSA2Y25+HS/UbbrJ98OhJ2NKC7JP66aW52OOc9z/82DQOCEOR&#10;fuSPMk2dOo1MEFBu7rC30TxpNp138ffIJEHJ9aC5LWrA3JKuRAHt2fcZtkZ5d9deQz/op5fmYW98&#10;3ti8w+QvhaFILz5faJM8MPNfXkgmCQjNU8bSLt0aqCQByfU4SRY1YG5JZ6KA9AqXc6/XZANa//Z2&#10;tDBjd/0ihaFIL+pBAVFJkpMzvBjNUwqVJFUDbjSsZ/Xq1ReiOQkVuM4mDEX68AdCB9SDAqISBc1T&#10;DpUo1aXlhvWA0JyEClxnE4YifegHBJTJRBFPP149Uag1oTkJFbjOJgxF+qAOyl1j7jEkSW5u7gNo&#10;nhacJIp4uXwHmpvQ/VktwhAlh6+2tjd1UEBqogwaNOhf0SUtqDtW/dQMcj0+f+0pNDeh+rOMwhAl&#10;RyBQu4A6KCA1UdA8bag7Rq1FCs1NqP4sozBEyUEdDFWZThT/8pXkOqTQ3IQaGJBK4IaBhj5VKlS/&#10;FAVlJ+WUN8RTvOq3d8kS7DGi2qii2JrvNdhgiJIjEAhupg6I1LLK5ZFEycnJ6YcuaQF2qKr/teQa&#10;VKG5CTUwIJVkE2VF30vQwkjdxx+T9iA3fOrzxfysEmXVVb82jA8KDR6CvUbSkijiAvEh6oCoeuSR&#10;x+Ad2SPoknKWXHRR98rsHuTcutDFhBoYkEqyiWJ3S4CyB6k0NzWFj+3aFROF9LNKFEAdHwTjUqQn&#10;Ufz+H1AHRNf06SWpmZCgslt2EzWnLp8/+BW6mFADA1JJNlFU9LN4a0FhXJ/648dN/R/MNt7ok+1u&#10;EsWKtCQKQB0UStNKZl2CLimFmosSmpOogQGpJJMoX7zxJvZGgTa9wug+IBUqUfYuXoy9UWLtWqKo&#10;VWP3woqY3edr1mKrmVZPlPkLKlJeVUrKZjmqJiB0IVEDA0oEfQx9nMM7dkTaan7bH1ui6D4gFTjY&#10;J/fvj4lC+umJUvPba/BRFGr85do1VNoSJRQK/RN1YCjNKC1P2eeHS8rLF9f4AuQ8unz+2p3oRqIG&#10;BpQI+hiv//F27Imi9qk0NzYa+vT+eKy64qqYn54o+lhwLWdq07bTligAdXAolZbPDosqkPTkM8pm&#10;T4NxqDkooZslamBAiWAaw8X/tZh8HdDU0GDyoxKl/tgx3BI+9fWGp6Pju3dHbFTSmigAdYAowQFO&#10;Jlmml5SfcJMkfn+oDF0tUQMDUknoGkWcuW6o27vX4K8C1yiHt23DrSjbn5xmsJeiEgVkBdWf9kTx&#10;B2p91IHSJV59xJJletnMz9A9LiWlM1+Ufs89/xI5NiV0t0UNDEglkURxU00kBn8FeTGrXwTD9Yfq&#10;A7JMFIv1xPoV0p4oAHWgKL2y6B+xZJESlaJ+2rTSK3GoM6ZMmfLPJWXln+t2IGpMSjhUXNTAgFQS&#10;ShSFY7s+DFf17GWSr7/xQnPDXWNIf/VVj45sl7JKlB3TnsKWFjZP/GusXyUjiQLAzTfqoOn6x5Kl&#10;pgSIJ7jGocaihMtxhBoYkIrbRNlXWYUtUVR7XTpUu+Hlcfee2NpCrE/IKlFAOlZ9GUsUwO+vfZI6&#10;eLpqfC1PQ/G0sGIROYYukajHcRmOUQMDUnGbKDqqva4Dr7+OVlFku4r+PsqWSZOxJwo8Jck+u0Sx&#10;k0pGE0VCHUhK8tWQlSgfSuKlekLfaKAGhmUUhigz+AOhRurA6iqfNSehBFlaXW37P7HxoALEigpD&#10;lFk8odC3/IHgeupgg3zB0Gr4EBnYBgKBOZRNVKEPRf+lkUFTABUgVlQYIoZhGIZhGIZhGIZhGIZh&#10;GIZhGIZhGIZhGIZhGIZhGIZhGIZhGIZhGIZhGIZhGIZhGIZhGIZhGIZhGIZhGIZhGIZhGIZhGIZh&#10;GIZhGIZhGIZhGIZhGIZhGIZhGIZhGIZhGIZhGIZhGIZhGIZpu3g8xVkeb9E8T37h596C4nAiyvcW&#10;rc0vLL4Th2x3nNNjULNQmNW5JVLhzGhGMI7xFBQso4pCuiQK1VcTJ3ouwunbLCKhuKiwuKg4IT+/&#10;oJg62VtL4ormhMfjORuX12YQCcVFpY3rgktywr/89cjwf149IvKYsklWIhW4qFDk5xdNpk7otiZx&#10;FXNy/Pjx38VltyoioSyLSrq5Ysh9hvkmFM/CntQzr2KlYS7Q3FdWYm/yHDp8LHzT6MmmOZzqhtsn&#10;hg8dOYqjuce3dmP451feQo7tRCIVuKioePKLP6FO3vYgj6dgIO5GqyASiotKijn19WnTXJT6Dro7&#10;3NTUjF6p4+ixOnI+O4lU4KICiJPyhH6SplriqqJRqJnqS6UmT/ZegbuVUURCtVpR+a/f3GqYr6MU&#10;Fcl5vYaY5gT1HHAnWqQfan5KIhU6d1HxeAsfo07MVCnfW7QYpzLg8RRfRNmnSqJ41eNUGUMkVErf&#10;U6nyr8d0tmbs5Omkb7yiQvkkI7uismXbTtJHV0NjI3qYoa5YpsxeiL3WvLdrr8mPUvfrR4VP19ej&#10;lzW/vHok6a9KpELnLSrUyZgqeTye83GauHg8hbXUGKmQuGq5EadJOyKhUlJU7po4Ndwc50p+8co1&#10;pK9Ueywqfy4qRw8zDQ2NBttb7i/CHppPPjtosHeqf78sT8TePviUnyqRCp2zqFAnoJUmPDQxPHLk&#10;H8LDh48I5+UNt9TQobl1YuhvRGdwz7KuWeMqs7qHrbQ0u0f4H737hp+5aSi5Tit5PN5ynCKtiIRK&#10;qqhcPGB03IQ+dOQY6asrXS9/NmzeTs6XTFEZ9dAT4dOn7a8SNm59z+BT39CAPTSqrVtdeNkwHIXm&#10;kdKXSD8pkQqdr6hQJx7o/vsfIItFPOXk5O3DoVNCVbdu/amiEk+v9rssXDxxErlv4mroCRw+bYiE&#10;Sqio/Ljv0LjFxOkbllJtqagky4rQm6b57OI1Y95ik71bNdq8FFu78R3SR0qkQucqKt6CoqPyRLtv&#10;3J/IIuFUubl5O3HYtLCkS5erqeLhVIv79AsXTs5XCovnNzh0WhAJ5bqofHbwEKaqNV2uuY30tVNH&#10;KCrjC8rIuUB2d3rWvLmV9HGjpqYmHM3M4pWrSR8pkQqdp6h4PEVP3jt2HFkg3Cg3d9jXOGRGqOqS&#10;PYkqGm60pFefsNdTAAc8bYiEclxUtu7YhSlqzYA//oX0daK29J7Kuzv3hgfcNhG3aODlDzWulRat&#10;WI2eNINGTyL9nOgNUTjt6DfoHtJPSqRC5ygqgWDoNFUg3Co3N/cnOGTGWdYtaz9VMNxo5d/yw/5Q&#10;aBAOmVJEQsUtKuM8MzA1rZmzcDnp60Zt9Y3a/3t/N7bSxLsKUGX3EgXYve8z0s9K5/e+Oe7L0PLn&#10;XyN9VYlU6LhFZfbs2WcFgrVhKapIOFVOTu4mHLZVqfzVr35BFQunqrrmulg8gsHVQ3DYlCASyrKo&#10;XDtyAqalNfBSaNCdkxLSBZfkGuaLV1SoMZyq//AHDHOB3LxR++M+Q+P+o9pVOfcbfKx08MvD6BGf&#10;Gc8uDt8grpguH3JfRDn3iCeYtW9jb3zGTp5BrkGXSIWOWVR8vtBStaDMnfccWSycaPDgwefhsG2G&#10;pV2yv6KKhhOpcQGFQqHv47BJIRLKsqikm0z+R+2W7ea7OW6KitScBVVoQXOs7gTppwv+8S+dHHH5&#10;X7UiFTpeUfH5g836iTN16jSyYMQTDtkmqeya9SBVNOJJj01EodWP4bAJIxKKiwqB3S3lH/QcHPcl&#10;h3/d26QvparAG+iVPP2HP0jOEU8iFTpOUYFnXPKEEVpV7SOLhpVyc4c14rBtmhUXdb+ZKhxWqrrs&#10;CjI+IL8/sAWHTQiRUJZF5flFq9KqrtodooG3/5W0S4WKSl4wzAW66y9TSVtQIWGv67YHHyd9Vf3Q&#10;4l/17ZR93R3hmjUbw/sPfEne0Tlx8lT4w737w1OerogUOGoMtxKp0DGKyooVK75DnSiqqOJhJRy2&#10;XVDZLXsmVUAorbjjTjI2UjWB0HYc1jUioeK+Ucvq+BKp0P6Liii436Re8ui6a8w9ZAHRNXTosMtx&#10;6HZDZZfsj6gioisQCJGxUVXtD83HYV0hEoqLCqtjFBV/IHSUOjkoUUVEVU5O3oc4bLuDKiKqVoii&#10;SsWEEg7piqVZ3ZupeVksOy3tmvUkplDbIBQK/Rt1UljpuedfJIuJ1JAheX1x6HaHuFo5QB20iC7u&#10;TcbDSjW+wGEc1jFcVFiJqM0VFV8wOI46Kew0fXoJWVBAOGy7pDIraz510EBUHOwELydxWMdwUWEl&#10;ojZXVAKB4GbqpIin+S8v7HhFpVv2o9RBo/bfiSoq1rv6msp4RSVsc+s0cMNA0sdOdlD2TtRs85kX&#10;ycb7x5O+8bRh1GgcIXFgfQ11deG1t4wk59C1d8kS9IwP5W+r7j3j3g6XbM330mMItb2iQpwMTiWe&#10;jU1FZfDgEefi0O2Oym7d1qkHa9Xf8sn9dqrOVlROffEFesdndW4eOYadUlFUKL7ctImcD+SmqADU&#10;GFZqivMxAZX2VVQCtUuoE8KNZs2eoxSWvIk4dLtjmTyp+15C7qdbhUKhb+HQjmjPRWXnvGfR0zkr&#10;L72MHMtK6SoqkpWXmNfjtqjsXrDQNAalA+teRw9ntKuiUh0M9qVOiERUWFgcKSw4dLuismv2MjhA&#10;/mofuW9uJa7iTuLQjmmvReUt8XLGisPb7D+xS41nJbuiUn/8OOmjKnjjwLgvN3Qft0UFeOPue0zj&#10;qNpaaP+tcxTtqqgA1EmRjBYtfs31CdWazCiffT21H8nI5ws+gMM7pj0WFd+1v0MPM/D+BdjYFZ36&#10;ujrTmFZKtqiA1uTafyubbm9XVOwK1PKLe5vGAq289HK0MGP3flS7KyrBYPA66sRIRjNKZ7q+pdoa&#10;iHXetXzFKnIfElUiVylAMkUl1VDzU7JbU1WPi2N2+wNBbDVzeNs2w5hWSraovHnv2JReqRzbtcv2&#10;ZYw+FsiqcLw/c1a4bs9e3DLT7ooKIE6GI/rJkYyqawLhkrJZ4fHjp7aJH+qiKCmbeXjO3OfI9Scj&#10;t++lSNpbUWmy+Z7XwI2/N9nbPRN/sqraZK8rne+pRK6qsnuY5oxXVMCm2eIN1+N79hjGsnsjG/o7&#10;XFEBAoHQl9RJkqjgCgAKy/SS8jb14UKxpvtgXSBq3clo3bp1P8NpXNOeisrJAwfQ0sw7RcWkD5y0&#10;dlcK6279I+2HSldRqbJ4qQJyUlTA32q/Pq2uidgcensztpiRc3XIogL4grX/S50siaq6xh85eaWm&#10;Tp36I5wq40wvK6uR63j6mWfJ9Sajmpoaxz8rQtFe3lM5unMnWqUeeM+BmhNkV1TgpK4/dgy3rNn2&#10;96nhSuVlWTw5KSog//UDLI/PG3fdjY/MqPvbYYsKIK5YRlInTTIqLZ9tKC4zSsqPlZXNycIp00ZJ&#10;afmL6ryg15ZWkWtMQin5zt32UFS2PTEFLdLH8t59ybmdvqdy+qj97yCvHfkHw7h2clpUQIc2Of8W&#10;OOCjlxcY/Dt0UUHO9AdCJ4gTKGFVVq0wnNyqxEuk+pLSmUtGj559Fs7vmqeeKustisheanxQ+aw5&#10;5LqSUSgU6oXTJ01bLyqBATdib/qh5nfzRu2GMfdgDw28H6TaW8lNUQE5uVoC9PdbQJ2hqET44IMP&#10;viOKSxN1QiWqhRWLyJM+naLWkYx8vtopGKKU0ZaLSvVVv8YemtCgm0w+8QS3k61oOHXKZO+mqEid&#10;PHgQLWgOvrWR9JNyW1RAdm9ISyi/TlNUVGp8oV3UCZao7K5cUqGn58wLi4JIzp2oQqG1/TEcKact&#10;FxW7uXc9+5zJ3qnsTsD9fr/BNpGiAqrpfw1aWVM7ZCjpm0hRgf/deXPsfZZadfmVpF+nLCoSn8/3&#10;H9QJl4xenL+QLAyJCL76kpojUdUEQrNw19NKWy0qjadPY6uZI++/b7B1q+BA++/ffW/mrJhtokVF&#10;6si776K1NfAhP9UnkaKSqDp1UdFJ9R2jlatqyGJhpbnPvpDyKxJROC/A3csY8YoKi0WpQxYVnUAg&#10;8DN/IPgWdbImKngfZuasOeFn5j0fKTqUTSLy+4MHa/xBDy69VeGiwkpEnaKoOGHV+vVnV69efWFN&#10;TaifVJV4WbVkyZKEf0NnRSj0Y3W86upgX2jD7jbPsm5ZJSyWW73WtetgTCGGYRiGYRiGYRiGYRiG&#10;YRiGYRiGYRiGYRiGYRiGYRiGYRiGYRiGYRiGYRiGYRiGYRiGYRiGYRiGYRiGYRiGYRiGYRiGYRiG&#10;6fCcccb/A7JEQsBVOyuaAAAAAElFTkSuQmCCUEsDBAoAAAAAAAAAIQDBZBQvLD0AACw9AAAUAAAA&#10;ZHJzL21lZGlhL2ltYWdlMi5wbmeJUE5HDQoaCgAAAA1JSERSAAAFAAAAAdEIBgAAADXJFG4AAAAJ&#10;cEhZcwAALiMAAC4jAXilP3YAACAASURBVHic7d35ddtW/jdgzHvm/1EqiF2BlQooV2C5AttqIHEF&#10;iSuI3YCsVBClgkgVhKkgnAqGqeD3HuhehCDF5QLEjuc5x8dZbIniCnzwXT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OjJv9zxAADA&#10;bC1uLrIsu4y/8n9+FX/fZ5Vl2X+zLFs+/Xq8XXniADAGAkAAAGA+Fjcvsiy7zv8phn4vzvjZ8yDw&#10;tyzL7oSBAAyZABAAgGHbVGhdZVn2bQxsXuwJbtb/VGZl2WOWZQ/Z4+3ao0u2uMmfO2/ic+iypTvk&#10;LsuyT4JAAIZIAAgAwLCECq3LWKF1TmCTh39fsiz7LAicmcVNERgXz6FDLb1NW8cQ8PPcHwIAhkUA&#10;CABAf7ar+161FNbkoczr7PF26ZGeqP4Cv0PyluAPc3oIABg2ASAAAN14HvadO3+tirwt8zuVgBMQ&#10;nkdXO1WiQyQEBGAwBIAAALQjzF27LFX2dRX2HZK3Zv7k0R6RfkPjJggBARgEASAAAOfbDvsuW1y0&#10;cK6XljQM1PjDvkMEzwD0TgAIAEA1zS3p6IOKrCEIM/vKz6PLAczta9OH7PH2bro/HgBDJwAEAOC4&#10;TXXfYiJVWd+YBdiREBa/iEHxtwOvDm2bEBCA3vzbXQ8AwD9CZVZ5bt8Uw5ofsizTktmk50HfiwEv&#10;5+jL12xxkwkBAeiDCkAAgLnabuW9nFFgs8oeb18O4HaMz3brrqCvHpWAAHROAAgAMAebsG8uM9dO&#10;eZs93t4P+yb2ZFPNVzxHFvHfp7CQYyiEgAB0SgAIADA1wr4U99nj7dvh38yWbDbuFsHeq/gcUc3X&#10;nc/Z4+3HufywAPRLAAgAMGbCvnO8zB5vV+O9+Sfsr+TLhHyD8hCrUS2lAaBVAkAAgLEQ9jVtmWXZ&#10;69GGL5sqvuL3/+xU9TEO6xgCPni8AGiLABAAYIi2t/HOaUFH1/Lw5UtsxxxGELi4KT/W5ZC3aNO9&#10;mOh25rn7lD3e2k4NQCsEgAAAfRP2DUVegfUYf1+d3R68HeRlO4/rt6UqPYEehWVcELJ0jwDQJAEg&#10;AECXQihUDvsEP8O2jqHMKdqxaco6VgN+do8C0BQBIABAGzbz2a5itZewD6jiIVYDTndRDQCdEQAC&#10;AJxreznHq9IiBoBzqAYEoBECQACAKsK8vhc28QIdyqsBP5oNCEBdAkAAgEPCvL4XlnMAA2FTMAC1&#10;CAABADbz+iznAIZuFWcDPnikAEglAAQA5iXM63sRq/nM6wPG6nOsCFx7BAE4RQAIAExXmNdXBHzm&#10;9WXZMi4VaPLr/d3g1+vKtw2FvlrC6Vv+ev7yFAYKAgE4QgAIAExDmNd3GcOdrub1pQRqqSFZlXBu&#10;lT3erhL/LEOwqTw95tSfWRz47xda1mdvFasB7+Z+RwCwnwAQABifUNl3HVt4X5wIzh6P/L/joZsZ&#10;W4zZZrblrn2VsK/2/DcVjuOzjNuCvXcBsEUACAAAnBaC93JIuPvvuyGiALE/DzEIXM71DgBgmwAQ&#10;AABo13Z4uFuZWG5tFho26y4GgeYDAsycABAAABiW7fbl8j+XF7gIC9Os43zAz2O4sQC0QwAIAACM&#10;1/aClSIULIJCC1I2zAcEmDEBIAAAMH1hU3hWCglflQLC3QUoU6YtGGCGBIAAAACbOYXF78Vswim2&#10;GmsLBpgZASAAAMAxm5mERbvxq/j72NuLtQUDzIQAEAAAoK7NDMK8UvA/MRQcW1uxtmCAiRMAAgCM&#10;0WaeWRXlZQnnejWhuWl5FdTfZ/z9dfwa6d9P0DJ9m6rBq9JSkiG3E69jCHg3gNsCQMMEgAAAh2xv&#10;F90nZcPofxLbBG0rpexYS+Yqy7L/Hvh/+/+eFs/hCLMGi/bhxQCrBR9iEFgl1AZg4ASAAMA4bKpp&#10;9jkW1H175P8J3ZizZaz6KtuthtxX3aiCsWnhYsPlwELBz3FRiMcaYAIEgABAMw5Xyx06kT3UQtpk&#10;myrQvt0g8bH0z9sBokrEdKFSsBwI9nGxYhWrAe97+N4ANEgACABzsz+oO1QJty+kUzUHNKEcHJbb&#10;mlfxV/jnx9uVe/ufKuirUiDY5TzBPLj94LEAGC8BIAAM3f7W130h3r5WV9V0wFQUgWH+68/4M23C&#10;wjlWF4ZlQG9iGNjFhZm8JfinDr4PAA0TAAJAW0L7Vrl6bl+Qt6/CbshbIgGGbl9QGMLBKYeEmwrB&#10;IhBs6+LPKlYDaucGGBEBIADs2l9xtxvK7QZ32mIBxmNZmk/499a/T2XpRRj3ULQMX7ewVOQ+BoGW&#10;hACMgAAQgOkJLVFlu5V4u+GdNlkAyopA8LEUFI57HmGoSi8CwauGAsF1bAv+3MDXAqBFAkAAhud5&#10;6+xuoLfY+XctswB0pRwOFjMIx1c52GwguIzVgMuEPwtADwSAALRjuwpvtz12d1nFbuAHAGNTVAou&#10;40bj5aiCwe1A8LJmZfznWBGoLRhgYASAABy2XYknxAOA6ooqwcdSK/HwK+W2ZwheVphzm/+sH7PH&#10;2/uWbyEAFQgAAeZguxpvd97d4sj/AwDa8RADwT9jpeCwQ8HNluHLUtvwMfcxCBzv3ESACREAAozJ&#10;dkWeIA8ApuWhVCn4MPhW2k3b8Kv4++6xhyUhAAMhAAQYik249650AL3bdgsAzMdqKxQcX5VgcWxj&#10;SQhAzwSAAEP3fCPubij4nz0hoa24ADA961Ig+DCSWYLF/MC8SvC37PH2YQC3CmB2BIAAc1BtI6/2&#10;YQAYh9VOIGjeHgB7CQABOO54ePjqyJZgAKBby51AcNgzBAHojABwzsJq/zpVPksHE8BJ263Lu+Fg&#10;eWHJboszANCMIhDUegswcwLAOVvc/JRl2Y8DuweWcbZJnb/3d4U/n3oAtNJKAR3avjBxLDQ04xAA&#10;qitXBwoEAWZEADhnwwwAx2oVfx2TB5t/nvgzp7+OgzXYtl1pWP7nVwf+OwAQPMQL6VqGASZOADhn&#10;AsCpOhYQngohjwWQqiGZhu3AsFxJWFQYmmUIwFyVZwguHfsBTIcAcM4EgLRrHQ8ij8kPKv975P8f&#10;bglXCUkXFjflMLDcnvzqQIgIAFNSbBn+M1YInjq2A2CgBIBzJgBkmg5VMR4KG/eFjGsHuFR2OCxU&#10;WQjAVKy3WoYtBwQYDQHgnAkAoap9VYf7FtDs/jmBItv2tyF/WwoNVRUCMBbL+EuVIMCACQDnTAAI&#10;fdqtPNw3n3E3SHSVfW62tyILCgEYi/JyEbMEAQZAADhnAkAYu9125902593/L0Ccqk1QWG4zLuYU&#10;lkNEAOiD1mGAngkA50wACHNXrjDcrUDcDg8tXZmGxU1RMVi0IP+nFBiqJgSgS6ut1mGhIECrBIBz&#10;JgAE6tnd8Fyegyg4HLvNfMKiclBICEBXyqHgUvswQHMEgHMmAAS6VZ57uFtxuAkKhYbDdzgktOkY&#10;gKatt+YJ5iGhRSMAlQkA50wACAxfOTQ8VGm4Uh0wQM/bjc0kBKBJD/FY4M9YKegCIsARAsA5EwAC&#10;07MdDG6WopT/uxlDQ/B8cYkqQgDOtdtCrFoQIBIAzpkAEKBcYfhYujeKKoK1E4eeLG4u9sweXOz8&#10;OwCkeChdGHzQPQDMkQBwzjbVFwRF5cm5FjX+vscChm+7inDTjlyEhU4murZpMxYQAlDV+p9FIyEY&#10;XOoSAKZMAAhjtDnpPSXlz50KLJsKRmFOisrC8rKTTYBoTlH7NhWEWowBqEIwCEySABA4z/Ew8lh4&#10;eCh4VA3JnBQnGVmpqnD7vznhaMemCr749aoUDrroAcA+WomB0RIAAuNwuGX90H9/teckXuUPY7Uv&#10;KFRR2Kbt9mLVgwAcsyxtJF7FYNBnMzAoAkCA/VWM+/7bbtWiMIChKULBcutx0Y6sSqEpmwsSRShY&#10;XHAwexCAsnI78d+xatCCMaAXAkCAJu2vVNwNBb7d+TOCRLp0rJrQScm5NrMHd1uLhYMAlBWfvY+l&#10;z2YX64DWCAABhuh5VeLuv+9WIwoXaFrRuiQkbIpwEIA0RfW+cBBojAAQYIq2A8TdCsPdCkRLD6ir&#10;CAkf4+/ajesSDgKQprggV24rNg8YOEkACMDGJoQolMPB/xz5f7DP7kzCTfuxE5V0z2cOLmxMB2CP&#10;deli3J+lz2EX5gABIAANeB4clquWyhuZhRbsOlRFuMweb9furRMWN5elSsFvd4JCACjbrR70mQsz&#10;IgAEoB/boeFugFiecagFct6WpYoGJyupnrcULywcAuAEn7kwYQJAAMZje7Zh+Z8FhvPlZKWq/VWD&#10;XjcAnLIq/fqvBWEwLgJAAKbpcIVheQmKVsnpK29SzAxLP2LzmrmMr5NLrxEAKtjM+jXaAwZHAAgA&#10;2VZ1obBwPgxLTxVeH+V2YvM8Aahjd0FYVpoHLCSEFgkAAaCK7crCcgiy2PPfGLdy9WARFgoHywSD&#10;ADTvWCWhdmOoSQAIAG3ZX1VYbEUWlIzbvnBQ5UJBMAhA+4rKwWImYbb131ywgy0CQADo2yYo3FdR&#10;qPV4fB6etRWbORgIBgHo3rGgUEUhsyEABIAx2G49LgLDopqw/P8Yrk0bcTgBeXDiYfkIAINRVPdn&#10;pdbjYmZhptKfsRMAAsCUbKoJiwClWGQiJBy2cktxcbIx7xONxU1RHXi1EwwCQN82FYSbZSblsFAL&#10;MoMjAASAuXkeEppLOFyb+YJZ9nc84Zj3ScXi5jI+Ty+1EQMwAuXKwuLzPHv231UX0jIBIACwbdOS&#10;Wa4aLGYSXrm3BqM8a7DYUDzfduIQbJfbiD1XARijQ4GhCkPOIgAEAKoLVVgXqggHqZgz+Oc/JxFz&#10;XUIS2ogvVQsCMGFFt0DhsfTP5TDR3OGZEwACAM3bzG8rfn278+90r6gceJz1duLtpSOvzBYEYKbK&#10;4WB5Q3Kms2CaBIAAQPcEhENSDgbne8Afqlp3Q0GbiAGYq4/Z4+1nj/50CAABgOE53GJsrlt3dluJ&#10;5xcMaiEGYJ4essfb1x77aREAAgDjExY+FAHhf+LvwpluPJRahea3lXjTQnxVqhb0vANgKvK24O8s&#10;GZkeASAAMC2b9uKietAG4/YVA8iXMRhczmq+4HYo+K25ggCM2Ifs8fbOAzg9AkAAYD42QU0REmot&#10;btcqhoLzbCMOlaqWjQAwFnfZ4+0Hj9Y0CQABAArbrcXf7lQS0pyHnfmCecXgehb3r1AQgGHKP49f&#10;z+bzeIYEgAAAKUJwo3KwPbvVgsvZzB8Kzy0zBQHoyzqGf/Na9jUzAkAAgHM8bytelKoIOd9DKRhc&#10;zWK2oEUjAHTr9axm986UABAAoC2bhSRXthU3armnWnDaLUvhuVS0DC+0pgPQEEs/ZkIACADQh+15&#10;g1qKz1duIX6YSSh4uTNP0PMHgCos/ZgRASAAwJDsrxpU7VXPKv56nM1cwe0lI1eqTQE4QPg3MwJA&#10;AIAx2D9rUDtxdesYBs4jFNyeJ6h1GIDcffZ4+9Y9MS8CQACAsXu+ofiFJSSVzC0U3J0l6LkCMB/L&#10;uPRj2mMyeEYACAAwVSHoeVFqCRUMpptbKHhV2jp8pUoQYJKEfzMmAAQAmBvBYF3ruGBk+otGVAkC&#10;TI3wb+YEgAAABNutxGYMptnePvx4+zCGG13Z81mCNg4DjIfwDwEgAAAnbILBV7YSJ1nuhILLEdzm&#10;6kKVYHm5iLAYYHjusiz7KPxDAAgAQHXbFWHfxvBHVdhhD1szBac4T3Bx82JnjqC2YYB+3WWPtx88&#10;BmQCQAAAGrU9X1Ab8WHTnyeobRigT8I/tggAAQBo1yYIKi8dEQY9t9ypEpxe63BoJ78sBYJayQGa&#10;9yF7vL1zv1ImAAQAoB+qBVM8/BMIhnmCU6sSNEcQoDnrGP7du0/ZJQAEAGA4ns8WvDRLbstqq3V4&#10;alWCmzmCRYWgQBAgTf758Hayi6c4mwAQAIDhe76JWAtxsC61DU9vlqBAECBF/jnw2qZfjhEAAgAw&#10;TqF9tGgbLVpIzZTbniX4MKmNwwJBgF2WfZBEAAgAwHSEgOiyNFdQKLjZOFwsF3kYwG1qhkAQmDfL&#10;PkgmAAQAYNqeh4KWjWwCwWm1DQsEgXkw74/KBIAAAMzP9rKRV/H3OVcKLneWi0yjbVggCEzPfaz8&#10;M++PSgSAAACQaR/esdppG55GlckmEHwj9AVG6GP2ePvZA0cdAkAAADhEKFhYb7UNTycQvNypEBQI&#10;AkO0jFV/Wn6pTQAIAABVbLYPvyq1Ec/NeqdleBqLRRY3VzuBIEDf8oq/T1p+OZcAEAAAzrWpJHtV&#10;qhicm3KF4FQCwetSGDjHxxTozzpW/d17DGiCABAAANqwqSYrQsG5LaCYViBooQjQHYs+aJwAEAAA&#10;uvB8nuDcWkynFgiW5wdeD+AWAeOn6o/WCAABAKAv263Dc6sqm1ogWN4urF0YqErVH60SAAIAwFAs&#10;bi5Ki0XmtnV4OoHgdrvwte3CwBGq/uiEABAAAIZss3V4TrPn1juB4HIAt6m+8Bhe2y4M7FD1R2cE&#10;gAAAMCahSvBqZrMEy4HgffZ4uxrAbapn8/i9sUwEZmsVg79pbExnFASAAAAwdtsLKeawcXi1UyE4&#10;5kDwcicQBKbtU5Zln1X90TUBIAAATM1mBt2rmSylWMVWuiIQHOeJtepAmLKHWPU33gsWjJoAEAAA&#10;pu75cpGpV5rlMwN/G/1Ckc3swDc2C8No5RckPmaPt3ceQvokAAQAgDla3OzOEZzyptr70S8UCSHu&#10;dak60GZhGD7tvgyGABAAAJjTtuHVzkKRsbYLF63C11qFYXC0+zI4AkAAAOC5zRzBYrHIVFtQl/Fk&#10;/bfRtguHx+raIhHone2+DJYAEAAAOG2zoGIx8cUi96XqwPFV72xahRfxd63C0L71U7vv4+1n9zVD&#10;JQAEAACqm0cguPqnOnCs24UXN+UwUKswNM+cP0ZBAAgAAJxvHoFgOQwc3zKRMOcxf2ze2SoMZ7uL&#10;VX/m/DEKAkAAAKB50w8Ex71MZDM3sKgOBNLkr/uPo90ozmwJAAEAgPZNPxBcxurA+9EFA5u5gcUS&#10;EXMD4bmHWPFnwQejJAAEAAC6N+1AcNyzA8PcwDeWiMCTVQz+7twdjJkAEAAA6N8mECyq0Ka0sGK8&#10;swMXN1elMNASEeZE8MekCAABAIDhCTPqyhWCUwmfVk9twvnswMfb+wHcnnRhicg7YSATJ/hjkgSA&#10;AADA8G0vrZjSnLr7UnXgeLaJCgOZHsEfkyYABAAAxicEUOVAcArGuUgkPBZXMRCc2nIXpk/wxywI&#10;AAEAgPELiyumtFBk/U914JhahTeVmsJAhk7wx6wIAAEAgGkJC0WuJzY/cHytwsJAhknwxywJAAEA&#10;gGnbtKguYiA1duNrFRYG0j/BH7MmAAQAAOZlcZOHgW8m0i48vq3CFojQrYcY/D2435kzASAAADBf&#10;2+3C1yPfLrzeaRVeD+A2HScMpD2CPygRAAIAABQ27cJvJrBdeFxzAzdh4PuRB7H06y4Gf+OYlQkd&#10;EQACAADsE6oDy2HgmCvU8lmBv8S5gWMIA6/j/T72qky6kVe7fnkK/wR/sJcAEAAAIMV0loksY3vk&#10;L6NYIhLCwHcTWeBCs1al4G/4Le/QIwEgAABAVdOpDiyWiAw/DNzMa3wjDJy9IsC20RcSCQABAADO&#10;NY3ZgasYrPw2+I3Ci5sXMQR8N4FNzqS7i8GfxR5QkQAQAACgSdvVgWOdYbfZKDz8MNAm4Wkz3w8a&#10;IAAEAABoUwioitbVMVarjSkMtDxkOpZPwZ82X2iEABAAAKAroXW13Co8tpBqEwbm7cJDXbxgXuCY&#10;afOFFggAAQAA+hIq1hYjbl8twsD7AYeBxbzA77UID9bqKfTT5gutEQACAAAMwWaRyFgXW4whDLyM&#10;QaAW4WGwzRc6IgAEAAAYmvG3sN7HYGe4MwMXN++1CPeiaCP/pNoPuiMABAAAGLrxLrcY/gIRLcJd&#10;WcZtvsOtEIUJEwACAACMSWhjfTfCuYFjCAOvSvetFuHzFY95vs13OfYfBsZMAAgAADBWm+q1sc0N&#10;HHYYuGnB/n6k8xj7ptoPBkYACAAAMAUhDLwa4Vy79dP21zAzcHhVYpuKy/eqAo8qHscvZvvB8AgA&#10;AQAApmZTwbYYWTvrqrRAZIhh4PsYBl4N4NYMRVHJaZMvDJgAEAAAYOrGuURkVWojHVZFWai2/H7G&#10;VYGrp5A2r/hT7QejIAAEAACYk7Do4s3IlogsS4HTsGbKzacqcF2qznwYwO0BKhAAAgAAzNU4NwqH&#10;ltOhLZiYblXgQwxfLfSAERMAwpiEA7RDBxNrq/WP3kfLWR6wuD+oK8yO2rf10HsNwFSNMwy8G+Qm&#10;4fFXBWrxhYkRAMIQhRPvqzi0+TL+Sr2KuIq/HuNVuumeqG8Pt75KOFBdxyuYw7ti3JQw36e4P/aF&#10;N2XF/fE4yNk6dCtULRTzoVLec5b/PH+GdtIFwPk2nwvvEo4phmCYm4TD/fjjSGYvFi2+X1zsg+kR&#10;AE5NuGr3R42f6mVvJ/+Lm78SgptV9nj7sqNbtC1cvfta8W/lFTLf1PxexTyWpvR79W5x83vFK58P&#10;2ePt6xNf8zK2V5x7IHXX+QyTxc1P8SAw3ePt8ffq5tpN8vvh0+hnuoTnR/6c+zaesLxIDIeX8fXy&#10;3/g8HNb9EOY1/V7xb70++XOE953vzzy5K95nPjcWrIfn9an33vy99m0j3+8ci5tfT772Tr2vtX8b&#10;u70/w31y6LPsQ2ObIsPr/edGvtYQnP78q/oe0Ja8ivzjya/d7OOTv7f8+c/7tflj3RpfGDi86rXN&#10;hesfB1hdWcz1c0EPJkwAOEXVA5csfjh+6PzeqHZCe/pEtg1pAeWuPET5KflPhxPwLg4G8hOuj51W&#10;vjUZAG5OYJtupbiP90v7B4hNBoDhQPLnGPw16SHeH+O48rs5oH4TnxtNXl0vV4z2ewLRdADYzvvO&#10;Or7/fW7kq6W9//bz2VBIf1yaC73qSHvv+ZwU6pwS3qv/OvKn8vDmu4Z+rjqvi+E6fcHn/wZy209f&#10;rMs6eXyGOQdu6sYXBi5Lm4SH8TwJr413LRzDVTG8+wVo1f9z907SLzV+qPfxJLpr7yp8v+87v3Xh&#10;w7nOyXHaSV7+9cMJ7teOrgS+fzopCyf+4xJOXv9qaY7K9VPl7OLmh9HcJ+G2/tXSgeNVvD/SQ+w+&#10;5JUli5uv8X742lJrzVUMWf96qmgK7wnjFu6331t63wmh9OLmj1j5c64vCX+/yudIG1K//xhuZ8r9&#10;neLU+9LlJF5LDMF1fC/76+kzq59j2fnJL4jlF3pCkP/y6aJhCJOG6jI+T/73dNwQxqX0K79wFYov&#10;Xj5dOAsVi11Yxsfr5dPjl1+YEv7BbAgApyhUGNT5EOk2/AhXD6uEF9fx73SpTuh4utUgP0Bd3Pwc&#10;r4p3/TNdPB0EheBk+EJY8Uflqrl698vPg79fwnPn1xhKtX2i82MMcoZ1QhWC89/juIMut+xdP71m&#10;8+891vAihP91qsSruoz31bknWSkXU/q6gFVUn6Z+jl318BkWpF3MemiwyjXls7Pt93Tm5SI+p/4a&#10;1cW8KRhfGJi/Z+cX9P73dCzezMWq+sL991McdfQhdh40bfVU4Z1l38XQ77O5zzBPAsDpqlMF2HV1&#10;Qp3Kpe4q1zbtDVUdr6AIJ4y/dx64Pvd+kOFO2aZ1qMuDs+HeL5sZn11euS6CnP7vjxB+fu0owDrm&#10;qhQEjmVDYhbvu68dBqYX8SSr/vt2qEpICwH7UfV9vPtK9iDl873OccNz4fFOeY71F4gyZcXFvF9V&#10;A/bgeRjYZWVbVRfxPfyPeNz3Q+/PmVCN9/opqEvtJjqsHPq9fBrvYKkHzJ4AcLo+x1lMVbzouDW0&#10;zolQlydPdb7Xw9EP1034N5R5KZdPJ+hDtKlU6uNg7LLG4pd2hfCvj4rRbBAhYKgka6vlua6rUbSO&#10;h+D09x7vu69nfrakBFNDDtbKun8M0qoU1w3OJ6zyWKgCpC3Xg7l4NVfblW3fxXOToYaBxbKa/8Xw&#10;uN8W4fxcIrQHf1MxRC0umr0V+gH7CACnKlRN1Nni1E0VYHqFwK6LTkLKam1dZYdPVIcX/hWuYjvy&#10;cNTbvNy068HcL5vwr88Tmf7C4lC5dnrLaj+GXm1yMYCKySzeR/Xe+8KCj1MnPy86b8sOJ4hVA/lu&#10;PsO2pXy/pjbyXlX8jOuvfZs5GE4F+9yFQOvjSMLA68G0COfnc9vtwfvCvHLo981TcGiTL3CAAHDa&#10;PtX46a46+qA7e+SdPgAAHNJJREFUJ2jsIqSss0xgdaKC4nLAm9J+GNBMsyFV3w3lfuk7/CtcdVrt&#10;FirX/hhY1d8hQ602+TqQ952LM1/XQ1wGUvf7dX07Uyrymlr+UednM6+NLM49e2hhdlxR2cVQPA8D&#10;72p0LXVhWC3CoT34u6fN9+E+E/oBlf3LXTZxoe2raoBxF8vO27GZY3aO71otaQ+beatWdnx6ukp3&#10;+GsW8+yGahkPLJpV7zk4JKv4fGvm4DRs1h1z29s63h/tXrkPs8F+HXBofsj66eC8jfen4b+HpDj+&#10;PnlIOOn6X8Kf/KaTbYbh+fnXGV/hZScD2NOeMw9x5tS53yv1Mdq1fjqBPe/7Nv0+kRIaFZs0mxUq&#10;Xg9b3Pxfwvc7//E8bZ30Ppf6vvV4e/icZPMY56+7V/GCS9VjtNcn71v6Faqq37S00b9J908dPwI3&#10;YIT+7UGbvE81wpe8JedTiycnTcxq+j6WwjcvbVviPp9buT3duXxqTWtuDlTbVvEg7DGeiGwO7MNj&#10;mB88LmqeKJS9iFeAq4cW/dwff8Zq1PL9cRnvj6t4cH3OyXKxabHNiwQv4kWCMbZtXcRKwHZCwPYU&#10;r6VlfP6E9//wWLyIz5lXDZyYfZ8tbj5XDunyP7+4uU9YgPO+o/fic6tSv28lPHquu+Uf9Sv5Ls76&#10;7AnPpWaDncVNyp9aDzZQmlrQ9fwx/hhb6X+s8Pn+NS6lYKhCoHb/dHwRHt83HS89S3Udx8QUx11f&#10;bNQFxkIF4By0Uc1WV/0KgV3rWEHRfKVHPsur+gHH6arJ86p3lvHg9+89Jzr5ifm3Mdw5twqi+SrA&#10;5isA7+LBVnq4Eu77n8+4f86rUNm+LU1XAD7E12v6CV8IdX4+88C6nQqm4c7KrKr596jmKwDXsfUz&#10;PZALj88PMcCqGwTWrQK8TphDuYptZe2q97la1tx7yiFpn7dNvredc59087il6rJysvptO10BeKya&#10;rmtNVAAeEp7jXyt8lr1VtTUy4TG+jhczhtxN8hAvptx3UoUOUJMZgPNQZxZgWxsVm5rlVXdJx3Eh&#10;GKkTijQ1P6lsGausvnkK5cK8lJ+egp7tX5/j//suzlI55+D2stdhx8ctY+vph8qVVeF++u6MyqA+&#10;BvefsootTdXbmsJmvrdnVvE1/x7RfPhXLEP6FFviXsfX07/iyWbx3z7G50aTFXsXAx8+/ykGlD9V&#10;OlkpBpKH95q691e9GXjhxL3/ZSD1ln/s6uI9pcvlH+/PrrQezhxaxiK8H72t8F70xmM7MuExvoth&#10;+8v4eT3E6vqrGEb/9bS4bLjH0sDMaQGeh/tY7VPlRPS8lpzDmgwNvm+h1avO7XtouNWvekVXIdyO&#10;t2du0b0e4MFVCDnPlX+N0NpVp1XtTWMny+cLLTLnXmXOX9/h/qjzXLluoYXxnCrNsrs4n+f4a2jz&#10;/8vt0sVFgO8bCHmKOWLttUtXt45VMOe1COYhct7mHFq1q95PIeypdxt+Saigfdd4S+jzr3/KKuF+&#10;edfye8rQl3/s+rHlx43peps4k/N6YO/HVBG6Dj4//QoB27sGxrw0rShQyMcpLeNn1p2qQGAoVADO&#10;QfjQqXOQ32yFTzNVE2XNVgyESp06FRlNnUDVr+jaFYLbuge5i7O+d/M+NBL+FcLXqhNwDqU65e6p&#10;4qGpg8nwXKkTQryIYVkzwvvDuRVRd7Gq7UPt11Cojvwc2xE/JFScnfI+/mxDUFTRNhOyhOdg3feZ&#10;uq+nlOfq+9YqL9OqxNcxkDjlqtHX0PbtTJll+9BIG3/4GU49ninvV+3dH0xbeB6nvDdcqMyaiO1N&#10;wq8Hukm4uAj4P1WBwFAIAOejzgn+ZcMtOW20FTf5NesMt181NE/m09NBTJODu+sHO0NqWfzQ0lKS&#10;OoHiEE4c2trQ/bHmgXMz7w+bOU51FZt3PzQ6lzA8985pHS98HUAr8DLeR83ObQzvWXVeo/UuNITb&#10;n/Ke21Z7bcrXvY/V2Cnv522N2+hy+UfKTNO7xDB9zBvS6ddvid99jMulOCaMefkQ55l+OHMUThuK&#10;JVsWhQC9EwDORfrV0V1NtPWkVgjUcd1gxUCdE49zq/+K4KKtDbN15j8O5Qrlx9Y2EofQok4VYJ/3&#10;TVvhX1HJVeeA+VVDt6DqiIKyZaz6a6d1MMwf+hgruupWF1zEn7EvRdtvW9URdd4Hz/k8SAmu+gzW&#10;ivsj5Xa2Mcv2IqlKsYn317TvlcX7JOXzqL3qTaYt/WKsWZNTFuYFvn2a99vfvMB1POd6G2cOv423&#10;Sxsw0DsB4LzUudr/vqGAra2TsayRE6i0dqld6zPnNzXbjrdPerXM0Nw9tWG2q87roa/2tGVr4d9G&#10;nfvj/EA0VFXWfQ0XVW3tH1SHk8vXZ4SATb2X1tF85V9ZqHar/vXr3h99LQNJG2Ox/GcmbAjYTj1f&#10;2lgGklLN3tTFlfcJ3+shttanVgHWmdEKmQor/hEu3n0uLcj73PLzYxm/x3dPlYihItHGaWBwBIBz&#10;EoKmOmHTeScn9WfrpWoiXKzzNc5Z9f/Q+kn5xmMH36NJqxaWS+xT58Csr/mIKfPEzhPeH6o+n5sI&#10;tOq2/HUX/hVCsHNOCNhHe+OnhpcUHVLn9XTO8yclsG6mgn2jzlKNlKBtCLezze/1y4F/Pudrwj4q&#10;rHhue17g2wYvgNzH49WXT0Fj+B5D3FAM8A8B4PzUqfL5/syWnDqz9ao4r4Iibaj7PnXaa7NY3dZl&#10;cFH9YKTfFqxVRxVdq9FUC3QTFGc1nivnBYD1X3vrzsO/wiYErKOPKsCutqrWudBwTgVpt8tA0hdd&#10;7AahKUFbc8svQkXtqfu1qeUfKRWRq51W4889VUUyD5YscFxelRc6Kop5gVWOezatvfnfD629nzs8&#10;RgM4mwBwbtJbcMpSZ/wc0kXVyzkVFHVuX90TqPbmuB02tll3Xar6GE59dlD1EOe8gKVupU+b8+xO&#10;CyFg3SrVqVY31Xmfqf/c6X4ZSMrj9nzGU7idXS4DqVqRd47qi0bS541aBkI16SG6sIaiRfgutgi/&#10;PNIivIwX/Ldbe83zA0ZKADhPdQ7+6x2M15utV2ee1FWtDa3pA8x31Wmf6mKO23MOUo4ZW3t02+qc&#10;GJ0TFtd57d21OjczVZhRWed2nHMxZbj6qYDosp00JUg89LnQzTKQbpd/pFbv7vteKdXzzc9wZOpS&#10;ny8CQLaFGaXlFuFPsTrwm9ja+5PWXmAqBIDzVGe5Qt2D8TqVeV9qtypXlzLAfNeq1mBfQRzD192J&#10;UQjs67Q91m29b0OdKsAXtS5WjEPVE6TzZmqmLwM57/4O7ahpiy726W4ZSJfLP1I+b+/33ifp1Zuq&#10;AKki9RhQkMNhobrvJ1t7gakSAM5R+ECrcxJQLWALFQJVT2iK9qA6IeV1jXbEOqFhU8PT6V/1Cq7+&#10;NrlOTZ2LA3eDmrUTKgLqLL+YZhVgPwP4u6gCrN7q+lwXy0C6Wf6Rvtjr2H3S7WxEpi2E5ylB/1Ko&#10;A8CcCQDnq04VzXXFg/E61Qx3cS5HnZCy2rbhtAHmu+qGp0zHdE9Iu22trVOVNcTwvc5t6mub9BSl&#10;vB/XuTgUpC7/ON1W227g1eXyj7RKw+OV8uG9JqUSSxUgx4Xn/s+J91JT8y8BYJQEgHOVPph8V5VK&#10;inOr69puA65z+8bVEpAfGC9uUg+MoUtVRwqsBjmDJwQZlsn0Ja2d9JxFVs1U1bW/DKTL5R8poVxK&#10;4JnyZ5rb5Mz0hPDv98RRLi7gAjB7AsB5q1O5knYwnjYzadf2vKD0CoGyF7Gy79TtS6nq2Gf47b/5&#10;z7a4+SFb3PyVZdkfWZb9MIBbxXRVr1iqN5Ot/8Ufh9VpJZ/iHMC+luq02QacUlWeGiqk3M7qQWW3&#10;yz9SF3ud/l7h9qSE5z7D2BaOc77GY5zUY80v2n8BmLt/z/0OmLW8PWdxs6p4Al+02Z6a0VdnltG+&#10;k6M8cPta8eu8S6gIqdNWtH+g+RBsNjK+O3MrK1RVp2WxTkXPkDc2P9YYefDCMPqGpH2WXT6FrlWq&#10;SNMuZKV/LuSBV6jIPvY1w0WsaoumUlpym7p4lfLZXqVS/peEz+M8vP0p8euR/RPUtqvpkRHHb/NF&#10;PLb5Nv5e9Thn+bTYAQBmTgDIpxoB2/dHA8BQ2VKnve/5CU/aCdOuMKvw0ElZWrXEPsOq/tsMYhf6&#10;MTZ1Tk6HGb4HdYK8y5oLRNgvNUj6UOH+a2L5x667hIq2lItYu38+5fueJ32xV5X75HN8XI59xocN&#10;yU1UMM7H7x38pP9q+Ou1dZvXFV/3ADBZWoC5r7G58VSbbdObdZveWFynPXnV8YKE/fLQLz8RWtz8&#10;mmXZ/+Lga+Ef0zeE198hQ5xNOD/NLgNJGxNxfNHFfikXktIXbqXdzqaq11PCv2Wl12r6wi/LQKgj&#10;f3699R4NAIEAcO7qbdvNDgZs9avrjt2GerMKD6sTUNbZmtyM56Hf1zMG2gPD8B+PQ4OaXwaSEjhV&#10;X6qRvgwktaW8y+UfzSxEqfd3XnTS1sqU5Me3rwd98QgAOiYAJKt5wH51oEKhTnXd8XlBaSd2uy7i&#10;/KZtoXKx6syydS+tepsh138J/WByVO42r5llIOkXsuq2pKbcztQ5uqeCwjpVis+lzUOs91kZPuNV&#10;AdKkPPR7qfIPALYJAKly8L1r38F40+2/Vf5Mym2pc/uqDDQ/X17lsLj5PQZ/dQLVsqXZN8AshKDr&#10;1Hv1ZcIG5pSlGne122rDLLtTt/P0Rvu0UK6p6r+UQPL+jM/KlNt56MIjFJax6u+1jb8A8JwAkEKd&#10;k4TteUr1qusekq7QhhaOqidb2yd6abOS9ulm+Ueo+Ps1DsI+p9WpaOv+Lnu8/c7gdGBGUt7vTl0I&#10;6qKtNuV2ngrdulr+kbrYq/6ojPAZn9KqqQqQQx60/ALAcQJAgnDAVLVV4mKn/Si1ZamsyknUuVWA&#10;dU4cmhqeftziJt8K+ceZbb4PT9V+j7ffZI+3H7S+wKB5fbYjdcnG/sq5EHadqhBsYinUectAul3+&#10;kRKIPjTwvVKOB94nL3Jhbq6eLqCervAFgNn6t4eeki9x1lwV+YnB53gyUjW8WlesTruLIV6Vg//8&#10;ZOFj/Oc64Vq71X/hROac+X5Ftd+XToJK6Et+UjfUULveCeffLdwS8vfBxc3DiXCsmPG37/OnrUUX&#10;29JuZxYvsv205793s/wjfEalLCQ5/3vlxwOLmx8TOgl+OHCfsDHGKrjybX5Ro6Mki+F9HgK+dhEU&#10;AJ4TALIRDr5/rhiwvYhziF7VuCernUTl81wWN/cVtiMWij9ftWpg2WorSTix+r3mMoBVbLc6Z+YS&#10;9KXOc/bFgKvmzCUbll8SgrXvnwWA7S//2JVyO98dCLu6Wf4RwrYU+bFAE6HcKuH19L0A8IR8Bt7Y&#10;7LvN4TV5GV8Hqcd+F0JAANhPAMiuLzVaZd/VDLHqnER9qhEA1ln8kbVa/Vc//Fs/3QePt59bumXQ&#10;hTonZYtetnGnWdT4O05M25J2MetyT1Vp6vKPZi66pN3OsAykHOYNb/lH1vFsvrDl33zb6QuvtTAf&#10;cnHzKXZMpMyjFAICwB5mALKrTrB0VaO6rt4GxfB3qlbl1WklqdqenK5++JffnpfCPyagzgnZOYtx&#10;2lbntmnZb1edZSDdtNVuq7MMpKvlH3UWe3XFMpC5yY//QpVg6nO7CAHNjASASADItnC1tYur6uec&#10;RDV9ArZPm7P/fq4Y/q3jco8P2n2ZhPA8rvpcvjy4EKFP4TZVr4BWldK2astA0pZ/tDEWotoykOEt&#10;/+hLXhk55IsCtCU/Fsqyj4lfvbjgCgCzlwkAOaDdxRfnblAMlXltV8+0Vf13XbGFOQ9JXmt1YoLq&#10;vAcMMZCoc5vGOKB/XNKqxcsz/7pZ/rErvar9/c7vxzSx/CMlaOybKsC5Cp0QHxJ/+svYag8AsycA&#10;5LlQmdLmCeqnBr5Gm1WA9dqT01Q9CP2kUoiJ+q3Gj/V+UO1c6RtSdz22e8OIUj4nvk9c/rFucQZl&#10;yu18t/P7IU0t/xhDuHY1yKpguhEujKZeHP0hXoAFgFkTAHJIW1WATZ1EtTkHr51wMQxur3Ky8mDe&#10;HxNW5yLDRYWtpF34scb802zAy0ymJQQEp1rNLxMfx/Y2rqfdzrzl9WvCZ0gT1X+p25CHQBXgnIV2&#10;4NQQ8Kt5gADMnQCQ/UIFQRtVcM1sUGxvVmEbM54Kbyr++S5mHUI/6i30yZ5O+MO8tn6F21AnjFyp&#10;6u1UyudEyuPY9miMlNuZUm3axOdiyjbkoRhWVTB9+Ji4WOoibhEGgNn6t4eeI77UaFk9pcmTqF9q&#10;tt8d085JXr2KClVCTN0vNeeM5ZUcr3tbihNez7/W/NttB0k8v7/PrRpddhDaNnE7m1r+kVJVlweN&#10;/23ge53yLqHqMb/ffurgtjBE+efA4uZDXPZxKgy+fmoFbqZNHgBGRwDIMXdntLjt89DobL28Um9x&#10;s6y1gXO/VYvLNupsCbXxl2nLX2+Lmx8rtsZn8fX069OCnK6F8O/3Grc5i22eFvp0Kf/MWdw8nLnQ&#10;ov3Qtpnb2UT771XCc3v9VHXVxWfU4maVULX1vQBw5vKAfnHzMbHC7+vTa80xFgAzpAWYw5pvs23j&#10;JKrpisK29N+yCMNU93V3FWeidSeEf1/PeD1/cdLZi3Pe29cdbmE/53Y2tfwjZRtyM6M8UqTNR7yI&#10;M3aZs/BcSXkNXLTQ3QIAoyAA5JSmAramTk62pZ0cpGpz4YYZRbDf5zPmjebzv/7oZAbYpvKv7nKE&#10;dcvvMRxy3udElxWb92fcziaq/14kPr+7bmNP+X6WgZDFeYApr6H3sdoVAGZFAMhxoWW3ieCuzROG&#10;Jr52dxUNqcLJGExbeN19PONnzKvx/mr1ZC587b/OrOT9pPqvV3WDvO7CrvD8qPt520RQmVL91+wo&#10;jzSfE7ckC3TmLjw3U1+zFoIAMDsCQFI0E7C1p4mvPcTB/E5mmIdQHXzOhYZQnbe4+bXR4Dz/WvnX&#10;TBsuf0wemqj+61ed9/g+wq46t7Op5R8pbbTdf1amB6OqAMmfLz8lbgXO39/NjgRgVgSAnJYv26jf&#10;ope1Xl13fpXiQwcbHuv8/O8a+c5mIzEOHxpo57+O1YC/Pm16rCv/uyH4++uMlt/COv5s9Cl8TjxU&#10;vAVtzoXdL3wWVf08aqL9931CyN3OKI80nxL+1JXKeaLUqvIfPWcAmBNbgEn16Yx2iS4qBr6ccaLe&#10;xUlenYAxP5n54azKofzvtzHsenFzGYfjd10dw1TlFwkWN29jtd25rp9+LW6yGPo8xtfgOj5vl/F5&#10;/CJuPL2I7b2vYuVtkzMFP3idDMYvFSqr29wKf8qXCp+3XS7/6D4QLYQtyfcJn/M/Ctx5unC9uLlL&#10;rGr92stGeQDogQpA0tQfor7soLrunCrFrk7y6t4HP9eaaxRaF39vPPzLFyGElpk/YnACzQmv46ZP&#10;3q9iKFC08uZLQ/7v6Veo8Ps9/r8fY7jQZPj3sceKKXZV+xzrL+yqtgykieq/q8T5ln23sadcTHzf&#10;yVIgxiB1IcjVWRXjADAiAkCqqFPJ1+W8oJQWoV3dnOSFFui6IeDvyXNqtgO6c2YIvjnwdf8yZ4lW&#10;hZDmnKUgQ3Fn7t8gpV7w6av6r+oykCaeYynjJvpflBUuEKR8jv7Qwa1h6MLzNfW48KvgGIA50AJM&#10;FXcVw591xy1U97HircpBXJcn6FXaunblc2rexZ/xt1hZuY4HrJfx16KBeWWFH2L75N9Zln3bQmUU&#10;HJYHZ+G5PdawOQ9LtCEO0y8JAVFTSzXO8SWhffH8UC60wQ9z+cd+KZ+jeTvzvJc7dLfcos9W+dPC&#10;Z8m7hArXi3j86H0bgEkTAJIuzOBJnamSdX7CEAKx+wq3r+uKhjoBZdmLeOIaTl5DQNcmVRT0J9/k&#10;uLhZnRGa9+XDoE+I5y4fSbG4WZ4IBPps/w26u50pn5fdjPJIkb+2Fjc/nhhBcfG01GTer8OuLp48&#10;9Fotm+ZD7Io4JW8f/yVWmgLAJGkBpqoqoV4fB4VV2oDrtAzXF8LGKbQ2QjfCCfzbBrYDd2H9dFuF&#10;f2Nw7HOsz023u07dziaCipT236FU/xVSbo9RFQQhvE493vtVKzAAUyYApJpwIJVy0tFPC1X4nim3&#10;76Gn23dXYbZTU8YQnsB+IYz57owZml14eLqNFn6MxbElG/1X/20cu53nh3J5ldzpZU5dj/JIkbLM&#10;5UWtBVpMU15RnvYZcjHCqnMASCYApI6UE6Q+KwZSvneft+9Dh2HGQwxPBBOMVx7WP95+13nV7mnr&#10;uOn39QBmxpHq+JKN4SxuOX47mwjlxlj9V9wvKT+/KkDKUqvJr7PFjREoAEySAJDqQjXAsZPdplqT&#10;6glVOKduX3+BWDh5ed1yCLgbTDR5Ehc265mTQ9dCFcfLgcycunu6LTb9jtW+98T+N90+187tXNxc&#10;Jm6KH2pLe8pn2lVccgJFh0jqRaQf42sEACZFAEhdxw6+h1Clc6xKsf+Khk0I2HQQuY73/3YwEcK6&#10;Jk7k7mKr47w3LNKfUA34oacgcB0rxF4+3YbhhUWkCuMsdi/CDKn9N2jvdn6f8GeGsA15v3C7VAFS&#10;TTguSrl4GVqBzQMEYGIEgNR1aAbPsZalLh2qykltHWpfHh483r6NbSnnnmStSsHfT3uDiRCa1P3Z&#10;ixlnH7Q6MgibIPCbuFynzYra+9i6n7++PnoNTEb5YlC/levHNXs7Q6hxXfH7DlHK7XsvxGHHh8RW&#10;4EsBMgBT82+PKLXkAdPi5v7p4Hrb/SCqYsLtuxvs7SsL7cj3cSD7m8QTsywGHg9P1SChSiTle33I&#10;Fje/xIPaU+1fqxh8fDkz8Mi/32OFP99luFKlJaj8d84x9NbpqvdHvz9PeD1/fvoV2v3y5/UinrzV&#10;aeFax9fW4z+vseG8Z/TxfK2i6nOh7yD1vjQHb3jVfxtN386LpPBs6GMe8s+9xc3H+PMcc1FjGVbK&#10;a62v5++QZqGm3Ad13rfakx/PLG4+1Px8AIBR+5eHj9rCyfZuwHY3mOqYod++Y8L2woudA9QimFgn&#10;B37Hv8dFKSQpn0A9xCoTVU6MX5jjdLHn9VRYlU5il9p6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oFtZlv1/bTe/JaJs5ogAAAAASUVO&#10;RK5CYIJQSwMEFAAGAAgAAAAhAHNbNRviAAAADAEAAA8AAABkcnMvZG93bnJldi54bWxMj8FKw0AQ&#10;hu+C77CM4K3dTdNqiNmUUtRTEWwF8bZNpklodjZkt0n69k5PepthPv75/mw92VYM2PvGkYZorkAg&#10;Fa5sqNLwdXibJSB8MFSa1hFquKKHdX5/l5m0dCN94rAPleAQ8qnRUIfQpVL6okZr/Nx1SHw7ud6a&#10;wGtfybI3I4fbVi6UepLWNMQfatPhtsbivL9YDe+jGTdx9Drszqft9eew+vjeRaj148O0eQERcAp/&#10;MNz0WR1ydjq6C5VetBoSlawY1TCLF88gboRaLrnekadYxSDzTP4vkf8CAAD//wMAUEsDBBQABgAI&#10;AAAAIQBxf6YEHwEAAJkCAAAZAAAAZHJzL19yZWxzL2Uyb0RvYy54bWwucmVsc6ySTUsDMRCG74L/&#10;YQl4bLO7goh020NVKKgHael52Ex3Q7MzIYm1++8dtUULLb30lPlg3plnJqPJtnPZBkO0TJUqhrnK&#10;kGo2lppKLebPg3uVxQRkwDFhpXqMajK+vhq9o4MkRbG1PmaiQrFSbUr+QetYt9hBHLJHksyKQwdJ&#10;3NBoD/UaGtRlnt/p8F9DjQ80s5mpVJiZW5XNey+dz2vzamVrfOT6o0NKR1po20lvEYTQYKpUh8bC&#10;b7AcemqUPj5DeckZWqEJztL6b44d2ickOUSLRu8ZBlMBCagXchIx2Dk0N2W+T0e9BCImCS2/a+Wd&#10;cvAcxBH7hRuW5w02/Q/djvuVjazzaSsFBO4Uc3FJ5tN7L/Z71wcfavwFAAD//wMAUEsBAi0AFAAG&#10;AAgAAAAhALGCZ7YKAQAAEwIAABMAAAAAAAAAAAAAAAAAAAAAAFtDb250ZW50X1R5cGVzXS54bWxQ&#10;SwECLQAUAAYACAAAACEAOP0h/9YAAACUAQAACwAAAAAAAAAAAAAAAAA7AQAAX3JlbHMvLnJlbHNQ&#10;SwECLQAUAAYACAAAACEAWj8qmO0CAAA2CAAADgAAAAAAAAAAAAAAAAA6AgAAZHJzL2Uyb0RvYy54&#10;bWxQSwECLQAKAAAAAAAAACEANzR9eakgAACpIAAAFAAAAAAAAAAAAAAAAABTBQAAZHJzL21lZGlh&#10;L2ltYWdlMS5wbmdQSwECLQAKAAAAAAAAACEAwWQULyw9AAAsPQAAFAAAAAAAAAAAAAAAAAAuJgAA&#10;ZHJzL21lZGlhL2ltYWdlMi5wbmdQSwECLQAUAAYACAAAACEAc1s1G+IAAAAMAQAADwAAAAAAAAAA&#10;AAAAAACMYwAAZHJzL2Rvd25yZXYueG1sUEsBAi0AFAAGAAgAAAAhAHF/pgQfAQAAmQIAABkAAAAA&#10;AAAAAAAAAAAAm2QAAGRycy9fcmVscy9lMm9Eb2MueG1sLnJlbHNQSwUGAAAAAAcABwC+AQAA8WUA&#10;AAAA&#10;" w14:anchorId="2AF500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XqwwAAANoAAAAPAAAAZHJzL2Rvd25yZXYueG1sRI/NasJA&#10;FIX3gu8wXMGdTiwSJM0orVAoXSTRdtHsLplrEszcSTNTTd++IwguD+fn46S70XTiQoNrLStYLSMQ&#10;xJXVLdcKvj7fFhsQziNr7CyTgj9ysNtOJykm2l75QJejr0UYYZeggsb7PpHSVQ0ZdEvbEwfvZAeD&#10;PsihlnrAaxg3nXyKolgabDkQGuxp31B1Pv6awI3yPM5es28uCpn9mBLXZfuh1Hw2vjyD8DT6R/je&#10;ftcKYrhdCTdAbv8BAAD//wMAUEsBAi0AFAAGAAgAAAAhANvh9svuAAAAhQEAABMAAAAAAAAAAAAA&#10;AAAAAAAAAFtDb250ZW50X1R5cGVzXS54bWxQSwECLQAUAAYACAAAACEAWvQsW78AAAAVAQAACwAA&#10;AAAAAAAAAAAAAAAfAQAAX3JlbHMvLnJlbHNQSwECLQAUAAYACAAAACEABDxF6sMAAADaAAAADwAA&#10;AAAAAAAAAAAAAAAHAgAAZHJzL2Rvd25yZXYueG1sUEsFBgAAAAADAAMAtwAAAPcCAAAAAA==&#10;">
                <v:fill o:detectmouseclick="t"/>
                <v:imagedata cropleft="4712f" croptop="10086f" cropright="4846f" cropbottom="9380f" o:title="" r:id="rId5"/>
              </v:shape>
            </v:group>
          </w:pict>
        </mc:Fallback>
      </mc:AlternateContent>
    </w:r>
    <w:r w:rsidRPr="00A9327D" w:rsidR="00896E2F">
      <w:rPr>
        <w:rStyle w:val="TitleChar"/>
      </w:rPr>
      <w:t>PROCED</w:t>
    </w:r>
    <w:r w:rsidRPr="00A9327D" w:rsidR="00B128AC">
      <w:rPr>
        <w:rStyle w:val="TitleChar"/>
        <w:lang w:eastAsia="en-AU"/>
      </w:rPr>
      <w:t>URE</w:t>
    </w:r>
  </w:p>
  <w:p w:rsidRPr="00A9327D" w:rsidR="0080675C" w:rsidP="003955D5" w:rsidRDefault="00473201" w14:paraId="50ECDF22" w14:textId="01EEE9D9">
    <w:pPr>
      <w:pStyle w:val="Title"/>
    </w:pPr>
    <w:r w:rsidRPr="00A9327D">
      <w:t>&lt;Ins</w:t>
    </w:r>
    <w:r w:rsidRPr="00A9327D">
      <w:rPr>
        <w:rStyle w:val="TitleChar"/>
        <w:b/>
        <w:bCs/>
      </w:rPr>
      <w:t>e</w:t>
    </w:r>
    <w:r w:rsidRPr="003955D5">
      <w:t>rt name</w:t>
    </w:r>
    <w:r w:rsidRPr="00A9327D">
      <w:t>&gt;</w:t>
    </w:r>
  </w:p>
  <w:p w:rsidRPr="00473201" w:rsidR="00BA3BD3" w:rsidP="00CF41CE" w:rsidRDefault="00BA3BD3" w14:paraId="519F5425" w14:textId="3946397D">
    <w:pPr>
      <w:pStyle w:val="Header"/>
      <w:rPr>
        <w:color w:val="00AA4E" w:themeColor="accent6"/>
        <w:sz w:val="48"/>
      </w:rPr>
    </w:pPr>
    <w:r w:rsidRPr="00736C51">
      <w:rPr>
        <w:lang w:eastAsia="en-AU"/>
      </w:rPr>
      <mc:AlternateContent>
        <mc:Choice Requires="wps">
          <w:drawing>
            <wp:anchor distT="0" distB="0" distL="114300" distR="114300" simplePos="0" relativeHeight="251658240" behindDoc="0" locked="0" layoutInCell="1" allowOverlap="1" wp14:editId="60256CE3" wp14:anchorId="0E7F853B">
              <wp:simplePos x="0" y="0"/>
              <wp:positionH relativeFrom="page">
                <wp:align>left</wp:align>
              </wp:positionH>
              <wp:positionV relativeFrom="paragraph">
                <wp:posOffset>273685</wp:posOffset>
              </wp:positionV>
              <wp:extent cx="7579988" cy="0"/>
              <wp:effectExtent l="0" t="19050" r="21590" b="19050"/>
              <wp:wrapNone/>
              <wp:docPr id="49" name="Straight Connector 49"/>
              <wp:cNvGraphicFramePr/>
              <a:graphic xmlns:a="http://schemas.openxmlformats.org/drawingml/2006/main">
                <a:graphicData uri="http://schemas.microsoft.com/office/word/2010/wordprocessingShape">
                  <wps:wsp>
                    <wps:cNvCnPr/>
                    <wps:spPr>
                      <a:xfrm>
                        <a:off x="0" y="0"/>
                        <a:ext cx="7579988" cy="0"/>
                      </a:xfrm>
                      <a:prstGeom prst="line">
                        <a:avLst/>
                      </a:prstGeom>
                      <a:ln w="28575">
                        <a:solidFill>
                          <a:srgbClr val="1CA34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Straight Connector 49" style="position:absolute;z-index:251658240;visibility:visible;mso-wrap-style:square;mso-wrap-distance-left:9pt;mso-wrap-distance-top:0;mso-wrap-distance-right:9pt;mso-wrap-distance-bottom:0;mso-position-horizontal:left;mso-position-horizontal-relative:page;mso-position-vertical:absolute;mso-position-vertical-relative:text" o:spid="_x0000_s1026" strokecolor="#1ca34a"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stwgEAAN8DAAAOAAAAZHJzL2Uyb0RvYy54bWysU9tu2zAMfR/QfxD0vtjOmiU14hRFiu5l&#10;2IpePkCRqViAbpC02Pn7UXLiFNuAocNeZInkOSQP6fXtoBU5gA/SmoZWs5ISMNy20uwb+vry8HFF&#10;SYjMtExZAw09QqC3m6sP697VMLedVS14giQm1L1raBejq4si8A40CzPrwKBTWK9ZxKffF61nPbJr&#10;VczL8nPRW986bzmEgNb70Uk3mV8I4PG7EAEiUQ3F2mI+fT536Sw2a1bvPXOd5Kcy2D9UoZk0mHSi&#10;umeRkR9e/kalJfc2WBFn3OrCCiE55B6wm6r8pZvnjjnIvaA4wU0yhf9Hy78dtubRowy9C3Vwjz51&#10;MQiv0xfrI0MW6ziJBUMkHI3LxfLmZoXj5WdfcQE6H+IXsJqkS0OVNKkPVrPD1xAxGYaeQ5JZGdI3&#10;dL5aLBc5LFgl2wepVHIGv99tlScHhjOstnefru/S2JDiTRi+lEHjpYt8i0cFY4InEES2WHc1ZkgL&#10;BhMt4xxMrE68ymB0ggksYQKWfwee4hMU8vK9BzwhcmZr4gTW0lj/p+xxOJcsxvizAmPfSYKdbY95&#10;vlka3KKs3Gnj05q+fWf45b/c/AQAAP//AwBQSwMEFAAGAAgAAAAhACuj7BbdAAAABwEAAA8AAABk&#10;cnMvZG93bnJldi54bWxMj81OwzAQhO9IvIO1SFwQddJWUEI2VUFq4dqABEcnXpJAvI5i54e3xxUH&#10;OO7MaObbdDubVozUu8YyQryIQBCXVjdcIby+7K83IJxXrFVrmRC+ycE2Oz9LVaLtxEcac1+JUMIu&#10;UQi1910ipStrMsotbEccvA/bG+XD2VdS92oK5aaVyyi6kUY1HBZq1dFjTeVXPhiEYX/IaflcjIfN&#10;59X0UO7Wb8end8TLi3l3D8LT7P/CcMIP6JAFpsIOrJ1oEcIjHmG9ikGc3PhudQui+FVklsr//NkP&#10;AAAA//8DAFBLAQItABQABgAIAAAAIQC2gziS/gAAAOEBAAATAAAAAAAAAAAAAAAAAAAAAABbQ29u&#10;dGVudF9UeXBlc10ueG1sUEsBAi0AFAAGAAgAAAAhADj9If/WAAAAlAEAAAsAAAAAAAAAAAAAAAAA&#10;LwEAAF9yZWxzLy5yZWxzUEsBAi0AFAAGAAgAAAAhAKNFOy3CAQAA3wMAAA4AAAAAAAAAAAAAAAAA&#10;LgIAAGRycy9lMm9Eb2MueG1sUEsBAi0AFAAGAAgAAAAhACuj7BbdAAAABwEAAA8AAAAAAAAAAAAA&#10;AAAAHAQAAGRycy9kb3ducmV2LnhtbFBLBQYAAAAABAAEAPMAAAAmBQAAAAA=&#10;" from="0,21.55pt" to="596.85pt,21.55pt" w14:anchorId="2F8D5CC7">
              <v:stroke joinstyle="miter"/>
              <w10:wrap anchorx="page"/>
            </v:line>
          </w:pict>
        </mc:Fallback>
      </mc:AlternateContent>
    </w:r>
  </w:p>
  <w:p w:rsidR="002009CC" w:rsidRDefault="002009CC" w14:paraId="7160DCB5"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402B" w:rsidRDefault="0057402B" w14:paraId="1D2CFB5D"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166" w:rsidRDefault="00495166" w14:paraId="136F161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240"/>
    <w:multiLevelType w:val="hybridMultilevel"/>
    <w:tmpl w:val="EAE863D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AA2F54"/>
    <w:multiLevelType w:val="hybridMultilevel"/>
    <w:tmpl w:val="1482288A"/>
    <w:lvl w:ilvl="0" w:tplc="0C090001">
      <w:start w:val="1"/>
      <w:numFmt w:val="bullet"/>
      <w:lvlText w:val=""/>
      <w:lvlJc w:val="left"/>
      <w:pPr>
        <w:ind w:left="720" w:hanging="360"/>
      </w:pPr>
      <w:rPr>
        <w:rFonts w:ascii="Symbol" w:hAnsi="Symbol" w:hint="default"/>
      </w:rPr>
    </w:lvl>
    <w:lvl w:ilvl="1" w:tplc="BC2210AE">
      <w:numFmt w:val="bullet"/>
      <w:lvlText w:val="•"/>
      <w:lvlJc w:val="left"/>
      <w:pPr>
        <w:ind w:left="1800" w:hanging="720"/>
      </w:pPr>
      <w:rPr>
        <w:rFonts w:ascii="Arial" w:eastAsiaTheme="minorEastAsia"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67612F"/>
    <w:multiLevelType w:val="hybridMultilevel"/>
    <w:tmpl w:val="48BE24E4"/>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BB3D46"/>
    <w:multiLevelType w:val="hybridMultilevel"/>
    <w:tmpl w:val="74E84EF6"/>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4B0751"/>
    <w:multiLevelType w:val="hybridMultilevel"/>
    <w:tmpl w:val="C632F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830556"/>
    <w:multiLevelType w:val="hybridMultilevel"/>
    <w:tmpl w:val="EC5658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520485"/>
    <w:multiLevelType w:val="hybridMultilevel"/>
    <w:tmpl w:val="22A464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8716DC"/>
    <w:multiLevelType w:val="hybridMultilevel"/>
    <w:tmpl w:val="E2E27A08"/>
    <w:lvl w:ilvl="0" w:tplc="45C4D68A">
      <w:numFmt w:val="bullet"/>
      <w:lvlText w:val="•"/>
      <w:lvlJc w:val="left"/>
      <w:pPr>
        <w:ind w:left="1080" w:hanging="72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FD31C7"/>
    <w:multiLevelType w:val="hybridMultilevel"/>
    <w:tmpl w:val="1CA89CC2"/>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B742C3"/>
    <w:multiLevelType w:val="hybridMultilevel"/>
    <w:tmpl w:val="F524234C"/>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8B109E"/>
    <w:multiLevelType w:val="hybridMultilevel"/>
    <w:tmpl w:val="531CE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C70ED4"/>
    <w:multiLevelType w:val="hybridMultilevel"/>
    <w:tmpl w:val="679653E4"/>
    <w:lvl w:ilvl="0" w:tplc="E13682DE">
      <w:start w:val="1"/>
      <w:numFmt w:val="bullet"/>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12" w15:restartNumberingAfterBreak="0">
    <w:nsid w:val="32C14638"/>
    <w:multiLevelType w:val="hybridMultilevel"/>
    <w:tmpl w:val="372AC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570DBD"/>
    <w:multiLevelType w:val="hybridMultilevel"/>
    <w:tmpl w:val="EA44CCAC"/>
    <w:lvl w:ilvl="0" w:tplc="3C62E6C6">
      <w:numFmt w:val="bullet"/>
      <w:lvlText w:val="•"/>
      <w:lvlJc w:val="left"/>
      <w:pPr>
        <w:ind w:left="1080" w:hanging="72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FF477F"/>
    <w:multiLevelType w:val="hybridMultilevel"/>
    <w:tmpl w:val="8190E4A0"/>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1D2FCB"/>
    <w:multiLevelType w:val="hybridMultilevel"/>
    <w:tmpl w:val="1EBED160"/>
    <w:lvl w:ilvl="0" w:tplc="CEBEFFDE">
      <w:start w:val="1"/>
      <w:numFmt w:val="decimal"/>
      <w:pStyle w:val="Numberedlist"/>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23E4BA7"/>
    <w:multiLevelType w:val="hybridMultilevel"/>
    <w:tmpl w:val="0F9E61FE"/>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AD75A3"/>
    <w:multiLevelType w:val="hybridMultilevel"/>
    <w:tmpl w:val="8CB6C3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9B6BFC"/>
    <w:multiLevelType w:val="hybridMultilevel"/>
    <w:tmpl w:val="DD8038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F3B5F"/>
    <w:multiLevelType w:val="multilevel"/>
    <w:tmpl w:val="96328F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color w:val="00B4D0" w:themeColor="accent1"/>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0" w15:restartNumberingAfterBreak="0">
    <w:nsid w:val="583C4F4D"/>
    <w:multiLevelType w:val="hybridMultilevel"/>
    <w:tmpl w:val="D6E46E24"/>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9154868"/>
    <w:multiLevelType w:val="multilevel"/>
    <w:tmpl w:val="F75A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E142A"/>
    <w:multiLevelType w:val="hybridMultilevel"/>
    <w:tmpl w:val="720E0F34"/>
    <w:lvl w:ilvl="0" w:tplc="0C090001">
      <w:start w:val="1"/>
      <w:numFmt w:val="bullet"/>
      <w:lvlText w:val=""/>
      <w:lvlJc w:val="left"/>
      <w:pPr>
        <w:ind w:left="928" w:hanging="360"/>
      </w:pPr>
      <w:rPr>
        <w:rFonts w:ascii="Symbol" w:hAnsi="Symbol" w:hint="default"/>
      </w:rPr>
    </w:lvl>
    <w:lvl w:ilvl="1" w:tplc="0C090003" w:tentative="1">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23" w15:restartNumberingAfterBreak="0">
    <w:nsid w:val="5C6C718B"/>
    <w:multiLevelType w:val="hybridMultilevel"/>
    <w:tmpl w:val="B2389E5A"/>
    <w:lvl w:ilvl="0" w:tplc="FDFAED0E">
      <w:numFmt w:val="bullet"/>
      <w:lvlText w:val="•"/>
      <w:lvlJc w:val="left"/>
      <w:pPr>
        <w:ind w:left="1080" w:hanging="72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8040DB"/>
    <w:multiLevelType w:val="hybridMultilevel"/>
    <w:tmpl w:val="51128056"/>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ED7FF1"/>
    <w:multiLevelType w:val="hybridMultilevel"/>
    <w:tmpl w:val="28688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6960B1"/>
    <w:multiLevelType w:val="hybridMultilevel"/>
    <w:tmpl w:val="88AA5122"/>
    <w:lvl w:ilvl="0" w:tplc="0C090001">
      <w:start w:val="1"/>
      <w:numFmt w:val="bullet"/>
      <w:lvlText w:val=""/>
      <w:lvlJc w:val="left"/>
      <w:pPr>
        <w:ind w:left="912" w:hanging="360"/>
      </w:pPr>
      <w:rPr>
        <w:rFonts w:ascii="Symbol" w:hAnsi="Symbol" w:hint="default"/>
      </w:rPr>
    </w:lvl>
    <w:lvl w:ilvl="1" w:tplc="0C090003" w:tentative="1">
      <w:start w:val="1"/>
      <w:numFmt w:val="bullet"/>
      <w:lvlText w:val="o"/>
      <w:lvlJc w:val="left"/>
      <w:pPr>
        <w:ind w:left="1632" w:hanging="360"/>
      </w:pPr>
      <w:rPr>
        <w:rFonts w:ascii="Courier New" w:hAnsi="Courier New" w:cs="Courier New" w:hint="default"/>
      </w:rPr>
    </w:lvl>
    <w:lvl w:ilvl="2" w:tplc="0C090005" w:tentative="1">
      <w:start w:val="1"/>
      <w:numFmt w:val="bullet"/>
      <w:lvlText w:val=""/>
      <w:lvlJc w:val="left"/>
      <w:pPr>
        <w:ind w:left="2352" w:hanging="360"/>
      </w:pPr>
      <w:rPr>
        <w:rFonts w:ascii="Wingdings" w:hAnsi="Wingdings" w:hint="default"/>
      </w:rPr>
    </w:lvl>
    <w:lvl w:ilvl="3" w:tplc="0C090001" w:tentative="1">
      <w:start w:val="1"/>
      <w:numFmt w:val="bullet"/>
      <w:lvlText w:val=""/>
      <w:lvlJc w:val="left"/>
      <w:pPr>
        <w:ind w:left="3072" w:hanging="360"/>
      </w:pPr>
      <w:rPr>
        <w:rFonts w:ascii="Symbol" w:hAnsi="Symbol" w:hint="default"/>
      </w:rPr>
    </w:lvl>
    <w:lvl w:ilvl="4" w:tplc="0C090003" w:tentative="1">
      <w:start w:val="1"/>
      <w:numFmt w:val="bullet"/>
      <w:lvlText w:val="o"/>
      <w:lvlJc w:val="left"/>
      <w:pPr>
        <w:ind w:left="3792" w:hanging="360"/>
      </w:pPr>
      <w:rPr>
        <w:rFonts w:ascii="Courier New" w:hAnsi="Courier New" w:cs="Courier New" w:hint="default"/>
      </w:rPr>
    </w:lvl>
    <w:lvl w:ilvl="5" w:tplc="0C090005" w:tentative="1">
      <w:start w:val="1"/>
      <w:numFmt w:val="bullet"/>
      <w:lvlText w:val=""/>
      <w:lvlJc w:val="left"/>
      <w:pPr>
        <w:ind w:left="4512" w:hanging="360"/>
      </w:pPr>
      <w:rPr>
        <w:rFonts w:ascii="Wingdings" w:hAnsi="Wingdings" w:hint="default"/>
      </w:rPr>
    </w:lvl>
    <w:lvl w:ilvl="6" w:tplc="0C090001" w:tentative="1">
      <w:start w:val="1"/>
      <w:numFmt w:val="bullet"/>
      <w:lvlText w:val=""/>
      <w:lvlJc w:val="left"/>
      <w:pPr>
        <w:ind w:left="5232" w:hanging="360"/>
      </w:pPr>
      <w:rPr>
        <w:rFonts w:ascii="Symbol" w:hAnsi="Symbol" w:hint="default"/>
      </w:rPr>
    </w:lvl>
    <w:lvl w:ilvl="7" w:tplc="0C090003" w:tentative="1">
      <w:start w:val="1"/>
      <w:numFmt w:val="bullet"/>
      <w:lvlText w:val="o"/>
      <w:lvlJc w:val="left"/>
      <w:pPr>
        <w:ind w:left="5952" w:hanging="360"/>
      </w:pPr>
      <w:rPr>
        <w:rFonts w:ascii="Courier New" w:hAnsi="Courier New" w:cs="Courier New" w:hint="default"/>
      </w:rPr>
    </w:lvl>
    <w:lvl w:ilvl="8" w:tplc="0C090005" w:tentative="1">
      <w:start w:val="1"/>
      <w:numFmt w:val="bullet"/>
      <w:lvlText w:val=""/>
      <w:lvlJc w:val="left"/>
      <w:pPr>
        <w:ind w:left="6672" w:hanging="360"/>
      </w:pPr>
      <w:rPr>
        <w:rFonts w:ascii="Wingdings" w:hAnsi="Wingdings" w:hint="default"/>
      </w:rPr>
    </w:lvl>
  </w:abstractNum>
  <w:abstractNum w:abstractNumId="27" w15:restartNumberingAfterBreak="0">
    <w:nsid w:val="6F37640A"/>
    <w:multiLevelType w:val="hybridMultilevel"/>
    <w:tmpl w:val="494AF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32A632A"/>
    <w:multiLevelType w:val="hybridMultilevel"/>
    <w:tmpl w:val="44783CC0"/>
    <w:lvl w:ilvl="0" w:tplc="EA08B2A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433264F"/>
    <w:multiLevelType w:val="multilevel"/>
    <w:tmpl w:val="A9D4B6CA"/>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5616928"/>
    <w:multiLevelType w:val="hybridMultilevel"/>
    <w:tmpl w:val="04CEB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7607AEF"/>
    <w:multiLevelType w:val="hybridMultilevel"/>
    <w:tmpl w:val="D04683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8793858">
    <w:abstractNumId w:val="15"/>
  </w:num>
  <w:num w:numId="2" w16cid:durableId="1958367236">
    <w:abstractNumId w:val="19"/>
  </w:num>
  <w:num w:numId="3" w16cid:durableId="3519523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777085">
    <w:abstractNumId w:val="19"/>
  </w:num>
  <w:num w:numId="5" w16cid:durableId="321660268">
    <w:abstractNumId w:val="8"/>
  </w:num>
  <w:num w:numId="6" w16cid:durableId="827553200">
    <w:abstractNumId w:val="6"/>
  </w:num>
  <w:num w:numId="7" w16cid:durableId="1956129936">
    <w:abstractNumId w:val="16"/>
  </w:num>
  <w:num w:numId="8" w16cid:durableId="39867249">
    <w:abstractNumId w:val="22"/>
  </w:num>
  <w:num w:numId="9" w16cid:durableId="1927617037">
    <w:abstractNumId w:val="13"/>
  </w:num>
  <w:num w:numId="10" w16cid:durableId="1629504059">
    <w:abstractNumId w:val="1"/>
  </w:num>
  <w:num w:numId="11" w16cid:durableId="2036730557">
    <w:abstractNumId w:val="7"/>
  </w:num>
  <w:num w:numId="12" w16cid:durableId="428425221">
    <w:abstractNumId w:val="12"/>
  </w:num>
  <w:num w:numId="13" w16cid:durableId="715087597">
    <w:abstractNumId w:val="23"/>
  </w:num>
  <w:num w:numId="14" w16cid:durableId="1284926921">
    <w:abstractNumId w:val="30"/>
  </w:num>
  <w:num w:numId="15" w16cid:durableId="262688534">
    <w:abstractNumId w:val="14"/>
  </w:num>
  <w:num w:numId="16" w16cid:durableId="1861354926">
    <w:abstractNumId w:val="10"/>
  </w:num>
  <w:num w:numId="17" w16cid:durableId="1651252620">
    <w:abstractNumId w:val="3"/>
  </w:num>
  <w:num w:numId="18" w16cid:durableId="1831600276">
    <w:abstractNumId w:val="17"/>
  </w:num>
  <w:num w:numId="19" w16cid:durableId="1162116001">
    <w:abstractNumId w:val="24"/>
  </w:num>
  <w:num w:numId="20" w16cid:durableId="297149461">
    <w:abstractNumId w:val="27"/>
  </w:num>
  <w:num w:numId="21" w16cid:durableId="12347475">
    <w:abstractNumId w:val="0"/>
  </w:num>
  <w:num w:numId="22" w16cid:durableId="750783855">
    <w:abstractNumId w:val="5"/>
  </w:num>
  <w:num w:numId="23" w16cid:durableId="1915509334">
    <w:abstractNumId w:val="20"/>
  </w:num>
  <w:num w:numId="24" w16cid:durableId="45682722">
    <w:abstractNumId w:val="4"/>
  </w:num>
  <w:num w:numId="25" w16cid:durableId="20212003">
    <w:abstractNumId w:val="2"/>
  </w:num>
  <w:num w:numId="26" w16cid:durableId="9479290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9"/>
  <w:drawingGridVerticalSpacing w:val="198"/>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91"/>
    <w:rsid w:val="00000A47"/>
    <w:rsid w:val="00001016"/>
    <w:rsid w:val="00001BE1"/>
    <w:rsid w:val="00002468"/>
    <w:rsid w:val="00002811"/>
    <w:rsid w:val="000039D4"/>
    <w:rsid w:val="000046DC"/>
    <w:rsid w:val="00004B75"/>
    <w:rsid w:val="00004DA8"/>
    <w:rsid w:val="0000510E"/>
    <w:rsid w:val="000059D5"/>
    <w:rsid w:val="0000627A"/>
    <w:rsid w:val="000062F4"/>
    <w:rsid w:val="00006596"/>
    <w:rsid w:val="000067EC"/>
    <w:rsid w:val="00006B14"/>
    <w:rsid w:val="00006C6A"/>
    <w:rsid w:val="00007025"/>
    <w:rsid w:val="00007195"/>
    <w:rsid w:val="00007C64"/>
    <w:rsid w:val="00007D01"/>
    <w:rsid w:val="00010250"/>
    <w:rsid w:val="000102E0"/>
    <w:rsid w:val="00011893"/>
    <w:rsid w:val="00011A90"/>
    <w:rsid w:val="00011FB9"/>
    <w:rsid w:val="000123D4"/>
    <w:rsid w:val="000124D8"/>
    <w:rsid w:val="000126A0"/>
    <w:rsid w:val="00012D7F"/>
    <w:rsid w:val="0001327E"/>
    <w:rsid w:val="000133C1"/>
    <w:rsid w:val="000135EA"/>
    <w:rsid w:val="0001380B"/>
    <w:rsid w:val="00013A05"/>
    <w:rsid w:val="00013B11"/>
    <w:rsid w:val="00014301"/>
    <w:rsid w:val="000146FC"/>
    <w:rsid w:val="000155FB"/>
    <w:rsid w:val="000157FB"/>
    <w:rsid w:val="000158C8"/>
    <w:rsid w:val="00015E2C"/>
    <w:rsid w:val="00015F23"/>
    <w:rsid w:val="00016339"/>
    <w:rsid w:val="00016701"/>
    <w:rsid w:val="00016716"/>
    <w:rsid w:val="00016B6E"/>
    <w:rsid w:val="00016E75"/>
    <w:rsid w:val="00017028"/>
    <w:rsid w:val="00017108"/>
    <w:rsid w:val="0001736E"/>
    <w:rsid w:val="00017746"/>
    <w:rsid w:val="00020160"/>
    <w:rsid w:val="00020554"/>
    <w:rsid w:val="0002058A"/>
    <w:rsid w:val="000206C8"/>
    <w:rsid w:val="00020CFE"/>
    <w:rsid w:val="0002164B"/>
    <w:rsid w:val="00021667"/>
    <w:rsid w:val="00022617"/>
    <w:rsid w:val="0002286F"/>
    <w:rsid w:val="000228EE"/>
    <w:rsid w:val="000230F5"/>
    <w:rsid w:val="000232BD"/>
    <w:rsid w:val="00023557"/>
    <w:rsid w:val="00023743"/>
    <w:rsid w:val="00023BB6"/>
    <w:rsid w:val="000240C9"/>
    <w:rsid w:val="00024AE0"/>
    <w:rsid w:val="00025192"/>
    <w:rsid w:val="00025210"/>
    <w:rsid w:val="00025AC0"/>
    <w:rsid w:val="00025EEB"/>
    <w:rsid w:val="000260FB"/>
    <w:rsid w:val="00026482"/>
    <w:rsid w:val="00026D4A"/>
    <w:rsid w:val="00026E0B"/>
    <w:rsid w:val="00027D13"/>
    <w:rsid w:val="0003023D"/>
    <w:rsid w:val="00030415"/>
    <w:rsid w:val="00030C77"/>
    <w:rsid w:val="00031016"/>
    <w:rsid w:val="0003116D"/>
    <w:rsid w:val="00031217"/>
    <w:rsid w:val="000312FF"/>
    <w:rsid w:val="0003133A"/>
    <w:rsid w:val="00031671"/>
    <w:rsid w:val="000321CE"/>
    <w:rsid w:val="0003265F"/>
    <w:rsid w:val="000332E1"/>
    <w:rsid w:val="000337A3"/>
    <w:rsid w:val="000339D2"/>
    <w:rsid w:val="00033A00"/>
    <w:rsid w:val="00033DB6"/>
    <w:rsid w:val="00034454"/>
    <w:rsid w:val="00034816"/>
    <w:rsid w:val="00034867"/>
    <w:rsid w:val="000349ED"/>
    <w:rsid w:val="000352C9"/>
    <w:rsid w:val="000352DF"/>
    <w:rsid w:val="00035EE0"/>
    <w:rsid w:val="00036119"/>
    <w:rsid w:val="00036B3A"/>
    <w:rsid w:val="00036C85"/>
    <w:rsid w:val="000376CA"/>
    <w:rsid w:val="00037A22"/>
    <w:rsid w:val="00037CC3"/>
    <w:rsid w:val="00040413"/>
    <w:rsid w:val="00040569"/>
    <w:rsid w:val="00040BDA"/>
    <w:rsid w:val="00041B4D"/>
    <w:rsid w:val="00041E97"/>
    <w:rsid w:val="00041FEC"/>
    <w:rsid w:val="00042367"/>
    <w:rsid w:val="00042B35"/>
    <w:rsid w:val="00042C51"/>
    <w:rsid w:val="00042CB5"/>
    <w:rsid w:val="00042D1A"/>
    <w:rsid w:val="0004377B"/>
    <w:rsid w:val="00043DAC"/>
    <w:rsid w:val="0004424B"/>
    <w:rsid w:val="0004491D"/>
    <w:rsid w:val="0004497D"/>
    <w:rsid w:val="00044F5F"/>
    <w:rsid w:val="0004517C"/>
    <w:rsid w:val="0004524E"/>
    <w:rsid w:val="00045AB0"/>
    <w:rsid w:val="00045C2A"/>
    <w:rsid w:val="00045E03"/>
    <w:rsid w:val="00046162"/>
    <w:rsid w:val="00046361"/>
    <w:rsid w:val="00046527"/>
    <w:rsid w:val="000466BB"/>
    <w:rsid w:val="000467F2"/>
    <w:rsid w:val="00046A30"/>
    <w:rsid w:val="00046CAD"/>
    <w:rsid w:val="00047D62"/>
    <w:rsid w:val="000500CB"/>
    <w:rsid w:val="00050B9C"/>
    <w:rsid w:val="00050D47"/>
    <w:rsid w:val="00050D8C"/>
    <w:rsid w:val="000510DE"/>
    <w:rsid w:val="00051336"/>
    <w:rsid w:val="00051705"/>
    <w:rsid w:val="0005197B"/>
    <w:rsid w:val="00052505"/>
    <w:rsid w:val="00053089"/>
    <w:rsid w:val="0005333F"/>
    <w:rsid w:val="00053791"/>
    <w:rsid w:val="00053B94"/>
    <w:rsid w:val="00053E2F"/>
    <w:rsid w:val="00054410"/>
    <w:rsid w:val="00054B76"/>
    <w:rsid w:val="00054DCA"/>
    <w:rsid w:val="0005577C"/>
    <w:rsid w:val="00055B07"/>
    <w:rsid w:val="00057241"/>
    <w:rsid w:val="00057C4E"/>
    <w:rsid w:val="00060D22"/>
    <w:rsid w:val="0006145D"/>
    <w:rsid w:val="0006156B"/>
    <w:rsid w:val="00061A76"/>
    <w:rsid w:val="000621F2"/>
    <w:rsid w:val="000627AE"/>
    <w:rsid w:val="00063E39"/>
    <w:rsid w:val="00064285"/>
    <w:rsid w:val="00064B8C"/>
    <w:rsid w:val="00064FA2"/>
    <w:rsid w:val="00064FCA"/>
    <w:rsid w:val="000653CC"/>
    <w:rsid w:val="000654E1"/>
    <w:rsid w:val="00065640"/>
    <w:rsid w:val="00065FEE"/>
    <w:rsid w:val="000660B3"/>
    <w:rsid w:val="00066992"/>
    <w:rsid w:val="000676CE"/>
    <w:rsid w:val="000677D6"/>
    <w:rsid w:val="000679E1"/>
    <w:rsid w:val="00067B8A"/>
    <w:rsid w:val="00067CF4"/>
    <w:rsid w:val="00067EC6"/>
    <w:rsid w:val="00070C03"/>
    <w:rsid w:val="0007131A"/>
    <w:rsid w:val="00071727"/>
    <w:rsid w:val="00071D2A"/>
    <w:rsid w:val="0007240C"/>
    <w:rsid w:val="000724EA"/>
    <w:rsid w:val="00072730"/>
    <w:rsid w:val="0007286A"/>
    <w:rsid w:val="00073348"/>
    <w:rsid w:val="0007345D"/>
    <w:rsid w:val="00073600"/>
    <w:rsid w:val="0007361F"/>
    <w:rsid w:val="00074E14"/>
    <w:rsid w:val="000759DE"/>
    <w:rsid w:val="00075A37"/>
    <w:rsid w:val="00075D34"/>
    <w:rsid w:val="000767E6"/>
    <w:rsid w:val="000769EB"/>
    <w:rsid w:val="00076C17"/>
    <w:rsid w:val="000770DE"/>
    <w:rsid w:val="0007765D"/>
    <w:rsid w:val="000776B7"/>
    <w:rsid w:val="00077A22"/>
    <w:rsid w:val="0008037F"/>
    <w:rsid w:val="00080522"/>
    <w:rsid w:val="00080A05"/>
    <w:rsid w:val="000813C8"/>
    <w:rsid w:val="000817D6"/>
    <w:rsid w:val="00081926"/>
    <w:rsid w:val="000821CE"/>
    <w:rsid w:val="0008241A"/>
    <w:rsid w:val="00082438"/>
    <w:rsid w:val="00082915"/>
    <w:rsid w:val="00082F04"/>
    <w:rsid w:val="00083137"/>
    <w:rsid w:val="000833F2"/>
    <w:rsid w:val="000845FB"/>
    <w:rsid w:val="00084979"/>
    <w:rsid w:val="00085C35"/>
    <w:rsid w:val="00086884"/>
    <w:rsid w:val="0008690E"/>
    <w:rsid w:val="00086984"/>
    <w:rsid w:val="000876A9"/>
    <w:rsid w:val="00090991"/>
    <w:rsid w:val="00091969"/>
    <w:rsid w:val="00091D00"/>
    <w:rsid w:val="00092CF7"/>
    <w:rsid w:val="00093703"/>
    <w:rsid w:val="00093AEB"/>
    <w:rsid w:val="00093D53"/>
    <w:rsid w:val="0009439E"/>
    <w:rsid w:val="0009457C"/>
    <w:rsid w:val="00094EA4"/>
    <w:rsid w:val="00095E55"/>
    <w:rsid w:val="000960DB"/>
    <w:rsid w:val="00096122"/>
    <w:rsid w:val="00097C60"/>
    <w:rsid w:val="00097F54"/>
    <w:rsid w:val="000A05C7"/>
    <w:rsid w:val="000A0D5B"/>
    <w:rsid w:val="000A0FDB"/>
    <w:rsid w:val="000A1095"/>
    <w:rsid w:val="000A1F48"/>
    <w:rsid w:val="000A21BB"/>
    <w:rsid w:val="000A25A7"/>
    <w:rsid w:val="000A26ED"/>
    <w:rsid w:val="000A2876"/>
    <w:rsid w:val="000A2A56"/>
    <w:rsid w:val="000A2EBE"/>
    <w:rsid w:val="000A2EDB"/>
    <w:rsid w:val="000A2F76"/>
    <w:rsid w:val="000A31EE"/>
    <w:rsid w:val="000A3455"/>
    <w:rsid w:val="000A39E3"/>
    <w:rsid w:val="000A41B2"/>
    <w:rsid w:val="000A4397"/>
    <w:rsid w:val="000A4F43"/>
    <w:rsid w:val="000A53AE"/>
    <w:rsid w:val="000A5434"/>
    <w:rsid w:val="000A5947"/>
    <w:rsid w:val="000A5AFF"/>
    <w:rsid w:val="000A62A9"/>
    <w:rsid w:val="000A63A3"/>
    <w:rsid w:val="000A6852"/>
    <w:rsid w:val="000A7490"/>
    <w:rsid w:val="000A7507"/>
    <w:rsid w:val="000A772E"/>
    <w:rsid w:val="000A77CC"/>
    <w:rsid w:val="000A7F0C"/>
    <w:rsid w:val="000B091F"/>
    <w:rsid w:val="000B0A70"/>
    <w:rsid w:val="000B147F"/>
    <w:rsid w:val="000B1C92"/>
    <w:rsid w:val="000B1E0E"/>
    <w:rsid w:val="000B20EE"/>
    <w:rsid w:val="000B2891"/>
    <w:rsid w:val="000B3477"/>
    <w:rsid w:val="000B366B"/>
    <w:rsid w:val="000B36AF"/>
    <w:rsid w:val="000B3C93"/>
    <w:rsid w:val="000B3D74"/>
    <w:rsid w:val="000B3E6C"/>
    <w:rsid w:val="000B3FC7"/>
    <w:rsid w:val="000B4BE5"/>
    <w:rsid w:val="000B55E9"/>
    <w:rsid w:val="000B57B8"/>
    <w:rsid w:val="000B591F"/>
    <w:rsid w:val="000B5BB1"/>
    <w:rsid w:val="000B5BC3"/>
    <w:rsid w:val="000B632E"/>
    <w:rsid w:val="000B659B"/>
    <w:rsid w:val="000B6634"/>
    <w:rsid w:val="000B694C"/>
    <w:rsid w:val="000B7786"/>
    <w:rsid w:val="000B7C1F"/>
    <w:rsid w:val="000B7CFD"/>
    <w:rsid w:val="000C06C7"/>
    <w:rsid w:val="000C0B16"/>
    <w:rsid w:val="000C17CE"/>
    <w:rsid w:val="000C1B86"/>
    <w:rsid w:val="000C1C7F"/>
    <w:rsid w:val="000C1ECA"/>
    <w:rsid w:val="000C25FF"/>
    <w:rsid w:val="000C37E4"/>
    <w:rsid w:val="000C3AD6"/>
    <w:rsid w:val="000C3C18"/>
    <w:rsid w:val="000C47AB"/>
    <w:rsid w:val="000C4A8D"/>
    <w:rsid w:val="000C4CAE"/>
    <w:rsid w:val="000C51B2"/>
    <w:rsid w:val="000C562F"/>
    <w:rsid w:val="000C57D1"/>
    <w:rsid w:val="000C5913"/>
    <w:rsid w:val="000C5B31"/>
    <w:rsid w:val="000C69A5"/>
    <w:rsid w:val="000C6F00"/>
    <w:rsid w:val="000C7831"/>
    <w:rsid w:val="000C79E5"/>
    <w:rsid w:val="000C7F11"/>
    <w:rsid w:val="000D04B4"/>
    <w:rsid w:val="000D0B01"/>
    <w:rsid w:val="000D125E"/>
    <w:rsid w:val="000D13CC"/>
    <w:rsid w:val="000D1865"/>
    <w:rsid w:val="000D1E71"/>
    <w:rsid w:val="000D1F83"/>
    <w:rsid w:val="000D2119"/>
    <w:rsid w:val="000D2EBD"/>
    <w:rsid w:val="000D3434"/>
    <w:rsid w:val="000D355F"/>
    <w:rsid w:val="000D3884"/>
    <w:rsid w:val="000D399D"/>
    <w:rsid w:val="000D3A29"/>
    <w:rsid w:val="000D3B16"/>
    <w:rsid w:val="000D454B"/>
    <w:rsid w:val="000D495D"/>
    <w:rsid w:val="000D4C92"/>
    <w:rsid w:val="000D4CE1"/>
    <w:rsid w:val="000D5027"/>
    <w:rsid w:val="000D50E4"/>
    <w:rsid w:val="000D6750"/>
    <w:rsid w:val="000D7150"/>
    <w:rsid w:val="000D722C"/>
    <w:rsid w:val="000D7BFF"/>
    <w:rsid w:val="000E0222"/>
    <w:rsid w:val="000E0A4E"/>
    <w:rsid w:val="000E0DA7"/>
    <w:rsid w:val="000E0EB2"/>
    <w:rsid w:val="000E110D"/>
    <w:rsid w:val="000E1E88"/>
    <w:rsid w:val="000E2120"/>
    <w:rsid w:val="000E28A1"/>
    <w:rsid w:val="000E2AE5"/>
    <w:rsid w:val="000E2D44"/>
    <w:rsid w:val="000E2D9A"/>
    <w:rsid w:val="000E2EBC"/>
    <w:rsid w:val="000E377D"/>
    <w:rsid w:val="000E3AB9"/>
    <w:rsid w:val="000E3FF0"/>
    <w:rsid w:val="000E40B3"/>
    <w:rsid w:val="000E4500"/>
    <w:rsid w:val="000E4B33"/>
    <w:rsid w:val="000E4C68"/>
    <w:rsid w:val="000E4F0A"/>
    <w:rsid w:val="000E5185"/>
    <w:rsid w:val="000E5A2F"/>
    <w:rsid w:val="000E5B2D"/>
    <w:rsid w:val="000E6131"/>
    <w:rsid w:val="000E6364"/>
    <w:rsid w:val="000E6795"/>
    <w:rsid w:val="000E699A"/>
    <w:rsid w:val="000E7B1D"/>
    <w:rsid w:val="000F08C0"/>
    <w:rsid w:val="000F0F11"/>
    <w:rsid w:val="000F1BB5"/>
    <w:rsid w:val="000F1E4C"/>
    <w:rsid w:val="000F2886"/>
    <w:rsid w:val="000F2B0A"/>
    <w:rsid w:val="000F2D1F"/>
    <w:rsid w:val="000F3969"/>
    <w:rsid w:val="000F3AD9"/>
    <w:rsid w:val="000F42F5"/>
    <w:rsid w:val="000F46D9"/>
    <w:rsid w:val="000F4C95"/>
    <w:rsid w:val="000F4F15"/>
    <w:rsid w:val="000F5587"/>
    <w:rsid w:val="000F55DB"/>
    <w:rsid w:val="000F584B"/>
    <w:rsid w:val="000F5DE3"/>
    <w:rsid w:val="000F6438"/>
    <w:rsid w:val="000F705F"/>
    <w:rsid w:val="000F754C"/>
    <w:rsid w:val="000F7DFC"/>
    <w:rsid w:val="00100072"/>
    <w:rsid w:val="00101797"/>
    <w:rsid w:val="00101AAD"/>
    <w:rsid w:val="00104307"/>
    <w:rsid w:val="001047E8"/>
    <w:rsid w:val="001048AA"/>
    <w:rsid w:val="00104B5C"/>
    <w:rsid w:val="00105037"/>
    <w:rsid w:val="00105A89"/>
    <w:rsid w:val="001063A4"/>
    <w:rsid w:val="001064BF"/>
    <w:rsid w:val="00106AFB"/>
    <w:rsid w:val="00106DF7"/>
    <w:rsid w:val="00107595"/>
    <w:rsid w:val="0010785E"/>
    <w:rsid w:val="001079B1"/>
    <w:rsid w:val="00107C71"/>
    <w:rsid w:val="00107CE5"/>
    <w:rsid w:val="00110691"/>
    <w:rsid w:val="001106F0"/>
    <w:rsid w:val="001106F5"/>
    <w:rsid w:val="001107AF"/>
    <w:rsid w:val="00110D6A"/>
    <w:rsid w:val="00110EE7"/>
    <w:rsid w:val="00111249"/>
    <w:rsid w:val="00111369"/>
    <w:rsid w:val="00111B65"/>
    <w:rsid w:val="001124B3"/>
    <w:rsid w:val="0011282C"/>
    <w:rsid w:val="00112958"/>
    <w:rsid w:val="00112DB4"/>
    <w:rsid w:val="001131A4"/>
    <w:rsid w:val="00113D6B"/>
    <w:rsid w:val="00114CC4"/>
    <w:rsid w:val="00114D00"/>
    <w:rsid w:val="00114F13"/>
    <w:rsid w:val="001155E3"/>
    <w:rsid w:val="0011586D"/>
    <w:rsid w:val="00115ADE"/>
    <w:rsid w:val="00115D70"/>
    <w:rsid w:val="00115FD9"/>
    <w:rsid w:val="0011623C"/>
    <w:rsid w:val="00117247"/>
    <w:rsid w:val="001176C2"/>
    <w:rsid w:val="00120544"/>
    <w:rsid w:val="00120635"/>
    <w:rsid w:val="00121199"/>
    <w:rsid w:val="001211DD"/>
    <w:rsid w:val="00121361"/>
    <w:rsid w:val="00121958"/>
    <w:rsid w:val="00121D38"/>
    <w:rsid w:val="001225C1"/>
    <w:rsid w:val="00122B4B"/>
    <w:rsid w:val="0012316D"/>
    <w:rsid w:val="001237FB"/>
    <w:rsid w:val="00124496"/>
    <w:rsid w:val="001244BA"/>
    <w:rsid w:val="001249C9"/>
    <w:rsid w:val="00124FED"/>
    <w:rsid w:val="00125148"/>
    <w:rsid w:val="0012555F"/>
    <w:rsid w:val="001256FA"/>
    <w:rsid w:val="00125843"/>
    <w:rsid w:val="00125985"/>
    <w:rsid w:val="0012619B"/>
    <w:rsid w:val="00126A98"/>
    <w:rsid w:val="00127374"/>
    <w:rsid w:val="00127806"/>
    <w:rsid w:val="00130189"/>
    <w:rsid w:val="00130647"/>
    <w:rsid w:val="00130AF6"/>
    <w:rsid w:val="001311BC"/>
    <w:rsid w:val="00131658"/>
    <w:rsid w:val="00131D8C"/>
    <w:rsid w:val="001320EE"/>
    <w:rsid w:val="00132261"/>
    <w:rsid w:val="00133697"/>
    <w:rsid w:val="00133966"/>
    <w:rsid w:val="0013407D"/>
    <w:rsid w:val="00134142"/>
    <w:rsid w:val="00134423"/>
    <w:rsid w:val="001346DE"/>
    <w:rsid w:val="0013516C"/>
    <w:rsid w:val="00135D9C"/>
    <w:rsid w:val="00135E79"/>
    <w:rsid w:val="00136328"/>
    <w:rsid w:val="0013643D"/>
    <w:rsid w:val="001367AB"/>
    <w:rsid w:val="001368EB"/>
    <w:rsid w:val="00136BCF"/>
    <w:rsid w:val="00137027"/>
    <w:rsid w:val="00137079"/>
    <w:rsid w:val="0013799D"/>
    <w:rsid w:val="00137DE5"/>
    <w:rsid w:val="001400CC"/>
    <w:rsid w:val="001401D0"/>
    <w:rsid w:val="00140257"/>
    <w:rsid w:val="00140458"/>
    <w:rsid w:val="00140578"/>
    <w:rsid w:val="00140714"/>
    <w:rsid w:val="001407BC"/>
    <w:rsid w:val="001414E6"/>
    <w:rsid w:val="001414E9"/>
    <w:rsid w:val="00141648"/>
    <w:rsid w:val="0014210C"/>
    <w:rsid w:val="001425B9"/>
    <w:rsid w:val="0014272A"/>
    <w:rsid w:val="00143643"/>
    <w:rsid w:val="001447F1"/>
    <w:rsid w:val="00144A8C"/>
    <w:rsid w:val="00145005"/>
    <w:rsid w:val="001450C3"/>
    <w:rsid w:val="00145336"/>
    <w:rsid w:val="00145528"/>
    <w:rsid w:val="00145976"/>
    <w:rsid w:val="00145D41"/>
    <w:rsid w:val="00146075"/>
    <w:rsid w:val="00146134"/>
    <w:rsid w:val="00146D22"/>
    <w:rsid w:val="00146FEA"/>
    <w:rsid w:val="00147637"/>
    <w:rsid w:val="0014774E"/>
    <w:rsid w:val="00147901"/>
    <w:rsid w:val="0015003C"/>
    <w:rsid w:val="00150616"/>
    <w:rsid w:val="00150690"/>
    <w:rsid w:val="0015074F"/>
    <w:rsid w:val="0015079D"/>
    <w:rsid w:val="00151071"/>
    <w:rsid w:val="0015132A"/>
    <w:rsid w:val="00151531"/>
    <w:rsid w:val="00151803"/>
    <w:rsid w:val="00151837"/>
    <w:rsid w:val="00151DE5"/>
    <w:rsid w:val="00152E12"/>
    <w:rsid w:val="00153E40"/>
    <w:rsid w:val="00153FA8"/>
    <w:rsid w:val="0015477D"/>
    <w:rsid w:val="00154879"/>
    <w:rsid w:val="001548F9"/>
    <w:rsid w:val="00155689"/>
    <w:rsid w:val="00155BA3"/>
    <w:rsid w:val="00156CB4"/>
    <w:rsid w:val="00157154"/>
    <w:rsid w:val="00157EBB"/>
    <w:rsid w:val="00157F32"/>
    <w:rsid w:val="00160265"/>
    <w:rsid w:val="001602C4"/>
    <w:rsid w:val="001603F5"/>
    <w:rsid w:val="00160A0C"/>
    <w:rsid w:val="00160CBE"/>
    <w:rsid w:val="00160CC9"/>
    <w:rsid w:val="00160F25"/>
    <w:rsid w:val="001610F0"/>
    <w:rsid w:val="0016133F"/>
    <w:rsid w:val="00161391"/>
    <w:rsid w:val="00161AC6"/>
    <w:rsid w:val="00161CFD"/>
    <w:rsid w:val="00162745"/>
    <w:rsid w:val="00163064"/>
    <w:rsid w:val="001630EC"/>
    <w:rsid w:val="0016344C"/>
    <w:rsid w:val="00163A13"/>
    <w:rsid w:val="0016408D"/>
    <w:rsid w:val="00164270"/>
    <w:rsid w:val="001644D2"/>
    <w:rsid w:val="001649A9"/>
    <w:rsid w:val="00164CF2"/>
    <w:rsid w:val="00165773"/>
    <w:rsid w:val="00165AB3"/>
    <w:rsid w:val="00166979"/>
    <w:rsid w:val="00166F32"/>
    <w:rsid w:val="00167566"/>
    <w:rsid w:val="00167621"/>
    <w:rsid w:val="00167A75"/>
    <w:rsid w:val="00167D4F"/>
    <w:rsid w:val="00167D61"/>
    <w:rsid w:val="00167D6B"/>
    <w:rsid w:val="0017087D"/>
    <w:rsid w:val="0017118B"/>
    <w:rsid w:val="001713A6"/>
    <w:rsid w:val="001714CC"/>
    <w:rsid w:val="0017239A"/>
    <w:rsid w:val="0017239C"/>
    <w:rsid w:val="00172D57"/>
    <w:rsid w:val="00172DFE"/>
    <w:rsid w:val="001731E4"/>
    <w:rsid w:val="0017385C"/>
    <w:rsid w:val="001740C6"/>
    <w:rsid w:val="001749AF"/>
    <w:rsid w:val="0017518A"/>
    <w:rsid w:val="001755C9"/>
    <w:rsid w:val="0017582F"/>
    <w:rsid w:val="001758F7"/>
    <w:rsid w:val="001759AE"/>
    <w:rsid w:val="00175D42"/>
    <w:rsid w:val="00176364"/>
    <w:rsid w:val="00176749"/>
    <w:rsid w:val="00176858"/>
    <w:rsid w:val="00176F38"/>
    <w:rsid w:val="00177DDE"/>
    <w:rsid w:val="0018014B"/>
    <w:rsid w:val="001804C4"/>
    <w:rsid w:val="0018133C"/>
    <w:rsid w:val="00181FEF"/>
    <w:rsid w:val="001823E2"/>
    <w:rsid w:val="00182C98"/>
    <w:rsid w:val="00183015"/>
    <w:rsid w:val="001837FD"/>
    <w:rsid w:val="00183C9B"/>
    <w:rsid w:val="00183FB5"/>
    <w:rsid w:val="001840FC"/>
    <w:rsid w:val="00184313"/>
    <w:rsid w:val="00184A4F"/>
    <w:rsid w:val="001851AC"/>
    <w:rsid w:val="00185D5D"/>
    <w:rsid w:val="001860FD"/>
    <w:rsid w:val="00186142"/>
    <w:rsid w:val="00186F5D"/>
    <w:rsid w:val="001875E9"/>
    <w:rsid w:val="001907E3"/>
    <w:rsid w:val="00190A3D"/>
    <w:rsid w:val="00190FB6"/>
    <w:rsid w:val="0019143E"/>
    <w:rsid w:val="00191677"/>
    <w:rsid w:val="001917C3"/>
    <w:rsid w:val="001920AF"/>
    <w:rsid w:val="00192AF4"/>
    <w:rsid w:val="00192EA8"/>
    <w:rsid w:val="00194094"/>
    <w:rsid w:val="001954ED"/>
    <w:rsid w:val="0019552C"/>
    <w:rsid w:val="00195DAD"/>
    <w:rsid w:val="00195E95"/>
    <w:rsid w:val="00196170"/>
    <w:rsid w:val="001961F5"/>
    <w:rsid w:val="00196783"/>
    <w:rsid w:val="00196FBF"/>
    <w:rsid w:val="001972DB"/>
    <w:rsid w:val="001974FF"/>
    <w:rsid w:val="00197982"/>
    <w:rsid w:val="00197AD3"/>
    <w:rsid w:val="00197F32"/>
    <w:rsid w:val="001A0511"/>
    <w:rsid w:val="001A0C3D"/>
    <w:rsid w:val="001A1557"/>
    <w:rsid w:val="001A16D5"/>
    <w:rsid w:val="001A1F5A"/>
    <w:rsid w:val="001A216A"/>
    <w:rsid w:val="001A2666"/>
    <w:rsid w:val="001A3454"/>
    <w:rsid w:val="001A359C"/>
    <w:rsid w:val="001A3B8F"/>
    <w:rsid w:val="001A3B9F"/>
    <w:rsid w:val="001A401D"/>
    <w:rsid w:val="001A44D0"/>
    <w:rsid w:val="001A455E"/>
    <w:rsid w:val="001A4F05"/>
    <w:rsid w:val="001A64D6"/>
    <w:rsid w:val="001A695D"/>
    <w:rsid w:val="001A70A0"/>
    <w:rsid w:val="001A7210"/>
    <w:rsid w:val="001A7435"/>
    <w:rsid w:val="001A79FF"/>
    <w:rsid w:val="001B04F7"/>
    <w:rsid w:val="001B0C3C"/>
    <w:rsid w:val="001B0D91"/>
    <w:rsid w:val="001B1084"/>
    <w:rsid w:val="001B118B"/>
    <w:rsid w:val="001B189A"/>
    <w:rsid w:val="001B1A1E"/>
    <w:rsid w:val="001B1CC1"/>
    <w:rsid w:val="001B1E6B"/>
    <w:rsid w:val="001B2AD6"/>
    <w:rsid w:val="001B2B0C"/>
    <w:rsid w:val="001B2D94"/>
    <w:rsid w:val="001B2EB1"/>
    <w:rsid w:val="001B30B5"/>
    <w:rsid w:val="001B30D6"/>
    <w:rsid w:val="001B363C"/>
    <w:rsid w:val="001B370A"/>
    <w:rsid w:val="001B39B3"/>
    <w:rsid w:val="001B3C3B"/>
    <w:rsid w:val="001B417A"/>
    <w:rsid w:val="001B43F2"/>
    <w:rsid w:val="001B44EE"/>
    <w:rsid w:val="001B4549"/>
    <w:rsid w:val="001B46CF"/>
    <w:rsid w:val="001B5312"/>
    <w:rsid w:val="001B5370"/>
    <w:rsid w:val="001B5FB6"/>
    <w:rsid w:val="001B630B"/>
    <w:rsid w:val="001B65B8"/>
    <w:rsid w:val="001B6751"/>
    <w:rsid w:val="001B6B00"/>
    <w:rsid w:val="001B6D00"/>
    <w:rsid w:val="001B7304"/>
    <w:rsid w:val="001B7427"/>
    <w:rsid w:val="001B749A"/>
    <w:rsid w:val="001B74AA"/>
    <w:rsid w:val="001B7547"/>
    <w:rsid w:val="001C0D6F"/>
    <w:rsid w:val="001C0D81"/>
    <w:rsid w:val="001C10E3"/>
    <w:rsid w:val="001C12E0"/>
    <w:rsid w:val="001C254B"/>
    <w:rsid w:val="001C26CD"/>
    <w:rsid w:val="001C2A45"/>
    <w:rsid w:val="001C2C88"/>
    <w:rsid w:val="001C3957"/>
    <w:rsid w:val="001C3D3C"/>
    <w:rsid w:val="001C42B0"/>
    <w:rsid w:val="001C5131"/>
    <w:rsid w:val="001C51D7"/>
    <w:rsid w:val="001C56DE"/>
    <w:rsid w:val="001C5890"/>
    <w:rsid w:val="001C5B03"/>
    <w:rsid w:val="001C5F27"/>
    <w:rsid w:val="001C62DE"/>
    <w:rsid w:val="001C6B59"/>
    <w:rsid w:val="001C6ED5"/>
    <w:rsid w:val="001C7371"/>
    <w:rsid w:val="001C7529"/>
    <w:rsid w:val="001C76D3"/>
    <w:rsid w:val="001C7C68"/>
    <w:rsid w:val="001D0663"/>
    <w:rsid w:val="001D0C61"/>
    <w:rsid w:val="001D0D6F"/>
    <w:rsid w:val="001D0D9D"/>
    <w:rsid w:val="001D1096"/>
    <w:rsid w:val="001D126F"/>
    <w:rsid w:val="001D146C"/>
    <w:rsid w:val="001D1C65"/>
    <w:rsid w:val="001D30F6"/>
    <w:rsid w:val="001D33D1"/>
    <w:rsid w:val="001D35FE"/>
    <w:rsid w:val="001D458F"/>
    <w:rsid w:val="001D45BF"/>
    <w:rsid w:val="001D4A69"/>
    <w:rsid w:val="001D500B"/>
    <w:rsid w:val="001D51FE"/>
    <w:rsid w:val="001D52FD"/>
    <w:rsid w:val="001D551F"/>
    <w:rsid w:val="001D595B"/>
    <w:rsid w:val="001D5E0E"/>
    <w:rsid w:val="001D5F5D"/>
    <w:rsid w:val="001D63A1"/>
    <w:rsid w:val="001D6BA1"/>
    <w:rsid w:val="001D71A1"/>
    <w:rsid w:val="001D7453"/>
    <w:rsid w:val="001D74A6"/>
    <w:rsid w:val="001D7707"/>
    <w:rsid w:val="001D7F8C"/>
    <w:rsid w:val="001E0D87"/>
    <w:rsid w:val="001E0F2F"/>
    <w:rsid w:val="001E10CC"/>
    <w:rsid w:val="001E1E63"/>
    <w:rsid w:val="001E204F"/>
    <w:rsid w:val="001E2180"/>
    <w:rsid w:val="001E3506"/>
    <w:rsid w:val="001E40AA"/>
    <w:rsid w:val="001E4EC8"/>
    <w:rsid w:val="001E542F"/>
    <w:rsid w:val="001E55CB"/>
    <w:rsid w:val="001E57CE"/>
    <w:rsid w:val="001E5B34"/>
    <w:rsid w:val="001E5C59"/>
    <w:rsid w:val="001E5F1D"/>
    <w:rsid w:val="001E6DDF"/>
    <w:rsid w:val="001E6EC2"/>
    <w:rsid w:val="001E6F11"/>
    <w:rsid w:val="001E6FC2"/>
    <w:rsid w:val="001E734F"/>
    <w:rsid w:val="001E7497"/>
    <w:rsid w:val="001E77B7"/>
    <w:rsid w:val="001E7AAC"/>
    <w:rsid w:val="001E7EEF"/>
    <w:rsid w:val="001E7FD4"/>
    <w:rsid w:val="001F017F"/>
    <w:rsid w:val="001F0404"/>
    <w:rsid w:val="001F069F"/>
    <w:rsid w:val="001F06D7"/>
    <w:rsid w:val="001F0B1C"/>
    <w:rsid w:val="001F0F1D"/>
    <w:rsid w:val="001F13D1"/>
    <w:rsid w:val="001F1CA4"/>
    <w:rsid w:val="001F1F6B"/>
    <w:rsid w:val="001F2195"/>
    <w:rsid w:val="001F319F"/>
    <w:rsid w:val="001F321D"/>
    <w:rsid w:val="001F359B"/>
    <w:rsid w:val="001F4333"/>
    <w:rsid w:val="001F4F1C"/>
    <w:rsid w:val="001F503E"/>
    <w:rsid w:val="001F5866"/>
    <w:rsid w:val="001F618D"/>
    <w:rsid w:val="001F64BA"/>
    <w:rsid w:val="001F7238"/>
    <w:rsid w:val="002000AE"/>
    <w:rsid w:val="00200458"/>
    <w:rsid w:val="002007C8"/>
    <w:rsid w:val="002009CC"/>
    <w:rsid w:val="00200A36"/>
    <w:rsid w:val="00200BAC"/>
    <w:rsid w:val="00200E58"/>
    <w:rsid w:val="00200F08"/>
    <w:rsid w:val="00201277"/>
    <w:rsid w:val="0020189F"/>
    <w:rsid w:val="0020197F"/>
    <w:rsid w:val="00203490"/>
    <w:rsid w:val="0020459A"/>
    <w:rsid w:val="00204943"/>
    <w:rsid w:val="00204B92"/>
    <w:rsid w:val="00204D4E"/>
    <w:rsid w:val="00204EEE"/>
    <w:rsid w:val="00205698"/>
    <w:rsid w:val="002056AF"/>
    <w:rsid w:val="00205711"/>
    <w:rsid w:val="002059E5"/>
    <w:rsid w:val="00205BDA"/>
    <w:rsid w:val="00205DFD"/>
    <w:rsid w:val="00205F22"/>
    <w:rsid w:val="0020640D"/>
    <w:rsid w:val="00206539"/>
    <w:rsid w:val="00206B7F"/>
    <w:rsid w:val="0020725C"/>
    <w:rsid w:val="002079DC"/>
    <w:rsid w:val="00207B8B"/>
    <w:rsid w:val="002100FB"/>
    <w:rsid w:val="00210252"/>
    <w:rsid w:val="002106CC"/>
    <w:rsid w:val="00211705"/>
    <w:rsid w:val="00211AE9"/>
    <w:rsid w:val="002120F5"/>
    <w:rsid w:val="002125DF"/>
    <w:rsid w:val="00212C2D"/>
    <w:rsid w:val="00212CB7"/>
    <w:rsid w:val="00213191"/>
    <w:rsid w:val="0021372E"/>
    <w:rsid w:val="00215400"/>
    <w:rsid w:val="00215A18"/>
    <w:rsid w:val="00215E4C"/>
    <w:rsid w:val="002163AE"/>
    <w:rsid w:val="0021689A"/>
    <w:rsid w:val="00216AFC"/>
    <w:rsid w:val="002176A0"/>
    <w:rsid w:val="00217D8D"/>
    <w:rsid w:val="00217FA9"/>
    <w:rsid w:val="00220190"/>
    <w:rsid w:val="00220BFE"/>
    <w:rsid w:val="00221311"/>
    <w:rsid w:val="0022190F"/>
    <w:rsid w:val="00221A04"/>
    <w:rsid w:val="00221C38"/>
    <w:rsid w:val="00221E05"/>
    <w:rsid w:val="002221C7"/>
    <w:rsid w:val="002232F5"/>
    <w:rsid w:val="00223525"/>
    <w:rsid w:val="0022359A"/>
    <w:rsid w:val="002246DF"/>
    <w:rsid w:val="00224A15"/>
    <w:rsid w:val="00224E3F"/>
    <w:rsid w:val="0022501F"/>
    <w:rsid w:val="00225AE3"/>
    <w:rsid w:val="00226418"/>
    <w:rsid w:val="00226582"/>
    <w:rsid w:val="00226587"/>
    <w:rsid w:val="00226888"/>
    <w:rsid w:val="002277B1"/>
    <w:rsid w:val="00230261"/>
    <w:rsid w:val="002305B5"/>
    <w:rsid w:val="00230B5C"/>
    <w:rsid w:val="0023116A"/>
    <w:rsid w:val="0023125C"/>
    <w:rsid w:val="00231CD6"/>
    <w:rsid w:val="00231DA0"/>
    <w:rsid w:val="002321B2"/>
    <w:rsid w:val="0023245D"/>
    <w:rsid w:val="00232670"/>
    <w:rsid w:val="00232B42"/>
    <w:rsid w:val="00232CA9"/>
    <w:rsid w:val="00233148"/>
    <w:rsid w:val="002332A4"/>
    <w:rsid w:val="00233412"/>
    <w:rsid w:val="002335F2"/>
    <w:rsid w:val="002338C1"/>
    <w:rsid w:val="0023390E"/>
    <w:rsid w:val="00233FF8"/>
    <w:rsid w:val="002343DC"/>
    <w:rsid w:val="002347B9"/>
    <w:rsid w:val="002348CB"/>
    <w:rsid w:val="0023515D"/>
    <w:rsid w:val="0023541B"/>
    <w:rsid w:val="00235732"/>
    <w:rsid w:val="002359F6"/>
    <w:rsid w:val="00235D2D"/>
    <w:rsid w:val="002374D6"/>
    <w:rsid w:val="00237537"/>
    <w:rsid w:val="00240068"/>
    <w:rsid w:val="00241428"/>
    <w:rsid w:val="00241BB7"/>
    <w:rsid w:val="00242BAB"/>
    <w:rsid w:val="00242BF3"/>
    <w:rsid w:val="00243228"/>
    <w:rsid w:val="00243A8D"/>
    <w:rsid w:val="00243DB9"/>
    <w:rsid w:val="00243E13"/>
    <w:rsid w:val="0024435D"/>
    <w:rsid w:val="00244865"/>
    <w:rsid w:val="00244D21"/>
    <w:rsid w:val="0024543C"/>
    <w:rsid w:val="00245FDD"/>
    <w:rsid w:val="0024655D"/>
    <w:rsid w:val="00246D3C"/>
    <w:rsid w:val="00246DDF"/>
    <w:rsid w:val="00247B68"/>
    <w:rsid w:val="00247CDC"/>
    <w:rsid w:val="00250333"/>
    <w:rsid w:val="00250464"/>
    <w:rsid w:val="00250925"/>
    <w:rsid w:val="00250960"/>
    <w:rsid w:val="00250F16"/>
    <w:rsid w:val="00251168"/>
    <w:rsid w:val="00251A23"/>
    <w:rsid w:val="00251A9F"/>
    <w:rsid w:val="00251B90"/>
    <w:rsid w:val="00251E73"/>
    <w:rsid w:val="00251EE5"/>
    <w:rsid w:val="00252B5A"/>
    <w:rsid w:val="00253E07"/>
    <w:rsid w:val="0025480C"/>
    <w:rsid w:val="00254B2C"/>
    <w:rsid w:val="00255500"/>
    <w:rsid w:val="002555CA"/>
    <w:rsid w:val="00255657"/>
    <w:rsid w:val="00257083"/>
    <w:rsid w:val="00257369"/>
    <w:rsid w:val="00257C69"/>
    <w:rsid w:val="0026037B"/>
    <w:rsid w:val="002603A5"/>
    <w:rsid w:val="0026102C"/>
    <w:rsid w:val="00261516"/>
    <w:rsid w:val="00261533"/>
    <w:rsid w:val="00262796"/>
    <w:rsid w:val="00262CF6"/>
    <w:rsid w:val="00263295"/>
    <w:rsid w:val="00264DA6"/>
    <w:rsid w:val="00264E50"/>
    <w:rsid w:val="00265707"/>
    <w:rsid w:val="00265B35"/>
    <w:rsid w:val="00265CF2"/>
    <w:rsid w:val="00265F42"/>
    <w:rsid w:val="00266BC7"/>
    <w:rsid w:val="00267853"/>
    <w:rsid w:val="00267AAD"/>
    <w:rsid w:val="00267C56"/>
    <w:rsid w:val="00267E96"/>
    <w:rsid w:val="00267F76"/>
    <w:rsid w:val="00271270"/>
    <w:rsid w:val="00271CAD"/>
    <w:rsid w:val="00271E97"/>
    <w:rsid w:val="0027263D"/>
    <w:rsid w:val="00272DF9"/>
    <w:rsid w:val="00272FE5"/>
    <w:rsid w:val="0027506D"/>
    <w:rsid w:val="00275145"/>
    <w:rsid w:val="0027545F"/>
    <w:rsid w:val="0027617E"/>
    <w:rsid w:val="00276896"/>
    <w:rsid w:val="002768D5"/>
    <w:rsid w:val="00276B2C"/>
    <w:rsid w:val="0028029F"/>
    <w:rsid w:val="00280BAC"/>
    <w:rsid w:val="00280CF9"/>
    <w:rsid w:val="0028129E"/>
    <w:rsid w:val="00281AFF"/>
    <w:rsid w:val="00281CEB"/>
    <w:rsid w:val="00282331"/>
    <w:rsid w:val="002823B2"/>
    <w:rsid w:val="002827B8"/>
    <w:rsid w:val="00282C94"/>
    <w:rsid w:val="00283122"/>
    <w:rsid w:val="002843CF"/>
    <w:rsid w:val="00284551"/>
    <w:rsid w:val="00284A29"/>
    <w:rsid w:val="00284A79"/>
    <w:rsid w:val="00284C25"/>
    <w:rsid w:val="00286885"/>
    <w:rsid w:val="00286F9B"/>
    <w:rsid w:val="002870EA"/>
    <w:rsid w:val="00287B7C"/>
    <w:rsid w:val="00287E24"/>
    <w:rsid w:val="0029162E"/>
    <w:rsid w:val="00291654"/>
    <w:rsid w:val="002917A7"/>
    <w:rsid w:val="00291F9A"/>
    <w:rsid w:val="00291FDA"/>
    <w:rsid w:val="0029240D"/>
    <w:rsid w:val="00292659"/>
    <w:rsid w:val="0029273F"/>
    <w:rsid w:val="002927A4"/>
    <w:rsid w:val="00292A73"/>
    <w:rsid w:val="00292AB8"/>
    <w:rsid w:val="002931B8"/>
    <w:rsid w:val="00293883"/>
    <w:rsid w:val="00293A1E"/>
    <w:rsid w:val="00293DB2"/>
    <w:rsid w:val="00293FFB"/>
    <w:rsid w:val="002946F0"/>
    <w:rsid w:val="00294A5F"/>
    <w:rsid w:val="00294AF7"/>
    <w:rsid w:val="00294BB3"/>
    <w:rsid w:val="00294E03"/>
    <w:rsid w:val="0029688A"/>
    <w:rsid w:val="00296CF3"/>
    <w:rsid w:val="00296EDD"/>
    <w:rsid w:val="00296FCA"/>
    <w:rsid w:val="00297192"/>
    <w:rsid w:val="0029740F"/>
    <w:rsid w:val="00297452"/>
    <w:rsid w:val="00297B5E"/>
    <w:rsid w:val="00297D55"/>
    <w:rsid w:val="002A0389"/>
    <w:rsid w:val="002A07E5"/>
    <w:rsid w:val="002A092D"/>
    <w:rsid w:val="002A0C72"/>
    <w:rsid w:val="002A288C"/>
    <w:rsid w:val="002A2911"/>
    <w:rsid w:val="002A2A0A"/>
    <w:rsid w:val="002A3075"/>
    <w:rsid w:val="002A329D"/>
    <w:rsid w:val="002A3457"/>
    <w:rsid w:val="002A3B50"/>
    <w:rsid w:val="002A3FF3"/>
    <w:rsid w:val="002A4B78"/>
    <w:rsid w:val="002A4B86"/>
    <w:rsid w:val="002A4BF2"/>
    <w:rsid w:val="002A511B"/>
    <w:rsid w:val="002A5297"/>
    <w:rsid w:val="002A5312"/>
    <w:rsid w:val="002A55DE"/>
    <w:rsid w:val="002A5A68"/>
    <w:rsid w:val="002A60FD"/>
    <w:rsid w:val="002A6E9F"/>
    <w:rsid w:val="002A791E"/>
    <w:rsid w:val="002A7A0D"/>
    <w:rsid w:val="002A7AEE"/>
    <w:rsid w:val="002B02C7"/>
    <w:rsid w:val="002B040F"/>
    <w:rsid w:val="002B067F"/>
    <w:rsid w:val="002B0EB8"/>
    <w:rsid w:val="002B11FE"/>
    <w:rsid w:val="002B1678"/>
    <w:rsid w:val="002B16B3"/>
    <w:rsid w:val="002B20A4"/>
    <w:rsid w:val="002B27E8"/>
    <w:rsid w:val="002B288A"/>
    <w:rsid w:val="002B2986"/>
    <w:rsid w:val="002B2D1D"/>
    <w:rsid w:val="002B3048"/>
    <w:rsid w:val="002B36C8"/>
    <w:rsid w:val="002B423A"/>
    <w:rsid w:val="002B44FC"/>
    <w:rsid w:val="002B4517"/>
    <w:rsid w:val="002B544D"/>
    <w:rsid w:val="002B57A7"/>
    <w:rsid w:val="002B57D6"/>
    <w:rsid w:val="002B5CF5"/>
    <w:rsid w:val="002B640F"/>
    <w:rsid w:val="002B652D"/>
    <w:rsid w:val="002B6816"/>
    <w:rsid w:val="002B73E1"/>
    <w:rsid w:val="002B74ED"/>
    <w:rsid w:val="002B7868"/>
    <w:rsid w:val="002B78BF"/>
    <w:rsid w:val="002B7AC8"/>
    <w:rsid w:val="002B7E7F"/>
    <w:rsid w:val="002C0168"/>
    <w:rsid w:val="002C0329"/>
    <w:rsid w:val="002C0706"/>
    <w:rsid w:val="002C0BA1"/>
    <w:rsid w:val="002C1551"/>
    <w:rsid w:val="002C1793"/>
    <w:rsid w:val="002C1864"/>
    <w:rsid w:val="002C18E4"/>
    <w:rsid w:val="002C27DD"/>
    <w:rsid w:val="002C3248"/>
    <w:rsid w:val="002C363F"/>
    <w:rsid w:val="002C38A3"/>
    <w:rsid w:val="002C3AA2"/>
    <w:rsid w:val="002C414A"/>
    <w:rsid w:val="002C466A"/>
    <w:rsid w:val="002C47DF"/>
    <w:rsid w:val="002C47F9"/>
    <w:rsid w:val="002C59F9"/>
    <w:rsid w:val="002C6238"/>
    <w:rsid w:val="002C6603"/>
    <w:rsid w:val="002C718A"/>
    <w:rsid w:val="002C7DA6"/>
    <w:rsid w:val="002C7E63"/>
    <w:rsid w:val="002C7F27"/>
    <w:rsid w:val="002D04D9"/>
    <w:rsid w:val="002D08C9"/>
    <w:rsid w:val="002D0E10"/>
    <w:rsid w:val="002D2330"/>
    <w:rsid w:val="002D2B19"/>
    <w:rsid w:val="002D322D"/>
    <w:rsid w:val="002D33CC"/>
    <w:rsid w:val="002D363E"/>
    <w:rsid w:val="002D38BC"/>
    <w:rsid w:val="002D38BF"/>
    <w:rsid w:val="002D3A13"/>
    <w:rsid w:val="002D4098"/>
    <w:rsid w:val="002D4141"/>
    <w:rsid w:val="002D4AE6"/>
    <w:rsid w:val="002D4E39"/>
    <w:rsid w:val="002D509C"/>
    <w:rsid w:val="002D5221"/>
    <w:rsid w:val="002D5743"/>
    <w:rsid w:val="002D610D"/>
    <w:rsid w:val="002D6503"/>
    <w:rsid w:val="002D6866"/>
    <w:rsid w:val="002D6A14"/>
    <w:rsid w:val="002D6B19"/>
    <w:rsid w:val="002D6C22"/>
    <w:rsid w:val="002D7024"/>
    <w:rsid w:val="002D79A7"/>
    <w:rsid w:val="002E008A"/>
    <w:rsid w:val="002E03B2"/>
    <w:rsid w:val="002E27D8"/>
    <w:rsid w:val="002E324D"/>
    <w:rsid w:val="002E3281"/>
    <w:rsid w:val="002E334A"/>
    <w:rsid w:val="002E3700"/>
    <w:rsid w:val="002E37E2"/>
    <w:rsid w:val="002E4801"/>
    <w:rsid w:val="002E4B8B"/>
    <w:rsid w:val="002E4FBA"/>
    <w:rsid w:val="002E518D"/>
    <w:rsid w:val="002E52A4"/>
    <w:rsid w:val="002E57B3"/>
    <w:rsid w:val="002E60C0"/>
    <w:rsid w:val="002E62BA"/>
    <w:rsid w:val="002E696A"/>
    <w:rsid w:val="002E72C7"/>
    <w:rsid w:val="002E76AA"/>
    <w:rsid w:val="002E7D92"/>
    <w:rsid w:val="002F01FB"/>
    <w:rsid w:val="002F0633"/>
    <w:rsid w:val="002F095D"/>
    <w:rsid w:val="002F0FDB"/>
    <w:rsid w:val="002F1177"/>
    <w:rsid w:val="002F13C3"/>
    <w:rsid w:val="002F1B06"/>
    <w:rsid w:val="002F2275"/>
    <w:rsid w:val="002F3787"/>
    <w:rsid w:val="002F4026"/>
    <w:rsid w:val="002F4A36"/>
    <w:rsid w:val="002F4B50"/>
    <w:rsid w:val="002F4DCB"/>
    <w:rsid w:val="002F553C"/>
    <w:rsid w:val="002F5C54"/>
    <w:rsid w:val="002F6106"/>
    <w:rsid w:val="002F6DB5"/>
    <w:rsid w:val="002F7230"/>
    <w:rsid w:val="003001F5"/>
    <w:rsid w:val="00300A7A"/>
    <w:rsid w:val="003010B8"/>
    <w:rsid w:val="00301384"/>
    <w:rsid w:val="003013FD"/>
    <w:rsid w:val="003015E9"/>
    <w:rsid w:val="00301B88"/>
    <w:rsid w:val="00301F44"/>
    <w:rsid w:val="0030215E"/>
    <w:rsid w:val="00302504"/>
    <w:rsid w:val="0030258B"/>
    <w:rsid w:val="003025E6"/>
    <w:rsid w:val="003028AB"/>
    <w:rsid w:val="00302BA5"/>
    <w:rsid w:val="0030309D"/>
    <w:rsid w:val="0030336A"/>
    <w:rsid w:val="00303864"/>
    <w:rsid w:val="00303BD6"/>
    <w:rsid w:val="00303BD8"/>
    <w:rsid w:val="003040D7"/>
    <w:rsid w:val="00304499"/>
    <w:rsid w:val="00304754"/>
    <w:rsid w:val="003048D2"/>
    <w:rsid w:val="00305034"/>
    <w:rsid w:val="00305307"/>
    <w:rsid w:val="00305F51"/>
    <w:rsid w:val="00306883"/>
    <w:rsid w:val="0030723A"/>
    <w:rsid w:val="003074B8"/>
    <w:rsid w:val="00307BDE"/>
    <w:rsid w:val="00307F87"/>
    <w:rsid w:val="00310500"/>
    <w:rsid w:val="00310BB1"/>
    <w:rsid w:val="00310C1D"/>
    <w:rsid w:val="00310FBE"/>
    <w:rsid w:val="00311387"/>
    <w:rsid w:val="00311414"/>
    <w:rsid w:val="00311639"/>
    <w:rsid w:val="003118C2"/>
    <w:rsid w:val="00312336"/>
    <w:rsid w:val="00312390"/>
    <w:rsid w:val="003128BE"/>
    <w:rsid w:val="00312A58"/>
    <w:rsid w:val="00312E11"/>
    <w:rsid w:val="00312F0C"/>
    <w:rsid w:val="00313BB9"/>
    <w:rsid w:val="00313C05"/>
    <w:rsid w:val="003155E7"/>
    <w:rsid w:val="00315692"/>
    <w:rsid w:val="0031620A"/>
    <w:rsid w:val="003162D3"/>
    <w:rsid w:val="0031739F"/>
    <w:rsid w:val="0032060A"/>
    <w:rsid w:val="003207C4"/>
    <w:rsid w:val="00320A67"/>
    <w:rsid w:val="00320AAA"/>
    <w:rsid w:val="00320BB7"/>
    <w:rsid w:val="00320E65"/>
    <w:rsid w:val="003211F5"/>
    <w:rsid w:val="00321373"/>
    <w:rsid w:val="00321A33"/>
    <w:rsid w:val="00322000"/>
    <w:rsid w:val="0032208C"/>
    <w:rsid w:val="0032223F"/>
    <w:rsid w:val="0032250B"/>
    <w:rsid w:val="00322E45"/>
    <w:rsid w:val="00322F0E"/>
    <w:rsid w:val="0032381D"/>
    <w:rsid w:val="00324826"/>
    <w:rsid w:val="00324834"/>
    <w:rsid w:val="00324C3E"/>
    <w:rsid w:val="003253B9"/>
    <w:rsid w:val="0032578E"/>
    <w:rsid w:val="00325C71"/>
    <w:rsid w:val="003260D3"/>
    <w:rsid w:val="0032652D"/>
    <w:rsid w:val="00326874"/>
    <w:rsid w:val="00326EAA"/>
    <w:rsid w:val="0032706C"/>
    <w:rsid w:val="00331E7A"/>
    <w:rsid w:val="00332C01"/>
    <w:rsid w:val="00332E73"/>
    <w:rsid w:val="00333360"/>
    <w:rsid w:val="00333B9E"/>
    <w:rsid w:val="00333C90"/>
    <w:rsid w:val="00333F40"/>
    <w:rsid w:val="00334543"/>
    <w:rsid w:val="003349F2"/>
    <w:rsid w:val="00334AA0"/>
    <w:rsid w:val="00335B8A"/>
    <w:rsid w:val="00335CEE"/>
    <w:rsid w:val="00335F19"/>
    <w:rsid w:val="0033604D"/>
    <w:rsid w:val="0033645F"/>
    <w:rsid w:val="00336794"/>
    <w:rsid w:val="0033721D"/>
    <w:rsid w:val="00337586"/>
    <w:rsid w:val="00337927"/>
    <w:rsid w:val="00337970"/>
    <w:rsid w:val="00340A87"/>
    <w:rsid w:val="00340CB0"/>
    <w:rsid w:val="00341261"/>
    <w:rsid w:val="00341C02"/>
    <w:rsid w:val="00341C9A"/>
    <w:rsid w:val="00341D07"/>
    <w:rsid w:val="00341DE6"/>
    <w:rsid w:val="003423A5"/>
    <w:rsid w:val="00342499"/>
    <w:rsid w:val="00342559"/>
    <w:rsid w:val="0034274E"/>
    <w:rsid w:val="003429E5"/>
    <w:rsid w:val="003437AB"/>
    <w:rsid w:val="00343B01"/>
    <w:rsid w:val="00343E79"/>
    <w:rsid w:val="0034420F"/>
    <w:rsid w:val="00344895"/>
    <w:rsid w:val="00344C50"/>
    <w:rsid w:val="003468AD"/>
    <w:rsid w:val="00346B62"/>
    <w:rsid w:val="00346C1F"/>
    <w:rsid w:val="00347C74"/>
    <w:rsid w:val="00347D53"/>
    <w:rsid w:val="00347EE7"/>
    <w:rsid w:val="00350343"/>
    <w:rsid w:val="00350721"/>
    <w:rsid w:val="00350F30"/>
    <w:rsid w:val="003510A7"/>
    <w:rsid w:val="003518CE"/>
    <w:rsid w:val="003523AD"/>
    <w:rsid w:val="00352491"/>
    <w:rsid w:val="00352A3A"/>
    <w:rsid w:val="00352C85"/>
    <w:rsid w:val="00352E09"/>
    <w:rsid w:val="00352F59"/>
    <w:rsid w:val="00352FA6"/>
    <w:rsid w:val="003536BC"/>
    <w:rsid w:val="0035434A"/>
    <w:rsid w:val="00354B4D"/>
    <w:rsid w:val="00354E22"/>
    <w:rsid w:val="00354F79"/>
    <w:rsid w:val="00355B1C"/>
    <w:rsid w:val="00356B1F"/>
    <w:rsid w:val="00356D26"/>
    <w:rsid w:val="00356FF3"/>
    <w:rsid w:val="00357071"/>
    <w:rsid w:val="00357C16"/>
    <w:rsid w:val="00360570"/>
    <w:rsid w:val="00360726"/>
    <w:rsid w:val="003608F6"/>
    <w:rsid w:val="00361257"/>
    <w:rsid w:val="003615B1"/>
    <w:rsid w:val="00361614"/>
    <w:rsid w:val="00361979"/>
    <w:rsid w:val="00361AF3"/>
    <w:rsid w:val="00362432"/>
    <w:rsid w:val="00362640"/>
    <w:rsid w:val="0036266F"/>
    <w:rsid w:val="003627B4"/>
    <w:rsid w:val="00362E2E"/>
    <w:rsid w:val="0036395E"/>
    <w:rsid w:val="00363B7A"/>
    <w:rsid w:val="00363BDA"/>
    <w:rsid w:val="00363DBF"/>
    <w:rsid w:val="003645FE"/>
    <w:rsid w:val="003646F9"/>
    <w:rsid w:val="00364834"/>
    <w:rsid w:val="00364E67"/>
    <w:rsid w:val="00364EA0"/>
    <w:rsid w:val="00365062"/>
    <w:rsid w:val="003655C2"/>
    <w:rsid w:val="00365DF9"/>
    <w:rsid w:val="00366605"/>
    <w:rsid w:val="003667C3"/>
    <w:rsid w:val="003669F0"/>
    <w:rsid w:val="00366E1E"/>
    <w:rsid w:val="00367045"/>
    <w:rsid w:val="00367093"/>
    <w:rsid w:val="00367336"/>
    <w:rsid w:val="0036783C"/>
    <w:rsid w:val="00367856"/>
    <w:rsid w:val="003707CA"/>
    <w:rsid w:val="00370D24"/>
    <w:rsid w:val="003715BB"/>
    <w:rsid w:val="003720A8"/>
    <w:rsid w:val="00372648"/>
    <w:rsid w:val="003733BF"/>
    <w:rsid w:val="003736ED"/>
    <w:rsid w:val="00373B59"/>
    <w:rsid w:val="00374176"/>
    <w:rsid w:val="00374AC5"/>
    <w:rsid w:val="00374C0E"/>
    <w:rsid w:val="00375494"/>
    <w:rsid w:val="00375FF5"/>
    <w:rsid w:val="00376224"/>
    <w:rsid w:val="003762EE"/>
    <w:rsid w:val="003766AF"/>
    <w:rsid w:val="003767D6"/>
    <w:rsid w:val="003768DA"/>
    <w:rsid w:val="00377054"/>
    <w:rsid w:val="0037757D"/>
    <w:rsid w:val="00377CE6"/>
    <w:rsid w:val="00377D10"/>
    <w:rsid w:val="00380569"/>
    <w:rsid w:val="00380A23"/>
    <w:rsid w:val="00380BA3"/>
    <w:rsid w:val="00381730"/>
    <w:rsid w:val="00381CC6"/>
    <w:rsid w:val="0038286D"/>
    <w:rsid w:val="00382DCA"/>
    <w:rsid w:val="0038304A"/>
    <w:rsid w:val="0038343C"/>
    <w:rsid w:val="00383677"/>
    <w:rsid w:val="00383BFA"/>
    <w:rsid w:val="00383CB9"/>
    <w:rsid w:val="00384197"/>
    <w:rsid w:val="00384C19"/>
    <w:rsid w:val="0038520D"/>
    <w:rsid w:val="00385564"/>
    <w:rsid w:val="00385612"/>
    <w:rsid w:val="00385656"/>
    <w:rsid w:val="00385BE0"/>
    <w:rsid w:val="00385CF3"/>
    <w:rsid w:val="00386680"/>
    <w:rsid w:val="00387D11"/>
    <w:rsid w:val="00387E3A"/>
    <w:rsid w:val="0039013A"/>
    <w:rsid w:val="0039037A"/>
    <w:rsid w:val="0039058F"/>
    <w:rsid w:val="00390D39"/>
    <w:rsid w:val="00390EC5"/>
    <w:rsid w:val="0039114A"/>
    <w:rsid w:val="00391D41"/>
    <w:rsid w:val="00392169"/>
    <w:rsid w:val="003926F3"/>
    <w:rsid w:val="003929AD"/>
    <w:rsid w:val="00392AD3"/>
    <w:rsid w:val="00392C71"/>
    <w:rsid w:val="003932C5"/>
    <w:rsid w:val="003932EB"/>
    <w:rsid w:val="00393361"/>
    <w:rsid w:val="00393AA0"/>
    <w:rsid w:val="003946F6"/>
    <w:rsid w:val="0039496B"/>
    <w:rsid w:val="00394B21"/>
    <w:rsid w:val="00395190"/>
    <w:rsid w:val="003955D5"/>
    <w:rsid w:val="00395E6C"/>
    <w:rsid w:val="003965E6"/>
    <w:rsid w:val="00396CAB"/>
    <w:rsid w:val="00397094"/>
    <w:rsid w:val="003A09DC"/>
    <w:rsid w:val="003A0F15"/>
    <w:rsid w:val="003A1197"/>
    <w:rsid w:val="003A255C"/>
    <w:rsid w:val="003A32B6"/>
    <w:rsid w:val="003A4E45"/>
    <w:rsid w:val="003A4EDE"/>
    <w:rsid w:val="003A5018"/>
    <w:rsid w:val="003A519D"/>
    <w:rsid w:val="003A5914"/>
    <w:rsid w:val="003A5D04"/>
    <w:rsid w:val="003A5EC1"/>
    <w:rsid w:val="003A608B"/>
    <w:rsid w:val="003A65EB"/>
    <w:rsid w:val="003A6773"/>
    <w:rsid w:val="003A73D8"/>
    <w:rsid w:val="003B1A4B"/>
    <w:rsid w:val="003B1F60"/>
    <w:rsid w:val="003B2448"/>
    <w:rsid w:val="003B2D11"/>
    <w:rsid w:val="003B30EE"/>
    <w:rsid w:val="003B31A1"/>
    <w:rsid w:val="003B321A"/>
    <w:rsid w:val="003B33EB"/>
    <w:rsid w:val="003B3600"/>
    <w:rsid w:val="003B4666"/>
    <w:rsid w:val="003B4A5D"/>
    <w:rsid w:val="003B4FBB"/>
    <w:rsid w:val="003B59F8"/>
    <w:rsid w:val="003B6698"/>
    <w:rsid w:val="003B6D8A"/>
    <w:rsid w:val="003B6DDC"/>
    <w:rsid w:val="003B7887"/>
    <w:rsid w:val="003B78F7"/>
    <w:rsid w:val="003B7986"/>
    <w:rsid w:val="003B7D91"/>
    <w:rsid w:val="003C04C8"/>
    <w:rsid w:val="003C146F"/>
    <w:rsid w:val="003C3325"/>
    <w:rsid w:val="003C3ED3"/>
    <w:rsid w:val="003C4702"/>
    <w:rsid w:val="003C48A5"/>
    <w:rsid w:val="003C4BC7"/>
    <w:rsid w:val="003C4D38"/>
    <w:rsid w:val="003C4FF7"/>
    <w:rsid w:val="003C5336"/>
    <w:rsid w:val="003C53EB"/>
    <w:rsid w:val="003C6050"/>
    <w:rsid w:val="003C7D1D"/>
    <w:rsid w:val="003C7E6B"/>
    <w:rsid w:val="003D0CBD"/>
    <w:rsid w:val="003D10D7"/>
    <w:rsid w:val="003D1795"/>
    <w:rsid w:val="003D1AB7"/>
    <w:rsid w:val="003D1F85"/>
    <w:rsid w:val="003D2319"/>
    <w:rsid w:val="003D2356"/>
    <w:rsid w:val="003D24C9"/>
    <w:rsid w:val="003D257A"/>
    <w:rsid w:val="003D280C"/>
    <w:rsid w:val="003D2A95"/>
    <w:rsid w:val="003D38FA"/>
    <w:rsid w:val="003D3935"/>
    <w:rsid w:val="003D3B77"/>
    <w:rsid w:val="003D4179"/>
    <w:rsid w:val="003D46A0"/>
    <w:rsid w:val="003D4DBD"/>
    <w:rsid w:val="003D5B0D"/>
    <w:rsid w:val="003D5E9B"/>
    <w:rsid w:val="003D5FDE"/>
    <w:rsid w:val="003D63A5"/>
    <w:rsid w:val="003D6419"/>
    <w:rsid w:val="003D6660"/>
    <w:rsid w:val="003D6664"/>
    <w:rsid w:val="003D6E4B"/>
    <w:rsid w:val="003D7133"/>
    <w:rsid w:val="003D71A4"/>
    <w:rsid w:val="003E01F5"/>
    <w:rsid w:val="003E0948"/>
    <w:rsid w:val="003E0CA6"/>
    <w:rsid w:val="003E1206"/>
    <w:rsid w:val="003E13EB"/>
    <w:rsid w:val="003E1661"/>
    <w:rsid w:val="003E168F"/>
    <w:rsid w:val="003E203B"/>
    <w:rsid w:val="003E2674"/>
    <w:rsid w:val="003E3959"/>
    <w:rsid w:val="003E3AD6"/>
    <w:rsid w:val="003E3AD7"/>
    <w:rsid w:val="003E3C35"/>
    <w:rsid w:val="003E42FB"/>
    <w:rsid w:val="003E4986"/>
    <w:rsid w:val="003E4E15"/>
    <w:rsid w:val="003E573A"/>
    <w:rsid w:val="003E6205"/>
    <w:rsid w:val="003E659B"/>
    <w:rsid w:val="003E6648"/>
    <w:rsid w:val="003E69C2"/>
    <w:rsid w:val="003E6E52"/>
    <w:rsid w:val="003E6F24"/>
    <w:rsid w:val="003E757E"/>
    <w:rsid w:val="003E7582"/>
    <w:rsid w:val="003E7C6D"/>
    <w:rsid w:val="003E7E9A"/>
    <w:rsid w:val="003F1521"/>
    <w:rsid w:val="003F15BF"/>
    <w:rsid w:val="003F1AE0"/>
    <w:rsid w:val="003F1F08"/>
    <w:rsid w:val="003F1F56"/>
    <w:rsid w:val="003F260E"/>
    <w:rsid w:val="003F26F3"/>
    <w:rsid w:val="003F28F6"/>
    <w:rsid w:val="003F2E62"/>
    <w:rsid w:val="003F31C3"/>
    <w:rsid w:val="003F361C"/>
    <w:rsid w:val="003F3EAF"/>
    <w:rsid w:val="003F4D61"/>
    <w:rsid w:val="003F5C53"/>
    <w:rsid w:val="003F5C55"/>
    <w:rsid w:val="003F5CC6"/>
    <w:rsid w:val="003F61C7"/>
    <w:rsid w:val="003F648D"/>
    <w:rsid w:val="003F6CF6"/>
    <w:rsid w:val="003F6F53"/>
    <w:rsid w:val="003F7DA8"/>
    <w:rsid w:val="00400110"/>
    <w:rsid w:val="004004BF"/>
    <w:rsid w:val="004004E7"/>
    <w:rsid w:val="00400AE4"/>
    <w:rsid w:val="00400B7D"/>
    <w:rsid w:val="00401DD1"/>
    <w:rsid w:val="00402A47"/>
    <w:rsid w:val="00402B53"/>
    <w:rsid w:val="00402C1C"/>
    <w:rsid w:val="0040300D"/>
    <w:rsid w:val="00403061"/>
    <w:rsid w:val="00403116"/>
    <w:rsid w:val="004034D2"/>
    <w:rsid w:val="00403AF4"/>
    <w:rsid w:val="00403D9E"/>
    <w:rsid w:val="004050A1"/>
    <w:rsid w:val="00405470"/>
    <w:rsid w:val="0040586E"/>
    <w:rsid w:val="004067E3"/>
    <w:rsid w:val="00406913"/>
    <w:rsid w:val="00406FF7"/>
    <w:rsid w:val="00407265"/>
    <w:rsid w:val="00407301"/>
    <w:rsid w:val="00407EB6"/>
    <w:rsid w:val="00410632"/>
    <w:rsid w:val="004107A9"/>
    <w:rsid w:val="00410CD9"/>
    <w:rsid w:val="00410F5B"/>
    <w:rsid w:val="00410FA2"/>
    <w:rsid w:val="004112B4"/>
    <w:rsid w:val="004112FC"/>
    <w:rsid w:val="0041232B"/>
    <w:rsid w:val="00412630"/>
    <w:rsid w:val="004127A0"/>
    <w:rsid w:val="00412C72"/>
    <w:rsid w:val="00412C7A"/>
    <w:rsid w:val="0041309B"/>
    <w:rsid w:val="004132FE"/>
    <w:rsid w:val="0041374D"/>
    <w:rsid w:val="004139B9"/>
    <w:rsid w:val="00413D0C"/>
    <w:rsid w:val="0041405F"/>
    <w:rsid w:val="004145CC"/>
    <w:rsid w:val="00415253"/>
    <w:rsid w:val="00415777"/>
    <w:rsid w:val="00415ACF"/>
    <w:rsid w:val="00415C29"/>
    <w:rsid w:val="00415F51"/>
    <w:rsid w:val="00415F57"/>
    <w:rsid w:val="004161B6"/>
    <w:rsid w:val="004162D5"/>
    <w:rsid w:val="004168D1"/>
    <w:rsid w:val="00416E13"/>
    <w:rsid w:val="00417102"/>
    <w:rsid w:val="0041734D"/>
    <w:rsid w:val="00417D7A"/>
    <w:rsid w:val="0042013A"/>
    <w:rsid w:val="00420528"/>
    <w:rsid w:val="0042064E"/>
    <w:rsid w:val="0042084B"/>
    <w:rsid w:val="00421DEA"/>
    <w:rsid w:val="00421E20"/>
    <w:rsid w:val="00421FED"/>
    <w:rsid w:val="00422368"/>
    <w:rsid w:val="0042267B"/>
    <w:rsid w:val="004234BD"/>
    <w:rsid w:val="00423ACB"/>
    <w:rsid w:val="0042426D"/>
    <w:rsid w:val="00424287"/>
    <w:rsid w:val="00424603"/>
    <w:rsid w:val="004248FC"/>
    <w:rsid w:val="00424BC3"/>
    <w:rsid w:val="004250FF"/>
    <w:rsid w:val="00425414"/>
    <w:rsid w:val="00425577"/>
    <w:rsid w:val="004264CE"/>
    <w:rsid w:val="0042655A"/>
    <w:rsid w:val="00426C66"/>
    <w:rsid w:val="00426F56"/>
    <w:rsid w:val="00427560"/>
    <w:rsid w:val="004277AF"/>
    <w:rsid w:val="00427C83"/>
    <w:rsid w:val="00430DDE"/>
    <w:rsid w:val="0043114B"/>
    <w:rsid w:val="0043117F"/>
    <w:rsid w:val="004313A0"/>
    <w:rsid w:val="00431493"/>
    <w:rsid w:val="0043161D"/>
    <w:rsid w:val="00431A77"/>
    <w:rsid w:val="00431B9D"/>
    <w:rsid w:val="00431FCD"/>
    <w:rsid w:val="00433B16"/>
    <w:rsid w:val="00433EE2"/>
    <w:rsid w:val="004340EF"/>
    <w:rsid w:val="00434326"/>
    <w:rsid w:val="00434A13"/>
    <w:rsid w:val="00434DC6"/>
    <w:rsid w:val="004350EE"/>
    <w:rsid w:val="0043645E"/>
    <w:rsid w:val="00436488"/>
    <w:rsid w:val="004366EB"/>
    <w:rsid w:val="00436A0F"/>
    <w:rsid w:val="004407B2"/>
    <w:rsid w:val="004409BA"/>
    <w:rsid w:val="00440CA1"/>
    <w:rsid w:val="004412F6"/>
    <w:rsid w:val="004414B2"/>
    <w:rsid w:val="00441B90"/>
    <w:rsid w:val="00441F39"/>
    <w:rsid w:val="00442B4B"/>
    <w:rsid w:val="00442CEE"/>
    <w:rsid w:val="00442E7E"/>
    <w:rsid w:val="00442EAF"/>
    <w:rsid w:val="00443199"/>
    <w:rsid w:val="00443392"/>
    <w:rsid w:val="00443461"/>
    <w:rsid w:val="00443676"/>
    <w:rsid w:val="0044369C"/>
    <w:rsid w:val="00443DD1"/>
    <w:rsid w:val="00443E9B"/>
    <w:rsid w:val="004440A7"/>
    <w:rsid w:val="00444212"/>
    <w:rsid w:val="004442A6"/>
    <w:rsid w:val="00444950"/>
    <w:rsid w:val="00444AF0"/>
    <w:rsid w:val="00445E0F"/>
    <w:rsid w:val="00445FB0"/>
    <w:rsid w:val="00446253"/>
    <w:rsid w:val="00446302"/>
    <w:rsid w:val="00446B51"/>
    <w:rsid w:val="00446E88"/>
    <w:rsid w:val="00447371"/>
    <w:rsid w:val="00447631"/>
    <w:rsid w:val="00447BE8"/>
    <w:rsid w:val="00447F3B"/>
    <w:rsid w:val="004503F8"/>
    <w:rsid w:val="00450BA7"/>
    <w:rsid w:val="00450CD1"/>
    <w:rsid w:val="00451359"/>
    <w:rsid w:val="00451470"/>
    <w:rsid w:val="00451E50"/>
    <w:rsid w:val="00452075"/>
    <w:rsid w:val="0045324D"/>
    <w:rsid w:val="00453758"/>
    <w:rsid w:val="00453F43"/>
    <w:rsid w:val="0045444A"/>
    <w:rsid w:val="00454EB2"/>
    <w:rsid w:val="00454FFD"/>
    <w:rsid w:val="004552F4"/>
    <w:rsid w:val="0045575E"/>
    <w:rsid w:val="00455C90"/>
    <w:rsid w:val="00455F00"/>
    <w:rsid w:val="00456839"/>
    <w:rsid w:val="004569B9"/>
    <w:rsid w:val="00456BD9"/>
    <w:rsid w:val="00461B2F"/>
    <w:rsid w:val="00461CCD"/>
    <w:rsid w:val="00461D9F"/>
    <w:rsid w:val="004628F9"/>
    <w:rsid w:val="00462ADC"/>
    <w:rsid w:val="004631FA"/>
    <w:rsid w:val="00463B5F"/>
    <w:rsid w:val="00463D30"/>
    <w:rsid w:val="0046437C"/>
    <w:rsid w:val="004643AB"/>
    <w:rsid w:val="00464402"/>
    <w:rsid w:val="00464C4D"/>
    <w:rsid w:val="00464D69"/>
    <w:rsid w:val="00464E8A"/>
    <w:rsid w:val="00465442"/>
    <w:rsid w:val="00465B61"/>
    <w:rsid w:val="00465F2A"/>
    <w:rsid w:val="00466231"/>
    <w:rsid w:val="00466A8F"/>
    <w:rsid w:val="0046703E"/>
    <w:rsid w:val="004670C2"/>
    <w:rsid w:val="0046788C"/>
    <w:rsid w:val="00467A15"/>
    <w:rsid w:val="00467ACD"/>
    <w:rsid w:val="00467D61"/>
    <w:rsid w:val="00467E42"/>
    <w:rsid w:val="004700AA"/>
    <w:rsid w:val="00470893"/>
    <w:rsid w:val="00470A7F"/>
    <w:rsid w:val="004713AD"/>
    <w:rsid w:val="0047182B"/>
    <w:rsid w:val="004718F4"/>
    <w:rsid w:val="00471DEA"/>
    <w:rsid w:val="00473201"/>
    <w:rsid w:val="004740F7"/>
    <w:rsid w:val="00474424"/>
    <w:rsid w:val="004746C5"/>
    <w:rsid w:val="00474B65"/>
    <w:rsid w:val="004759E1"/>
    <w:rsid w:val="00475ADD"/>
    <w:rsid w:val="00475B0D"/>
    <w:rsid w:val="00475D6A"/>
    <w:rsid w:val="00475DF8"/>
    <w:rsid w:val="004761E1"/>
    <w:rsid w:val="004766F5"/>
    <w:rsid w:val="0047743B"/>
    <w:rsid w:val="004778C2"/>
    <w:rsid w:val="00477930"/>
    <w:rsid w:val="00477C57"/>
    <w:rsid w:val="00477D73"/>
    <w:rsid w:val="00477F07"/>
    <w:rsid w:val="004803F5"/>
    <w:rsid w:val="00481BFC"/>
    <w:rsid w:val="00481D12"/>
    <w:rsid w:val="00482230"/>
    <w:rsid w:val="00482E33"/>
    <w:rsid w:val="004833A2"/>
    <w:rsid w:val="00483D91"/>
    <w:rsid w:val="00484133"/>
    <w:rsid w:val="0048418D"/>
    <w:rsid w:val="00484A34"/>
    <w:rsid w:val="00484E41"/>
    <w:rsid w:val="00484F83"/>
    <w:rsid w:val="00485184"/>
    <w:rsid w:val="00485A0D"/>
    <w:rsid w:val="00485B22"/>
    <w:rsid w:val="00486127"/>
    <w:rsid w:val="0048716C"/>
    <w:rsid w:val="004872F9"/>
    <w:rsid w:val="0048792D"/>
    <w:rsid w:val="0049005F"/>
    <w:rsid w:val="004900C1"/>
    <w:rsid w:val="004901A0"/>
    <w:rsid w:val="0049067C"/>
    <w:rsid w:val="0049106F"/>
    <w:rsid w:val="00491E3A"/>
    <w:rsid w:val="00492008"/>
    <w:rsid w:val="00492294"/>
    <w:rsid w:val="004928CB"/>
    <w:rsid w:val="004929E5"/>
    <w:rsid w:val="00493A90"/>
    <w:rsid w:val="00493DF0"/>
    <w:rsid w:val="00495166"/>
    <w:rsid w:val="0049567A"/>
    <w:rsid w:val="00495A2E"/>
    <w:rsid w:val="00495AA3"/>
    <w:rsid w:val="00496211"/>
    <w:rsid w:val="00496597"/>
    <w:rsid w:val="00496D2D"/>
    <w:rsid w:val="0049702B"/>
    <w:rsid w:val="00497437"/>
    <w:rsid w:val="004A006C"/>
    <w:rsid w:val="004A029F"/>
    <w:rsid w:val="004A04E0"/>
    <w:rsid w:val="004A05BC"/>
    <w:rsid w:val="004A06F0"/>
    <w:rsid w:val="004A0888"/>
    <w:rsid w:val="004A0911"/>
    <w:rsid w:val="004A093D"/>
    <w:rsid w:val="004A09A5"/>
    <w:rsid w:val="004A0C41"/>
    <w:rsid w:val="004A1780"/>
    <w:rsid w:val="004A17F7"/>
    <w:rsid w:val="004A1D33"/>
    <w:rsid w:val="004A216A"/>
    <w:rsid w:val="004A27A0"/>
    <w:rsid w:val="004A2B0B"/>
    <w:rsid w:val="004A2B42"/>
    <w:rsid w:val="004A318A"/>
    <w:rsid w:val="004A35E1"/>
    <w:rsid w:val="004A36C5"/>
    <w:rsid w:val="004A4237"/>
    <w:rsid w:val="004A44B8"/>
    <w:rsid w:val="004A456E"/>
    <w:rsid w:val="004A4884"/>
    <w:rsid w:val="004A4AE0"/>
    <w:rsid w:val="004A4C9C"/>
    <w:rsid w:val="004A4E41"/>
    <w:rsid w:val="004A4EBB"/>
    <w:rsid w:val="004A562F"/>
    <w:rsid w:val="004A5E5A"/>
    <w:rsid w:val="004A6551"/>
    <w:rsid w:val="004A66C6"/>
    <w:rsid w:val="004A6B1A"/>
    <w:rsid w:val="004A6D29"/>
    <w:rsid w:val="004A735A"/>
    <w:rsid w:val="004A7430"/>
    <w:rsid w:val="004A7AF1"/>
    <w:rsid w:val="004B0ACF"/>
    <w:rsid w:val="004B0D7D"/>
    <w:rsid w:val="004B12AB"/>
    <w:rsid w:val="004B12CC"/>
    <w:rsid w:val="004B140B"/>
    <w:rsid w:val="004B2700"/>
    <w:rsid w:val="004B290F"/>
    <w:rsid w:val="004B2E29"/>
    <w:rsid w:val="004B31B9"/>
    <w:rsid w:val="004B3582"/>
    <w:rsid w:val="004B38B6"/>
    <w:rsid w:val="004B44CC"/>
    <w:rsid w:val="004B4841"/>
    <w:rsid w:val="004B4BFA"/>
    <w:rsid w:val="004B4C41"/>
    <w:rsid w:val="004B51D4"/>
    <w:rsid w:val="004B572B"/>
    <w:rsid w:val="004B5D4B"/>
    <w:rsid w:val="004B5EDF"/>
    <w:rsid w:val="004B5F1F"/>
    <w:rsid w:val="004B62B9"/>
    <w:rsid w:val="004B6A2C"/>
    <w:rsid w:val="004B6B52"/>
    <w:rsid w:val="004B7370"/>
    <w:rsid w:val="004B75D1"/>
    <w:rsid w:val="004B7B2B"/>
    <w:rsid w:val="004B7BF8"/>
    <w:rsid w:val="004C0127"/>
    <w:rsid w:val="004C02F2"/>
    <w:rsid w:val="004C04C1"/>
    <w:rsid w:val="004C0627"/>
    <w:rsid w:val="004C068F"/>
    <w:rsid w:val="004C081D"/>
    <w:rsid w:val="004C1560"/>
    <w:rsid w:val="004C1A7A"/>
    <w:rsid w:val="004C22D5"/>
    <w:rsid w:val="004C28BC"/>
    <w:rsid w:val="004C3319"/>
    <w:rsid w:val="004C34A8"/>
    <w:rsid w:val="004C356F"/>
    <w:rsid w:val="004C37FD"/>
    <w:rsid w:val="004C41BB"/>
    <w:rsid w:val="004C4C23"/>
    <w:rsid w:val="004C4C55"/>
    <w:rsid w:val="004C4EEF"/>
    <w:rsid w:val="004C53EF"/>
    <w:rsid w:val="004C540F"/>
    <w:rsid w:val="004C5507"/>
    <w:rsid w:val="004C5824"/>
    <w:rsid w:val="004C5DA9"/>
    <w:rsid w:val="004C611E"/>
    <w:rsid w:val="004C6769"/>
    <w:rsid w:val="004C67E0"/>
    <w:rsid w:val="004C69DB"/>
    <w:rsid w:val="004C69F9"/>
    <w:rsid w:val="004C6ECA"/>
    <w:rsid w:val="004C76DE"/>
    <w:rsid w:val="004C78F3"/>
    <w:rsid w:val="004C7BFF"/>
    <w:rsid w:val="004D00C0"/>
    <w:rsid w:val="004D04EB"/>
    <w:rsid w:val="004D05DB"/>
    <w:rsid w:val="004D0C79"/>
    <w:rsid w:val="004D136C"/>
    <w:rsid w:val="004D152C"/>
    <w:rsid w:val="004D15AA"/>
    <w:rsid w:val="004D15BA"/>
    <w:rsid w:val="004D2340"/>
    <w:rsid w:val="004D23C2"/>
    <w:rsid w:val="004D2635"/>
    <w:rsid w:val="004D264F"/>
    <w:rsid w:val="004D27F7"/>
    <w:rsid w:val="004D2D08"/>
    <w:rsid w:val="004D2D9B"/>
    <w:rsid w:val="004D2FCD"/>
    <w:rsid w:val="004D3D33"/>
    <w:rsid w:val="004D3DBC"/>
    <w:rsid w:val="004D3E1A"/>
    <w:rsid w:val="004D4006"/>
    <w:rsid w:val="004D525F"/>
    <w:rsid w:val="004D54AF"/>
    <w:rsid w:val="004D6211"/>
    <w:rsid w:val="004D672B"/>
    <w:rsid w:val="004D682E"/>
    <w:rsid w:val="004D6BEC"/>
    <w:rsid w:val="004D6E17"/>
    <w:rsid w:val="004D7284"/>
    <w:rsid w:val="004D770C"/>
    <w:rsid w:val="004D7F80"/>
    <w:rsid w:val="004E10DB"/>
    <w:rsid w:val="004E1303"/>
    <w:rsid w:val="004E267B"/>
    <w:rsid w:val="004E2887"/>
    <w:rsid w:val="004E3479"/>
    <w:rsid w:val="004E3C12"/>
    <w:rsid w:val="004E4856"/>
    <w:rsid w:val="004E4AE0"/>
    <w:rsid w:val="004E4BF2"/>
    <w:rsid w:val="004E4EA4"/>
    <w:rsid w:val="004E50CE"/>
    <w:rsid w:val="004E51EE"/>
    <w:rsid w:val="004E565B"/>
    <w:rsid w:val="004E61E9"/>
    <w:rsid w:val="004E6359"/>
    <w:rsid w:val="004E710E"/>
    <w:rsid w:val="004E757F"/>
    <w:rsid w:val="004E778D"/>
    <w:rsid w:val="004E792D"/>
    <w:rsid w:val="004E7DD4"/>
    <w:rsid w:val="004E7F41"/>
    <w:rsid w:val="004F01CE"/>
    <w:rsid w:val="004F0210"/>
    <w:rsid w:val="004F060E"/>
    <w:rsid w:val="004F07AA"/>
    <w:rsid w:val="004F091E"/>
    <w:rsid w:val="004F0C67"/>
    <w:rsid w:val="004F1495"/>
    <w:rsid w:val="004F19C6"/>
    <w:rsid w:val="004F1A03"/>
    <w:rsid w:val="004F2B7B"/>
    <w:rsid w:val="004F3412"/>
    <w:rsid w:val="004F3AAF"/>
    <w:rsid w:val="004F3AC2"/>
    <w:rsid w:val="004F3B67"/>
    <w:rsid w:val="004F3BF3"/>
    <w:rsid w:val="004F3CA9"/>
    <w:rsid w:val="004F5254"/>
    <w:rsid w:val="004F5524"/>
    <w:rsid w:val="004F57F1"/>
    <w:rsid w:val="004F5BEE"/>
    <w:rsid w:val="004F6496"/>
    <w:rsid w:val="004F74A0"/>
    <w:rsid w:val="004F7AB8"/>
    <w:rsid w:val="00500276"/>
    <w:rsid w:val="00500335"/>
    <w:rsid w:val="005006DB"/>
    <w:rsid w:val="00500F2C"/>
    <w:rsid w:val="00501433"/>
    <w:rsid w:val="00501438"/>
    <w:rsid w:val="00501C7A"/>
    <w:rsid w:val="00501E2D"/>
    <w:rsid w:val="00502154"/>
    <w:rsid w:val="005026D3"/>
    <w:rsid w:val="00502728"/>
    <w:rsid w:val="0050297C"/>
    <w:rsid w:val="00502A5E"/>
    <w:rsid w:val="00502B47"/>
    <w:rsid w:val="00502C41"/>
    <w:rsid w:val="00502F21"/>
    <w:rsid w:val="0050306B"/>
    <w:rsid w:val="00503203"/>
    <w:rsid w:val="00503571"/>
    <w:rsid w:val="00503C61"/>
    <w:rsid w:val="00504B94"/>
    <w:rsid w:val="00504EBC"/>
    <w:rsid w:val="005053DE"/>
    <w:rsid w:val="00505F2E"/>
    <w:rsid w:val="00505FB5"/>
    <w:rsid w:val="00506ACF"/>
    <w:rsid w:val="00506AD7"/>
    <w:rsid w:val="00506C00"/>
    <w:rsid w:val="00506D26"/>
    <w:rsid w:val="00506ED2"/>
    <w:rsid w:val="0050756A"/>
    <w:rsid w:val="005076AA"/>
    <w:rsid w:val="00507B01"/>
    <w:rsid w:val="00510112"/>
    <w:rsid w:val="00510A87"/>
    <w:rsid w:val="00510FA3"/>
    <w:rsid w:val="0051134A"/>
    <w:rsid w:val="00511E81"/>
    <w:rsid w:val="005121FF"/>
    <w:rsid w:val="00512895"/>
    <w:rsid w:val="005128C0"/>
    <w:rsid w:val="00512E3A"/>
    <w:rsid w:val="005138D1"/>
    <w:rsid w:val="00513EB1"/>
    <w:rsid w:val="005146AF"/>
    <w:rsid w:val="005148A8"/>
    <w:rsid w:val="00514B71"/>
    <w:rsid w:val="005159E5"/>
    <w:rsid w:val="00516834"/>
    <w:rsid w:val="00517B2D"/>
    <w:rsid w:val="00520095"/>
    <w:rsid w:val="00520469"/>
    <w:rsid w:val="0052073B"/>
    <w:rsid w:val="0052105C"/>
    <w:rsid w:val="00522311"/>
    <w:rsid w:val="0052298B"/>
    <w:rsid w:val="005238BE"/>
    <w:rsid w:val="00524079"/>
    <w:rsid w:val="0052498D"/>
    <w:rsid w:val="00524C0B"/>
    <w:rsid w:val="00524FC7"/>
    <w:rsid w:val="0052533D"/>
    <w:rsid w:val="005255A9"/>
    <w:rsid w:val="0052593C"/>
    <w:rsid w:val="00526443"/>
    <w:rsid w:val="00526930"/>
    <w:rsid w:val="00526989"/>
    <w:rsid w:val="00526BE0"/>
    <w:rsid w:val="00526F3A"/>
    <w:rsid w:val="00530391"/>
    <w:rsid w:val="005305F9"/>
    <w:rsid w:val="005307B4"/>
    <w:rsid w:val="0053086E"/>
    <w:rsid w:val="00530B9E"/>
    <w:rsid w:val="00530F20"/>
    <w:rsid w:val="0053113B"/>
    <w:rsid w:val="005313CE"/>
    <w:rsid w:val="00531592"/>
    <w:rsid w:val="005316FB"/>
    <w:rsid w:val="00531F7E"/>
    <w:rsid w:val="005322B0"/>
    <w:rsid w:val="0053292B"/>
    <w:rsid w:val="00532C4C"/>
    <w:rsid w:val="00533373"/>
    <w:rsid w:val="00533881"/>
    <w:rsid w:val="005339FD"/>
    <w:rsid w:val="005343B7"/>
    <w:rsid w:val="00534450"/>
    <w:rsid w:val="005346EE"/>
    <w:rsid w:val="005356FF"/>
    <w:rsid w:val="00535792"/>
    <w:rsid w:val="00535AF3"/>
    <w:rsid w:val="0053610A"/>
    <w:rsid w:val="0053706C"/>
    <w:rsid w:val="00537BF4"/>
    <w:rsid w:val="005401E8"/>
    <w:rsid w:val="00540D53"/>
    <w:rsid w:val="0054182E"/>
    <w:rsid w:val="00542321"/>
    <w:rsid w:val="00542636"/>
    <w:rsid w:val="00542A7B"/>
    <w:rsid w:val="00543413"/>
    <w:rsid w:val="005434BC"/>
    <w:rsid w:val="00543541"/>
    <w:rsid w:val="00543686"/>
    <w:rsid w:val="00543909"/>
    <w:rsid w:val="00545053"/>
    <w:rsid w:val="005450B8"/>
    <w:rsid w:val="00545784"/>
    <w:rsid w:val="00545BB1"/>
    <w:rsid w:val="00546961"/>
    <w:rsid w:val="00546AEB"/>
    <w:rsid w:val="0054786B"/>
    <w:rsid w:val="00547CA0"/>
    <w:rsid w:val="0055023B"/>
    <w:rsid w:val="00550547"/>
    <w:rsid w:val="00550AED"/>
    <w:rsid w:val="00550C55"/>
    <w:rsid w:val="00550F26"/>
    <w:rsid w:val="0055154E"/>
    <w:rsid w:val="00551689"/>
    <w:rsid w:val="00551EEC"/>
    <w:rsid w:val="00551FC9"/>
    <w:rsid w:val="0055200B"/>
    <w:rsid w:val="00553B88"/>
    <w:rsid w:val="005540FC"/>
    <w:rsid w:val="00554778"/>
    <w:rsid w:val="005547E7"/>
    <w:rsid w:val="00554C2C"/>
    <w:rsid w:val="00554C8C"/>
    <w:rsid w:val="00554D59"/>
    <w:rsid w:val="005555D5"/>
    <w:rsid w:val="00556276"/>
    <w:rsid w:val="0055629C"/>
    <w:rsid w:val="005564ED"/>
    <w:rsid w:val="00556CF6"/>
    <w:rsid w:val="00556D9C"/>
    <w:rsid w:val="00557135"/>
    <w:rsid w:val="005571A3"/>
    <w:rsid w:val="00560064"/>
    <w:rsid w:val="00560BD3"/>
    <w:rsid w:val="00560F2B"/>
    <w:rsid w:val="00561B9C"/>
    <w:rsid w:val="00561D67"/>
    <w:rsid w:val="00561E00"/>
    <w:rsid w:val="0056211B"/>
    <w:rsid w:val="00562160"/>
    <w:rsid w:val="005621CC"/>
    <w:rsid w:val="005628AF"/>
    <w:rsid w:val="00562D13"/>
    <w:rsid w:val="00562EF9"/>
    <w:rsid w:val="00563F2F"/>
    <w:rsid w:val="00564173"/>
    <w:rsid w:val="0056464D"/>
    <w:rsid w:val="005648E8"/>
    <w:rsid w:val="00564F3A"/>
    <w:rsid w:val="005665E3"/>
    <w:rsid w:val="0056777A"/>
    <w:rsid w:val="00567809"/>
    <w:rsid w:val="00567B32"/>
    <w:rsid w:val="00567F16"/>
    <w:rsid w:val="00570142"/>
    <w:rsid w:val="00570168"/>
    <w:rsid w:val="005702E5"/>
    <w:rsid w:val="00570D0F"/>
    <w:rsid w:val="00570DFC"/>
    <w:rsid w:val="0057160C"/>
    <w:rsid w:val="0057205D"/>
    <w:rsid w:val="00573FD3"/>
    <w:rsid w:val="0057402B"/>
    <w:rsid w:val="00574EA8"/>
    <w:rsid w:val="005757A3"/>
    <w:rsid w:val="005759CB"/>
    <w:rsid w:val="00575C39"/>
    <w:rsid w:val="00575C6C"/>
    <w:rsid w:val="00575CC0"/>
    <w:rsid w:val="0057612F"/>
    <w:rsid w:val="00576540"/>
    <w:rsid w:val="00576D6C"/>
    <w:rsid w:val="00577EE0"/>
    <w:rsid w:val="00577F15"/>
    <w:rsid w:val="005803CC"/>
    <w:rsid w:val="005804C9"/>
    <w:rsid w:val="005806FD"/>
    <w:rsid w:val="0058098E"/>
    <w:rsid w:val="00580CA9"/>
    <w:rsid w:val="00580E8D"/>
    <w:rsid w:val="005825CC"/>
    <w:rsid w:val="00582C43"/>
    <w:rsid w:val="00582F5A"/>
    <w:rsid w:val="00583045"/>
    <w:rsid w:val="00583700"/>
    <w:rsid w:val="00583785"/>
    <w:rsid w:val="00583BBE"/>
    <w:rsid w:val="00583E1D"/>
    <w:rsid w:val="0058417A"/>
    <w:rsid w:val="00584386"/>
    <w:rsid w:val="005847B9"/>
    <w:rsid w:val="00584A22"/>
    <w:rsid w:val="00584D34"/>
    <w:rsid w:val="00585A74"/>
    <w:rsid w:val="00585AB6"/>
    <w:rsid w:val="005869F6"/>
    <w:rsid w:val="00586B8D"/>
    <w:rsid w:val="00586E88"/>
    <w:rsid w:val="00586F85"/>
    <w:rsid w:val="00587244"/>
    <w:rsid w:val="005878FF"/>
    <w:rsid w:val="005900DA"/>
    <w:rsid w:val="005903DD"/>
    <w:rsid w:val="00590C21"/>
    <w:rsid w:val="00590CC7"/>
    <w:rsid w:val="00590DA8"/>
    <w:rsid w:val="00591B50"/>
    <w:rsid w:val="00592332"/>
    <w:rsid w:val="00593BB6"/>
    <w:rsid w:val="00593EAE"/>
    <w:rsid w:val="005944FF"/>
    <w:rsid w:val="0059481A"/>
    <w:rsid w:val="00594C22"/>
    <w:rsid w:val="00594E69"/>
    <w:rsid w:val="00595553"/>
    <w:rsid w:val="005955CE"/>
    <w:rsid w:val="00595D1D"/>
    <w:rsid w:val="00596717"/>
    <w:rsid w:val="00596869"/>
    <w:rsid w:val="00596A7B"/>
    <w:rsid w:val="00596FD8"/>
    <w:rsid w:val="0059735A"/>
    <w:rsid w:val="005974C0"/>
    <w:rsid w:val="005975B6"/>
    <w:rsid w:val="005978A7"/>
    <w:rsid w:val="00597903"/>
    <w:rsid w:val="00597A09"/>
    <w:rsid w:val="00597C24"/>
    <w:rsid w:val="00597E43"/>
    <w:rsid w:val="005A04F3"/>
    <w:rsid w:val="005A0619"/>
    <w:rsid w:val="005A0765"/>
    <w:rsid w:val="005A15E5"/>
    <w:rsid w:val="005A1808"/>
    <w:rsid w:val="005A1D9A"/>
    <w:rsid w:val="005A233A"/>
    <w:rsid w:val="005A2363"/>
    <w:rsid w:val="005A28B3"/>
    <w:rsid w:val="005A2BA3"/>
    <w:rsid w:val="005A30F3"/>
    <w:rsid w:val="005A3134"/>
    <w:rsid w:val="005A38C0"/>
    <w:rsid w:val="005A3C30"/>
    <w:rsid w:val="005A4580"/>
    <w:rsid w:val="005A458B"/>
    <w:rsid w:val="005A4B73"/>
    <w:rsid w:val="005A6244"/>
    <w:rsid w:val="005A7426"/>
    <w:rsid w:val="005A75DD"/>
    <w:rsid w:val="005A79B1"/>
    <w:rsid w:val="005A7AD3"/>
    <w:rsid w:val="005A7D87"/>
    <w:rsid w:val="005B0E9D"/>
    <w:rsid w:val="005B139C"/>
    <w:rsid w:val="005B1650"/>
    <w:rsid w:val="005B22E0"/>
    <w:rsid w:val="005B2694"/>
    <w:rsid w:val="005B2DA8"/>
    <w:rsid w:val="005B301A"/>
    <w:rsid w:val="005B3103"/>
    <w:rsid w:val="005B3602"/>
    <w:rsid w:val="005B3C5B"/>
    <w:rsid w:val="005B41BE"/>
    <w:rsid w:val="005B4495"/>
    <w:rsid w:val="005B44A2"/>
    <w:rsid w:val="005B475E"/>
    <w:rsid w:val="005B477B"/>
    <w:rsid w:val="005B4A32"/>
    <w:rsid w:val="005B4B78"/>
    <w:rsid w:val="005B50AF"/>
    <w:rsid w:val="005B5D69"/>
    <w:rsid w:val="005B6825"/>
    <w:rsid w:val="005B6919"/>
    <w:rsid w:val="005B6E18"/>
    <w:rsid w:val="005B73F5"/>
    <w:rsid w:val="005B7622"/>
    <w:rsid w:val="005B7783"/>
    <w:rsid w:val="005C0357"/>
    <w:rsid w:val="005C078E"/>
    <w:rsid w:val="005C1CE8"/>
    <w:rsid w:val="005C1E99"/>
    <w:rsid w:val="005C2264"/>
    <w:rsid w:val="005C28F7"/>
    <w:rsid w:val="005C33C1"/>
    <w:rsid w:val="005C35B3"/>
    <w:rsid w:val="005C35E7"/>
    <w:rsid w:val="005C3FB3"/>
    <w:rsid w:val="005C408A"/>
    <w:rsid w:val="005C43F6"/>
    <w:rsid w:val="005C4B49"/>
    <w:rsid w:val="005C5381"/>
    <w:rsid w:val="005C5ACC"/>
    <w:rsid w:val="005C7089"/>
    <w:rsid w:val="005C744C"/>
    <w:rsid w:val="005C748C"/>
    <w:rsid w:val="005C78E2"/>
    <w:rsid w:val="005C7B50"/>
    <w:rsid w:val="005C7D31"/>
    <w:rsid w:val="005C7F53"/>
    <w:rsid w:val="005D0386"/>
    <w:rsid w:val="005D043F"/>
    <w:rsid w:val="005D0C9A"/>
    <w:rsid w:val="005D0D08"/>
    <w:rsid w:val="005D0FAC"/>
    <w:rsid w:val="005D1065"/>
    <w:rsid w:val="005D1196"/>
    <w:rsid w:val="005D1676"/>
    <w:rsid w:val="005D1D94"/>
    <w:rsid w:val="005D2106"/>
    <w:rsid w:val="005D2514"/>
    <w:rsid w:val="005D2B03"/>
    <w:rsid w:val="005D2EAC"/>
    <w:rsid w:val="005D3406"/>
    <w:rsid w:val="005D34E4"/>
    <w:rsid w:val="005D3FED"/>
    <w:rsid w:val="005D432B"/>
    <w:rsid w:val="005D4348"/>
    <w:rsid w:val="005D4A16"/>
    <w:rsid w:val="005D4B48"/>
    <w:rsid w:val="005D4C2D"/>
    <w:rsid w:val="005D5259"/>
    <w:rsid w:val="005D60D5"/>
    <w:rsid w:val="005D62F0"/>
    <w:rsid w:val="005D63AA"/>
    <w:rsid w:val="005D6C51"/>
    <w:rsid w:val="005D7318"/>
    <w:rsid w:val="005D7509"/>
    <w:rsid w:val="005D7855"/>
    <w:rsid w:val="005D78D0"/>
    <w:rsid w:val="005D7C75"/>
    <w:rsid w:val="005E03BB"/>
    <w:rsid w:val="005E077B"/>
    <w:rsid w:val="005E0BB3"/>
    <w:rsid w:val="005E1062"/>
    <w:rsid w:val="005E129C"/>
    <w:rsid w:val="005E1367"/>
    <w:rsid w:val="005E1937"/>
    <w:rsid w:val="005E197E"/>
    <w:rsid w:val="005E1FB4"/>
    <w:rsid w:val="005E282D"/>
    <w:rsid w:val="005E2C62"/>
    <w:rsid w:val="005E2F47"/>
    <w:rsid w:val="005E3595"/>
    <w:rsid w:val="005E3FFE"/>
    <w:rsid w:val="005E4263"/>
    <w:rsid w:val="005E43DC"/>
    <w:rsid w:val="005E492D"/>
    <w:rsid w:val="005E4C5E"/>
    <w:rsid w:val="005E51FC"/>
    <w:rsid w:val="005E5209"/>
    <w:rsid w:val="005E53F6"/>
    <w:rsid w:val="005E5765"/>
    <w:rsid w:val="005E584E"/>
    <w:rsid w:val="005E5874"/>
    <w:rsid w:val="005E58F8"/>
    <w:rsid w:val="005E5B4E"/>
    <w:rsid w:val="005E5D84"/>
    <w:rsid w:val="005E60E7"/>
    <w:rsid w:val="005E6411"/>
    <w:rsid w:val="005E6A98"/>
    <w:rsid w:val="005E6EBE"/>
    <w:rsid w:val="005E705D"/>
    <w:rsid w:val="005E7163"/>
    <w:rsid w:val="005E73DF"/>
    <w:rsid w:val="005E780B"/>
    <w:rsid w:val="005E79E4"/>
    <w:rsid w:val="005E7F4C"/>
    <w:rsid w:val="005F038F"/>
    <w:rsid w:val="005F0B93"/>
    <w:rsid w:val="005F0C4C"/>
    <w:rsid w:val="005F126E"/>
    <w:rsid w:val="005F138C"/>
    <w:rsid w:val="005F14FA"/>
    <w:rsid w:val="005F16A4"/>
    <w:rsid w:val="005F2082"/>
    <w:rsid w:val="005F253A"/>
    <w:rsid w:val="005F256F"/>
    <w:rsid w:val="005F270B"/>
    <w:rsid w:val="005F33E8"/>
    <w:rsid w:val="005F39B7"/>
    <w:rsid w:val="005F3EF1"/>
    <w:rsid w:val="005F4527"/>
    <w:rsid w:val="005F456B"/>
    <w:rsid w:val="005F4987"/>
    <w:rsid w:val="005F4B1E"/>
    <w:rsid w:val="005F50B0"/>
    <w:rsid w:val="005F5283"/>
    <w:rsid w:val="005F5763"/>
    <w:rsid w:val="005F5E54"/>
    <w:rsid w:val="005F5EC0"/>
    <w:rsid w:val="005F6A5D"/>
    <w:rsid w:val="005F6AB0"/>
    <w:rsid w:val="005F6BAA"/>
    <w:rsid w:val="005F6C21"/>
    <w:rsid w:val="005F7039"/>
    <w:rsid w:val="005F799F"/>
    <w:rsid w:val="006006F8"/>
    <w:rsid w:val="006006FD"/>
    <w:rsid w:val="006007B5"/>
    <w:rsid w:val="00601061"/>
    <w:rsid w:val="006010DC"/>
    <w:rsid w:val="00601490"/>
    <w:rsid w:val="00601720"/>
    <w:rsid w:val="00601D9C"/>
    <w:rsid w:val="00603435"/>
    <w:rsid w:val="006039D1"/>
    <w:rsid w:val="00603C74"/>
    <w:rsid w:val="00603FCE"/>
    <w:rsid w:val="006045D8"/>
    <w:rsid w:val="006046B4"/>
    <w:rsid w:val="006048E5"/>
    <w:rsid w:val="00604DC9"/>
    <w:rsid w:val="00605644"/>
    <w:rsid w:val="006057EE"/>
    <w:rsid w:val="00606350"/>
    <w:rsid w:val="00607127"/>
    <w:rsid w:val="00607B2D"/>
    <w:rsid w:val="00607FFB"/>
    <w:rsid w:val="0061001B"/>
    <w:rsid w:val="006100CA"/>
    <w:rsid w:val="00610136"/>
    <w:rsid w:val="006108E7"/>
    <w:rsid w:val="00610A19"/>
    <w:rsid w:val="00611378"/>
    <w:rsid w:val="006113C3"/>
    <w:rsid w:val="00611B58"/>
    <w:rsid w:val="00611E8A"/>
    <w:rsid w:val="00612400"/>
    <w:rsid w:val="006124F9"/>
    <w:rsid w:val="00612850"/>
    <w:rsid w:val="00612AB6"/>
    <w:rsid w:val="00612DBB"/>
    <w:rsid w:val="006132DF"/>
    <w:rsid w:val="00613358"/>
    <w:rsid w:val="00613652"/>
    <w:rsid w:val="0061391B"/>
    <w:rsid w:val="00613CA9"/>
    <w:rsid w:val="006140BE"/>
    <w:rsid w:val="0061455E"/>
    <w:rsid w:val="00614DC5"/>
    <w:rsid w:val="0061552F"/>
    <w:rsid w:val="00615885"/>
    <w:rsid w:val="0061593D"/>
    <w:rsid w:val="00615AAE"/>
    <w:rsid w:val="00615C95"/>
    <w:rsid w:val="00616437"/>
    <w:rsid w:val="00616485"/>
    <w:rsid w:val="006165EF"/>
    <w:rsid w:val="006167FF"/>
    <w:rsid w:val="006168E3"/>
    <w:rsid w:val="006169D2"/>
    <w:rsid w:val="00616D92"/>
    <w:rsid w:val="0061787F"/>
    <w:rsid w:val="00617A74"/>
    <w:rsid w:val="00617DBD"/>
    <w:rsid w:val="00620186"/>
    <w:rsid w:val="00620655"/>
    <w:rsid w:val="00620904"/>
    <w:rsid w:val="00620B0E"/>
    <w:rsid w:val="00620B61"/>
    <w:rsid w:val="00620C66"/>
    <w:rsid w:val="00620F07"/>
    <w:rsid w:val="006210B7"/>
    <w:rsid w:val="0062142D"/>
    <w:rsid w:val="00621B23"/>
    <w:rsid w:val="00621B93"/>
    <w:rsid w:val="00621DF1"/>
    <w:rsid w:val="0062234C"/>
    <w:rsid w:val="006226DA"/>
    <w:rsid w:val="006229F5"/>
    <w:rsid w:val="006232AD"/>
    <w:rsid w:val="00623395"/>
    <w:rsid w:val="00623577"/>
    <w:rsid w:val="00623EC3"/>
    <w:rsid w:val="0062401F"/>
    <w:rsid w:val="00624C19"/>
    <w:rsid w:val="00624C78"/>
    <w:rsid w:val="00625209"/>
    <w:rsid w:val="00625833"/>
    <w:rsid w:val="00625A75"/>
    <w:rsid w:val="00625AA4"/>
    <w:rsid w:val="00625CCF"/>
    <w:rsid w:val="00625E2B"/>
    <w:rsid w:val="006260EB"/>
    <w:rsid w:val="006265DC"/>
    <w:rsid w:val="006269AA"/>
    <w:rsid w:val="00626DFD"/>
    <w:rsid w:val="006277DA"/>
    <w:rsid w:val="00627C08"/>
    <w:rsid w:val="006300F8"/>
    <w:rsid w:val="00630187"/>
    <w:rsid w:val="006301A3"/>
    <w:rsid w:val="0063036A"/>
    <w:rsid w:val="00630A74"/>
    <w:rsid w:val="00630AF6"/>
    <w:rsid w:val="00630B42"/>
    <w:rsid w:val="00630B5D"/>
    <w:rsid w:val="00631410"/>
    <w:rsid w:val="0063270B"/>
    <w:rsid w:val="00632892"/>
    <w:rsid w:val="00632F2B"/>
    <w:rsid w:val="00633614"/>
    <w:rsid w:val="00633BDC"/>
    <w:rsid w:val="00633D76"/>
    <w:rsid w:val="006346FD"/>
    <w:rsid w:val="00634AB9"/>
    <w:rsid w:val="006350EC"/>
    <w:rsid w:val="00635361"/>
    <w:rsid w:val="006361E4"/>
    <w:rsid w:val="00636346"/>
    <w:rsid w:val="00636894"/>
    <w:rsid w:val="00636D5A"/>
    <w:rsid w:val="00637220"/>
    <w:rsid w:val="006376EB"/>
    <w:rsid w:val="00637A54"/>
    <w:rsid w:val="00637C57"/>
    <w:rsid w:val="006407EB"/>
    <w:rsid w:val="0064084C"/>
    <w:rsid w:val="00640ACA"/>
    <w:rsid w:val="00640B4D"/>
    <w:rsid w:val="00640B8C"/>
    <w:rsid w:val="00640F91"/>
    <w:rsid w:val="0064134D"/>
    <w:rsid w:val="00641F3A"/>
    <w:rsid w:val="00642628"/>
    <w:rsid w:val="006428FC"/>
    <w:rsid w:val="00642E91"/>
    <w:rsid w:val="0064340E"/>
    <w:rsid w:val="0064370E"/>
    <w:rsid w:val="00644B38"/>
    <w:rsid w:val="00645DDE"/>
    <w:rsid w:val="0064735C"/>
    <w:rsid w:val="006476BE"/>
    <w:rsid w:val="006502D4"/>
    <w:rsid w:val="0065153F"/>
    <w:rsid w:val="00651B40"/>
    <w:rsid w:val="00651F6E"/>
    <w:rsid w:val="00652524"/>
    <w:rsid w:val="00652E08"/>
    <w:rsid w:val="00652EC7"/>
    <w:rsid w:val="006532E5"/>
    <w:rsid w:val="00653703"/>
    <w:rsid w:val="00653A7A"/>
    <w:rsid w:val="00654417"/>
    <w:rsid w:val="00654445"/>
    <w:rsid w:val="0065463A"/>
    <w:rsid w:val="00654A48"/>
    <w:rsid w:val="00655833"/>
    <w:rsid w:val="00655924"/>
    <w:rsid w:val="00655F29"/>
    <w:rsid w:val="00655F2D"/>
    <w:rsid w:val="006566CF"/>
    <w:rsid w:val="00656ACC"/>
    <w:rsid w:val="00656C75"/>
    <w:rsid w:val="00656C7C"/>
    <w:rsid w:val="00657299"/>
    <w:rsid w:val="00657465"/>
    <w:rsid w:val="006575AC"/>
    <w:rsid w:val="00657A6E"/>
    <w:rsid w:val="00660B7C"/>
    <w:rsid w:val="006616A9"/>
    <w:rsid w:val="00662389"/>
    <w:rsid w:val="00662740"/>
    <w:rsid w:val="006628AA"/>
    <w:rsid w:val="00663227"/>
    <w:rsid w:val="00664037"/>
    <w:rsid w:val="006644A4"/>
    <w:rsid w:val="006646D0"/>
    <w:rsid w:val="006649CC"/>
    <w:rsid w:val="00664AA3"/>
    <w:rsid w:val="00664BE8"/>
    <w:rsid w:val="00665CD2"/>
    <w:rsid w:val="00666567"/>
    <w:rsid w:val="0066683A"/>
    <w:rsid w:val="006671BA"/>
    <w:rsid w:val="00667FDC"/>
    <w:rsid w:val="00667FF8"/>
    <w:rsid w:val="006701B9"/>
    <w:rsid w:val="00670D78"/>
    <w:rsid w:val="00670EA7"/>
    <w:rsid w:val="00670ECC"/>
    <w:rsid w:val="0067127E"/>
    <w:rsid w:val="00671E36"/>
    <w:rsid w:val="006720ED"/>
    <w:rsid w:val="006720F9"/>
    <w:rsid w:val="00672818"/>
    <w:rsid w:val="00672ADD"/>
    <w:rsid w:val="006732FE"/>
    <w:rsid w:val="00673BD2"/>
    <w:rsid w:val="0067448D"/>
    <w:rsid w:val="00676CE2"/>
    <w:rsid w:val="00676DE7"/>
    <w:rsid w:val="00677A00"/>
    <w:rsid w:val="00677AE5"/>
    <w:rsid w:val="00677C76"/>
    <w:rsid w:val="00677CC1"/>
    <w:rsid w:val="00677D47"/>
    <w:rsid w:val="006808F8"/>
    <w:rsid w:val="00680E17"/>
    <w:rsid w:val="00681AAA"/>
    <w:rsid w:val="00681F30"/>
    <w:rsid w:val="00682C39"/>
    <w:rsid w:val="00682F35"/>
    <w:rsid w:val="006838FC"/>
    <w:rsid w:val="00683E47"/>
    <w:rsid w:val="006841FA"/>
    <w:rsid w:val="006845E0"/>
    <w:rsid w:val="00686B74"/>
    <w:rsid w:val="00686DA1"/>
    <w:rsid w:val="0068708D"/>
    <w:rsid w:val="0068736F"/>
    <w:rsid w:val="006874F1"/>
    <w:rsid w:val="0068759E"/>
    <w:rsid w:val="006900D1"/>
    <w:rsid w:val="00690667"/>
    <w:rsid w:val="00690B6F"/>
    <w:rsid w:val="00691220"/>
    <w:rsid w:val="006913AA"/>
    <w:rsid w:val="00692E20"/>
    <w:rsid w:val="00693143"/>
    <w:rsid w:val="00693550"/>
    <w:rsid w:val="006939CF"/>
    <w:rsid w:val="006939ED"/>
    <w:rsid w:val="0069404D"/>
    <w:rsid w:val="006942D3"/>
    <w:rsid w:val="00694766"/>
    <w:rsid w:val="0069486E"/>
    <w:rsid w:val="00694CF4"/>
    <w:rsid w:val="0069510B"/>
    <w:rsid w:val="006956F2"/>
    <w:rsid w:val="0069594B"/>
    <w:rsid w:val="00697167"/>
    <w:rsid w:val="00697369"/>
    <w:rsid w:val="00697BE9"/>
    <w:rsid w:val="00697BF9"/>
    <w:rsid w:val="00697F3A"/>
    <w:rsid w:val="006A099D"/>
    <w:rsid w:val="006A0A3B"/>
    <w:rsid w:val="006A0C9A"/>
    <w:rsid w:val="006A0E87"/>
    <w:rsid w:val="006A18EB"/>
    <w:rsid w:val="006A1983"/>
    <w:rsid w:val="006A2AD4"/>
    <w:rsid w:val="006A2C75"/>
    <w:rsid w:val="006A39B1"/>
    <w:rsid w:val="006A47D3"/>
    <w:rsid w:val="006A4B03"/>
    <w:rsid w:val="006A5025"/>
    <w:rsid w:val="006A578E"/>
    <w:rsid w:val="006A5D90"/>
    <w:rsid w:val="006A6338"/>
    <w:rsid w:val="006A6343"/>
    <w:rsid w:val="006A653C"/>
    <w:rsid w:val="006A6848"/>
    <w:rsid w:val="006A6D39"/>
    <w:rsid w:val="006A6DBA"/>
    <w:rsid w:val="006A762F"/>
    <w:rsid w:val="006A7793"/>
    <w:rsid w:val="006A7D59"/>
    <w:rsid w:val="006A7DDC"/>
    <w:rsid w:val="006A7E52"/>
    <w:rsid w:val="006B015F"/>
    <w:rsid w:val="006B0829"/>
    <w:rsid w:val="006B0B2E"/>
    <w:rsid w:val="006B0F16"/>
    <w:rsid w:val="006B15A7"/>
    <w:rsid w:val="006B16F8"/>
    <w:rsid w:val="006B17E2"/>
    <w:rsid w:val="006B18C1"/>
    <w:rsid w:val="006B1ACF"/>
    <w:rsid w:val="006B1E5D"/>
    <w:rsid w:val="006B1E7F"/>
    <w:rsid w:val="006B241D"/>
    <w:rsid w:val="006B27B4"/>
    <w:rsid w:val="006B2832"/>
    <w:rsid w:val="006B39C7"/>
    <w:rsid w:val="006B4A50"/>
    <w:rsid w:val="006B4C83"/>
    <w:rsid w:val="006B5296"/>
    <w:rsid w:val="006B535B"/>
    <w:rsid w:val="006B5362"/>
    <w:rsid w:val="006B5510"/>
    <w:rsid w:val="006B5C19"/>
    <w:rsid w:val="006B5D33"/>
    <w:rsid w:val="006B5D4D"/>
    <w:rsid w:val="006B64B8"/>
    <w:rsid w:val="006B66DB"/>
    <w:rsid w:val="006B719D"/>
    <w:rsid w:val="006B72EF"/>
    <w:rsid w:val="006B7550"/>
    <w:rsid w:val="006B7990"/>
    <w:rsid w:val="006B7DEC"/>
    <w:rsid w:val="006C1C79"/>
    <w:rsid w:val="006C1D70"/>
    <w:rsid w:val="006C1F1F"/>
    <w:rsid w:val="006C1F52"/>
    <w:rsid w:val="006C34E5"/>
    <w:rsid w:val="006C3614"/>
    <w:rsid w:val="006C3634"/>
    <w:rsid w:val="006C36D1"/>
    <w:rsid w:val="006C3C31"/>
    <w:rsid w:val="006C3E13"/>
    <w:rsid w:val="006C3FF6"/>
    <w:rsid w:val="006C42AC"/>
    <w:rsid w:val="006C4663"/>
    <w:rsid w:val="006C4CEA"/>
    <w:rsid w:val="006C4E99"/>
    <w:rsid w:val="006C5346"/>
    <w:rsid w:val="006C5884"/>
    <w:rsid w:val="006C6002"/>
    <w:rsid w:val="006C6046"/>
    <w:rsid w:val="006C6308"/>
    <w:rsid w:val="006C6464"/>
    <w:rsid w:val="006C69CB"/>
    <w:rsid w:val="006C6A86"/>
    <w:rsid w:val="006C6C2B"/>
    <w:rsid w:val="006C7297"/>
    <w:rsid w:val="006C7919"/>
    <w:rsid w:val="006D025E"/>
    <w:rsid w:val="006D0472"/>
    <w:rsid w:val="006D0F4D"/>
    <w:rsid w:val="006D17E2"/>
    <w:rsid w:val="006D1B7B"/>
    <w:rsid w:val="006D241B"/>
    <w:rsid w:val="006D2EAE"/>
    <w:rsid w:val="006D3283"/>
    <w:rsid w:val="006D38E4"/>
    <w:rsid w:val="006D4181"/>
    <w:rsid w:val="006D41D8"/>
    <w:rsid w:val="006D46E1"/>
    <w:rsid w:val="006D4DDA"/>
    <w:rsid w:val="006D5250"/>
    <w:rsid w:val="006D5D17"/>
    <w:rsid w:val="006D69AC"/>
    <w:rsid w:val="006D6EF4"/>
    <w:rsid w:val="006D717D"/>
    <w:rsid w:val="006D72F7"/>
    <w:rsid w:val="006D7394"/>
    <w:rsid w:val="006D74EE"/>
    <w:rsid w:val="006E002C"/>
    <w:rsid w:val="006E01B0"/>
    <w:rsid w:val="006E06D6"/>
    <w:rsid w:val="006E1100"/>
    <w:rsid w:val="006E12EE"/>
    <w:rsid w:val="006E14ED"/>
    <w:rsid w:val="006E21E7"/>
    <w:rsid w:val="006E2413"/>
    <w:rsid w:val="006E2543"/>
    <w:rsid w:val="006E2C90"/>
    <w:rsid w:val="006E30B3"/>
    <w:rsid w:val="006E3427"/>
    <w:rsid w:val="006E3514"/>
    <w:rsid w:val="006E3699"/>
    <w:rsid w:val="006E3AAF"/>
    <w:rsid w:val="006E3FAF"/>
    <w:rsid w:val="006E3FD3"/>
    <w:rsid w:val="006E4205"/>
    <w:rsid w:val="006E475D"/>
    <w:rsid w:val="006E4B1F"/>
    <w:rsid w:val="006E55F9"/>
    <w:rsid w:val="006E59DD"/>
    <w:rsid w:val="006E5F60"/>
    <w:rsid w:val="006E608B"/>
    <w:rsid w:val="006E65DD"/>
    <w:rsid w:val="006E68BD"/>
    <w:rsid w:val="006E6A07"/>
    <w:rsid w:val="006E6BBB"/>
    <w:rsid w:val="006E6E3A"/>
    <w:rsid w:val="006E6F32"/>
    <w:rsid w:val="006E7EC5"/>
    <w:rsid w:val="006E7F1C"/>
    <w:rsid w:val="006F0277"/>
    <w:rsid w:val="006F06B1"/>
    <w:rsid w:val="006F076A"/>
    <w:rsid w:val="006F11B4"/>
    <w:rsid w:val="006F12DB"/>
    <w:rsid w:val="006F16C6"/>
    <w:rsid w:val="006F23BC"/>
    <w:rsid w:val="006F295D"/>
    <w:rsid w:val="006F3614"/>
    <w:rsid w:val="006F47F1"/>
    <w:rsid w:val="006F51F7"/>
    <w:rsid w:val="006F530B"/>
    <w:rsid w:val="006F55DD"/>
    <w:rsid w:val="006F5AA5"/>
    <w:rsid w:val="006F625E"/>
    <w:rsid w:val="006F6D22"/>
    <w:rsid w:val="006F6FCE"/>
    <w:rsid w:val="006F7D43"/>
    <w:rsid w:val="007005E4"/>
    <w:rsid w:val="00700637"/>
    <w:rsid w:val="00700B92"/>
    <w:rsid w:val="00701690"/>
    <w:rsid w:val="00701787"/>
    <w:rsid w:val="00701CB2"/>
    <w:rsid w:val="00701D4F"/>
    <w:rsid w:val="007020B3"/>
    <w:rsid w:val="007030A9"/>
    <w:rsid w:val="00703AD7"/>
    <w:rsid w:val="00703E9C"/>
    <w:rsid w:val="007050DC"/>
    <w:rsid w:val="00705715"/>
    <w:rsid w:val="00705764"/>
    <w:rsid w:val="00705D74"/>
    <w:rsid w:val="0070615B"/>
    <w:rsid w:val="00706B76"/>
    <w:rsid w:val="00706E0A"/>
    <w:rsid w:val="00706F0B"/>
    <w:rsid w:val="0070701F"/>
    <w:rsid w:val="0070717B"/>
    <w:rsid w:val="007076AD"/>
    <w:rsid w:val="0070784B"/>
    <w:rsid w:val="00707A48"/>
    <w:rsid w:val="00707AD9"/>
    <w:rsid w:val="00710682"/>
    <w:rsid w:val="00710E3A"/>
    <w:rsid w:val="007112CA"/>
    <w:rsid w:val="007120DB"/>
    <w:rsid w:val="0071227D"/>
    <w:rsid w:val="0071239B"/>
    <w:rsid w:val="00712A24"/>
    <w:rsid w:val="00712A83"/>
    <w:rsid w:val="0071346A"/>
    <w:rsid w:val="00713BA7"/>
    <w:rsid w:val="00714037"/>
    <w:rsid w:val="007146C9"/>
    <w:rsid w:val="007154C0"/>
    <w:rsid w:val="007156A5"/>
    <w:rsid w:val="00715C22"/>
    <w:rsid w:val="00715E1A"/>
    <w:rsid w:val="0071617A"/>
    <w:rsid w:val="007163E6"/>
    <w:rsid w:val="00716E52"/>
    <w:rsid w:val="007171AD"/>
    <w:rsid w:val="0071774E"/>
    <w:rsid w:val="00717D3A"/>
    <w:rsid w:val="00720363"/>
    <w:rsid w:val="00720C10"/>
    <w:rsid w:val="00720CE9"/>
    <w:rsid w:val="00721436"/>
    <w:rsid w:val="007222E4"/>
    <w:rsid w:val="00722518"/>
    <w:rsid w:val="00722CE2"/>
    <w:rsid w:val="00722D5A"/>
    <w:rsid w:val="00723183"/>
    <w:rsid w:val="00723E43"/>
    <w:rsid w:val="0072412A"/>
    <w:rsid w:val="007241FF"/>
    <w:rsid w:val="007243BD"/>
    <w:rsid w:val="007254C4"/>
    <w:rsid w:val="00725DF9"/>
    <w:rsid w:val="00725FF7"/>
    <w:rsid w:val="00726786"/>
    <w:rsid w:val="007268B8"/>
    <w:rsid w:val="00726E10"/>
    <w:rsid w:val="00726FB8"/>
    <w:rsid w:val="007271D4"/>
    <w:rsid w:val="0072781F"/>
    <w:rsid w:val="00730474"/>
    <w:rsid w:val="00730EA2"/>
    <w:rsid w:val="00731166"/>
    <w:rsid w:val="007317EF"/>
    <w:rsid w:val="0073200A"/>
    <w:rsid w:val="0073249A"/>
    <w:rsid w:val="00732635"/>
    <w:rsid w:val="0073288C"/>
    <w:rsid w:val="00732B8A"/>
    <w:rsid w:val="00732DAE"/>
    <w:rsid w:val="00732DF6"/>
    <w:rsid w:val="00732E3D"/>
    <w:rsid w:val="00733192"/>
    <w:rsid w:val="007333CC"/>
    <w:rsid w:val="00733686"/>
    <w:rsid w:val="00733A88"/>
    <w:rsid w:val="00734749"/>
    <w:rsid w:val="0073486C"/>
    <w:rsid w:val="0073518A"/>
    <w:rsid w:val="007352DF"/>
    <w:rsid w:val="007354A0"/>
    <w:rsid w:val="007361E2"/>
    <w:rsid w:val="00736D40"/>
    <w:rsid w:val="00737473"/>
    <w:rsid w:val="007375DF"/>
    <w:rsid w:val="00737899"/>
    <w:rsid w:val="00737EAB"/>
    <w:rsid w:val="00740063"/>
    <w:rsid w:val="0074159A"/>
    <w:rsid w:val="00741619"/>
    <w:rsid w:val="00741E73"/>
    <w:rsid w:val="007423C0"/>
    <w:rsid w:val="00743B4D"/>
    <w:rsid w:val="00744482"/>
    <w:rsid w:val="007452B9"/>
    <w:rsid w:val="007457D7"/>
    <w:rsid w:val="00745AB0"/>
    <w:rsid w:val="00745AB9"/>
    <w:rsid w:val="00746530"/>
    <w:rsid w:val="00746C53"/>
    <w:rsid w:val="00746D01"/>
    <w:rsid w:val="00746FDF"/>
    <w:rsid w:val="0074704E"/>
    <w:rsid w:val="00747129"/>
    <w:rsid w:val="0074753E"/>
    <w:rsid w:val="007477FF"/>
    <w:rsid w:val="00747AD3"/>
    <w:rsid w:val="0075062A"/>
    <w:rsid w:val="00750680"/>
    <w:rsid w:val="00750979"/>
    <w:rsid w:val="00750B87"/>
    <w:rsid w:val="00750C9E"/>
    <w:rsid w:val="00751238"/>
    <w:rsid w:val="00751566"/>
    <w:rsid w:val="00751B21"/>
    <w:rsid w:val="0075272C"/>
    <w:rsid w:val="0075273F"/>
    <w:rsid w:val="007527F0"/>
    <w:rsid w:val="00752AD9"/>
    <w:rsid w:val="00752C66"/>
    <w:rsid w:val="00752E52"/>
    <w:rsid w:val="00752F10"/>
    <w:rsid w:val="00753163"/>
    <w:rsid w:val="00753AAE"/>
    <w:rsid w:val="00753B05"/>
    <w:rsid w:val="00754C82"/>
    <w:rsid w:val="00754E83"/>
    <w:rsid w:val="007554E7"/>
    <w:rsid w:val="00755931"/>
    <w:rsid w:val="00755C5B"/>
    <w:rsid w:val="00756339"/>
    <w:rsid w:val="00756FB7"/>
    <w:rsid w:val="00757317"/>
    <w:rsid w:val="0075751F"/>
    <w:rsid w:val="00760047"/>
    <w:rsid w:val="007600C5"/>
    <w:rsid w:val="00760933"/>
    <w:rsid w:val="0076099C"/>
    <w:rsid w:val="0076113B"/>
    <w:rsid w:val="007612F8"/>
    <w:rsid w:val="0076137D"/>
    <w:rsid w:val="007615D1"/>
    <w:rsid w:val="00761E12"/>
    <w:rsid w:val="0076212A"/>
    <w:rsid w:val="007622B0"/>
    <w:rsid w:val="0076247A"/>
    <w:rsid w:val="00763176"/>
    <w:rsid w:val="0076363D"/>
    <w:rsid w:val="00763A26"/>
    <w:rsid w:val="00763C84"/>
    <w:rsid w:val="00764108"/>
    <w:rsid w:val="00764794"/>
    <w:rsid w:val="0076494A"/>
    <w:rsid w:val="00764BB2"/>
    <w:rsid w:val="00764C05"/>
    <w:rsid w:val="00765765"/>
    <w:rsid w:val="00766FCB"/>
    <w:rsid w:val="0076714D"/>
    <w:rsid w:val="00767ECA"/>
    <w:rsid w:val="0077001D"/>
    <w:rsid w:val="00770984"/>
    <w:rsid w:val="00771389"/>
    <w:rsid w:val="007720B8"/>
    <w:rsid w:val="00772107"/>
    <w:rsid w:val="0077232A"/>
    <w:rsid w:val="007727AB"/>
    <w:rsid w:val="007736F5"/>
    <w:rsid w:val="00773E6C"/>
    <w:rsid w:val="00773F9B"/>
    <w:rsid w:val="007744B6"/>
    <w:rsid w:val="00774C77"/>
    <w:rsid w:val="00774FF3"/>
    <w:rsid w:val="00775656"/>
    <w:rsid w:val="0077566B"/>
    <w:rsid w:val="00777850"/>
    <w:rsid w:val="00780264"/>
    <w:rsid w:val="00781B49"/>
    <w:rsid w:val="00782A22"/>
    <w:rsid w:val="00782D58"/>
    <w:rsid w:val="00782E84"/>
    <w:rsid w:val="00782FCD"/>
    <w:rsid w:val="00783E6B"/>
    <w:rsid w:val="00784373"/>
    <w:rsid w:val="0078477E"/>
    <w:rsid w:val="00784BB7"/>
    <w:rsid w:val="0078524A"/>
    <w:rsid w:val="007854F4"/>
    <w:rsid w:val="00785786"/>
    <w:rsid w:val="00785E1E"/>
    <w:rsid w:val="007864E8"/>
    <w:rsid w:val="00786B4C"/>
    <w:rsid w:val="00787198"/>
    <w:rsid w:val="00787BC1"/>
    <w:rsid w:val="00787F32"/>
    <w:rsid w:val="00787F55"/>
    <w:rsid w:val="007900DB"/>
    <w:rsid w:val="0079028E"/>
    <w:rsid w:val="007906A6"/>
    <w:rsid w:val="0079086E"/>
    <w:rsid w:val="00790AA5"/>
    <w:rsid w:val="00791A64"/>
    <w:rsid w:val="00791E13"/>
    <w:rsid w:val="0079248D"/>
    <w:rsid w:val="0079359C"/>
    <w:rsid w:val="007936C5"/>
    <w:rsid w:val="00793991"/>
    <w:rsid w:val="00793E52"/>
    <w:rsid w:val="00793E76"/>
    <w:rsid w:val="0079442D"/>
    <w:rsid w:val="007946A8"/>
    <w:rsid w:val="007946DF"/>
    <w:rsid w:val="0079492D"/>
    <w:rsid w:val="0079493A"/>
    <w:rsid w:val="00794BCA"/>
    <w:rsid w:val="00794C61"/>
    <w:rsid w:val="00795037"/>
    <w:rsid w:val="007957E7"/>
    <w:rsid w:val="00795EFB"/>
    <w:rsid w:val="00797FEA"/>
    <w:rsid w:val="007A0379"/>
    <w:rsid w:val="007A0767"/>
    <w:rsid w:val="007A08DB"/>
    <w:rsid w:val="007A16A5"/>
    <w:rsid w:val="007A1996"/>
    <w:rsid w:val="007A1A5F"/>
    <w:rsid w:val="007A1B5D"/>
    <w:rsid w:val="007A1D63"/>
    <w:rsid w:val="007A1E42"/>
    <w:rsid w:val="007A24A3"/>
    <w:rsid w:val="007A2D6B"/>
    <w:rsid w:val="007A30E6"/>
    <w:rsid w:val="007A3285"/>
    <w:rsid w:val="007A345B"/>
    <w:rsid w:val="007A3895"/>
    <w:rsid w:val="007A4491"/>
    <w:rsid w:val="007A4500"/>
    <w:rsid w:val="007A4DD4"/>
    <w:rsid w:val="007A4EEF"/>
    <w:rsid w:val="007A57B7"/>
    <w:rsid w:val="007A5818"/>
    <w:rsid w:val="007A585F"/>
    <w:rsid w:val="007A58F0"/>
    <w:rsid w:val="007A5992"/>
    <w:rsid w:val="007A5D15"/>
    <w:rsid w:val="007A6872"/>
    <w:rsid w:val="007A7632"/>
    <w:rsid w:val="007B01FF"/>
    <w:rsid w:val="007B0420"/>
    <w:rsid w:val="007B0625"/>
    <w:rsid w:val="007B07EA"/>
    <w:rsid w:val="007B0BA8"/>
    <w:rsid w:val="007B0D40"/>
    <w:rsid w:val="007B113F"/>
    <w:rsid w:val="007B152A"/>
    <w:rsid w:val="007B1A9B"/>
    <w:rsid w:val="007B24DE"/>
    <w:rsid w:val="007B2710"/>
    <w:rsid w:val="007B2AC2"/>
    <w:rsid w:val="007B2DA8"/>
    <w:rsid w:val="007B31F9"/>
    <w:rsid w:val="007B3589"/>
    <w:rsid w:val="007B3C25"/>
    <w:rsid w:val="007B3DB7"/>
    <w:rsid w:val="007B4244"/>
    <w:rsid w:val="007B527C"/>
    <w:rsid w:val="007B56E6"/>
    <w:rsid w:val="007B57FE"/>
    <w:rsid w:val="007B63AE"/>
    <w:rsid w:val="007B67CD"/>
    <w:rsid w:val="007B6AF5"/>
    <w:rsid w:val="007B6BF1"/>
    <w:rsid w:val="007B6F11"/>
    <w:rsid w:val="007B6F4E"/>
    <w:rsid w:val="007B7127"/>
    <w:rsid w:val="007B76C0"/>
    <w:rsid w:val="007B7F71"/>
    <w:rsid w:val="007C03AD"/>
    <w:rsid w:val="007C0697"/>
    <w:rsid w:val="007C088E"/>
    <w:rsid w:val="007C08C1"/>
    <w:rsid w:val="007C0F92"/>
    <w:rsid w:val="007C1379"/>
    <w:rsid w:val="007C1A20"/>
    <w:rsid w:val="007C21E8"/>
    <w:rsid w:val="007C226D"/>
    <w:rsid w:val="007C32CE"/>
    <w:rsid w:val="007C359F"/>
    <w:rsid w:val="007C37C2"/>
    <w:rsid w:val="007C39C4"/>
    <w:rsid w:val="007C3E05"/>
    <w:rsid w:val="007C41D9"/>
    <w:rsid w:val="007C44DF"/>
    <w:rsid w:val="007C44FE"/>
    <w:rsid w:val="007C4763"/>
    <w:rsid w:val="007C478B"/>
    <w:rsid w:val="007C4C14"/>
    <w:rsid w:val="007C4C34"/>
    <w:rsid w:val="007C5161"/>
    <w:rsid w:val="007C56F0"/>
    <w:rsid w:val="007C5C30"/>
    <w:rsid w:val="007C5DE5"/>
    <w:rsid w:val="007C5E81"/>
    <w:rsid w:val="007C5E99"/>
    <w:rsid w:val="007C6461"/>
    <w:rsid w:val="007C7F80"/>
    <w:rsid w:val="007D0480"/>
    <w:rsid w:val="007D0D9F"/>
    <w:rsid w:val="007D0DC7"/>
    <w:rsid w:val="007D0E89"/>
    <w:rsid w:val="007D0FFA"/>
    <w:rsid w:val="007D11D3"/>
    <w:rsid w:val="007D138E"/>
    <w:rsid w:val="007D180C"/>
    <w:rsid w:val="007D1A4E"/>
    <w:rsid w:val="007D2BAA"/>
    <w:rsid w:val="007D2C80"/>
    <w:rsid w:val="007D2D83"/>
    <w:rsid w:val="007D313F"/>
    <w:rsid w:val="007D345E"/>
    <w:rsid w:val="007D404E"/>
    <w:rsid w:val="007D49FF"/>
    <w:rsid w:val="007D5B7D"/>
    <w:rsid w:val="007D5BC0"/>
    <w:rsid w:val="007D5CD6"/>
    <w:rsid w:val="007D61BA"/>
    <w:rsid w:val="007D6910"/>
    <w:rsid w:val="007D7931"/>
    <w:rsid w:val="007D7D62"/>
    <w:rsid w:val="007E01E5"/>
    <w:rsid w:val="007E07E5"/>
    <w:rsid w:val="007E0983"/>
    <w:rsid w:val="007E1956"/>
    <w:rsid w:val="007E1D45"/>
    <w:rsid w:val="007E206C"/>
    <w:rsid w:val="007E2750"/>
    <w:rsid w:val="007E29AB"/>
    <w:rsid w:val="007E2EAE"/>
    <w:rsid w:val="007E3227"/>
    <w:rsid w:val="007E3657"/>
    <w:rsid w:val="007E3BAA"/>
    <w:rsid w:val="007E3BEF"/>
    <w:rsid w:val="007E3CC1"/>
    <w:rsid w:val="007E3E16"/>
    <w:rsid w:val="007E3EFD"/>
    <w:rsid w:val="007E4413"/>
    <w:rsid w:val="007E444E"/>
    <w:rsid w:val="007E4723"/>
    <w:rsid w:val="007E47F4"/>
    <w:rsid w:val="007E4CDF"/>
    <w:rsid w:val="007E5060"/>
    <w:rsid w:val="007E55B0"/>
    <w:rsid w:val="007E5996"/>
    <w:rsid w:val="007E5CA1"/>
    <w:rsid w:val="007E606E"/>
    <w:rsid w:val="007E6208"/>
    <w:rsid w:val="007E6833"/>
    <w:rsid w:val="007E726B"/>
    <w:rsid w:val="007E73FF"/>
    <w:rsid w:val="007E7697"/>
    <w:rsid w:val="007F0144"/>
    <w:rsid w:val="007F0BCB"/>
    <w:rsid w:val="007F0E42"/>
    <w:rsid w:val="007F1232"/>
    <w:rsid w:val="007F2222"/>
    <w:rsid w:val="007F2CCD"/>
    <w:rsid w:val="007F3130"/>
    <w:rsid w:val="007F36A0"/>
    <w:rsid w:val="007F3A0F"/>
    <w:rsid w:val="007F3AE3"/>
    <w:rsid w:val="007F3F8E"/>
    <w:rsid w:val="007F416E"/>
    <w:rsid w:val="007F420D"/>
    <w:rsid w:val="007F47B4"/>
    <w:rsid w:val="007F4821"/>
    <w:rsid w:val="007F4F3B"/>
    <w:rsid w:val="007F508F"/>
    <w:rsid w:val="007F58D1"/>
    <w:rsid w:val="007F5F9D"/>
    <w:rsid w:val="007F60D6"/>
    <w:rsid w:val="007F66C2"/>
    <w:rsid w:val="007F7D28"/>
    <w:rsid w:val="007F7D4C"/>
    <w:rsid w:val="008001D2"/>
    <w:rsid w:val="00800245"/>
    <w:rsid w:val="0080027F"/>
    <w:rsid w:val="008008A2"/>
    <w:rsid w:val="00800AE0"/>
    <w:rsid w:val="00800B26"/>
    <w:rsid w:val="008012A9"/>
    <w:rsid w:val="008018A3"/>
    <w:rsid w:val="00801AD3"/>
    <w:rsid w:val="00801F32"/>
    <w:rsid w:val="008025F1"/>
    <w:rsid w:val="00802867"/>
    <w:rsid w:val="00802B2D"/>
    <w:rsid w:val="00802B31"/>
    <w:rsid w:val="00802B54"/>
    <w:rsid w:val="00802E1E"/>
    <w:rsid w:val="00802F0D"/>
    <w:rsid w:val="00803396"/>
    <w:rsid w:val="008034A8"/>
    <w:rsid w:val="0080354D"/>
    <w:rsid w:val="008035C8"/>
    <w:rsid w:val="008036CE"/>
    <w:rsid w:val="00803938"/>
    <w:rsid w:val="00803B35"/>
    <w:rsid w:val="00803BC0"/>
    <w:rsid w:val="00804C3E"/>
    <w:rsid w:val="008050D0"/>
    <w:rsid w:val="00805575"/>
    <w:rsid w:val="00805D6C"/>
    <w:rsid w:val="0080675C"/>
    <w:rsid w:val="00806801"/>
    <w:rsid w:val="008071A2"/>
    <w:rsid w:val="00807597"/>
    <w:rsid w:val="0080760F"/>
    <w:rsid w:val="00807AE9"/>
    <w:rsid w:val="00807EDB"/>
    <w:rsid w:val="0081059D"/>
    <w:rsid w:val="0081096C"/>
    <w:rsid w:val="00811167"/>
    <w:rsid w:val="0081214F"/>
    <w:rsid w:val="00812DF6"/>
    <w:rsid w:val="00812E09"/>
    <w:rsid w:val="00812F69"/>
    <w:rsid w:val="00813016"/>
    <w:rsid w:val="008139FB"/>
    <w:rsid w:val="00813BAB"/>
    <w:rsid w:val="00813FB8"/>
    <w:rsid w:val="008157D4"/>
    <w:rsid w:val="00815814"/>
    <w:rsid w:val="00815A83"/>
    <w:rsid w:val="00815D14"/>
    <w:rsid w:val="00815E1B"/>
    <w:rsid w:val="00815E42"/>
    <w:rsid w:val="00815FC0"/>
    <w:rsid w:val="00816268"/>
    <w:rsid w:val="00816501"/>
    <w:rsid w:val="0081693F"/>
    <w:rsid w:val="00816A77"/>
    <w:rsid w:val="00816C55"/>
    <w:rsid w:val="008177EA"/>
    <w:rsid w:val="008179BA"/>
    <w:rsid w:val="00817F8D"/>
    <w:rsid w:val="0082045B"/>
    <w:rsid w:val="0082083C"/>
    <w:rsid w:val="00820A88"/>
    <w:rsid w:val="008212FE"/>
    <w:rsid w:val="00821336"/>
    <w:rsid w:val="0082185F"/>
    <w:rsid w:val="00821D51"/>
    <w:rsid w:val="0082223E"/>
    <w:rsid w:val="008222B2"/>
    <w:rsid w:val="008227B4"/>
    <w:rsid w:val="00823027"/>
    <w:rsid w:val="008231C0"/>
    <w:rsid w:val="008233EE"/>
    <w:rsid w:val="008236B2"/>
    <w:rsid w:val="008239E3"/>
    <w:rsid w:val="00823C56"/>
    <w:rsid w:val="00823EF8"/>
    <w:rsid w:val="008243EF"/>
    <w:rsid w:val="008245F3"/>
    <w:rsid w:val="00824BB5"/>
    <w:rsid w:val="00824C09"/>
    <w:rsid w:val="00825A53"/>
    <w:rsid w:val="00826BBE"/>
    <w:rsid w:val="0082742A"/>
    <w:rsid w:val="00830223"/>
    <w:rsid w:val="0083052E"/>
    <w:rsid w:val="0083087E"/>
    <w:rsid w:val="00830DEA"/>
    <w:rsid w:val="00832373"/>
    <w:rsid w:val="0083281B"/>
    <w:rsid w:val="00832B78"/>
    <w:rsid w:val="00832EE8"/>
    <w:rsid w:val="008334D4"/>
    <w:rsid w:val="00833B77"/>
    <w:rsid w:val="008340BB"/>
    <w:rsid w:val="00834272"/>
    <w:rsid w:val="00834AAC"/>
    <w:rsid w:val="00835113"/>
    <w:rsid w:val="008354C1"/>
    <w:rsid w:val="008357EF"/>
    <w:rsid w:val="00835893"/>
    <w:rsid w:val="00836402"/>
    <w:rsid w:val="008364DF"/>
    <w:rsid w:val="00836A85"/>
    <w:rsid w:val="00836C09"/>
    <w:rsid w:val="00836E8F"/>
    <w:rsid w:val="00840418"/>
    <w:rsid w:val="0084146C"/>
    <w:rsid w:val="008418E8"/>
    <w:rsid w:val="00841E01"/>
    <w:rsid w:val="00842391"/>
    <w:rsid w:val="008423DF"/>
    <w:rsid w:val="00842696"/>
    <w:rsid w:val="00843175"/>
    <w:rsid w:val="00843528"/>
    <w:rsid w:val="00843AC1"/>
    <w:rsid w:val="00843C94"/>
    <w:rsid w:val="00843D56"/>
    <w:rsid w:val="0084423F"/>
    <w:rsid w:val="008448CF"/>
    <w:rsid w:val="00844B7D"/>
    <w:rsid w:val="00844DDF"/>
    <w:rsid w:val="00845399"/>
    <w:rsid w:val="00845C65"/>
    <w:rsid w:val="00845D6E"/>
    <w:rsid w:val="0084658E"/>
    <w:rsid w:val="00846FA8"/>
    <w:rsid w:val="00847FBA"/>
    <w:rsid w:val="00850224"/>
    <w:rsid w:val="008503E4"/>
    <w:rsid w:val="00851078"/>
    <w:rsid w:val="00851982"/>
    <w:rsid w:val="00851B27"/>
    <w:rsid w:val="00851B44"/>
    <w:rsid w:val="00852146"/>
    <w:rsid w:val="008521F8"/>
    <w:rsid w:val="008524D0"/>
    <w:rsid w:val="008525C1"/>
    <w:rsid w:val="00852662"/>
    <w:rsid w:val="0085295B"/>
    <w:rsid w:val="00852CFC"/>
    <w:rsid w:val="00853371"/>
    <w:rsid w:val="0085478F"/>
    <w:rsid w:val="00854B11"/>
    <w:rsid w:val="008553BB"/>
    <w:rsid w:val="0085554A"/>
    <w:rsid w:val="0085593D"/>
    <w:rsid w:val="00857364"/>
    <w:rsid w:val="008609BE"/>
    <w:rsid w:val="008620F0"/>
    <w:rsid w:val="00862172"/>
    <w:rsid w:val="00862450"/>
    <w:rsid w:val="00862465"/>
    <w:rsid w:val="008629AC"/>
    <w:rsid w:val="00863161"/>
    <w:rsid w:val="00863507"/>
    <w:rsid w:val="00863515"/>
    <w:rsid w:val="00863FAA"/>
    <w:rsid w:val="0086408E"/>
    <w:rsid w:val="00864149"/>
    <w:rsid w:val="008643D9"/>
    <w:rsid w:val="00864500"/>
    <w:rsid w:val="00864756"/>
    <w:rsid w:val="008647BC"/>
    <w:rsid w:val="00864A35"/>
    <w:rsid w:val="00864F01"/>
    <w:rsid w:val="00865138"/>
    <w:rsid w:val="00865771"/>
    <w:rsid w:val="008657CA"/>
    <w:rsid w:val="008657EC"/>
    <w:rsid w:val="00866013"/>
    <w:rsid w:val="0086627B"/>
    <w:rsid w:val="00866297"/>
    <w:rsid w:val="008662AD"/>
    <w:rsid w:val="0086633F"/>
    <w:rsid w:val="008664A2"/>
    <w:rsid w:val="00867349"/>
    <w:rsid w:val="00867485"/>
    <w:rsid w:val="00867704"/>
    <w:rsid w:val="00867958"/>
    <w:rsid w:val="00870750"/>
    <w:rsid w:val="00870A22"/>
    <w:rsid w:val="00870DC5"/>
    <w:rsid w:val="00871409"/>
    <w:rsid w:val="00871B1E"/>
    <w:rsid w:val="00871F4E"/>
    <w:rsid w:val="00872012"/>
    <w:rsid w:val="00872962"/>
    <w:rsid w:val="00872A94"/>
    <w:rsid w:val="008734CB"/>
    <w:rsid w:val="008735DA"/>
    <w:rsid w:val="00873793"/>
    <w:rsid w:val="00873847"/>
    <w:rsid w:val="00873952"/>
    <w:rsid w:val="00873E68"/>
    <w:rsid w:val="008740CE"/>
    <w:rsid w:val="00874177"/>
    <w:rsid w:val="00874AAD"/>
    <w:rsid w:val="00874D6F"/>
    <w:rsid w:val="00875225"/>
    <w:rsid w:val="0087530A"/>
    <w:rsid w:val="008759D4"/>
    <w:rsid w:val="00875A14"/>
    <w:rsid w:val="0087653A"/>
    <w:rsid w:val="00876581"/>
    <w:rsid w:val="0087788A"/>
    <w:rsid w:val="0087799B"/>
    <w:rsid w:val="0088000C"/>
    <w:rsid w:val="00880D1E"/>
    <w:rsid w:val="00881AD9"/>
    <w:rsid w:val="008820F2"/>
    <w:rsid w:val="008836EC"/>
    <w:rsid w:val="008837D6"/>
    <w:rsid w:val="008838E7"/>
    <w:rsid w:val="00883AFA"/>
    <w:rsid w:val="008846D2"/>
    <w:rsid w:val="0088531D"/>
    <w:rsid w:val="008855D5"/>
    <w:rsid w:val="008859EA"/>
    <w:rsid w:val="00885DDA"/>
    <w:rsid w:val="008861EF"/>
    <w:rsid w:val="008862F0"/>
    <w:rsid w:val="00886412"/>
    <w:rsid w:val="00886FE1"/>
    <w:rsid w:val="0088758B"/>
    <w:rsid w:val="0088760D"/>
    <w:rsid w:val="0088774A"/>
    <w:rsid w:val="008878CE"/>
    <w:rsid w:val="00890611"/>
    <w:rsid w:val="00890BE8"/>
    <w:rsid w:val="00890DC5"/>
    <w:rsid w:val="00890FA3"/>
    <w:rsid w:val="00891135"/>
    <w:rsid w:val="008912B4"/>
    <w:rsid w:val="008915A1"/>
    <w:rsid w:val="008917DD"/>
    <w:rsid w:val="00891BB3"/>
    <w:rsid w:val="00892967"/>
    <w:rsid w:val="008931E3"/>
    <w:rsid w:val="00893BC8"/>
    <w:rsid w:val="00893F3F"/>
    <w:rsid w:val="008947DE"/>
    <w:rsid w:val="00896B4A"/>
    <w:rsid w:val="00896E2F"/>
    <w:rsid w:val="00897C77"/>
    <w:rsid w:val="00897EAC"/>
    <w:rsid w:val="008A00BD"/>
    <w:rsid w:val="008A0229"/>
    <w:rsid w:val="008A032E"/>
    <w:rsid w:val="008A0664"/>
    <w:rsid w:val="008A0A5E"/>
    <w:rsid w:val="008A113E"/>
    <w:rsid w:val="008A159E"/>
    <w:rsid w:val="008A1D47"/>
    <w:rsid w:val="008A20D7"/>
    <w:rsid w:val="008A2412"/>
    <w:rsid w:val="008A24B4"/>
    <w:rsid w:val="008A2BFB"/>
    <w:rsid w:val="008A2D18"/>
    <w:rsid w:val="008A2D86"/>
    <w:rsid w:val="008A34DA"/>
    <w:rsid w:val="008A3849"/>
    <w:rsid w:val="008A39E0"/>
    <w:rsid w:val="008A3C33"/>
    <w:rsid w:val="008A41D2"/>
    <w:rsid w:val="008A461A"/>
    <w:rsid w:val="008A5276"/>
    <w:rsid w:val="008A5456"/>
    <w:rsid w:val="008A6195"/>
    <w:rsid w:val="008A6235"/>
    <w:rsid w:val="008A6454"/>
    <w:rsid w:val="008A6D88"/>
    <w:rsid w:val="008A6F27"/>
    <w:rsid w:val="008A72D4"/>
    <w:rsid w:val="008A7437"/>
    <w:rsid w:val="008A7AF9"/>
    <w:rsid w:val="008A7B36"/>
    <w:rsid w:val="008A7C64"/>
    <w:rsid w:val="008A7F30"/>
    <w:rsid w:val="008B0707"/>
    <w:rsid w:val="008B0D11"/>
    <w:rsid w:val="008B0E01"/>
    <w:rsid w:val="008B0E90"/>
    <w:rsid w:val="008B108D"/>
    <w:rsid w:val="008B1244"/>
    <w:rsid w:val="008B15BA"/>
    <w:rsid w:val="008B1651"/>
    <w:rsid w:val="008B1692"/>
    <w:rsid w:val="008B3A52"/>
    <w:rsid w:val="008B3B98"/>
    <w:rsid w:val="008B3CFD"/>
    <w:rsid w:val="008B4119"/>
    <w:rsid w:val="008B4213"/>
    <w:rsid w:val="008B47CA"/>
    <w:rsid w:val="008B4A26"/>
    <w:rsid w:val="008B4D9F"/>
    <w:rsid w:val="008B4DEA"/>
    <w:rsid w:val="008B4F66"/>
    <w:rsid w:val="008B50B0"/>
    <w:rsid w:val="008B511F"/>
    <w:rsid w:val="008B55B1"/>
    <w:rsid w:val="008B5F6D"/>
    <w:rsid w:val="008B6863"/>
    <w:rsid w:val="008B6D61"/>
    <w:rsid w:val="008B6F8F"/>
    <w:rsid w:val="008B7079"/>
    <w:rsid w:val="008B70EA"/>
    <w:rsid w:val="008B7232"/>
    <w:rsid w:val="008B7BF8"/>
    <w:rsid w:val="008B7C28"/>
    <w:rsid w:val="008C0625"/>
    <w:rsid w:val="008C0800"/>
    <w:rsid w:val="008C0A74"/>
    <w:rsid w:val="008C1010"/>
    <w:rsid w:val="008C102F"/>
    <w:rsid w:val="008C149B"/>
    <w:rsid w:val="008C174E"/>
    <w:rsid w:val="008C1BD2"/>
    <w:rsid w:val="008C1F07"/>
    <w:rsid w:val="008C2A0B"/>
    <w:rsid w:val="008C3878"/>
    <w:rsid w:val="008C3991"/>
    <w:rsid w:val="008C4088"/>
    <w:rsid w:val="008C447E"/>
    <w:rsid w:val="008C46B4"/>
    <w:rsid w:val="008C4EAF"/>
    <w:rsid w:val="008C4FB3"/>
    <w:rsid w:val="008C5073"/>
    <w:rsid w:val="008C55A2"/>
    <w:rsid w:val="008C5D12"/>
    <w:rsid w:val="008C62FF"/>
    <w:rsid w:val="008C6747"/>
    <w:rsid w:val="008C6C7C"/>
    <w:rsid w:val="008C70CA"/>
    <w:rsid w:val="008C7B2E"/>
    <w:rsid w:val="008C7E94"/>
    <w:rsid w:val="008D0572"/>
    <w:rsid w:val="008D0914"/>
    <w:rsid w:val="008D0A38"/>
    <w:rsid w:val="008D0BC9"/>
    <w:rsid w:val="008D0C2F"/>
    <w:rsid w:val="008D0D8F"/>
    <w:rsid w:val="008D100C"/>
    <w:rsid w:val="008D1266"/>
    <w:rsid w:val="008D1376"/>
    <w:rsid w:val="008D1A6C"/>
    <w:rsid w:val="008D1DAD"/>
    <w:rsid w:val="008D2091"/>
    <w:rsid w:val="008D435F"/>
    <w:rsid w:val="008D5464"/>
    <w:rsid w:val="008D54E4"/>
    <w:rsid w:val="008D5586"/>
    <w:rsid w:val="008D55F1"/>
    <w:rsid w:val="008D59D2"/>
    <w:rsid w:val="008D60E9"/>
    <w:rsid w:val="008D6118"/>
    <w:rsid w:val="008D6CBA"/>
    <w:rsid w:val="008D741E"/>
    <w:rsid w:val="008D7578"/>
    <w:rsid w:val="008D7EF8"/>
    <w:rsid w:val="008E0239"/>
    <w:rsid w:val="008E04F8"/>
    <w:rsid w:val="008E0C8B"/>
    <w:rsid w:val="008E105C"/>
    <w:rsid w:val="008E11F0"/>
    <w:rsid w:val="008E1416"/>
    <w:rsid w:val="008E1490"/>
    <w:rsid w:val="008E174F"/>
    <w:rsid w:val="008E17A5"/>
    <w:rsid w:val="008E1BCA"/>
    <w:rsid w:val="008E3815"/>
    <w:rsid w:val="008E404A"/>
    <w:rsid w:val="008E462D"/>
    <w:rsid w:val="008E482C"/>
    <w:rsid w:val="008E533D"/>
    <w:rsid w:val="008E57D9"/>
    <w:rsid w:val="008E62B8"/>
    <w:rsid w:val="008E6671"/>
    <w:rsid w:val="008E6BC6"/>
    <w:rsid w:val="008E6BD5"/>
    <w:rsid w:val="008E7193"/>
    <w:rsid w:val="008E728C"/>
    <w:rsid w:val="008E74ED"/>
    <w:rsid w:val="008E7641"/>
    <w:rsid w:val="008E7806"/>
    <w:rsid w:val="008E7C65"/>
    <w:rsid w:val="008F01BC"/>
    <w:rsid w:val="008F0599"/>
    <w:rsid w:val="008F0771"/>
    <w:rsid w:val="008F0EBB"/>
    <w:rsid w:val="008F114B"/>
    <w:rsid w:val="008F17BF"/>
    <w:rsid w:val="008F2254"/>
    <w:rsid w:val="008F2AFA"/>
    <w:rsid w:val="008F2F80"/>
    <w:rsid w:val="008F37DE"/>
    <w:rsid w:val="008F3B29"/>
    <w:rsid w:val="008F3F9F"/>
    <w:rsid w:val="008F42BF"/>
    <w:rsid w:val="008F44A7"/>
    <w:rsid w:val="008F50CE"/>
    <w:rsid w:val="008F50FB"/>
    <w:rsid w:val="008F5AB7"/>
    <w:rsid w:val="008F5FA3"/>
    <w:rsid w:val="008F637D"/>
    <w:rsid w:val="008F63B2"/>
    <w:rsid w:val="008F76EF"/>
    <w:rsid w:val="008F795E"/>
    <w:rsid w:val="008F7C1E"/>
    <w:rsid w:val="008F7D65"/>
    <w:rsid w:val="008F7EEF"/>
    <w:rsid w:val="0090173E"/>
    <w:rsid w:val="009024C7"/>
    <w:rsid w:val="00902AED"/>
    <w:rsid w:val="0090321C"/>
    <w:rsid w:val="009032BA"/>
    <w:rsid w:val="00903FAC"/>
    <w:rsid w:val="00904E22"/>
    <w:rsid w:val="00905007"/>
    <w:rsid w:val="009051CA"/>
    <w:rsid w:val="009052D7"/>
    <w:rsid w:val="009054EE"/>
    <w:rsid w:val="00905751"/>
    <w:rsid w:val="00906E07"/>
    <w:rsid w:val="00906F09"/>
    <w:rsid w:val="009075B8"/>
    <w:rsid w:val="009077AC"/>
    <w:rsid w:val="009102C6"/>
    <w:rsid w:val="00910332"/>
    <w:rsid w:val="0091044F"/>
    <w:rsid w:val="009109F4"/>
    <w:rsid w:val="00911764"/>
    <w:rsid w:val="00912281"/>
    <w:rsid w:val="009123A0"/>
    <w:rsid w:val="00912463"/>
    <w:rsid w:val="009128DF"/>
    <w:rsid w:val="00912D40"/>
    <w:rsid w:val="0091337E"/>
    <w:rsid w:val="0091356F"/>
    <w:rsid w:val="00913B77"/>
    <w:rsid w:val="0091460A"/>
    <w:rsid w:val="009147FB"/>
    <w:rsid w:val="00914B9D"/>
    <w:rsid w:val="009159B1"/>
    <w:rsid w:val="00915A11"/>
    <w:rsid w:val="00915D66"/>
    <w:rsid w:val="00915DB5"/>
    <w:rsid w:val="00916176"/>
    <w:rsid w:val="00916694"/>
    <w:rsid w:val="0091688C"/>
    <w:rsid w:val="00916A34"/>
    <w:rsid w:val="00917134"/>
    <w:rsid w:val="00917C77"/>
    <w:rsid w:val="00920109"/>
    <w:rsid w:val="0092025D"/>
    <w:rsid w:val="009205E6"/>
    <w:rsid w:val="00920B45"/>
    <w:rsid w:val="0092159D"/>
    <w:rsid w:val="00921C3C"/>
    <w:rsid w:val="00922414"/>
    <w:rsid w:val="00922772"/>
    <w:rsid w:val="0092285B"/>
    <w:rsid w:val="00922E20"/>
    <w:rsid w:val="00923335"/>
    <w:rsid w:val="009236D7"/>
    <w:rsid w:val="00923F00"/>
    <w:rsid w:val="00924624"/>
    <w:rsid w:val="0092475C"/>
    <w:rsid w:val="00924A23"/>
    <w:rsid w:val="00925A5D"/>
    <w:rsid w:val="00925C17"/>
    <w:rsid w:val="00926A5E"/>
    <w:rsid w:val="00926DAB"/>
    <w:rsid w:val="00926E53"/>
    <w:rsid w:val="009277DD"/>
    <w:rsid w:val="009303F0"/>
    <w:rsid w:val="009305F8"/>
    <w:rsid w:val="0093078F"/>
    <w:rsid w:val="00930EE9"/>
    <w:rsid w:val="00931154"/>
    <w:rsid w:val="009325E7"/>
    <w:rsid w:val="00932B4E"/>
    <w:rsid w:val="00932C5A"/>
    <w:rsid w:val="00932D6C"/>
    <w:rsid w:val="00933277"/>
    <w:rsid w:val="00933BC3"/>
    <w:rsid w:val="00933D36"/>
    <w:rsid w:val="00934481"/>
    <w:rsid w:val="009344EF"/>
    <w:rsid w:val="00934943"/>
    <w:rsid w:val="00934A17"/>
    <w:rsid w:val="0093519F"/>
    <w:rsid w:val="00935686"/>
    <w:rsid w:val="00935BF3"/>
    <w:rsid w:val="00935EF7"/>
    <w:rsid w:val="00936092"/>
    <w:rsid w:val="009365D6"/>
    <w:rsid w:val="009369F1"/>
    <w:rsid w:val="009370CB"/>
    <w:rsid w:val="00937495"/>
    <w:rsid w:val="00937E71"/>
    <w:rsid w:val="009400CF"/>
    <w:rsid w:val="00940D86"/>
    <w:rsid w:val="00940E19"/>
    <w:rsid w:val="0094137E"/>
    <w:rsid w:val="009413D6"/>
    <w:rsid w:val="009417BF"/>
    <w:rsid w:val="00941BE2"/>
    <w:rsid w:val="00941E1E"/>
    <w:rsid w:val="00942BD4"/>
    <w:rsid w:val="0094348F"/>
    <w:rsid w:val="00943B63"/>
    <w:rsid w:val="00943E53"/>
    <w:rsid w:val="00943EE6"/>
    <w:rsid w:val="009444B2"/>
    <w:rsid w:val="009451C8"/>
    <w:rsid w:val="009452F0"/>
    <w:rsid w:val="00945675"/>
    <w:rsid w:val="0094570A"/>
    <w:rsid w:val="0094583B"/>
    <w:rsid w:val="00945D29"/>
    <w:rsid w:val="00945DBB"/>
    <w:rsid w:val="00945F79"/>
    <w:rsid w:val="00946590"/>
    <w:rsid w:val="009469FC"/>
    <w:rsid w:val="00946C54"/>
    <w:rsid w:val="00946C83"/>
    <w:rsid w:val="009471E8"/>
    <w:rsid w:val="0094761D"/>
    <w:rsid w:val="00947EF9"/>
    <w:rsid w:val="009500AB"/>
    <w:rsid w:val="009501C7"/>
    <w:rsid w:val="00950A7B"/>
    <w:rsid w:val="00950C77"/>
    <w:rsid w:val="009517E9"/>
    <w:rsid w:val="0095190F"/>
    <w:rsid w:val="00952113"/>
    <w:rsid w:val="009521F2"/>
    <w:rsid w:val="009524F4"/>
    <w:rsid w:val="009525D9"/>
    <w:rsid w:val="00952765"/>
    <w:rsid w:val="00953028"/>
    <w:rsid w:val="0095328B"/>
    <w:rsid w:val="0095338F"/>
    <w:rsid w:val="00953CC6"/>
    <w:rsid w:val="009540CF"/>
    <w:rsid w:val="009548E5"/>
    <w:rsid w:val="00954C4B"/>
    <w:rsid w:val="00954D6B"/>
    <w:rsid w:val="00955054"/>
    <w:rsid w:val="009550B7"/>
    <w:rsid w:val="009550EA"/>
    <w:rsid w:val="00955350"/>
    <w:rsid w:val="00955356"/>
    <w:rsid w:val="00955459"/>
    <w:rsid w:val="00955ED3"/>
    <w:rsid w:val="00956E0D"/>
    <w:rsid w:val="00957230"/>
    <w:rsid w:val="00957CA3"/>
    <w:rsid w:val="00960D69"/>
    <w:rsid w:val="00960EE2"/>
    <w:rsid w:val="00961150"/>
    <w:rsid w:val="0096129D"/>
    <w:rsid w:val="0096133D"/>
    <w:rsid w:val="009614A6"/>
    <w:rsid w:val="00962432"/>
    <w:rsid w:val="00962502"/>
    <w:rsid w:val="009628B1"/>
    <w:rsid w:val="009628DA"/>
    <w:rsid w:val="00962A6B"/>
    <w:rsid w:val="00962C8F"/>
    <w:rsid w:val="00962DC1"/>
    <w:rsid w:val="009632EA"/>
    <w:rsid w:val="009636A2"/>
    <w:rsid w:val="00963EB1"/>
    <w:rsid w:val="0096447A"/>
    <w:rsid w:val="0096449D"/>
    <w:rsid w:val="00964C0A"/>
    <w:rsid w:val="00965015"/>
    <w:rsid w:val="00965172"/>
    <w:rsid w:val="0096540D"/>
    <w:rsid w:val="00965839"/>
    <w:rsid w:val="00966022"/>
    <w:rsid w:val="00966359"/>
    <w:rsid w:val="009663E0"/>
    <w:rsid w:val="00966E08"/>
    <w:rsid w:val="009672E2"/>
    <w:rsid w:val="00967457"/>
    <w:rsid w:val="0096750D"/>
    <w:rsid w:val="0096763D"/>
    <w:rsid w:val="00967890"/>
    <w:rsid w:val="009700C1"/>
    <w:rsid w:val="009701DF"/>
    <w:rsid w:val="00970595"/>
    <w:rsid w:val="0097092D"/>
    <w:rsid w:val="00970996"/>
    <w:rsid w:val="00970D11"/>
    <w:rsid w:val="00971126"/>
    <w:rsid w:val="009713B5"/>
    <w:rsid w:val="009717F0"/>
    <w:rsid w:val="00971C69"/>
    <w:rsid w:val="00971C95"/>
    <w:rsid w:val="00971CEE"/>
    <w:rsid w:val="0097240F"/>
    <w:rsid w:val="009725BD"/>
    <w:rsid w:val="00972805"/>
    <w:rsid w:val="00972DFD"/>
    <w:rsid w:val="00972EB8"/>
    <w:rsid w:val="009733FB"/>
    <w:rsid w:val="00973544"/>
    <w:rsid w:val="009735C4"/>
    <w:rsid w:val="00973B86"/>
    <w:rsid w:val="00973CF9"/>
    <w:rsid w:val="009742BE"/>
    <w:rsid w:val="009747C3"/>
    <w:rsid w:val="009751B7"/>
    <w:rsid w:val="00975803"/>
    <w:rsid w:val="00975D28"/>
    <w:rsid w:val="00975F82"/>
    <w:rsid w:val="00975FCC"/>
    <w:rsid w:val="00976545"/>
    <w:rsid w:val="009769F5"/>
    <w:rsid w:val="00976DB3"/>
    <w:rsid w:val="00977283"/>
    <w:rsid w:val="009777D2"/>
    <w:rsid w:val="00977941"/>
    <w:rsid w:val="00977B9A"/>
    <w:rsid w:val="00980067"/>
    <w:rsid w:val="00980252"/>
    <w:rsid w:val="00980BBB"/>
    <w:rsid w:val="00980F2A"/>
    <w:rsid w:val="00980FD4"/>
    <w:rsid w:val="0098224F"/>
    <w:rsid w:val="00982925"/>
    <w:rsid w:val="00982C58"/>
    <w:rsid w:val="00982D68"/>
    <w:rsid w:val="0098334D"/>
    <w:rsid w:val="00983818"/>
    <w:rsid w:val="00983A0A"/>
    <w:rsid w:val="00983EC7"/>
    <w:rsid w:val="00984356"/>
    <w:rsid w:val="00984557"/>
    <w:rsid w:val="00984829"/>
    <w:rsid w:val="009848F0"/>
    <w:rsid w:val="00984F45"/>
    <w:rsid w:val="00985789"/>
    <w:rsid w:val="009857AA"/>
    <w:rsid w:val="00985A87"/>
    <w:rsid w:val="009860A1"/>
    <w:rsid w:val="0098627E"/>
    <w:rsid w:val="00986D25"/>
    <w:rsid w:val="00986E8E"/>
    <w:rsid w:val="00987B22"/>
    <w:rsid w:val="00987B6C"/>
    <w:rsid w:val="00987B6E"/>
    <w:rsid w:val="00987CFC"/>
    <w:rsid w:val="00990093"/>
    <w:rsid w:val="00990505"/>
    <w:rsid w:val="00991054"/>
    <w:rsid w:val="0099114D"/>
    <w:rsid w:val="00991735"/>
    <w:rsid w:val="00991767"/>
    <w:rsid w:val="00991F27"/>
    <w:rsid w:val="0099231A"/>
    <w:rsid w:val="00992F83"/>
    <w:rsid w:val="00992FD4"/>
    <w:rsid w:val="0099336B"/>
    <w:rsid w:val="009936C8"/>
    <w:rsid w:val="0099390D"/>
    <w:rsid w:val="00993B92"/>
    <w:rsid w:val="00994252"/>
    <w:rsid w:val="00994695"/>
    <w:rsid w:val="009947CB"/>
    <w:rsid w:val="009948A3"/>
    <w:rsid w:val="0099495D"/>
    <w:rsid w:val="00995355"/>
    <w:rsid w:val="0099580B"/>
    <w:rsid w:val="00995C00"/>
    <w:rsid w:val="009973F1"/>
    <w:rsid w:val="00997798"/>
    <w:rsid w:val="009977BD"/>
    <w:rsid w:val="00997D23"/>
    <w:rsid w:val="009A010F"/>
    <w:rsid w:val="009A0AA1"/>
    <w:rsid w:val="009A0D7A"/>
    <w:rsid w:val="009A0F3A"/>
    <w:rsid w:val="009A0FD8"/>
    <w:rsid w:val="009A15FC"/>
    <w:rsid w:val="009A1BFE"/>
    <w:rsid w:val="009A1CCB"/>
    <w:rsid w:val="009A2D78"/>
    <w:rsid w:val="009A2F4C"/>
    <w:rsid w:val="009A3010"/>
    <w:rsid w:val="009A3065"/>
    <w:rsid w:val="009A3892"/>
    <w:rsid w:val="009A3B70"/>
    <w:rsid w:val="009A3DC2"/>
    <w:rsid w:val="009A4AC3"/>
    <w:rsid w:val="009A4F56"/>
    <w:rsid w:val="009A5222"/>
    <w:rsid w:val="009A57C3"/>
    <w:rsid w:val="009A5D4E"/>
    <w:rsid w:val="009A64E8"/>
    <w:rsid w:val="009A68E3"/>
    <w:rsid w:val="009A6B48"/>
    <w:rsid w:val="009A6CAD"/>
    <w:rsid w:val="009A6E11"/>
    <w:rsid w:val="009A6E9B"/>
    <w:rsid w:val="009A75B3"/>
    <w:rsid w:val="009B0193"/>
    <w:rsid w:val="009B08EF"/>
    <w:rsid w:val="009B0A20"/>
    <w:rsid w:val="009B0BDC"/>
    <w:rsid w:val="009B0DDC"/>
    <w:rsid w:val="009B125C"/>
    <w:rsid w:val="009B14EF"/>
    <w:rsid w:val="009B171C"/>
    <w:rsid w:val="009B1924"/>
    <w:rsid w:val="009B1C5A"/>
    <w:rsid w:val="009B2988"/>
    <w:rsid w:val="009B3380"/>
    <w:rsid w:val="009B345C"/>
    <w:rsid w:val="009B3540"/>
    <w:rsid w:val="009B3A1F"/>
    <w:rsid w:val="009B3BD8"/>
    <w:rsid w:val="009B4047"/>
    <w:rsid w:val="009B40F4"/>
    <w:rsid w:val="009B4C26"/>
    <w:rsid w:val="009B4C75"/>
    <w:rsid w:val="009B545E"/>
    <w:rsid w:val="009B54DB"/>
    <w:rsid w:val="009B56C6"/>
    <w:rsid w:val="009B56F2"/>
    <w:rsid w:val="009B5701"/>
    <w:rsid w:val="009B5D94"/>
    <w:rsid w:val="009B5E3B"/>
    <w:rsid w:val="009B6364"/>
    <w:rsid w:val="009B6767"/>
    <w:rsid w:val="009B705F"/>
    <w:rsid w:val="009B75B7"/>
    <w:rsid w:val="009B7AAB"/>
    <w:rsid w:val="009B7CB5"/>
    <w:rsid w:val="009B7E74"/>
    <w:rsid w:val="009C0228"/>
    <w:rsid w:val="009C0C9E"/>
    <w:rsid w:val="009C0E7C"/>
    <w:rsid w:val="009C1590"/>
    <w:rsid w:val="009C1600"/>
    <w:rsid w:val="009C1677"/>
    <w:rsid w:val="009C1C88"/>
    <w:rsid w:val="009C245B"/>
    <w:rsid w:val="009C2705"/>
    <w:rsid w:val="009C2B43"/>
    <w:rsid w:val="009C2CDD"/>
    <w:rsid w:val="009C3DB1"/>
    <w:rsid w:val="009C4076"/>
    <w:rsid w:val="009C433F"/>
    <w:rsid w:val="009C4B24"/>
    <w:rsid w:val="009C5544"/>
    <w:rsid w:val="009C57ED"/>
    <w:rsid w:val="009C591C"/>
    <w:rsid w:val="009C5B8E"/>
    <w:rsid w:val="009C6624"/>
    <w:rsid w:val="009C6AB6"/>
    <w:rsid w:val="009C6B60"/>
    <w:rsid w:val="009C74F6"/>
    <w:rsid w:val="009D04BE"/>
    <w:rsid w:val="009D0B75"/>
    <w:rsid w:val="009D107D"/>
    <w:rsid w:val="009D1861"/>
    <w:rsid w:val="009D1D21"/>
    <w:rsid w:val="009D2129"/>
    <w:rsid w:val="009D35D7"/>
    <w:rsid w:val="009D37EE"/>
    <w:rsid w:val="009D380E"/>
    <w:rsid w:val="009D39C1"/>
    <w:rsid w:val="009D3F6C"/>
    <w:rsid w:val="009D4070"/>
    <w:rsid w:val="009D411A"/>
    <w:rsid w:val="009D41BF"/>
    <w:rsid w:val="009D42AE"/>
    <w:rsid w:val="009D49E0"/>
    <w:rsid w:val="009D5252"/>
    <w:rsid w:val="009D52B3"/>
    <w:rsid w:val="009D5FEF"/>
    <w:rsid w:val="009D6582"/>
    <w:rsid w:val="009D697A"/>
    <w:rsid w:val="009D70A8"/>
    <w:rsid w:val="009D7B14"/>
    <w:rsid w:val="009D7DCA"/>
    <w:rsid w:val="009E002A"/>
    <w:rsid w:val="009E05B2"/>
    <w:rsid w:val="009E0637"/>
    <w:rsid w:val="009E0781"/>
    <w:rsid w:val="009E0FFD"/>
    <w:rsid w:val="009E109C"/>
    <w:rsid w:val="009E14CF"/>
    <w:rsid w:val="009E17CF"/>
    <w:rsid w:val="009E2286"/>
    <w:rsid w:val="009E2730"/>
    <w:rsid w:val="009E283F"/>
    <w:rsid w:val="009E287C"/>
    <w:rsid w:val="009E2D34"/>
    <w:rsid w:val="009E3286"/>
    <w:rsid w:val="009E34FE"/>
    <w:rsid w:val="009E359C"/>
    <w:rsid w:val="009E377F"/>
    <w:rsid w:val="009E38F8"/>
    <w:rsid w:val="009E3AAB"/>
    <w:rsid w:val="009E4434"/>
    <w:rsid w:val="009E544F"/>
    <w:rsid w:val="009E5476"/>
    <w:rsid w:val="009E6300"/>
    <w:rsid w:val="009E6E30"/>
    <w:rsid w:val="009E6F82"/>
    <w:rsid w:val="009E7118"/>
    <w:rsid w:val="009E7A2F"/>
    <w:rsid w:val="009E7FF3"/>
    <w:rsid w:val="009F0851"/>
    <w:rsid w:val="009F117F"/>
    <w:rsid w:val="009F1589"/>
    <w:rsid w:val="009F1964"/>
    <w:rsid w:val="009F1E18"/>
    <w:rsid w:val="009F28B0"/>
    <w:rsid w:val="009F2A91"/>
    <w:rsid w:val="009F2EB1"/>
    <w:rsid w:val="009F339B"/>
    <w:rsid w:val="009F4565"/>
    <w:rsid w:val="009F4E0C"/>
    <w:rsid w:val="009F55D1"/>
    <w:rsid w:val="009F5DFB"/>
    <w:rsid w:val="009F5E98"/>
    <w:rsid w:val="009F6236"/>
    <w:rsid w:val="009F68F6"/>
    <w:rsid w:val="009F6993"/>
    <w:rsid w:val="009F69CB"/>
    <w:rsid w:val="009F6B27"/>
    <w:rsid w:val="009F6F92"/>
    <w:rsid w:val="009F7542"/>
    <w:rsid w:val="00A0046D"/>
    <w:rsid w:val="00A0047A"/>
    <w:rsid w:val="00A00799"/>
    <w:rsid w:val="00A00AE4"/>
    <w:rsid w:val="00A00F8A"/>
    <w:rsid w:val="00A00FFE"/>
    <w:rsid w:val="00A01A7E"/>
    <w:rsid w:val="00A02528"/>
    <w:rsid w:val="00A02550"/>
    <w:rsid w:val="00A02882"/>
    <w:rsid w:val="00A034CD"/>
    <w:rsid w:val="00A0427E"/>
    <w:rsid w:val="00A043B7"/>
    <w:rsid w:val="00A04958"/>
    <w:rsid w:val="00A053D0"/>
    <w:rsid w:val="00A071BE"/>
    <w:rsid w:val="00A07E24"/>
    <w:rsid w:val="00A07F8B"/>
    <w:rsid w:val="00A108D9"/>
    <w:rsid w:val="00A10B01"/>
    <w:rsid w:val="00A10D71"/>
    <w:rsid w:val="00A112C3"/>
    <w:rsid w:val="00A11794"/>
    <w:rsid w:val="00A11AD1"/>
    <w:rsid w:val="00A1262B"/>
    <w:rsid w:val="00A12ADD"/>
    <w:rsid w:val="00A12C17"/>
    <w:rsid w:val="00A12D05"/>
    <w:rsid w:val="00A12F88"/>
    <w:rsid w:val="00A13246"/>
    <w:rsid w:val="00A133CC"/>
    <w:rsid w:val="00A13972"/>
    <w:rsid w:val="00A13D20"/>
    <w:rsid w:val="00A14C2A"/>
    <w:rsid w:val="00A1506A"/>
    <w:rsid w:val="00A15598"/>
    <w:rsid w:val="00A1631C"/>
    <w:rsid w:val="00A16690"/>
    <w:rsid w:val="00A16A97"/>
    <w:rsid w:val="00A173F5"/>
    <w:rsid w:val="00A177FA"/>
    <w:rsid w:val="00A204CD"/>
    <w:rsid w:val="00A209F6"/>
    <w:rsid w:val="00A20E23"/>
    <w:rsid w:val="00A20F06"/>
    <w:rsid w:val="00A2153A"/>
    <w:rsid w:val="00A21667"/>
    <w:rsid w:val="00A2180D"/>
    <w:rsid w:val="00A2192D"/>
    <w:rsid w:val="00A225B3"/>
    <w:rsid w:val="00A22C27"/>
    <w:rsid w:val="00A2335A"/>
    <w:rsid w:val="00A23579"/>
    <w:rsid w:val="00A23611"/>
    <w:rsid w:val="00A238DA"/>
    <w:rsid w:val="00A239FE"/>
    <w:rsid w:val="00A23A58"/>
    <w:rsid w:val="00A23F59"/>
    <w:rsid w:val="00A241FF"/>
    <w:rsid w:val="00A24492"/>
    <w:rsid w:val="00A249D4"/>
    <w:rsid w:val="00A250D0"/>
    <w:rsid w:val="00A252B5"/>
    <w:rsid w:val="00A255A9"/>
    <w:rsid w:val="00A2584D"/>
    <w:rsid w:val="00A261E7"/>
    <w:rsid w:val="00A26834"/>
    <w:rsid w:val="00A27234"/>
    <w:rsid w:val="00A2774E"/>
    <w:rsid w:val="00A27982"/>
    <w:rsid w:val="00A27F35"/>
    <w:rsid w:val="00A301ED"/>
    <w:rsid w:val="00A30FA8"/>
    <w:rsid w:val="00A31510"/>
    <w:rsid w:val="00A316F5"/>
    <w:rsid w:val="00A31C72"/>
    <w:rsid w:val="00A323FE"/>
    <w:rsid w:val="00A32900"/>
    <w:rsid w:val="00A32A57"/>
    <w:rsid w:val="00A32BA5"/>
    <w:rsid w:val="00A32BAF"/>
    <w:rsid w:val="00A33030"/>
    <w:rsid w:val="00A3307A"/>
    <w:rsid w:val="00A33969"/>
    <w:rsid w:val="00A33E14"/>
    <w:rsid w:val="00A33F82"/>
    <w:rsid w:val="00A3443E"/>
    <w:rsid w:val="00A3446B"/>
    <w:rsid w:val="00A35359"/>
    <w:rsid w:val="00A357C2"/>
    <w:rsid w:val="00A362CD"/>
    <w:rsid w:val="00A367CA"/>
    <w:rsid w:val="00A36897"/>
    <w:rsid w:val="00A36D63"/>
    <w:rsid w:val="00A37E0E"/>
    <w:rsid w:val="00A40745"/>
    <w:rsid w:val="00A40914"/>
    <w:rsid w:val="00A413C5"/>
    <w:rsid w:val="00A415E7"/>
    <w:rsid w:val="00A420CB"/>
    <w:rsid w:val="00A422BE"/>
    <w:rsid w:val="00A422EA"/>
    <w:rsid w:val="00A42A4D"/>
    <w:rsid w:val="00A42BB3"/>
    <w:rsid w:val="00A431F4"/>
    <w:rsid w:val="00A4379E"/>
    <w:rsid w:val="00A43D89"/>
    <w:rsid w:val="00A43E82"/>
    <w:rsid w:val="00A447C2"/>
    <w:rsid w:val="00A452CA"/>
    <w:rsid w:val="00A458D7"/>
    <w:rsid w:val="00A45BA6"/>
    <w:rsid w:val="00A45C88"/>
    <w:rsid w:val="00A45FF7"/>
    <w:rsid w:val="00A46A9C"/>
    <w:rsid w:val="00A46D85"/>
    <w:rsid w:val="00A47261"/>
    <w:rsid w:val="00A474F0"/>
    <w:rsid w:val="00A47FCD"/>
    <w:rsid w:val="00A50981"/>
    <w:rsid w:val="00A50FA6"/>
    <w:rsid w:val="00A5250A"/>
    <w:rsid w:val="00A52513"/>
    <w:rsid w:val="00A530A0"/>
    <w:rsid w:val="00A5349E"/>
    <w:rsid w:val="00A53CC9"/>
    <w:rsid w:val="00A548D3"/>
    <w:rsid w:val="00A5505C"/>
    <w:rsid w:val="00A55415"/>
    <w:rsid w:val="00A55607"/>
    <w:rsid w:val="00A55E57"/>
    <w:rsid w:val="00A55EE2"/>
    <w:rsid w:val="00A562E1"/>
    <w:rsid w:val="00A56A36"/>
    <w:rsid w:val="00A56EA3"/>
    <w:rsid w:val="00A57032"/>
    <w:rsid w:val="00A57092"/>
    <w:rsid w:val="00A579D9"/>
    <w:rsid w:val="00A60107"/>
    <w:rsid w:val="00A60596"/>
    <w:rsid w:val="00A6092A"/>
    <w:rsid w:val="00A611E9"/>
    <w:rsid w:val="00A6154B"/>
    <w:rsid w:val="00A61C83"/>
    <w:rsid w:val="00A627DE"/>
    <w:rsid w:val="00A62A77"/>
    <w:rsid w:val="00A6319A"/>
    <w:rsid w:val="00A6334B"/>
    <w:rsid w:val="00A636CB"/>
    <w:rsid w:val="00A6439B"/>
    <w:rsid w:val="00A64711"/>
    <w:rsid w:val="00A64976"/>
    <w:rsid w:val="00A65270"/>
    <w:rsid w:val="00A65645"/>
    <w:rsid w:val="00A65755"/>
    <w:rsid w:val="00A658F8"/>
    <w:rsid w:val="00A659BF"/>
    <w:rsid w:val="00A66405"/>
    <w:rsid w:val="00A669A1"/>
    <w:rsid w:val="00A669B6"/>
    <w:rsid w:val="00A66C67"/>
    <w:rsid w:val="00A66D05"/>
    <w:rsid w:val="00A66D4F"/>
    <w:rsid w:val="00A66E65"/>
    <w:rsid w:val="00A66F3C"/>
    <w:rsid w:val="00A674A3"/>
    <w:rsid w:val="00A67DB4"/>
    <w:rsid w:val="00A67EEC"/>
    <w:rsid w:val="00A70F1C"/>
    <w:rsid w:val="00A71782"/>
    <w:rsid w:val="00A71AE5"/>
    <w:rsid w:val="00A71F1D"/>
    <w:rsid w:val="00A71F73"/>
    <w:rsid w:val="00A72245"/>
    <w:rsid w:val="00A72CFB"/>
    <w:rsid w:val="00A72ED2"/>
    <w:rsid w:val="00A73347"/>
    <w:rsid w:val="00A737F7"/>
    <w:rsid w:val="00A73C1B"/>
    <w:rsid w:val="00A73FDD"/>
    <w:rsid w:val="00A74386"/>
    <w:rsid w:val="00A74844"/>
    <w:rsid w:val="00A74D82"/>
    <w:rsid w:val="00A751B0"/>
    <w:rsid w:val="00A75542"/>
    <w:rsid w:val="00A755AA"/>
    <w:rsid w:val="00A756E6"/>
    <w:rsid w:val="00A75C8B"/>
    <w:rsid w:val="00A761BA"/>
    <w:rsid w:val="00A766E2"/>
    <w:rsid w:val="00A767B9"/>
    <w:rsid w:val="00A76D62"/>
    <w:rsid w:val="00A77705"/>
    <w:rsid w:val="00A777FF"/>
    <w:rsid w:val="00A77A84"/>
    <w:rsid w:val="00A77C44"/>
    <w:rsid w:val="00A80001"/>
    <w:rsid w:val="00A801DE"/>
    <w:rsid w:val="00A8065C"/>
    <w:rsid w:val="00A80BC0"/>
    <w:rsid w:val="00A81077"/>
    <w:rsid w:val="00A81682"/>
    <w:rsid w:val="00A81982"/>
    <w:rsid w:val="00A81EB4"/>
    <w:rsid w:val="00A827EB"/>
    <w:rsid w:val="00A82888"/>
    <w:rsid w:val="00A82BA7"/>
    <w:rsid w:val="00A835D5"/>
    <w:rsid w:val="00A83AD8"/>
    <w:rsid w:val="00A83BDC"/>
    <w:rsid w:val="00A83FA8"/>
    <w:rsid w:val="00A846FC"/>
    <w:rsid w:val="00A84A49"/>
    <w:rsid w:val="00A852E6"/>
    <w:rsid w:val="00A853FE"/>
    <w:rsid w:val="00A8547A"/>
    <w:rsid w:val="00A856DE"/>
    <w:rsid w:val="00A85FC6"/>
    <w:rsid w:val="00A85FEE"/>
    <w:rsid w:val="00A86277"/>
    <w:rsid w:val="00A864CB"/>
    <w:rsid w:val="00A87FB8"/>
    <w:rsid w:val="00A900B0"/>
    <w:rsid w:val="00A921D4"/>
    <w:rsid w:val="00A92533"/>
    <w:rsid w:val="00A92E3C"/>
    <w:rsid w:val="00A9327D"/>
    <w:rsid w:val="00A93424"/>
    <w:rsid w:val="00A934EF"/>
    <w:rsid w:val="00A936D2"/>
    <w:rsid w:val="00A93DE2"/>
    <w:rsid w:val="00A93F3B"/>
    <w:rsid w:val="00A93F74"/>
    <w:rsid w:val="00A9408B"/>
    <w:rsid w:val="00A9465C"/>
    <w:rsid w:val="00A94953"/>
    <w:rsid w:val="00A9497B"/>
    <w:rsid w:val="00A95B76"/>
    <w:rsid w:val="00A9608A"/>
    <w:rsid w:val="00A96483"/>
    <w:rsid w:val="00A9649B"/>
    <w:rsid w:val="00A964EB"/>
    <w:rsid w:val="00A96A6C"/>
    <w:rsid w:val="00A96EAB"/>
    <w:rsid w:val="00AA00D1"/>
    <w:rsid w:val="00AA01D1"/>
    <w:rsid w:val="00AA065C"/>
    <w:rsid w:val="00AA076E"/>
    <w:rsid w:val="00AA0AD0"/>
    <w:rsid w:val="00AA0E59"/>
    <w:rsid w:val="00AA0FEB"/>
    <w:rsid w:val="00AA1814"/>
    <w:rsid w:val="00AA182F"/>
    <w:rsid w:val="00AA1DA8"/>
    <w:rsid w:val="00AA21CD"/>
    <w:rsid w:val="00AA2434"/>
    <w:rsid w:val="00AA2784"/>
    <w:rsid w:val="00AA29F5"/>
    <w:rsid w:val="00AA2EDD"/>
    <w:rsid w:val="00AA2FBB"/>
    <w:rsid w:val="00AA312D"/>
    <w:rsid w:val="00AA315F"/>
    <w:rsid w:val="00AA4BEA"/>
    <w:rsid w:val="00AA4D71"/>
    <w:rsid w:val="00AA554D"/>
    <w:rsid w:val="00AA554E"/>
    <w:rsid w:val="00AA56F8"/>
    <w:rsid w:val="00AA5943"/>
    <w:rsid w:val="00AA5966"/>
    <w:rsid w:val="00AA5DDB"/>
    <w:rsid w:val="00AA622E"/>
    <w:rsid w:val="00AA6602"/>
    <w:rsid w:val="00AA730C"/>
    <w:rsid w:val="00AA75CF"/>
    <w:rsid w:val="00AB07BF"/>
    <w:rsid w:val="00AB0E6B"/>
    <w:rsid w:val="00AB11EF"/>
    <w:rsid w:val="00AB1795"/>
    <w:rsid w:val="00AB1BD2"/>
    <w:rsid w:val="00AB26B6"/>
    <w:rsid w:val="00AB2733"/>
    <w:rsid w:val="00AB2DD8"/>
    <w:rsid w:val="00AB3AA7"/>
    <w:rsid w:val="00AB3D1C"/>
    <w:rsid w:val="00AB41C7"/>
    <w:rsid w:val="00AB42D7"/>
    <w:rsid w:val="00AB4B32"/>
    <w:rsid w:val="00AB4DED"/>
    <w:rsid w:val="00AB5313"/>
    <w:rsid w:val="00AB54A4"/>
    <w:rsid w:val="00AB5942"/>
    <w:rsid w:val="00AB68A6"/>
    <w:rsid w:val="00AB6954"/>
    <w:rsid w:val="00AB7222"/>
    <w:rsid w:val="00AB72C6"/>
    <w:rsid w:val="00AC0063"/>
    <w:rsid w:val="00AC15D1"/>
    <w:rsid w:val="00AC1CCD"/>
    <w:rsid w:val="00AC22CE"/>
    <w:rsid w:val="00AC239F"/>
    <w:rsid w:val="00AC2EF3"/>
    <w:rsid w:val="00AC3415"/>
    <w:rsid w:val="00AC40B8"/>
    <w:rsid w:val="00AC4192"/>
    <w:rsid w:val="00AC451B"/>
    <w:rsid w:val="00AC4B8A"/>
    <w:rsid w:val="00AC4CC7"/>
    <w:rsid w:val="00AC4F17"/>
    <w:rsid w:val="00AC500C"/>
    <w:rsid w:val="00AC535B"/>
    <w:rsid w:val="00AC62E8"/>
    <w:rsid w:val="00AC6F91"/>
    <w:rsid w:val="00AC76A0"/>
    <w:rsid w:val="00AC7AB6"/>
    <w:rsid w:val="00AC7FA4"/>
    <w:rsid w:val="00AD00CA"/>
    <w:rsid w:val="00AD0241"/>
    <w:rsid w:val="00AD0275"/>
    <w:rsid w:val="00AD0459"/>
    <w:rsid w:val="00AD0C85"/>
    <w:rsid w:val="00AD0E60"/>
    <w:rsid w:val="00AD1215"/>
    <w:rsid w:val="00AD1BF8"/>
    <w:rsid w:val="00AD1D4C"/>
    <w:rsid w:val="00AD219D"/>
    <w:rsid w:val="00AD2947"/>
    <w:rsid w:val="00AD3215"/>
    <w:rsid w:val="00AD3596"/>
    <w:rsid w:val="00AD36F3"/>
    <w:rsid w:val="00AD3A7F"/>
    <w:rsid w:val="00AD3D57"/>
    <w:rsid w:val="00AD411A"/>
    <w:rsid w:val="00AD44A4"/>
    <w:rsid w:val="00AD4B05"/>
    <w:rsid w:val="00AD540B"/>
    <w:rsid w:val="00AD546F"/>
    <w:rsid w:val="00AD5AB7"/>
    <w:rsid w:val="00AD5DA8"/>
    <w:rsid w:val="00AD61DA"/>
    <w:rsid w:val="00AD6254"/>
    <w:rsid w:val="00AD6398"/>
    <w:rsid w:val="00AD6742"/>
    <w:rsid w:val="00AD6EC8"/>
    <w:rsid w:val="00AE002F"/>
    <w:rsid w:val="00AE05CF"/>
    <w:rsid w:val="00AE0ACC"/>
    <w:rsid w:val="00AE1452"/>
    <w:rsid w:val="00AE1AFC"/>
    <w:rsid w:val="00AE2197"/>
    <w:rsid w:val="00AE231B"/>
    <w:rsid w:val="00AE2B60"/>
    <w:rsid w:val="00AE2DE3"/>
    <w:rsid w:val="00AE36F2"/>
    <w:rsid w:val="00AE38D7"/>
    <w:rsid w:val="00AE398E"/>
    <w:rsid w:val="00AE3E15"/>
    <w:rsid w:val="00AE41B5"/>
    <w:rsid w:val="00AE54A7"/>
    <w:rsid w:val="00AE560A"/>
    <w:rsid w:val="00AE5E8B"/>
    <w:rsid w:val="00AE675D"/>
    <w:rsid w:val="00AE677E"/>
    <w:rsid w:val="00AE679B"/>
    <w:rsid w:val="00AE6E39"/>
    <w:rsid w:val="00AE7217"/>
    <w:rsid w:val="00AE7A4A"/>
    <w:rsid w:val="00AF0228"/>
    <w:rsid w:val="00AF0938"/>
    <w:rsid w:val="00AF0E70"/>
    <w:rsid w:val="00AF1392"/>
    <w:rsid w:val="00AF19F4"/>
    <w:rsid w:val="00AF1A4E"/>
    <w:rsid w:val="00AF22B5"/>
    <w:rsid w:val="00AF2499"/>
    <w:rsid w:val="00AF29AD"/>
    <w:rsid w:val="00AF2B39"/>
    <w:rsid w:val="00AF3436"/>
    <w:rsid w:val="00AF357C"/>
    <w:rsid w:val="00AF3CD3"/>
    <w:rsid w:val="00AF3DA3"/>
    <w:rsid w:val="00AF422B"/>
    <w:rsid w:val="00AF4232"/>
    <w:rsid w:val="00AF44D0"/>
    <w:rsid w:val="00AF45CF"/>
    <w:rsid w:val="00AF4AF1"/>
    <w:rsid w:val="00AF4FC8"/>
    <w:rsid w:val="00AF5512"/>
    <w:rsid w:val="00AF5A34"/>
    <w:rsid w:val="00AF6454"/>
    <w:rsid w:val="00AF69E0"/>
    <w:rsid w:val="00AF7148"/>
    <w:rsid w:val="00AF72FC"/>
    <w:rsid w:val="00AF76D9"/>
    <w:rsid w:val="00AF76DE"/>
    <w:rsid w:val="00AF79BE"/>
    <w:rsid w:val="00AF7A63"/>
    <w:rsid w:val="00AF7B3A"/>
    <w:rsid w:val="00AF7D1C"/>
    <w:rsid w:val="00B00070"/>
    <w:rsid w:val="00B004FE"/>
    <w:rsid w:val="00B00B48"/>
    <w:rsid w:val="00B00BB2"/>
    <w:rsid w:val="00B00CE7"/>
    <w:rsid w:val="00B00E86"/>
    <w:rsid w:val="00B01EE2"/>
    <w:rsid w:val="00B02909"/>
    <w:rsid w:val="00B02A5A"/>
    <w:rsid w:val="00B0347F"/>
    <w:rsid w:val="00B035CC"/>
    <w:rsid w:val="00B036B5"/>
    <w:rsid w:val="00B037B1"/>
    <w:rsid w:val="00B03A62"/>
    <w:rsid w:val="00B03C33"/>
    <w:rsid w:val="00B03CDB"/>
    <w:rsid w:val="00B03FDD"/>
    <w:rsid w:val="00B041F4"/>
    <w:rsid w:val="00B04880"/>
    <w:rsid w:val="00B0495B"/>
    <w:rsid w:val="00B0620E"/>
    <w:rsid w:val="00B062C8"/>
    <w:rsid w:val="00B07187"/>
    <w:rsid w:val="00B07E5F"/>
    <w:rsid w:val="00B102CA"/>
    <w:rsid w:val="00B107F2"/>
    <w:rsid w:val="00B10A33"/>
    <w:rsid w:val="00B10C3C"/>
    <w:rsid w:val="00B11F4C"/>
    <w:rsid w:val="00B1242F"/>
    <w:rsid w:val="00B128AC"/>
    <w:rsid w:val="00B129B1"/>
    <w:rsid w:val="00B12D9D"/>
    <w:rsid w:val="00B13A70"/>
    <w:rsid w:val="00B13DF4"/>
    <w:rsid w:val="00B146FA"/>
    <w:rsid w:val="00B14784"/>
    <w:rsid w:val="00B14DAC"/>
    <w:rsid w:val="00B14DD8"/>
    <w:rsid w:val="00B152BF"/>
    <w:rsid w:val="00B15DD5"/>
    <w:rsid w:val="00B16E65"/>
    <w:rsid w:val="00B17DB2"/>
    <w:rsid w:val="00B2031A"/>
    <w:rsid w:val="00B206C9"/>
    <w:rsid w:val="00B20AAF"/>
    <w:rsid w:val="00B21149"/>
    <w:rsid w:val="00B2117C"/>
    <w:rsid w:val="00B212D9"/>
    <w:rsid w:val="00B21525"/>
    <w:rsid w:val="00B21986"/>
    <w:rsid w:val="00B2210D"/>
    <w:rsid w:val="00B222BC"/>
    <w:rsid w:val="00B23BB4"/>
    <w:rsid w:val="00B23F7F"/>
    <w:rsid w:val="00B23FCF"/>
    <w:rsid w:val="00B2458C"/>
    <w:rsid w:val="00B24686"/>
    <w:rsid w:val="00B256AE"/>
    <w:rsid w:val="00B25872"/>
    <w:rsid w:val="00B25A09"/>
    <w:rsid w:val="00B262F4"/>
    <w:rsid w:val="00B265BD"/>
    <w:rsid w:val="00B269B1"/>
    <w:rsid w:val="00B26C68"/>
    <w:rsid w:val="00B27193"/>
    <w:rsid w:val="00B276BB"/>
    <w:rsid w:val="00B305B0"/>
    <w:rsid w:val="00B312E4"/>
    <w:rsid w:val="00B31319"/>
    <w:rsid w:val="00B31EFD"/>
    <w:rsid w:val="00B32265"/>
    <w:rsid w:val="00B3231B"/>
    <w:rsid w:val="00B3308C"/>
    <w:rsid w:val="00B3468D"/>
    <w:rsid w:val="00B347FC"/>
    <w:rsid w:val="00B34C59"/>
    <w:rsid w:val="00B35333"/>
    <w:rsid w:val="00B35646"/>
    <w:rsid w:val="00B3566C"/>
    <w:rsid w:val="00B356C2"/>
    <w:rsid w:val="00B364CC"/>
    <w:rsid w:val="00B36A9B"/>
    <w:rsid w:val="00B36C1C"/>
    <w:rsid w:val="00B36D71"/>
    <w:rsid w:val="00B3734C"/>
    <w:rsid w:val="00B3766E"/>
    <w:rsid w:val="00B37743"/>
    <w:rsid w:val="00B377EC"/>
    <w:rsid w:val="00B40760"/>
    <w:rsid w:val="00B41135"/>
    <w:rsid w:val="00B414AD"/>
    <w:rsid w:val="00B416F2"/>
    <w:rsid w:val="00B41704"/>
    <w:rsid w:val="00B41886"/>
    <w:rsid w:val="00B418D9"/>
    <w:rsid w:val="00B426B8"/>
    <w:rsid w:val="00B4321C"/>
    <w:rsid w:val="00B43C49"/>
    <w:rsid w:val="00B43CCB"/>
    <w:rsid w:val="00B4442B"/>
    <w:rsid w:val="00B448B3"/>
    <w:rsid w:val="00B4498D"/>
    <w:rsid w:val="00B449AA"/>
    <w:rsid w:val="00B44B5E"/>
    <w:rsid w:val="00B44CC9"/>
    <w:rsid w:val="00B451B1"/>
    <w:rsid w:val="00B4526B"/>
    <w:rsid w:val="00B45C29"/>
    <w:rsid w:val="00B4604A"/>
    <w:rsid w:val="00B46425"/>
    <w:rsid w:val="00B465B9"/>
    <w:rsid w:val="00B46A98"/>
    <w:rsid w:val="00B46D46"/>
    <w:rsid w:val="00B470FC"/>
    <w:rsid w:val="00B473BD"/>
    <w:rsid w:val="00B5066B"/>
    <w:rsid w:val="00B50955"/>
    <w:rsid w:val="00B50B1C"/>
    <w:rsid w:val="00B50CE7"/>
    <w:rsid w:val="00B518F9"/>
    <w:rsid w:val="00B51D4A"/>
    <w:rsid w:val="00B51E5E"/>
    <w:rsid w:val="00B51F54"/>
    <w:rsid w:val="00B52140"/>
    <w:rsid w:val="00B521EF"/>
    <w:rsid w:val="00B524FD"/>
    <w:rsid w:val="00B5262E"/>
    <w:rsid w:val="00B53456"/>
    <w:rsid w:val="00B53A79"/>
    <w:rsid w:val="00B53D3D"/>
    <w:rsid w:val="00B53E40"/>
    <w:rsid w:val="00B53FB9"/>
    <w:rsid w:val="00B5444F"/>
    <w:rsid w:val="00B54454"/>
    <w:rsid w:val="00B54CB8"/>
    <w:rsid w:val="00B5515B"/>
    <w:rsid w:val="00B55185"/>
    <w:rsid w:val="00B55707"/>
    <w:rsid w:val="00B55A01"/>
    <w:rsid w:val="00B55B4E"/>
    <w:rsid w:val="00B56058"/>
    <w:rsid w:val="00B56F05"/>
    <w:rsid w:val="00B56F69"/>
    <w:rsid w:val="00B57185"/>
    <w:rsid w:val="00B57246"/>
    <w:rsid w:val="00B5742F"/>
    <w:rsid w:val="00B577F6"/>
    <w:rsid w:val="00B5781A"/>
    <w:rsid w:val="00B57DCA"/>
    <w:rsid w:val="00B57E8B"/>
    <w:rsid w:val="00B608BB"/>
    <w:rsid w:val="00B60B4A"/>
    <w:rsid w:val="00B6102E"/>
    <w:rsid w:val="00B614D1"/>
    <w:rsid w:val="00B61E8D"/>
    <w:rsid w:val="00B622FC"/>
    <w:rsid w:val="00B63094"/>
    <w:rsid w:val="00B634AB"/>
    <w:rsid w:val="00B6365E"/>
    <w:rsid w:val="00B63896"/>
    <w:rsid w:val="00B63C75"/>
    <w:rsid w:val="00B64897"/>
    <w:rsid w:val="00B64D58"/>
    <w:rsid w:val="00B64FED"/>
    <w:rsid w:val="00B6562E"/>
    <w:rsid w:val="00B65771"/>
    <w:rsid w:val="00B661AC"/>
    <w:rsid w:val="00B6695F"/>
    <w:rsid w:val="00B66E62"/>
    <w:rsid w:val="00B6726B"/>
    <w:rsid w:val="00B673A4"/>
    <w:rsid w:val="00B7013A"/>
    <w:rsid w:val="00B70250"/>
    <w:rsid w:val="00B706AB"/>
    <w:rsid w:val="00B7095E"/>
    <w:rsid w:val="00B70C97"/>
    <w:rsid w:val="00B710A6"/>
    <w:rsid w:val="00B7142D"/>
    <w:rsid w:val="00B71D4C"/>
    <w:rsid w:val="00B72206"/>
    <w:rsid w:val="00B72740"/>
    <w:rsid w:val="00B72EB1"/>
    <w:rsid w:val="00B73603"/>
    <w:rsid w:val="00B737BF"/>
    <w:rsid w:val="00B73902"/>
    <w:rsid w:val="00B73E9F"/>
    <w:rsid w:val="00B7486C"/>
    <w:rsid w:val="00B75366"/>
    <w:rsid w:val="00B75A81"/>
    <w:rsid w:val="00B75DF9"/>
    <w:rsid w:val="00B7631C"/>
    <w:rsid w:val="00B7647D"/>
    <w:rsid w:val="00B7740A"/>
    <w:rsid w:val="00B77421"/>
    <w:rsid w:val="00B77BD4"/>
    <w:rsid w:val="00B809F6"/>
    <w:rsid w:val="00B80A5B"/>
    <w:rsid w:val="00B80FA0"/>
    <w:rsid w:val="00B81BEF"/>
    <w:rsid w:val="00B81DB2"/>
    <w:rsid w:val="00B81DFB"/>
    <w:rsid w:val="00B81E40"/>
    <w:rsid w:val="00B82461"/>
    <w:rsid w:val="00B82E7E"/>
    <w:rsid w:val="00B82EE0"/>
    <w:rsid w:val="00B83BC2"/>
    <w:rsid w:val="00B848D1"/>
    <w:rsid w:val="00B85283"/>
    <w:rsid w:val="00B853D6"/>
    <w:rsid w:val="00B8602D"/>
    <w:rsid w:val="00B864E5"/>
    <w:rsid w:val="00B864F7"/>
    <w:rsid w:val="00B873C1"/>
    <w:rsid w:val="00B87684"/>
    <w:rsid w:val="00B877EE"/>
    <w:rsid w:val="00B87C75"/>
    <w:rsid w:val="00B90374"/>
    <w:rsid w:val="00B905E0"/>
    <w:rsid w:val="00B908D5"/>
    <w:rsid w:val="00B91007"/>
    <w:rsid w:val="00B913C2"/>
    <w:rsid w:val="00B91916"/>
    <w:rsid w:val="00B921B0"/>
    <w:rsid w:val="00B9261E"/>
    <w:rsid w:val="00B927C2"/>
    <w:rsid w:val="00B92AE0"/>
    <w:rsid w:val="00B92E56"/>
    <w:rsid w:val="00B93078"/>
    <w:rsid w:val="00B9438C"/>
    <w:rsid w:val="00B95307"/>
    <w:rsid w:val="00B954D9"/>
    <w:rsid w:val="00B959A6"/>
    <w:rsid w:val="00B95AD2"/>
    <w:rsid w:val="00B962F0"/>
    <w:rsid w:val="00B9639D"/>
    <w:rsid w:val="00B963D4"/>
    <w:rsid w:val="00B96E97"/>
    <w:rsid w:val="00B96F79"/>
    <w:rsid w:val="00B97BCE"/>
    <w:rsid w:val="00B97E73"/>
    <w:rsid w:val="00BA0683"/>
    <w:rsid w:val="00BA0766"/>
    <w:rsid w:val="00BA08B0"/>
    <w:rsid w:val="00BA0B5D"/>
    <w:rsid w:val="00BA0D1C"/>
    <w:rsid w:val="00BA0D40"/>
    <w:rsid w:val="00BA0FB2"/>
    <w:rsid w:val="00BA1131"/>
    <w:rsid w:val="00BA114B"/>
    <w:rsid w:val="00BA2303"/>
    <w:rsid w:val="00BA2351"/>
    <w:rsid w:val="00BA2602"/>
    <w:rsid w:val="00BA266F"/>
    <w:rsid w:val="00BA27BF"/>
    <w:rsid w:val="00BA3194"/>
    <w:rsid w:val="00BA36FE"/>
    <w:rsid w:val="00BA3A1C"/>
    <w:rsid w:val="00BA3BA6"/>
    <w:rsid w:val="00BA3BD3"/>
    <w:rsid w:val="00BA5101"/>
    <w:rsid w:val="00BA5B1C"/>
    <w:rsid w:val="00BA5D31"/>
    <w:rsid w:val="00BA6201"/>
    <w:rsid w:val="00BA6914"/>
    <w:rsid w:val="00BA6FE7"/>
    <w:rsid w:val="00BA78B2"/>
    <w:rsid w:val="00BA7A45"/>
    <w:rsid w:val="00BA7C23"/>
    <w:rsid w:val="00BB0065"/>
    <w:rsid w:val="00BB0651"/>
    <w:rsid w:val="00BB12BA"/>
    <w:rsid w:val="00BB12C8"/>
    <w:rsid w:val="00BB139E"/>
    <w:rsid w:val="00BB13FD"/>
    <w:rsid w:val="00BB204A"/>
    <w:rsid w:val="00BB27B7"/>
    <w:rsid w:val="00BB3ABD"/>
    <w:rsid w:val="00BB3C68"/>
    <w:rsid w:val="00BB405C"/>
    <w:rsid w:val="00BB4067"/>
    <w:rsid w:val="00BB4CA6"/>
    <w:rsid w:val="00BB510A"/>
    <w:rsid w:val="00BB56E3"/>
    <w:rsid w:val="00BB5870"/>
    <w:rsid w:val="00BB614D"/>
    <w:rsid w:val="00BB63C7"/>
    <w:rsid w:val="00BB66B9"/>
    <w:rsid w:val="00BB7011"/>
    <w:rsid w:val="00BB7670"/>
    <w:rsid w:val="00BC0363"/>
    <w:rsid w:val="00BC05F0"/>
    <w:rsid w:val="00BC0808"/>
    <w:rsid w:val="00BC096E"/>
    <w:rsid w:val="00BC0ECA"/>
    <w:rsid w:val="00BC15B5"/>
    <w:rsid w:val="00BC19C2"/>
    <w:rsid w:val="00BC1C75"/>
    <w:rsid w:val="00BC1F64"/>
    <w:rsid w:val="00BC26F0"/>
    <w:rsid w:val="00BC275C"/>
    <w:rsid w:val="00BC27B0"/>
    <w:rsid w:val="00BC294C"/>
    <w:rsid w:val="00BC2EA3"/>
    <w:rsid w:val="00BC3C93"/>
    <w:rsid w:val="00BC3D1E"/>
    <w:rsid w:val="00BC474F"/>
    <w:rsid w:val="00BC485E"/>
    <w:rsid w:val="00BC4CFF"/>
    <w:rsid w:val="00BC4DB5"/>
    <w:rsid w:val="00BC529C"/>
    <w:rsid w:val="00BC52C3"/>
    <w:rsid w:val="00BC5A26"/>
    <w:rsid w:val="00BC5B15"/>
    <w:rsid w:val="00BC5BA7"/>
    <w:rsid w:val="00BC5E2D"/>
    <w:rsid w:val="00BC5E59"/>
    <w:rsid w:val="00BC6081"/>
    <w:rsid w:val="00BC6D90"/>
    <w:rsid w:val="00BC7853"/>
    <w:rsid w:val="00BD02CA"/>
    <w:rsid w:val="00BD079E"/>
    <w:rsid w:val="00BD1243"/>
    <w:rsid w:val="00BD194A"/>
    <w:rsid w:val="00BD2974"/>
    <w:rsid w:val="00BD2B6C"/>
    <w:rsid w:val="00BD2D51"/>
    <w:rsid w:val="00BD2D65"/>
    <w:rsid w:val="00BD2FC3"/>
    <w:rsid w:val="00BD321A"/>
    <w:rsid w:val="00BD3514"/>
    <w:rsid w:val="00BD434D"/>
    <w:rsid w:val="00BD46E3"/>
    <w:rsid w:val="00BD46F4"/>
    <w:rsid w:val="00BD4F7A"/>
    <w:rsid w:val="00BD5E95"/>
    <w:rsid w:val="00BD6C0C"/>
    <w:rsid w:val="00BD6DAB"/>
    <w:rsid w:val="00BD704B"/>
    <w:rsid w:val="00BD7220"/>
    <w:rsid w:val="00BD7365"/>
    <w:rsid w:val="00BD73BF"/>
    <w:rsid w:val="00BD7485"/>
    <w:rsid w:val="00BD7941"/>
    <w:rsid w:val="00BD7EE1"/>
    <w:rsid w:val="00BE03F9"/>
    <w:rsid w:val="00BE2496"/>
    <w:rsid w:val="00BE30FD"/>
    <w:rsid w:val="00BE31CC"/>
    <w:rsid w:val="00BE39F9"/>
    <w:rsid w:val="00BE41CE"/>
    <w:rsid w:val="00BE42AC"/>
    <w:rsid w:val="00BE53B2"/>
    <w:rsid w:val="00BE7630"/>
    <w:rsid w:val="00BE7878"/>
    <w:rsid w:val="00BE7A09"/>
    <w:rsid w:val="00BE7F2E"/>
    <w:rsid w:val="00BF0480"/>
    <w:rsid w:val="00BF07A3"/>
    <w:rsid w:val="00BF0932"/>
    <w:rsid w:val="00BF1505"/>
    <w:rsid w:val="00BF1596"/>
    <w:rsid w:val="00BF1C4F"/>
    <w:rsid w:val="00BF20B1"/>
    <w:rsid w:val="00BF2EBD"/>
    <w:rsid w:val="00BF315E"/>
    <w:rsid w:val="00BF3CFE"/>
    <w:rsid w:val="00BF41E1"/>
    <w:rsid w:val="00BF5029"/>
    <w:rsid w:val="00BF5317"/>
    <w:rsid w:val="00BF5756"/>
    <w:rsid w:val="00BF5D96"/>
    <w:rsid w:val="00BF6975"/>
    <w:rsid w:val="00BF6E99"/>
    <w:rsid w:val="00BF6ECC"/>
    <w:rsid w:val="00BF715D"/>
    <w:rsid w:val="00BF7311"/>
    <w:rsid w:val="00BF79A7"/>
    <w:rsid w:val="00BF7EC3"/>
    <w:rsid w:val="00C007FD"/>
    <w:rsid w:val="00C009E1"/>
    <w:rsid w:val="00C00B56"/>
    <w:rsid w:val="00C01277"/>
    <w:rsid w:val="00C015D0"/>
    <w:rsid w:val="00C017B5"/>
    <w:rsid w:val="00C0197D"/>
    <w:rsid w:val="00C019C9"/>
    <w:rsid w:val="00C01B23"/>
    <w:rsid w:val="00C01D54"/>
    <w:rsid w:val="00C028D4"/>
    <w:rsid w:val="00C02A55"/>
    <w:rsid w:val="00C02D60"/>
    <w:rsid w:val="00C0490C"/>
    <w:rsid w:val="00C04AB9"/>
    <w:rsid w:val="00C04C59"/>
    <w:rsid w:val="00C0511F"/>
    <w:rsid w:val="00C05303"/>
    <w:rsid w:val="00C055DC"/>
    <w:rsid w:val="00C06989"/>
    <w:rsid w:val="00C07630"/>
    <w:rsid w:val="00C07664"/>
    <w:rsid w:val="00C07AA2"/>
    <w:rsid w:val="00C07E3E"/>
    <w:rsid w:val="00C10458"/>
    <w:rsid w:val="00C10494"/>
    <w:rsid w:val="00C105F1"/>
    <w:rsid w:val="00C10A44"/>
    <w:rsid w:val="00C10A5A"/>
    <w:rsid w:val="00C10B3E"/>
    <w:rsid w:val="00C11015"/>
    <w:rsid w:val="00C11092"/>
    <w:rsid w:val="00C11419"/>
    <w:rsid w:val="00C13663"/>
    <w:rsid w:val="00C13C71"/>
    <w:rsid w:val="00C145F1"/>
    <w:rsid w:val="00C15BA3"/>
    <w:rsid w:val="00C160F1"/>
    <w:rsid w:val="00C162AD"/>
    <w:rsid w:val="00C16700"/>
    <w:rsid w:val="00C16CCF"/>
    <w:rsid w:val="00C16DCD"/>
    <w:rsid w:val="00C17060"/>
    <w:rsid w:val="00C17222"/>
    <w:rsid w:val="00C17B9A"/>
    <w:rsid w:val="00C20779"/>
    <w:rsid w:val="00C212F4"/>
    <w:rsid w:val="00C2153B"/>
    <w:rsid w:val="00C216C4"/>
    <w:rsid w:val="00C218B4"/>
    <w:rsid w:val="00C229A9"/>
    <w:rsid w:val="00C236F2"/>
    <w:rsid w:val="00C23D93"/>
    <w:rsid w:val="00C24387"/>
    <w:rsid w:val="00C244BF"/>
    <w:rsid w:val="00C248B2"/>
    <w:rsid w:val="00C24A60"/>
    <w:rsid w:val="00C24C93"/>
    <w:rsid w:val="00C24E60"/>
    <w:rsid w:val="00C255CB"/>
    <w:rsid w:val="00C257D9"/>
    <w:rsid w:val="00C25880"/>
    <w:rsid w:val="00C26302"/>
    <w:rsid w:val="00C26594"/>
    <w:rsid w:val="00C26DE1"/>
    <w:rsid w:val="00C274B6"/>
    <w:rsid w:val="00C27AA9"/>
    <w:rsid w:val="00C31A64"/>
    <w:rsid w:val="00C31BFB"/>
    <w:rsid w:val="00C3208D"/>
    <w:rsid w:val="00C32196"/>
    <w:rsid w:val="00C33001"/>
    <w:rsid w:val="00C3357C"/>
    <w:rsid w:val="00C33931"/>
    <w:rsid w:val="00C33B49"/>
    <w:rsid w:val="00C34627"/>
    <w:rsid w:val="00C350AD"/>
    <w:rsid w:val="00C3512E"/>
    <w:rsid w:val="00C3573F"/>
    <w:rsid w:val="00C35D7B"/>
    <w:rsid w:val="00C36692"/>
    <w:rsid w:val="00C374F8"/>
    <w:rsid w:val="00C377AA"/>
    <w:rsid w:val="00C37C44"/>
    <w:rsid w:val="00C37F6B"/>
    <w:rsid w:val="00C40B96"/>
    <w:rsid w:val="00C40D92"/>
    <w:rsid w:val="00C40F16"/>
    <w:rsid w:val="00C4185E"/>
    <w:rsid w:val="00C41D4D"/>
    <w:rsid w:val="00C421A0"/>
    <w:rsid w:val="00C423C6"/>
    <w:rsid w:val="00C42644"/>
    <w:rsid w:val="00C426DB"/>
    <w:rsid w:val="00C4310A"/>
    <w:rsid w:val="00C4311E"/>
    <w:rsid w:val="00C43689"/>
    <w:rsid w:val="00C439B5"/>
    <w:rsid w:val="00C43A62"/>
    <w:rsid w:val="00C43BA6"/>
    <w:rsid w:val="00C43C22"/>
    <w:rsid w:val="00C44469"/>
    <w:rsid w:val="00C44F00"/>
    <w:rsid w:val="00C454E8"/>
    <w:rsid w:val="00C457F0"/>
    <w:rsid w:val="00C460BF"/>
    <w:rsid w:val="00C466A8"/>
    <w:rsid w:val="00C467A8"/>
    <w:rsid w:val="00C47CFE"/>
    <w:rsid w:val="00C5023B"/>
    <w:rsid w:val="00C5024B"/>
    <w:rsid w:val="00C502B7"/>
    <w:rsid w:val="00C5052F"/>
    <w:rsid w:val="00C50570"/>
    <w:rsid w:val="00C50B55"/>
    <w:rsid w:val="00C5142A"/>
    <w:rsid w:val="00C51C0F"/>
    <w:rsid w:val="00C51E0E"/>
    <w:rsid w:val="00C5214F"/>
    <w:rsid w:val="00C525EB"/>
    <w:rsid w:val="00C52D99"/>
    <w:rsid w:val="00C53034"/>
    <w:rsid w:val="00C530AF"/>
    <w:rsid w:val="00C54055"/>
    <w:rsid w:val="00C544BD"/>
    <w:rsid w:val="00C54994"/>
    <w:rsid w:val="00C54E80"/>
    <w:rsid w:val="00C551B3"/>
    <w:rsid w:val="00C5527B"/>
    <w:rsid w:val="00C5556F"/>
    <w:rsid w:val="00C55DF8"/>
    <w:rsid w:val="00C56BCB"/>
    <w:rsid w:val="00C56E3E"/>
    <w:rsid w:val="00C572B1"/>
    <w:rsid w:val="00C57845"/>
    <w:rsid w:val="00C579B8"/>
    <w:rsid w:val="00C6012E"/>
    <w:rsid w:val="00C60549"/>
    <w:rsid w:val="00C60CDD"/>
    <w:rsid w:val="00C60EEA"/>
    <w:rsid w:val="00C615EB"/>
    <w:rsid w:val="00C61DF9"/>
    <w:rsid w:val="00C62052"/>
    <w:rsid w:val="00C62900"/>
    <w:rsid w:val="00C62A49"/>
    <w:rsid w:val="00C63182"/>
    <w:rsid w:val="00C6360F"/>
    <w:rsid w:val="00C63620"/>
    <w:rsid w:val="00C64339"/>
    <w:rsid w:val="00C644F8"/>
    <w:rsid w:val="00C64917"/>
    <w:rsid w:val="00C64C6F"/>
    <w:rsid w:val="00C64CA4"/>
    <w:rsid w:val="00C64DDE"/>
    <w:rsid w:val="00C651E7"/>
    <w:rsid w:val="00C65BEA"/>
    <w:rsid w:val="00C65C8B"/>
    <w:rsid w:val="00C6640E"/>
    <w:rsid w:val="00C66C7E"/>
    <w:rsid w:val="00C671F7"/>
    <w:rsid w:val="00C6786A"/>
    <w:rsid w:val="00C67AD9"/>
    <w:rsid w:val="00C67DB2"/>
    <w:rsid w:val="00C70089"/>
    <w:rsid w:val="00C70127"/>
    <w:rsid w:val="00C7033E"/>
    <w:rsid w:val="00C70506"/>
    <w:rsid w:val="00C70693"/>
    <w:rsid w:val="00C718C3"/>
    <w:rsid w:val="00C71B03"/>
    <w:rsid w:val="00C71D4F"/>
    <w:rsid w:val="00C71DDF"/>
    <w:rsid w:val="00C72521"/>
    <w:rsid w:val="00C72BB2"/>
    <w:rsid w:val="00C72DED"/>
    <w:rsid w:val="00C72FC1"/>
    <w:rsid w:val="00C734C0"/>
    <w:rsid w:val="00C73849"/>
    <w:rsid w:val="00C73E4C"/>
    <w:rsid w:val="00C745E2"/>
    <w:rsid w:val="00C7526A"/>
    <w:rsid w:val="00C7564C"/>
    <w:rsid w:val="00C75E9C"/>
    <w:rsid w:val="00C760A4"/>
    <w:rsid w:val="00C76A85"/>
    <w:rsid w:val="00C77112"/>
    <w:rsid w:val="00C77546"/>
    <w:rsid w:val="00C77A95"/>
    <w:rsid w:val="00C8028C"/>
    <w:rsid w:val="00C802F0"/>
    <w:rsid w:val="00C8055B"/>
    <w:rsid w:val="00C80E8D"/>
    <w:rsid w:val="00C81914"/>
    <w:rsid w:val="00C823CB"/>
    <w:rsid w:val="00C828D5"/>
    <w:rsid w:val="00C82F20"/>
    <w:rsid w:val="00C83B5A"/>
    <w:rsid w:val="00C83CD3"/>
    <w:rsid w:val="00C83EFB"/>
    <w:rsid w:val="00C83F94"/>
    <w:rsid w:val="00C84018"/>
    <w:rsid w:val="00C842CA"/>
    <w:rsid w:val="00C846BE"/>
    <w:rsid w:val="00C8524D"/>
    <w:rsid w:val="00C85527"/>
    <w:rsid w:val="00C85718"/>
    <w:rsid w:val="00C8581B"/>
    <w:rsid w:val="00C858E2"/>
    <w:rsid w:val="00C86BC4"/>
    <w:rsid w:val="00C9016A"/>
    <w:rsid w:val="00C913BA"/>
    <w:rsid w:val="00C9149E"/>
    <w:rsid w:val="00C9180E"/>
    <w:rsid w:val="00C9242C"/>
    <w:rsid w:val="00C92776"/>
    <w:rsid w:val="00C92F60"/>
    <w:rsid w:val="00C936CC"/>
    <w:rsid w:val="00C93E1C"/>
    <w:rsid w:val="00C93F95"/>
    <w:rsid w:val="00C9460C"/>
    <w:rsid w:val="00C9464A"/>
    <w:rsid w:val="00C9485D"/>
    <w:rsid w:val="00C94CEF"/>
    <w:rsid w:val="00C95083"/>
    <w:rsid w:val="00C9515C"/>
    <w:rsid w:val="00C954DD"/>
    <w:rsid w:val="00C9568D"/>
    <w:rsid w:val="00C9576D"/>
    <w:rsid w:val="00C96433"/>
    <w:rsid w:val="00C9671D"/>
    <w:rsid w:val="00C96C0A"/>
    <w:rsid w:val="00C96FD7"/>
    <w:rsid w:val="00C971C8"/>
    <w:rsid w:val="00C97240"/>
    <w:rsid w:val="00C97485"/>
    <w:rsid w:val="00CA01EC"/>
    <w:rsid w:val="00CA05CE"/>
    <w:rsid w:val="00CA16FB"/>
    <w:rsid w:val="00CA1A13"/>
    <w:rsid w:val="00CA1AD1"/>
    <w:rsid w:val="00CA1BA0"/>
    <w:rsid w:val="00CA20F3"/>
    <w:rsid w:val="00CA3307"/>
    <w:rsid w:val="00CA38EC"/>
    <w:rsid w:val="00CA3E12"/>
    <w:rsid w:val="00CA3F4A"/>
    <w:rsid w:val="00CA4016"/>
    <w:rsid w:val="00CA40AF"/>
    <w:rsid w:val="00CA4129"/>
    <w:rsid w:val="00CA4292"/>
    <w:rsid w:val="00CA434C"/>
    <w:rsid w:val="00CA4350"/>
    <w:rsid w:val="00CA4567"/>
    <w:rsid w:val="00CA45F3"/>
    <w:rsid w:val="00CA49EF"/>
    <w:rsid w:val="00CA4D63"/>
    <w:rsid w:val="00CA50C9"/>
    <w:rsid w:val="00CA50F1"/>
    <w:rsid w:val="00CA516F"/>
    <w:rsid w:val="00CA57A1"/>
    <w:rsid w:val="00CA5F91"/>
    <w:rsid w:val="00CA5FA3"/>
    <w:rsid w:val="00CA65C6"/>
    <w:rsid w:val="00CA6914"/>
    <w:rsid w:val="00CA6F7C"/>
    <w:rsid w:val="00CA7436"/>
    <w:rsid w:val="00CA7DC5"/>
    <w:rsid w:val="00CA7E83"/>
    <w:rsid w:val="00CB0154"/>
    <w:rsid w:val="00CB02E4"/>
    <w:rsid w:val="00CB06CE"/>
    <w:rsid w:val="00CB1095"/>
    <w:rsid w:val="00CB1CD0"/>
    <w:rsid w:val="00CB20CA"/>
    <w:rsid w:val="00CB3C36"/>
    <w:rsid w:val="00CB3E67"/>
    <w:rsid w:val="00CB3F59"/>
    <w:rsid w:val="00CB426A"/>
    <w:rsid w:val="00CB493B"/>
    <w:rsid w:val="00CB5391"/>
    <w:rsid w:val="00CB5CDE"/>
    <w:rsid w:val="00CB5EB7"/>
    <w:rsid w:val="00CB6421"/>
    <w:rsid w:val="00CB6587"/>
    <w:rsid w:val="00CB675D"/>
    <w:rsid w:val="00CB67DD"/>
    <w:rsid w:val="00CB6904"/>
    <w:rsid w:val="00CB7AC1"/>
    <w:rsid w:val="00CC0991"/>
    <w:rsid w:val="00CC0BCD"/>
    <w:rsid w:val="00CC0C42"/>
    <w:rsid w:val="00CC11B7"/>
    <w:rsid w:val="00CC1824"/>
    <w:rsid w:val="00CC1865"/>
    <w:rsid w:val="00CC1AFC"/>
    <w:rsid w:val="00CC1D01"/>
    <w:rsid w:val="00CC1D19"/>
    <w:rsid w:val="00CC1DAD"/>
    <w:rsid w:val="00CC1E37"/>
    <w:rsid w:val="00CC1EEA"/>
    <w:rsid w:val="00CC1F67"/>
    <w:rsid w:val="00CC221F"/>
    <w:rsid w:val="00CC2D8C"/>
    <w:rsid w:val="00CC381D"/>
    <w:rsid w:val="00CC48B1"/>
    <w:rsid w:val="00CC4AF6"/>
    <w:rsid w:val="00CC4BC6"/>
    <w:rsid w:val="00CC4CD1"/>
    <w:rsid w:val="00CC4D56"/>
    <w:rsid w:val="00CC5485"/>
    <w:rsid w:val="00CC56C0"/>
    <w:rsid w:val="00CC5904"/>
    <w:rsid w:val="00CC60D8"/>
    <w:rsid w:val="00CC6B40"/>
    <w:rsid w:val="00CC6DF7"/>
    <w:rsid w:val="00CC7630"/>
    <w:rsid w:val="00CC7BEB"/>
    <w:rsid w:val="00CD0091"/>
    <w:rsid w:val="00CD00AD"/>
    <w:rsid w:val="00CD0421"/>
    <w:rsid w:val="00CD0B46"/>
    <w:rsid w:val="00CD1537"/>
    <w:rsid w:val="00CD16D6"/>
    <w:rsid w:val="00CD1BDF"/>
    <w:rsid w:val="00CD2242"/>
    <w:rsid w:val="00CD28C5"/>
    <w:rsid w:val="00CD2D8C"/>
    <w:rsid w:val="00CD2E44"/>
    <w:rsid w:val="00CD358B"/>
    <w:rsid w:val="00CD368D"/>
    <w:rsid w:val="00CD386A"/>
    <w:rsid w:val="00CD3B8D"/>
    <w:rsid w:val="00CD3BF2"/>
    <w:rsid w:val="00CD3BFE"/>
    <w:rsid w:val="00CD3F12"/>
    <w:rsid w:val="00CD44AA"/>
    <w:rsid w:val="00CD4851"/>
    <w:rsid w:val="00CD5198"/>
    <w:rsid w:val="00CD52CA"/>
    <w:rsid w:val="00CD5AA9"/>
    <w:rsid w:val="00CD5AAD"/>
    <w:rsid w:val="00CD5DD9"/>
    <w:rsid w:val="00CD60C9"/>
    <w:rsid w:val="00CD6113"/>
    <w:rsid w:val="00CD6987"/>
    <w:rsid w:val="00CD6D47"/>
    <w:rsid w:val="00CD72E2"/>
    <w:rsid w:val="00CD745C"/>
    <w:rsid w:val="00CD76B2"/>
    <w:rsid w:val="00CD7B9F"/>
    <w:rsid w:val="00CE0ACD"/>
    <w:rsid w:val="00CE0CF0"/>
    <w:rsid w:val="00CE0E8D"/>
    <w:rsid w:val="00CE1625"/>
    <w:rsid w:val="00CE1880"/>
    <w:rsid w:val="00CE1E1A"/>
    <w:rsid w:val="00CE1EED"/>
    <w:rsid w:val="00CE1F8D"/>
    <w:rsid w:val="00CE2937"/>
    <w:rsid w:val="00CE2B77"/>
    <w:rsid w:val="00CE2BA8"/>
    <w:rsid w:val="00CE2DDC"/>
    <w:rsid w:val="00CE3516"/>
    <w:rsid w:val="00CE3BFD"/>
    <w:rsid w:val="00CE483B"/>
    <w:rsid w:val="00CE4DC0"/>
    <w:rsid w:val="00CE5B80"/>
    <w:rsid w:val="00CE6F0E"/>
    <w:rsid w:val="00CF0174"/>
    <w:rsid w:val="00CF0758"/>
    <w:rsid w:val="00CF0EB1"/>
    <w:rsid w:val="00CF231A"/>
    <w:rsid w:val="00CF266B"/>
    <w:rsid w:val="00CF2E00"/>
    <w:rsid w:val="00CF35AA"/>
    <w:rsid w:val="00CF41CE"/>
    <w:rsid w:val="00CF43A0"/>
    <w:rsid w:val="00CF45B3"/>
    <w:rsid w:val="00CF52AA"/>
    <w:rsid w:val="00CF5826"/>
    <w:rsid w:val="00CF5CA5"/>
    <w:rsid w:val="00CF5F70"/>
    <w:rsid w:val="00CF6270"/>
    <w:rsid w:val="00CF63A8"/>
    <w:rsid w:val="00CF68BB"/>
    <w:rsid w:val="00CF6A21"/>
    <w:rsid w:val="00CF6BCA"/>
    <w:rsid w:val="00CF7ABE"/>
    <w:rsid w:val="00D000B4"/>
    <w:rsid w:val="00D00102"/>
    <w:rsid w:val="00D0086B"/>
    <w:rsid w:val="00D00DD4"/>
    <w:rsid w:val="00D01C85"/>
    <w:rsid w:val="00D01E88"/>
    <w:rsid w:val="00D02127"/>
    <w:rsid w:val="00D0261E"/>
    <w:rsid w:val="00D02696"/>
    <w:rsid w:val="00D02CBF"/>
    <w:rsid w:val="00D03233"/>
    <w:rsid w:val="00D03A55"/>
    <w:rsid w:val="00D03BDD"/>
    <w:rsid w:val="00D03EC5"/>
    <w:rsid w:val="00D03FAF"/>
    <w:rsid w:val="00D03FBE"/>
    <w:rsid w:val="00D042CE"/>
    <w:rsid w:val="00D0431A"/>
    <w:rsid w:val="00D04A8B"/>
    <w:rsid w:val="00D05BD5"/>
    <w:rsid w:val="00D06E57"/>
    <w:rsid w:val="00D07EF5"/>
    <w:rsid w:val="00D10041"/>
    <w:rsid w:val="00D109B8"/>
    <w:rsid w:val="00D11130"/>
    <w:rsid w:val="00D11281"/>
    <w:rsid w:val="00D117E3"/>
    <w:rsid w:val="00D1196A"/>
    <w:rsid w:val="00D11B2E"/>
    <w:rsid w:val="00D11FE3"/>
    <w:rsid w:val="00D128B2"/>
    <w:rsid w:val="00D132AE"/>
    <w:rsid w:val="00D13587"/>
    <w:rsid w:val="00D139C3"/>
    <w:rsid w:val="00D13EFF"/>
    <w:rsid w:val="00D14310"/>
    <w:rsid w:val="00D14D2A"/>
    <w:rsid w:val="00D14F2C"/>
    <w:rsid w:val="00D1510C"/>
    <w:rsid w:val="00D152C5"/>
    <w:rsid w:val="00D15ADE"/>
    <w:rsid w:val="00D15BA7"/>
    <w:rsid w:val="00D15D30"/>
    <w:rsid w:val="00D16C84"/>
    <w:rsid w:val="00D17460"/>
    <w:rsid w:val="00D200AF"/>
    <w:rsid w:val="00D202B6"/>
    <w:rsid w:val="00D20FA4"/>
    <w:rsid w:val="00D211E8"/>
    <w:rsid w:val="00D2217B"/>
    <w:rsid w:val="00D2273F"/>
    <w:rsid w:val="00D22BA3"/>
    <w:rsid w:val="00D233C8"/>
    <w:rsid w:val="00D23530"/>
    <w:rsid w:val="00D240E7"/>
    <w:rsid w:val="00D24CCB"/>
    <w:rsid w:val="00D24FC4"/>
    <w:rsid w:val="00D251AB"/>
    <w:rsid w:val="00D2566B"/>
    <w:rsid w:val="00D25E72"/>
    <w:rsid w:val="00D26031"/>
    <w:rsid w:val="00D266F9"/>
    <w:rsid w:val="00D2672C"/>
    <w:rsid w:val="00D26D3A"/>
    <w:rsid w:val="00D2730C"/>
    <w:rsid w:val="00D27AFE"/>
    <w:rsid w:val="00D27C65"/>
    <w:rsid w:val="00D303DC"/>
    <w:rsid w:val="00D30856"/>
    <w:rsid w:val="00D31026"/>
    <w:rsid w:val="00D3102C"/>
    <w:rsid w:val="00D31B12"/>
    <w:rsid w:val="00D31EEF"/>
    <w:rsid w:val="00D321E9"/>
    <w:rsid w:val="00D331CD"/>
    <w:rsid w:val="00D333F1"/>
    <w:rsid w:val="00D33E5B"/>
    <w:rsid w:val="00D343B8"/>
    <w:rsid w:val="00D3452F"/>
    <w:rsid w:val="00D34AF6"/>
    <w:rsid w:val="00D34C86"/>
    <w:rsid w:val="00D35609"/>
    <w:rsid w:val="00D3597B"/>
    <w:rsid w:val="00D35F26"/>
    <w:rsid w:val="00D3695E"/>
    <w:rsid w:val="00D36F2B"/>
    <w:rsid w:val="00D3725D"/>
    <w:rsid w:val="00D37FDA"/>
    <w:rsid w:val="00D4094A"/>
    <w:rsid w:val="00D40D0B"/>
    <w:rsid w:val="00D41228"/>
    <w:rsid w:val="00D41229"/>
    <w:rsid w:val="00D413A2"/>
    <w:rsid w:val="00D41EDD"/>
    <w:rsid w:val="00D423D9"/>
    <w:rsid w:val="00D43085"/>
    <w:rsid w:val="00D431D9"/>
    <w:rsid w:val="00D4384F"/>
    <w:rsid w:val="00D43A9B"/>
    <w:rsid w:val="00D4418A"/>
    <w:rsid w:val="00D447A2"/>
    <w:rsid w:val="00D44AC0"/>
    <w:rsid w:val="00D44BA8"/>
    <w:rsid w:val="00D44C6B"/>
    <w:rsid w:val="00D44D95"/>
    <w:rsid w:val="00D44E0A"/>
    <w:rsid w:val="00D44EC5"/>
    <w:rsid w:val="00D44EDB"/>
    <w:rsid w:val="00D4561E"/>
    <w:rsid w:val="00D46051"/>
    <w:rsid w:val="00D4614C"/>
    <w:rsid w:val="00D46268"/>
    <w:rsid w:val="00D469DD"/>
    <w:rsid w:val="00D4701D"/>
    <w:rsid w:val="00D47330"/>
    <w:rsid w:val="00D50729"/>
    <w:rsid w:val="00D50832"/>
    <w:rsid w:val="00D50D5D"/>
    <w:rsid w:val="00D5156B"/>
    <w:rsid w:val="00D51FF9"/>
    <w:rsid w:val="00D5250A"/>
    <w:rsid w:val="00D53236"/>
    <w:rsid w:val="00D53483"/>
    <w:rsid w:val="00D53E0E"/>
    <w:rsid w:val="00D53FA5"/>
    <w:rsid w:val="00D544EA"/>
    <w:rsid w:val="00D54951"/>
    <w:rsid w:val="00D550DD"/>
    <w:rsid w:val="00D56131"/>
    <w:rsid w:val="00D56D52"/>
    <w:rsid w:val="00D56E5A"/>
    <w:rsid w:val="00D57858"/>
    <w:rsid w:val="00D6031C"/>
    <w:rsid w:val="00D60A0E"/>
    <w:rsid w:val="00D6111F"/>
    <w:rsid w:val="00D61250"/>
    <w:rsid w:val="00D61602"/>
    <w:rsid w:val="00D61B2D"/>
    <w:rsid w:val="00D629A0"/>
    <w:rsid w:val="00D629D9"/>
    <w:rsid w:val="00D62AB9"/>
    <w:rsid w:val="00D63448"/>
    <w:rsid w:val="00D6344C"/>
    <w:rsid w:val="00D63D68"/>
    <w:rsid w:val="00D649CA"/>
    <w:rsid w:val="00D64B41"/>
    <w:rsid w:val="00D64C0D"/>
    <w:rsid w:val="00D64E00"/>
    <w:rsid w:val="00D64E15"/>
    <w:rsid w:val="00D6538F"/>
    <w:rsid w:val="00D65BF2"/>
    <w:rsid w:val="00D65E5C"/>
    <w:rsid w:val="00D665FC"/>
    <w:rsid w:val="00D66794"/>
    <w:rsid w:val="00D66DE7"/>
    <w:rsid w:val="00D676ED"/>
    <w:rsid w:val="00D67B53"/>
    <w:rsid w:val="00D70301"/>
    <w:rsid w:val="00D70382"/>
    <w:rsid w:val="00D70D72"/>
    <w:rsid w:val="00D712AE"/>
    <w:rsid w:val="00D71EEF"/>
    <w:rsid w:val="00D7239F"/>
    <w:rsid w:val="00D7245E"/>
    <w:rsid w:val="00D72DA7"/>
    <w:rsid w:val="00D7380D"/>
    <w:rsid w:val="00D73EE2"/>
    <w:rsid w:val="00D74B83"/>
    <w:rsid w:val="00D77094"/>
    <w:rsid w:val="00D773B7"/>
    <w:rsid w:val="00D77570"/>
    <w:rsid w:val="00D80772"/>
    <w:rsid w:val="00D81460"/>
    <w:rsid w:val="00D8161B"/>
    <w:rsid w:val="00D816C8"/>
    <w:rsid w:val="00D82861"/>
    <w:rsid w:val="00D833DA"/>
    <w:rsid w:val="00D83C58"/>
    <w:rsid w:val="00D840E0"/>
    <w:rsid w:val="00D84361"/>
    <w:rsid w:val="00D84AD5"/>
    <w:rsid w:val="00D85831"/>
    <w:rsid w:val="00D85A67"/>
    <w:rsid w:val="00D86E40"/>
    <w:rsid w:val="00D873A9"/>
    <w:rsid w:val="00D87BDF"/>
    <w:rsid w:val="00D90231"/>
    <w:rsid w:val="00D909DF"/>
    <w:rsid w:val="00D90C6D"/>
    <w:rsid w:val="00D91E61"/>
    <w:rsid w:val="00D91E7C"/>
    <w:rsid w:val="00D933F0"/>
    <w:rsid w:val="00D93638"/>
    <w:rsid w:val="00D9375C"/>
    <w:rsid w:val="00D937F1"/>
    <w:rsid w:val="00D93B7A"/>
    <w:rsid w:val="00D93F6C"/>
    <w:rsid w:val="00D93FAF"/>
    <w:rsid w:val="00D94593"/>
    <w:rsid w:val="00D94D43"/>
    <w:rsid w:val="00D94EC9"/>
    <w:rsid w:val="00D95530"/>
    <w:rsid w:val="00D95B62"/>
    <w:rsid w:val="00D95DF7"/>
    <w:rsid w:val="00D95E30"/>
    <w:rsid w:val="00D967CF"/>
    <w:rsid w:val="00D96D51"/>
    <w:rsid w:val="00D97055"/>
    <w:rsid w:val="00D97657"/>
    <w:rsid w:val="00DA0B70"/>
    <w:rsid w:val="00DA0BC9"/>
    <w:rsid w:val="00DA182B"/>
    <w:rsid w:val="00DA1D6D"/>
    <w:rsid w:val="00DA2085"/>
    <w:rsid w:val="00DA2C65"/>
    <w:rsid w:val="00DA3493"/>
    <w:rsid w:val="00DA378B"/>
    <w:rsid w:val="00DA378F"/>
    <w:rsid w:val="00DA3892"/>
    <w:rsid w:val="00DA4944"/>
    <w:rsid w:val="00DA4955"/>
    <w:rsid w:val="00DA4D0A"/>
    <w:rsid w:val="00DA4F79"/>
    <w:rsid w:val="00DA55EF"/>
    <w:rsid w:val="00DA56E9"/>
    <w:rsid w:val="00DA57BF"/>
    <w:rsid w:val="00DA6138"/>
    <w:rsid w:val="00DA62D7"/>
    <w:rsid w:val="00DA72D7"/>
    <w:rsid w:val="00DA73AF"/>
    <w:rsid w:val="00DA7D0D"/>
    <w:rsid w:val="00DB028E"/>
    <w:rsid w:val="00DB0592"/>
    <w:rsid w:val="00DB08C3"/>
    <w:rsid w:val="00DB0D9E"/>
    <w:rsid w:val="00DB10B1"/>
    <w:rsid w:val="00DB1335"/>
    <w:rsid w:val="00DB2064"/>
    <w:rsid w:val="00DB210D"/>
    <w:rsid w:val="00DB2114"/>
    <w:rsid w:val="00DB218E"/>
    <w:rsid w:val="00DB26CE"/>
    <w:rsid w:val="00DB280F"/>
    <w:rsid w:val="00DB28DD"/>
    <w:rsid w:val="00DB2925"/>
    <w:rsid w:val="00DB2D71"/>
    <w:rsid w:val="00DB2E1C"/>
    <w:rsid w:val="00DB2F66"/>
    <w:rsid w:val="00DB32BA"/>
    <w:rsid w:val="00DB3394"/>
    <w:rsid w:val="00DB3C33"/>
    <w:rsid w:val="00DB3D51"/>
    <w:rsid w:val="00DB4450"/>
    <w:rsid w:val="00DB4B90"/>
    <w:rsid w:val="00DB503D"/>
    <w:rsid w:val="00DB5146"/>
    <w:rsid w:val="00DB556E"/>
    <w:rsid w:val="00DB5A1A"/>
    <w:rsid w:val="00DB60F0"/>
    <w:rsid w:val="00DB68DE"/>
    <w:rsid w:val="00DB6A03"/>
    <w:rsid w:val="00DB6A1D"/>
    <w:rsid w:val="00DB6F49"/>
    <w:rsid w:val="00DB7270"/>
    <w:rsid w:val="00DB78DA"/>
    <w:rsid w:val="00DC0B2B"/>
    <w:rsid w:val="00DC0B3B"/>
    <w:rsid w:val="00DC1066"/>
    <w:rsid w:val="00DC1196"/>
    <w:rsid w:val="00DC175F"/>
    <w:rsid w:val="00DC1DEC"/>
    <w:rsid w:val="00DC2070"/>
    <w:rsid w:val="00DC2423"/>
    <w:rsid w:val="00DC311A"/>
    <w:rsid w:val="00DC3D4E"/>
    <w:rsid w:val="00DC3E96"/>
    <w:rsid w:val="00DC41A4"/>
    <w:rsid w:val="00DC42A6"/>
    <w:rsid w:val="00DC4377"/>
    <w:rsid w:val="00DC48BA"/>
    <w:rsid w:val="00DC5A6D"/>
    <w:rsid w:val="00DC5FBD"/>
    <w:rsid w:val="00DC616F"/>
    <w:rsid w:val="00DC6B40"/>
    <w:rsid w:val="00DC6F94"/>
    <w:rsid w:val="00DC71C5"/>
    <w:rsid w:val="00DC78EC"/>
    <w:rsid w:val="00DC7C89"/>
    <w:rsid w:val="00DD039E"/>
    <w:rsid w:val="00DD0681"/>
    <w:rsid w:val="00DD11A4"/>
    <w:rsid w:val="00DD128B"/>
    <w:rsid w:val="00DD1B0C"/>
    <w:rsid w:val="00DD2D4F"/>
    <w:rsid w:val="00DD329B"/>
    <w:rsid w:val="00DD3455"/>
    <w:rsid w:val="00DD38DF"/>
    <w:rsid w:val="00DD3BA2"/>
    <w:rsid w:val="00DD43A5"/>
    <w:rsid w:val="00DD440B"/>
    <w:rsid w:val="00DD44D8"/>
    <w:rsid w:val="00DD45EF"/>
    <w:rsid w:val="00DD4D95"/>
    <w:rsid w:val="00DD54C7"/>
    <w:rsid w:val="00DD5BB5"/>
    <w:rsid w:val="00DD5E8A"/>
    <w:rsid w:val="00DD5FE5"/>
    <w:rsid w:val="00DD62B7"/>
    <w:rsid w:val="00DD668F"/>
    <w:rsid w:val="00DD6738"/>
    <w:rsid w:val="00DD6B05"/>
    <w:rsid w:val="00DD71A7"/>
    <w:rsid w:val="00DD75CB"/>
    <w:rsid w:val="00DD7647"/>
    <w:rsid w:val="00DD7DEA"/>
    <w:rsid w:val="00DD7E8F"/>
    <w:rsid w:val="00DD7ECE"/>
    <w:rsid w:val="00DE023C"/>
    <w:rsid w:val="00DE055B"/>
    <w:rsid w:val="00DE0C80"/>
    <w:rsid w:val="00DE11C9"/>
    <w:rsid w:val="00DE1F35"/>
    <w:rsid w:val="00DE1FB2"/>
    <w:rsid w:val="00DE244C"/>
    <w:rsid w:val="00DE2761"/>
    <w:rsid w:val="00DE36A2"/>
    <w:rsid w:val="00DE3AC1"/>
    <w:rsid w:val="00DE4437"/>
    <w:rsid w:val="00DE5B61"/>
    <w:rsid w:val="00DE5DB6"/>
    <w:rsid w:val="00DE5EC3"/>
    <w:rsid w:val="00DE6462"/>
    <w:rsid w:val="00DE6811"/>
    <w:rsid w:val="00DE6D58"/>
    <w:rsid w:val="00DE6FB7"/>
    <w:rsid w:val="00DE7D10"/>
    <w:rsid w:val="00DF0181"/>
    <w:rsid w:val="00DF019F"/>
    <w:rsid w:val="00DF134A"/>
    <w:rsid w:val="00DF1679"/>
    <w:rsid w:val="00DF21F6"/>
    <w:rsid w:val="00DF250A"/>
    <w:rsid w:val="00DF2AB3"/>
    <w:rsid w:val="00DF2E66"/>
    <w:rsid w:val="00DF35C6"/>
    <w:rsid w:val="00DF38C0"/>
    <w:rsid w:val="00DF3EF3"/>
    <w:rsid w:val="00DF5742"/>
    <w:rsid w:val="00DF5A69"/>
    <w:rsid w:val="00DF5C30"/>
    <w:rsid w:val="00DF5E26"/>
    <w:rsid w:val="00DF5FC6"/>
    <w:rsid w:val="00DF6223"/>
    <w:rsid w:val="00DF6322"/>
    <w:rsid w:val="00DF632C"/>
    <w:rsid w:val="00DF6C94"/>
    <w:rsid w:val="00DF7134"/>
    <w:rsid w:val="00DF75EE"/>
    <w:rsid w:val="00DF79B9"/>
    <w:rsid w:val="00DF7D08"/>
    <w:rsid w:val="00E000B4"/>
    <w:rsid w:val="00E00308"/>
    <w:rsid w:val="00E00402"/>
    <w:rsid w:val="00E00565"/>
    <w:rsid w:val="00E00CEC"/>
    <w:rsid w:val="00E01102"/>
    <w:rsid w:val="00E0140E"/>
    <w:rsid w:val="00E01569"/>
    <w:rsid w:val="00E0214B"/>
    <w:rsid w:val="00E02308"/>
    <w:rsid w:val="00E025CE"/>
    <w:rsid w:val="00E02D6E"/>
    <w:rsid w:val="00E03258"/>
    <w:rsid w:val="00E03CA3"/>
    <w:rsid w:val="00E0458F"/>
    <w:rsid w:val="00E045B2"/>
    <w:rsid w:val="00E04836"/>
    <w:rsid w:val="00E05216"/>
    <w:rsid w:val="00E052B9"/>
    <w:rsid w:val="00E05F73"/>
    <w:rsid w:val="00E0629E"/>
    <w:rsid w:val="00E0723C"/>
    <w:rsid w:val="00E072C4"/>
    <w:rsid w:val="00E073D0"/>
    <w:rsid w:val="00E07C7D"/>
    <w:rsid w:val="00E10144"/>
    <w:rsid w:val="00E106AD"/>
    <w:rsid w:val="00E106D1"/>
    <w:rsid w:val="00E10E6C"/>
    <w:rsid w:val="00E1133C"/>
    <w:rsid w:val="00E120A4"/>
    <w:rsid w:val="00E129F6"/>
    <w:rsid w:val="00E12FA2"/>
    <w:rsid w:val="00E13559"/>
    <w:rsid w:val="00E1377A"/>
    <w:rsid w:val="00E138D6"/>
    <w:rsid w:val="00E13A2D"/>
    <w:rsid w:val="00E13B98"/>
    <w:rsid w:val="00E146F9"/>
    <w:rsid w:val="00E14A92"/>
    <w:rsid w:val="00E15216"/>
    <w:rsid w:val="00E152FA"/>
    <w:rsid w:val="00E15545"/>
    <w:rsid w:val="00E159AC"/>
    <w:rsid w:val="00E165B3"/>
    <w:rsid w:val="00E1695F"/>
    <w:rsid w:val="00E16B3B"/>
    <w:rsid w:val="00E16CAC"/>
    <w:rsid w:val="00E175C3"/>
    <w:rsid w:val="00E17D29"/>
    <w:rsid w:val="00E20101"/>
    <w:rsid w:val="00E201D3"/>
    <w:rsid w:val="00E205E1"/>
    <w:rsid w:val="00E20F53"/>
    <w:rsid w:val="00E21525"/>
    <w:rsid w:val="00E21AB5"/>
    <w:rsid w:val="00E22432"/>
    <w:rsid w:val="00E22AE0"/>
    <w:rsid w:val="00E23541"/>
    <w:rsid w:val="00E2377A"/>
    <w:rsid w:val="00E24B18"/>
    <w:rsid w:val="00E24F8F"/>
    <w:rsid w:val="00E25C4F"/>
    <w:rsid w:val="00E25ED2"/>
    <w:rsid w:val="00E26222"/>
    <w:rsid w:val="00E2636D"/>
    <w:rsid w:val="00E26D53"/>
    <w:rsid w:val="00E2766B"/>
    <w:rsid w:val="00E276E7"/>
    <w:rsid w:val="00E2784E"/>
    <w:rsid w:val="00E3060D"/>
    <w:rsid w:val="00E306A1"/>
    <w:rsid w:val="00E30B2E"/>
    <w:rsid w:val="00E30FC3"/>
    <w:rsid w:val="00E31000"/>
    <w:rsid w:val="00E310EB"/>
    <w:rsid w:val="00E3167E"/>
    <w:rsid w:val="00E31D04"/>
    <w:rsid w:val="00E31E07"/>
    <w:rsid w:val="00E32735"/>
    <w:rsid w:val="00E32AFE"/>
    <w:rsid w:val="00E33057"/>
    <w:rsid w:val="00E34295"/>
    <w:rsid w:val="00E349CF"/>
    <w:rsid w:val="00E35750"/>
    <w:rsid w:val="00E363B9"/>
    <w:rsid w:val="00E36820"/>
    <w:rsid w:val="00E369C2"/>
    <w:rsid w:val="00E36D36"/>
    <w:rsid w:val="00E373EF"/>
    <w:rsid w:val="00E37462"/>
    <w:rsid w:val="00E37A03"/>
    <w:rsid w:val="00E37C3D"/>
    <w:rsid w:val="00E402DF"/>
    <w:rsid w:val="00E40578"/>
    <w:rsid w:val="00E406AE"/>
    <w:rsid w:val="00E4071A"/>
    <w:rsid w:val="00E40FF0"/>
    <w:rsid w:val="00E411D3"/>
    <w:rsid w:val="00E419CB"/>
    <w:rsid w:val="00E42827"/>
    <w:rsid w:val="00E42C51"/>
    <w:rsid w:val="00E4311D"/>
    <w:rsid w:val="00E431CC"/>
    <w:rsid w:val="00E43635"/>
    <w:rsid w:val="00E4365D"/>
    <w:rsid w:val="00E439BE"/>
    <w:rsid w:val="00E43C0C"/>
    <w:rsid w:val="00E43C63"/>
    <w:rsid w:val="00E44036"/>
    <w:rsid w:val="00E44616"/>
    <w:rsid w:val="00E44716"/>
    <w:rsid w:val="00E44B51"/>
    <w:rsid w:val="00E450B9"/>
    <w:rsid w:val="00E4611E"/>
    <w:rsid w:val="00E461C3"/>
    <w:rsid w:val="00E468BB"/>
    <w:rsid w:val="00E46958"/>
    <w:rsid w:val="00E469B9"/>
    <w:rsid w:val="00E47318"/>
    <w:rsid w:val="00E477A2"/>
    <w:rsid w:val="00E47861"/>
    <w:rsid w:val="00E47962"/>
    <w:rsid w:val="00E47E65"/>
    <w:rsid w:val="00E50388"/>
    <w:rsid w:val="00E5049A"/>
    <w:rsid w:val="00E50B43"/>
    <w:rsid w:val="00E5154A"/>
    <w:rsid w:val="00E5195A"/>
    <w:rsid w:val="00E51E3E"/>
    <w:rsid w:val="00E52D5E"/>
    <w:rsid w:val="00E53B3C"/>
    <w:rsid w:val="00E53E6F"/>
    <w:rsid w:val="00E54F0A"/>
    <w:rsid w:val="00E5529F"/>
    <w:rsid w:val="00E552D3"/>
    <w:rsid w:val="00E55C1F"/>
    <w:rsid w:val="00E55C83"/>
    <w:rsid w:val="00E55D76"/>
    <w:rsid w:val="00E569E3"/>
    <w:rsid w:val="00E56C0F"/>
    <w:rsid w:val="00E57429"/>
    <w:rsid w:val="00E601EF"/>
    <w:rsid w:val="00E60299"/>
    <w:rsid w:val="00E60660"/>
    <w:rsid w:val="00E60EC6"/>
    <w:rsid w:val="00E61331"/>
    <w:rsid w:val="00E619B7"/>
    <w:rsid w:val="00E62976"/>
    <w:rsid w:val="00E62BBB"/>
    <w:rsid w:val="00E63AA5"/>
    <w:rsid w:val="00E641F3"/>
    <w:rsid w:val="00E64633"/>
    <w:rsid w:val="00E651AF"/>
    <w:rsid w:val="00E65332"/>
    <w:rsid w:val="00E6543E"/>
    <w:rsid w:val="00E65A00"/>
    <w:rsid w:val="00E65A1A"/>
    <w:rsid w:val="00E65DB9"/>
    <w:rsid w:val="00E664E1"/>
    <w:rsid w:val="00E667A2"/>
    <w:rsid w:val="00E667F8"/>
    <w:rsid w:val="00E66C4B"/>
    <w:rsid w:val="00E66E3A"/>
    <w:rsid w:val="00E67BEB"/>
    <w:rsid w:val="00E67C66"/>
    <w:rsid w:val="00E67E26"/>
    <w:rsid w:val="00E701D5"/>
    <w:rsid w:val="00E70305"/>
    <w:rsid w:val="00E703AD"/>
    <w:rsid w:val="00E70946"/>
    <w:rsid w:val="00E709A2"/>
    <w:rsid w:val="00E70AB5"/>
    <w:rsid w:val="00E70FD6"/>
    <w:rsid w:val="00E710AC"/>
    <w:rsid w:val="00E717F9"/>
    <w:rsid w:val="00E71B8D"/>
    <w:rsid w:val="00E7228A"/>
    <w:rsid w:val="00E722E6"/>
    <w:rsid w:val="00E72995"/>
    <w:rsid w:val="00E72AA4"/>
    <w:rsid w:val="00E72DFF"/>
    <w:rsid w:val="00E72FDC"/>
    <w:rsid w:val="00E739C2"/>
    <w:rsid w:val="00E73C76"/>
    <w:rsid w:val="00E74062"/>
    <w:rsid w:val="00E74B4F"/>
    <w:rsid w:val="00E750B5"/>
    <w:rsid w:val="00E75115"/>
    <w:rsid w:val="00E75670"/>
    <w:rsid w:val="00E756F3"/>
    <w:rsid w:val="00E757AD"/>
    <w:rsid w:val="00E75D48"/>
    <w:rsid w:val="00E75F64"/>
    <w:rsid w:val="00E76521"/>
    <w:rsid w:val="00E76DD9"/>
    <w:rsid w:val="00E7723C"/>
    <w:rsid w:val="00E774A2"/>
    <w:rsid w:val="00E775C4"/>
    <w:rsid w:val="00E77FA6"/>
    <w:rsid w:val="00E80595"/>
    <w:rsid w:val="00E80655"/>
    <w:rsid w:val="00E8065A"/>
    <w:rsid w:val="00E80E03"/>
    <w:rsid w:val="00E80EC5"/>
    <w:rsid w:val="00E80FE1"/>
    <w:rsid w:val="00E81206"/>
    <w:rsid w:val="00E81279"/>
    <w:rsid w:val="00E81CE9"/>
    <w:rsid w:val="00E81DF5"/>
    <w:rsid w:val="00E81E92"/>
    <w:rsid w:val="00E821BA"/>
    <w:rsid w:val="00E82DDA"/>
    <w:rsid w:val="00E830D9"/>
    <w:rsid w:val="00E8405E"/>
    <w:rsid w:val="00E84750"/>
    <w:rsid w:val="00E84AA1"/>
    <w:rsid w:val="00E851F0"/>
    <w:rsid w:val="00E855C5"/>
    <w:rsid w:val="00E85F60"/>
    <w:rsid w:val="00E86009"/>
    <w:rsid w:val="00E868E5"/>
    <w:rsid w:val="00E86B31"/>
    <w:rsid w:val="00E86EF7"/>
    <w:rsid w:val="00E86FA3"/>
    <w:rsid w:val="00E90728"/>
    <w:rsid w:val="00E9092E"/>
    <w:rsid w:val="00E91185"/>
    <w:rsid w:val="00E912D3"/>
    <w:rsid w:val="00E91309"/>
    <w:rsid w:val="00E91B32"/>
    <w:rsid w:val="00E92C9F"/>
    <w:rsid w:val="00E92F5B"/>
    <w:rsid w:val="00E934D6"/>
    <w:rsid w:val="00E93844"/>
    <w:rsid w:val="00E93B3B"/>
    <w:rsid w:val="00E94236"/>
    <w:rsid w:val="00E94930"/>
    <w:rsid w:val="00E95283"/>
    <w:rsid w:val="00E952D9"/>
    <w:rsid w:val="00E953BD"/>
    <w:rsid w:val="00E954E2"/>
    <w:rsid w:val="00E96A19"/>
    <w:rsid w:val="00E96A1F"/>
    <w:rsid w:val="00E96D68"/>
    <w:rsid w:val="00E9756C"/>
    <w:rsid w:val="00E977EF"/>
    <w:rsid w:val="00E9788E"/>
    <w:rsid w:val="00E97BDE"/>
    <w:rsid w:val="00EA0048"/>
    <w:rsid w:val="00EA01B6"/>
    <w:rsid w:val="00EA0E2B"/>
    <w:rsid w:val="00EA211C"/>
    <w:rsid w:val="00EA223F"/>
    <w:rsid w:val="00EA2249"/>
    <w:rsid w:val="00EA2675"/>
    <w:rsid w:val="00EA2AD9"/>
    <w:rsid w:val="00EA2DB6"/>
    <w:rsid w:val="00EA3109"/>
    <w:rsid w:val="00EA353B"/>
    <w:rsid w:val="00EA37B8"/>
    <w:rsid w:val="00EA3CAC"/>
    <w:rsid w:val="00EA3E64"/>
    <w:rsid w:val="00EA4258"/>
    <w:rsid w:val="00EA48C1"/>
    <w:rsid w:val="00EA5150"/>
    <w:rsid w:val="00EA5E1B"/>
    <w:rsid w:val="00EA64C3"/>
    <w:rsid w:val="00EA668D"/>
    <w:rsid w:val="00EA66E6"/>
    <w:rsid w:val="00EA67A4"/>
    <w:rsid w:val="00EA70AC"/>
    <w:rsid w:val="00EA716E"/>
    <w:rsid w:val="00EA72A9"/>
    <w:rsid w:val="00EA7B58"/>
    <w:rsid w:val="00EA7E2D"/>
    <w:rsid w:val="00EA7F70"/>
    <w:rsid w:val="00EB0D88"/>
    <w:rsid w:val="00EB16BC"/>
    <w:rsid w:val="00EB1844"/>
    <w:rsid w:val="00EB18F9"/>
    <w:rsid w:val="00EB190C"/>
    <w:rsid w:val="00EB1943"/>
    <w:rsid w:val="00EB1A5A"/>
    <w:rsid w:val="00EB1AF7"/>
    <w:rsid w:val="00EB1BFF"/>
    <w:rsid w:val="00EB1E24"/>
    <w:rsid w:val="00EB1E49"/>
    <w:rsid w:val="00EB1FAC"/>
    <w:rsid w:val="00EB21ED"/>
    <w:rsid w:val="00EB27F5"/>
    <w:rsid w:val="00EB2AB2"/>
    <w:rsid w:val="00EB2BE6"/>
    <w:rsid w:val="00EB310C"/>
    <w:rsid w:val="00EB3EA3"/>
    <w:rsid w:val="00EB3FB6"/>
    <w:rsid w:val="00EB4060"/>
    <w:rsid w:val="00EB40C1"/>
    <w:rsid w:val="00EB4394"/>
    <w:rsid w:val="00EB4829"/>
    <w:rsid w:val="00EB4CDA"/>
    <w:rsid w:val="00EB4D11"/>
    <w:rsid w:val="00EB5298"/>
    <w:rsid w:val="00EB53F8"/>
    <w:rsid w:val="00EB5CDD"/>
    <w:rsid w:val="00EB5D34"/>
    <w:rsid w:val="00EB5F08"/>
    <w:rsid w:val="00EB66D7"/>
    <w:rsid w:val="00EB67D7"/>
    <w:rsid w:val="00EB74D2"/>
    <w:rsid w:val="00EB79F2"/>
    <w:rsid w:val="00EB7C1F"/>
    <w:rsid w:val="00EB7CFD"/>
    <w:rsid w:val="00EC1266"/>
    <w:rsid w:val="00EC13F5"/>
    <w:rsid w:val="00EC14C2"/>
    <w:rsid w:val="00EC16B3"/>
    <w:rsid w:val="00EC1F1F"/>
    <w:rsid w:val="00EC27F7"/>
    <w:rsid w:val="00EC28F9"/>
    <w:rsid w:val="00EC2FFE"/>
    <w:rsid w:val="00EC34F0"/>
    <w:rsid w:val="00EC35BB"/>
    <w:rsid w:val="00EC36FE"/>
    <w:rsid w:val="00EC3869"/>
    <w:rsid w:val="00EC39DC"/>
    <w:rsid w:val="00EC4469"/>
    <w:rsid w:val="00EC4504"/>
    <w:rsid w:val="00EC4754"/>
    <w:rsid w:val="00EC52AE"/>
    <w:rsid w:val="00EC5F8F"/>
    <w:rsid w:val="00EC67D3"/>
    <w:rsid w:val="00EC78C3"/>
    <w:rsid w:val="00ED0048"/>
    <w:rsid w:val="00ED0368"/>
    <w:rsid w:val="00ED0A7C"/>
    <w:rsid w:val="00ED0D49"/>
    <w:rsid w:val="00ED1B02"/>
    <w:rsid w:val="00ED1E27"/>
    <w:rsid w:val="00ED29B8"/>
    <w:rsid w:val="00ED2C83"/>
    <w:rsid w:val="00ED3834"/>
    <w:rsid w:val="00ED394A"/>
    <w:rsid w:val="00ED3F7C"/>
    <w:rsid w:val="00ED558D"/>
    <w:rsid w:val="00ED5A9B"/>
    <w:rsid w:val="00ED5B0B"/>
    <w:rsid w:val="00ED5C4D"/>
    <w:rsid w:val="00ED5DCD"/>
    <w:rsid w:val="00ED6497"/>
    <w:rsid w:val="00ED6625"/>
    <w:rsid w:val="00ED672D"/>
    <w:rsid w:val="00ED6790"/>
    <w:rsid w:val="00ED67AE"/>
    <w:rsid w:val="00ED6E4B"/>
    <w:rsid w:val="00ED740D"/>
    <w:rsid w:val="00ED742F"/>
    <w:rsid w:val="00ED7761"/>
    <w:rsid w:val="00ED7D30"/>
    <w:rsid w:val="00ED7DA3"/>
    <w:rsid w:val="00EE00AE"/>
    <w:rsid w:val="00EE0798"/>
    <w:rsid w:val="00EE0908"/>
    <w:rsid w:val="00EE0CBF"/>
    <w:rsid w:val="00EE0D5E"/>
    <w:rsid w:val="00EE1CE9"/>
    <w:rsid w:val="00EE26AB"/>
    <w:rsid w:val="00EE2F16"/>
    <w:rsid w:val="00EE32D3"/>
    <w:rsid w:val="00EE3A86"/>
    <w:rsid w:val="00EE3FCF"/>
    <w:rsid w:val="00EE40DA"/>
    <w:rsid w:val="00EE44BA"/>
    <w:rsid w:val="00EE4613"/>
    <w:rsid w:val="00EE4818"/>
    <w:rsid w:val="00EE4A19"/>
    <w:rsid w:val="00EE4EFB"/>
    <w:rsid w:val="00EE5057"/>
    <w:rsid w:val="00EE52DA"/>
    <w:rsid w:val="00EE5422"/>
    <w:rsid w:val="00EE5B1F"/>
    <w:rsid w:val="00EE5C40"/>
    <w:rsid w:val="00EE5FE2"/>
    <w:rsid w:val="00EE6590"/>
    <w:rsid w:val="00EE6827"/>
    <w:rsid w:val="00EE6F35"/>
    <w:rsid w:val="00EE6FDF"/>
    <w:rsid w:val="00EE706C"/>
    <w:rsid w:val="00EE7F88"/>
    <w:rsid w:val="00EF099C"/>
    <w:rsid w:val="00EF0F29"/>
    <w:rsid w:val="00EF19DF"/>
    <w:rsid w:val="00EF1DDC"/>
    <w:rsid w:val="00EF1E5B"/>
    <w:rsid w:val="00EF268C"/>
    <w:rsid w:val="00EF2706"/>
    <w:rsid w:val="00EF2EBD"/>
    <w:rsid w:val="00EF31C4"/>
    <w:rsid w:val="00EF321F"/>
    <w:rsid w:val="00EF38F3"/>
    <w:rsid w:val="00EF398F"/>
    <w:rsid w:val="00EF3BC7"/>
    <w:rsid w:val="00EF46A5"/>
    <w:rsid w:val="00EF4952"/>
    <w:rsid w:val="00EF4A5F"/>
    <w:rsid w:val="00EF4DA7"/>
    <w:rsid w:val="00EF4E6C"/>
    <w:rsid w:val="00EF5715"/>
    <w:rsid w:val="00EF5BF2"/>
    <w:rsid w:val="00EF6146"/>
    <w:rsid w:val="00EF648E"/>
    <w:rsid w:val="00EF64AC"/>
    <w:rsid w:val="00EF67EA"/>
    <w:rsid w:val="00EF6835"/>
    <w:rsid w:val="00EF6F54"/>
    <w:rsid w:val="00EF73D5"/>
    <w:rsid w:val="00EF7C6A"/>
    <w:rsid w:val="00EF7F95"/>
    <w:rsid w:val="00F001C1"/>
    <w:rsid w:val="00F0030E"/>
    <w:rsid w:val="00F00FAE"/>
    <w:rsid w:val="00F01EB7"/>
    <w:rsid w:val="00F0217A"/>
    <w:rsid w:val="00F027EF"/>
    <w:rsid w:val="00F03044"/>
    <w:rsid w:val="00F03564"/>
    <w:rsid w:val="00F03955"/>
    <w:rsid w:val="00F046B0"/>
    <w:rsid w:val="00F05499"/>
    <w:rsid w:val="00F05A8D"/>
    <w:rsid w:val="00F064F5"/>
    <w:rsid w:val="00F06D96"/>
    <w:rsid w:val="00F070E3"/>
    <w:rsid w:val="00F0771F"/>
    <w:rsid w:val="00F077CD"/>
    <w:rsid w:val="00F07897"/>
    <w:rsid w:val="00F101EF"/>
    <w:rsid w:val="00F10496"/>
    <w:rsid w:val="00F10951"/>
    <w:rsid w:val="00F10C6E"/>
    <w:rsid w:val="00F10E2C"/>
    <w:rsid w:val="00F110A3"/>
    <w:rsid w:val="00F1114B"/>
    <w:rsid w:val="00F11320"/>
    <w:rsid w:val="00F11599"/>
    <w:rsid w:val="00F11638"/>
    <w:rsid w:val="00F11914"/>
    <w:rsid w:val="00F11C33"/>
    <w:rsid w:val="00F14BDC"/>
    <w:rsid w:val="00F14D04"/>
    <w:rsid w:val="00F14E5A"/>
    <w:rsid w:val="00F1550A"/>
    <w:rsid w:val="00F159A2"/>
    <w:rsid w:val="00F159A9"/>
    <w:rsid w:val="00F15BD1"/>
    <w:rsid w:val="00F15D1B"/>
    <w:rsid w:val="00F15E31"/>
    <w:rsid w:val="00F16FFA"/>
    <w:rsid w:val="00F179A2"/>
    <w:rsid w:val="00F17B63"/>
    <w:rsid w:val="00F20040"/>
    <w:rsid w:val="00F20167"/>
    <w:rsid w:val="00F205B4"/>
    <w:rsid w:val="00F20BEB"/>
    <w:rsid w:val="00F21159"/>
    <w:rsid w:val="00F2168D"/>
    <w:rsid w:val="00F2171F"/>
    <w:rsid w:val="00F2174E"/>
    <w:rsid w:val="00F22484"/>
    <w:rsid w:val="00F2275F"/>
    <w:rsid w:val="00F22BA0"/>
    <w:rsid w:val="00F22BDA"/>
    <w:rsid w:val="00F22E38"/>
    <w:rsid w:val="00F2358C"/>
    <w:rsid w:val="00F23736"/>
    <w:rsid w:val="00F23942"/>
    <w:rsid w:val="00F23F9A"/>
    <w:rsid w:val="00F23FBB"/>
    <w:rsid w:val="00F2448D"/>
    <w:rsid w:val="00F249A4"/>
    <w:rsid w:val="00F24A01"/>
    <w:rsid w:val="00F24B2E"/>
    <w:rsid w:val="00F24D8C"/>
    <w:rsid w:val="00F24E76"/>
    <w:rsid w:val="00F267D7"/>
    <w:rsid w:val="00F27256"/>
    <w:rsid w:val="00F27488"/>
    <w:rsid w:val="00F277B5"/>
    <w:rsid w:val="00F277EE"/>
    <w:rsid w:val="00F30A61"/>
    <w:rsid w:val="00F31082"/>
    <w:rsid w:val="00F3113E"/>
    <w:rsid w:val="00F313A7"/>
    <w:rsid w:val="00F31945"/>
    <w:rsid w:val="00F31A6C"/>
    <w:rsid w:val="00F31AE9"/>
    <w:rsid w:val="00F31D21"/>
    <w:rsid w:val="00F32006"/>
    <w:rsid w:val="00F3233C"/>
    <w:rsid w:val="00F32868"/>
    <w:rsid w:val="00F32B30"/>
    <w:rsid w:val="00F3303B"/>
    <w:rsid w:val="00F33469"/>
    <w:rsid w:val="00F335FA"/>
    <w:rsid w:val="00F33793"/>
    <w:rsid w:val="00F3484C"/>
    <w:rsid w:val="00F34E17"/>
    <w:rsid w:val="00F35D4D"/>
    <w:rsid w:val="00F35DD0"/>
    <w:rsid w:val="00F364B8"/>
    <w:rsid w:val="00F36716"/>
    <w:rsid w:val="00F36A22"/>
    <w:rsid w:val="00F37150"/>
    <w:rsid w:val="00F37391"/>
    <w:rsid w:val="00F375FE"/>
    <w:rsid w:val="00F3793B"/>
    <w:rsid w:val="00F37BEC"/>
    <w:rsid w:val="00F4070A"/>
    <w:rsid w:val="00F41AC0"/>
    <w:rsid w:val="00F4218A"/>
    <w:rsid w:val="00F43051"/>
    <w:rsid w:val="00F432A8"/>
    <w:rsid w:val="00F4425B"/>
    <w:rsid w:val="00F4521B"/>
    <w:rsid w:val="00F45DB8"/>
    <w:rsid w:val="00F4654A"/>
    <w:rsid w:val="00F467A7"/>
    <w:rsid w:val="00F46A16"/>
    <w:rsid w:val="00F46F82"/>
    <w:rsid w:val="00F470DD"/>
    <w:rsid w:val="00F47221"/>
    <w:rsid w:val="00F4782C"/>
    <w:rsid w:val="00F47CB1"/>
    <w:rsid w:val="00F511C6"/>
    <w:rsid w:val="00F51367"/>
    <w:rsid w:val="00F51552"/>
    <w:rsid w:val="00F52146"/>
    <w:rsid w:val="00F52503"/>
    <w:rsid w:val="00F532FB"/>
    <w:rsid w:val="00F53397"/>
    <w:rsid w:val="00F5355D"/>
    <w:rsid w:val="00F53858"/>
    <w:rsid w:val="00F53A2C"/>
    <w:rsid w:val="00F542E0"/>
    <w:rsid w:val="00F5435F"/>
    <w:rsid w:val="00F54511"/>
    <w:rsid w:val="00F54B77"/>
    <w:rsid w:val="00F564A8"/>
    <w:rsid w:val="00F572DD"/>
    <w:rsid w:val="00F5756C"/>
    <w:rsid w:val="00F57998"/>
    <w:rsid w:val="00F60382"/>
    <w:rsid w:val="00F607EF"/>
    <w:rsid w:val="00F60BB9"/>
    <w:rsid w:val="00F60D8D"/>
    <w:rsid w:val="00F61602"/>
    <w:rsid w:val="00F61D5E"/>
    <w:rsid w:val="00F6240C"/>
    <w:rsid w:val="00F626D9"/>
    <w:rsid w:val="00F6278F"/>
    <w:rsid w:val="00F627CE"/>
    <w:rsid w:val="00F62AC9"/>
    <w:rsid w:val="00F62B96"/>
    <w:rsid w:val="00F630B3"/>
    <w:rsid w:val="00F6362E"/>
    <w:rsid w:val="00F636DB"/>
    <w:rsid w:val="00F639BB"/>
    <w:rsid w:val="00F65630"/>
    <w:rsid w:val="00F65C52"/>
    <w:rsid w:val="00F6612B"/>
    <w:rsid w:val="00F66566"/>
    <w:rsid w:val="00F6658E"/>
    <w:rsid w:val="00F6685E"/>
    <w:rsid w:val="00F679CA"/>
    <w:rsid w:val="00F70868"/>
    <w:rsid w:val="00F70A28"/>
    <w:rsid w:val="00F70C97"/>
    <w:rsid w:val="00F71203"/>
    <w:rsid w:val="00F714ED"/>
    <w:rsid w:val="00F7314A"/>
    <w:rsid w:val="00F73A5A"/>
    <w:rsid w:val="00F73B1F"/>
    <w:rsid w:val="00F73DA2"/>
    <w:rsid w:val="00F73F54"/>
    <w:rsid w:val="00F741EF"/>
    <w:rsid w:val="00F74595"/>
    <w:rsid w:val="00F750B8"/>
    <w:rsid w:val="00F75413"/>
    <w:rsid w:val="00F7558D"/>
    <w:rsid w:val="00F75B17"/>
    <w:rsid w:val="00F76108"/>
    <w:rsid w:val="00F76B57"/>
    <w:rsid w:val="00F7747C"/>
    <w:rsid w:val="00F774BE"/>
    <w:rsid w:val="00F804D1"/>
    <w:rsid w:val="00F805E6"/>
    <w:rsid w:val="00F80780"/>
    <w:rsid w:val="00F8092D"/>
    <w:rsid w:val="00F80D47"/>
    <w:rsid w:val="00F810EC"/>
    <w:rsid w:val="00F81662"/>
    <w:rsid w:val="00F81775"/>
    <w:rsid w:val="00F81A65"/>
    <w:rsid w:val="00F81B43"/>
    <w:rsid w:val="00F81D53"/>
    <w:rsid w:val="00F82387"/>
    <w:rsid w:val="00F82CED"/>
    <w:rsid w:val="00F82E00"/>
    <w:rsid w:val="00F83264"/>
    <w:rsid w:val="00F83F58"/>
    <w:rsid w:val="00F841BC"/>
    <w:rsid w:val="00F84EF7"/>
    <w:rsid w:val="00F8571F"/>
    <w:rsid w:val="00F85D16"/>
    <w:rsid w:val="00F86118"/>
    <w:rsid w:val="00F8617E"/>
    <w:rsid w:val="00F864E5"/>
    <w:rsid w:val="00F86EE2"/>
    <w:rsid w:val="00F87336"/>
    <w:rsid w:val="00F87C59"/>
    <w:rsid w:val="00F87F62"/>
    <w:rsid w:val="00F87F75"/>
    <w:rsid w:val="00F900D3"/>
    <w:rsid w:val="00F901C8"/>
    <w:rsid w:val="00F9054E"/>
    <w:rsid w:val="00F9098E"/>
    <w:rsid w:val="00F90AD0"/>
    <w:rsid w:val="00F90BA5"/>
    <w:rsid w:val="00F90C6E"/>
    <w:rsid w:val="00F91ADE"/>
    <w:rsid w:val="00F91E4C"/>
    <w:rsid w:val="00F92274"/>
    <w:rsid w:val="00F92892"/>
    <w:rsid w:val="00F92962"/>
    <w:rsid w:val="00F92B9E"/>
    <w:rsid w:val="00F92BE8"/>
    <w:rsid w:val="00F93182"/>
    <w:rsid w:val="00F93B27"/>
    <w:rsid w:val="00F93EC7"/>
    <w:rsid w:val="00F95933"/>
    <w:rsid w:val="00F95EB8"/>
    <w:rsid w:val="00F95F08"/>
    <w:rsid w:val="00F962D8"/>
    <w:rsid w:val="00F964A1"/>
    <w:rsid w:val="00F97831"/>
    <w:rsid w:val="00F97950"/>
    <w:rsid w:val="00F97A51"/>
    <w:rsid w:val="00F97CEF"/>
    <w:rsid w:val="00FA00FD"/>
    <w:rsid w:val="00FA0FA0"/>
    <w:rsid w:val="00FA1046"/>
    <w:rsid w:val="00FA10A0"/>
    <w:rsid w:val="00FA11F1"/>
    <w:rsid w:val="00FA1728"/>
    <w:rsid w:val="00FA184B"/>
    <w:rsid w:val="00FA1868"/>
    <w:rsid w:val="00FA195F"/>
    <w:rsid w:val="00FA1E10"/>
    <w:rsid w:val="00FA2A10"/>
    <w:rsid w:val="00FA2A5C"/>
    <w:rsid w:val="00FA2B5B"/>
    <w:rsid w:val="00FA3BF7"/>
    <w:rsid w:val="00FA57B6"/>
    <w:rsid w:val="00FA59B4"/>
    <w:rsid w:val="00FA60E1"/>
    <w:rsid w:val="00FA6124"/>
    <w:rsid w:val="00FA641B"/>
    <w:rsid w:val="00FA65CA"/>
    <w:rsid w:val="00FA693D"/>
    <w:rsid w:val="00FA6BA3"/>
    <w:rsid w:val="00FA6D41"/>
    <w:rsid w:val="00FA6DA4"/>
    <w:rsid w:val="00FA6F57"/>
    <w:rsid w:val="00FA759E"/>
    <w:rsid w:val="00FA7FF0"/>
    <w:rsid w:val="00FB05F2"/>
    <w:rsid w:val="00FB05F9"/>
    <w:rsid w:val="00FB0969"/>
    <w:rsid w:val="00FB117B"/>
    <w:rsid w:val="00FB13BC"/>
    <w:rsid w:val="00FB1A4A"/>
    <w:rsid w:val="00FB22D1"/>
    <w:rsid w:val="00FB2F72"/>
    <w:rsid w:val="00FB308B"/>
    <w:rsid w:val="00FB32E3"/>
    <w:rsid w:val="00FB341E"/>
    <w:rsid w:val="00FB4636"/>
    <w:rsid w:val="00FB46E7"/>
    <w:rsid w:val="00FB5071"/>
    <w:rsid w:val="00FB59CD"/>
    <w:rsid w:val="00FB5D19"/>
    <w:rsid w:val="00FB5E4B"/>
    <w:rsid w:val="00FB5EAB"/>
    <w:rsid w:val="00FB5F92"/>
    <w:rsid w:val="00FB61AF"/>
    <w:rsid w:val="00FB6271"/>
    <w:rsid w:val="00FB680C"/>
    <w:rsid w:val="00FB6905"/>
    <w:rsid w:val="00FB7766"/>
    <w:rsid w:val="00FB7D32"/>
    <w:rsid w:val="00FB7E55"/>
    <w:rsid w:val="00FC0275"/>
    <w:rsid w:val="00FC2F22"/>
    <w:rsid w:val="00FC2FAA"/>
    <w:rsid w:val="00FC3BD6"/>
    <w:rsid w:val="00FC42F0"/>
    <w:rsid w:val="00FC4DCF"/>
    <w:rsid w:val="00FC59BB"/>
    <w:rsid w:val="00FC60A3"/>
    <w:rsid w:val="00FC6290"/>
    <w:rsid w:val="00FC62F9"/>
    <w:rsid w:val="00FC652A"/>
    <w:rsid w:val="00FC6C88"/>
    <w:rsid w:val="00FC6CDD"/>
    <w:rsid w:val="00FC7047"/>
    <w:rsid w:val="00FC724B"/>
    <w:rsid w:val="00FC7C87"/>
    <w:rsid w:val="00FC7F10"/>
    <w:rsid w:val="00FD00C3"/>
    <w:rsid w:val="00FD041A"/>
    <w:rsid w:val="00FD05BC"/>
    <w:rsid w:val="00FD0A0C"/>
    <w:rsid w:val="00FD0A8A"/>
    <w:rsid w:val="00FD1717"/>
    <w:rsid w:val="00FD1945"/>
    <w:rsid w:val="00FD1B91"/>
    <w:rsid w:val="00FD1C48"/>
    <w:rsid w:val="00FD2741"/>
    <w:rsid w:val="00FD2809"/>
    <w:rsid w:val="00FD2AD7"/>
    <w:rsid w:val="00FD2C65"/>
    <w:rsid w:val="00FD2F7E"/>
    <w:rsid w:val="00FD3AD0"/>
    <w:rsid w:val="00FD3C3B"/>
    <w:rsid w:val="00FD448C"/>
    <w:rsid w:val="00FD44D8"/>
    <w:rsid w:val="00FD47AB"/>
    <w:rsid w:val="00FD50B3"/>
    <w:rsid w:val="00FD60D2"/>
    <w:rsid w:val="00FD6370"/>
    <w:rsid w:val="00FD6426"/>
    <w:rsid w:val="00FD6E54"/>
    <w:rsid w:val="00FD71B8"/>
    <w:rsid w:val="00FD7259"/>
    <w:rsid w:val="00FD747C"/>
    <w:rsid w:val="00FD75EC"/>
    <w:rsid w:val="00FD7CB3"/>
    <w:rsid w:val="00FE0163"/>
    <w:rsid w:val="00FE05F9"/>
    <w:rsid w:val="00FE0A78"/>
    <w:rsid w:val="00FE0EC9"/>
    <w:rsid w:val="00FE1EE1"/>
    <w:rsid w:val="00FE26B0"/>
    <w:rsid w:val="00FE2839"/>
    <w:rsid w:val="00FE29E1"/>
    <w:rsid w:val="00FE2B4F"/>
    <w:rsid w:val="00FE2B93"/>
    <w:rsid w:val="00FE2E3D"/>
    <w:rsid w:val="00FE2F7A"/>
    <w:rsid w:val="00FE302C"/>
    <w:rsid w:val="00FE3330"/>
    <w:rsid w:val="00FE3F53"/>
    <w:rsid w:val="00FE4155"/>
    <w:rsid w:val="00FE467E"/>
    <w:rsid w:val="00FE46F4"/>
    <w:rsid w:val="00FE4C8D"/>
    <w:rsid w:val="00FE4CBE"/>
    <w:rsid w:val="00FE5C65"/>
    <w:rsid w:val="00FE5D05"/>
    <w:rsid w:val="00FE5E78"/>
    <w:rsid w:val="00FE5EE5"/>
    <w:rsid w:val="00FE60F2"/>
    <w:rsid w:val="00FE6398"/>
    <w:rsid w:val="00FE6910"/>
    <w:rsid w:val="00FE6C0B"/>
    <w:rsid w:val="00FE75A6"/>
    <w:rsid w:val="00FE75E3"/>
    <w:rsid w:val="00FE77FE"/>
    <w:rsid w:val="00FE789A"/>
    <w:rsid w:val="00FF0506"/>
    <w:rsid w:val="00FF055C"/>
    <w:rsid w:val="00FF05CD"/>
    <w:rsid w:val="00FF1001"/>
    <w:rsid w:val="00FF2400"/>
    <w:rsid w:val="00FF27BD"/>
    <w:rsid w:val="00FF2832"/>
    <w:rsid w:val="00FF33FE"/>
    <w:rsid w:val="00FF3A6B"/>
    <w:rsid w:val="00FF3DB0"/>
    <w:rsid w:val="00FF425B"/>
    <w:rsid w:val="00FF4389"/>
    <w:rsid w:val="00FF439F"/>
    <w:rsid w:val="00FF4420"/>
    <w:rsid w:val="00FF4D74"/>
    <w:rsid w:val="00FF4FCD"/>
    <w:rsid w:val="00FF50B2"/>
    <w:rsid w:val="00FF5501"/>
    <w:rsid w:val="00FF6142"/>
    <w:rsid w:val="00FF6955"/>
    <w:rsid w:val="00FF730F"/>
    <w:rsid w:val="00FF781F"/>
    <w:rsid w:val="00FF79C0"/>
    <w:rsid w:val="01FDCC14"/>
    <w:rsid w:val="0384CDCA"/>
    <w:rsid w:val="08B7AB91"/>
    <w:rsid w:val="098A58A1"/>
    <w:rsid w:val="0A337D9B"/>
    <w:rsid w:val="0AFEC4E4"/>
    <w:rsid w:val="1045BDF6"/>
    <w:rsid w:val="146A279A"/>
    <w:rsid w:val="15763042"/>
    <w:rsid w:val="170B7855"/>
    <w:rsid w:val="180C9990"/>
    <w:rsid w:val="19A869F1"/>
    <w:rsid w:val="19C2DBB0"/>
    <w:rsid w:val="19C3CCCC"/>
    <w:rsid w:val="19EC31F0"/>
    <w:rsid w:val="1A1F8866"/>
    <w:rsid w:val="1BE9022A"/>
    <w:rsid w:val="1C315921"/>
    <w:rsid w:val="1D23D2B2"/>
    <w:rsid w:val="2069D91A"/>
    <w:rsid w:val="2369BDF6"/>
    <w:rsid w:val="2CA504BF"/>
    <w:rsid w:val="2D96ADA7"/>
    <w:rsid w:val="2F21FB7B"/>
    <w:rsid w:val="2FEB2FD9"/>
    <w:rsid w:val="30E61F5E"/>
    <w:rsid w:val="3349020E"/>
    <w:rsid w:val="37C839A9"/>
    <w:rsid w:val="39ABB012"/>
    <w:rsid w:val="3AFFDA6B"/>
    <w:rsid w:val="3B587115"/>
    <w:rsid w:val="3E377B2D"/>
    <w:rsid w:val="3FD6E2F6"/>
    <w:rsid w:val="41CD26D2"/>
    <w:rsid w:val="497E87F3"/>
    <w:rsid w:val="4A8833AB"/>
    <w:rsid w:val="4B556C82"/>
    <w:rsid w:val="4EEAF32D"/>
    <w:rsid w:val="50C25851"/>
    <w:rsid w:val="51184376"/>
    <w:rsid w:val="51CC9B8C"/>
    <w:rsid w:val="53686BED"/>
    <w:rsid w:val="54C9FE76"/>
    <w:rsid w:val="569BAF8D"/>
    <w:rsid w:val="59D7AD71"/>
    <w:rsid w:val="5C662939"/>
    <w:rsid w:val="63219F5B"/>
    <w:rsid w:val="64728480"/>
    <w:rsid w:val="660E54E1"/>
    <w:rsid w:val="6700CE72"/>
    <w:rsid w:val="6975E580"/>
    <w:rsid w:val="6B6424E7"/>
    <w:rsid w:val="6BB11823"/>
    <w:rsid w:val="6E6C3F88"/>
    <w:rsid w:val="6EF2B7FA"/>
    <w:rsid w:val="71E34B27"/>
    <w:rsid w:val="72E553E2"/>
    <w:rsid w:val="75616BAB"/>
    <w:rsid w:val="7B292D94"/>
    <w:rsid w:val="7B319A33"/>
    <w:rsid w:val="7B439F53"/>
    <w:rsid w:val="7B704F92"/>
    <w:rsid w:val="7BD92888"/>
    <w:rsid w:val="7CDF6FB4"/>
    <w:rsid w:val="7D41EEBB"/>
    <w:rsid w:val="7E7B4015"/>
    <w:rsid w:val="7EDFF4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CA8A"/>
  <w15:chartTrackingRefBased/>
  <w15:docId w15:val="{ECE36701-97E2-468A-AF1A-835C5EAB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5F"/>
    <w:rPr>
      <w:rFonts w:ascii="Arial" w:hAnsi="Arial"/>
      <w:noProof/>
      <w:sz w:val="22"/>
      <w:szCs w:val="22"/>
      <w:shd w:val="clear" w:color="auto" w:fill="FFFFFF"/>
    </w:rPr>
  </w:style>
  <w:style w:type="paragraph" w:styleId="Heading1">
    <w:name w:val="heading 1"/>
    <w:basedOn w:val="Numberedlist"/>
    <w:next w:val="Normal"/>
    <w:link w:val="Heading1Char"/>
    <w:uiPriority w:val="9"/>
    <w:qFormat/>
    <w:rsid w:val="00F8617E"/>
    <w:pPr>
      <w:numPr>
        <w:numId w:val="2"/>
      </w:numPr>
      <w:outlineLvl w:val="0"/>
    </w:pPr>
    <w:rPr>
      <w:b/>
      <w:bCs w:val="0"/>
      <w:color w:val="00B4D0" w:themeColor="accent1"/>
      <w:sz w:val="28"/>
      <w:szCs w:val="28"/>
    </w:rPr>
  </w:style>
  <w:style w:type="paragraph" w:styleId="Heading2">
    <w:name w:val="heading 2"/>
    <w:basedOn w:val="Normal"/>
    <w:next w:val="Normal"/>
    <w:link w:val="Heading2Char"/>
    <w:uiPriority w:val="9"/>
    <w:unhideWhenUsed/>
    <w:qFormat/>
    <w:rsid w:val="00AE560A"/>
    <w:pPr>
      <w:keepNext/>
      <w:keepLines/>
      <w:widowControl w:val="0"/>
      <w:numPr>
        <w:ilvl w:val="1"/>
        <w:numId w:val="2"/>
      </w:numPr>
      <w:spacing w:before="120" w:after="120"/>
      <w:jc w:val="both"/>
      <w:outlineLvl w:val="1"/>
    </w:pPr>
    <w:rPr>
      <w:rFonts w:eastAsiaTheme="majorEastAsia" w:cstheme="majorBidi"/>
      <w:b/>
      <w:bCs/>
      <w:color w:val="00B4D0" w:themeColor="accent1"/>
      <w:sz w:val="28"/>
      <w:szCs w:val="28"/>
      <w:lang w:val="en-US" w:eastAsia="en-US"/>
    </w:rPr>
  </w:style>
  <w:style w:type="paragraph" w:styleId="Heading3">
    <w:name w:val="heading 3"/>
    <w:basedOn w:val="Normal"/>
    <w:next w:val="Normal"/>
    <w:link w:val="Heading3Char"/>
    <w:uiPriority w:val="9"/>
    <w:unhideWhenUsed/>
    <w:qFormat/>
    <w:rsid w:val="009B705F"/>
    <w:pPr>
      <w:keepNext/>
      <w:keepLines/>
      <w:widowControl w:val="0"/>
      <w:numPr>
        <w:ilvl w:val="2"/>
        <w:numId w:val="2"/>
      </w:numPr>
      <w:spacing w:before="120" w:after="120"/>
      <w:outlineLvl w:val="2"/>
    </w:pPr>
    <w:rPr>
      <w:rFonts w:eastAsiaTheme="majorEastAsia" w:cstheme="majorBidi"/>
      <w:b/>
      <w:bCs/>
      <w:color w:val="00395D" w:themeColor="text1"/>
      <w:lang w:val="en-US" w:eastAsia="en-US"/>
    </w:rPr>
  </w:style>
  <w:style w:type="paragraph" w:styleId="Heading4">
    <w:name w:val="heading 4"/>
    <w:basedOn w:val="Normal"/>
    <w:next w:val="Normal"/>
    <w:link w:val="Heading4Char"/>
    <w:uiPriority w:val="9"/>
    <w:unhideWhenUsed/>
    <w:qFormat/>
    <w:rsid w:val="00262CF6"/>
    <w:pPr>
      <w:keepNext/>
      <w:keepLines/>
      <w:widowControl w:val="0"/>
      <w:numPr>
        <w:ilvl w:val="3"/>
        <w:numId w:val="2"/>
      </w:numPr>
      <w:spacing w:before="200"/>
      <w:outlineLvl w:val="3"/>
    </w:pPr>
    <w:rPr>
      <w:rFonts w:eastAsiaTheme="majorEastAsia" w:cs="Arial"/>
      <w:b/>
      <w:bCs/>
      <w:iCs/>
      <w:color w:val="00395D" w:themeColor="text1"/>
      <w:lang w:val="en-US" w:eastAsia="en-US"/>
    </w:rPr>
  </w:style>
  <w:style w:type="paragraph" w:styleId="Heading5">
    <w:name w:val="heading 5"/>
    <w:basedOn w:val="Heading4"/>
    <w:next w:val="Normal"/>
    <w:link w:val="Heading5Char"/>
    <w:uiPriority w:val="9"/>
    <w:unhideWhenUsed/>
    <w:qFormat/>
    <w:rsid w:val="00262CF6"/>
    <w:pPr>
      <w:numPr>
        <w:ilvl w:val="4"/>
      </w:numPr>
      <w:outlineLvl w:val="4"/>
    </w:pPr>
    <w:rPr>
      <w:b w:val="0"/>
      <w:bCs w:val="0"/>
    </w:rPr>
  </w:style>
  <w:style w:type="paragraph" w:styleId="Heading6">
    <w:name w:val="heading 6"/>
    <w:basedOn w:val="Normal"/>
    <w:next w:val="Normal"/>
    <w:link w:val="Heading6Char"/>
    <w:uiPriority w:val="9"/>
    <w:unhideWhenUsed/>
    <w:rsid w:val="009B705F"/>
    <w:pPr>
      <w:keepNext/>
      <w:keepLines/>
      <w:widowControl w:val="0"/>
      <w:numPr>
        <w:ilvl w:val="5"/>
        <w:numId w:val="2"/>
      </w:numPr>
      <w:spacing w:before="200"/>
      <w:outlineLvl w:val="5"/>
    </w:pPr>
    <w:rPr>
      <w:rFonts w:asciiTheme="majorHAnsi" w:eastAsiaTheme="majorEastAsia" w:hAnsiTheme="majorHAnsi" w:cstheme="majorBidi"/>
      <w:color w:val="00395D" w:themeColor="text1"/>
      <w:lang w:val="en-US" w:eastAsia="en-US"/>
    </w:rPr>
  </w:style>
  <w:style w:type="paragraph" w:styleId="Heading7">
    <w:name w:val="heading 7"/>
    <w:basedOn w:val="Normal"/>
    <w:next w:val="Normal"/>
    <w:link w:val="Heading7Char"/>
    <w:uiPriority w:val="9"/>
    <w:unhideWhenUsed/>
    <w:rsid w:val="009B705F"/>
    <w:pPr>
      <w:keepNext/>
      <w:keepLines/>
      <w:widowControl w:val="0"/>
      <w:numPr>
        <w:ilvl w:val="6"/>
        <w:numId w:val="2"/>
      </w:numPr>
      <w:spacing w:before="200"/>
      <w:outlineLvl w:val="6"/>
    </w:pPr>
    <w:rPr>
      <w:rFonts w:asciiTheme="majorHAnsi" w:eastAsiaTheme="majorEastAsia" w:hAnsiTheme="majorHAnsi" w:cstheme="majorBidi"/>
      <w:color w:val="00395D" w:themeColor="text1"/>
      <w:lang w:val="en-US" w:eastAsia="en-US"/>
    </w:rPr>
  </w:style>
  <w:style w:type="paragraph" w:styleId="Heading8">
    <w:name w:val="heading 8"/>
    <w:basedOn w:val="Normal"/>
    <w:next w:val="Normal"/>
    <w:link w:val="Heading8Char"/>
    <w:uiPriority w:val="9"/>
    <w:unhideWhenUsed/>
    <w:rsid w:val="00210252"/>
    <w:pPr>
      <w:keepNext/>
      <w:keepLines/>
      <w:widowControl w:val="0"/>
      <w:numPr>
        <w:ilvl w:val="7"/>
        <w:numId w:val="2"/>
      </w:numPr>
      <w:spacing w:before="200"/>
      <w:outlineLvl w:val="7"/>
    </w:pPr>
    <w:rPr>
      <w:rFonts w:asciiTheme="majorHAnsi" w:eastAsiaTheme="majorEastAsia" w:hAnsiTheme="majorHAnsi" w:cstheme="majorBidi"/>
      <w:color w:val="0078C5" w:themeColor="text1" w:themeTint="BF"/>
      <w:sz w:val="20"/>
      <w:szCs w:val="20"/>
      <w:lang w:val="en-US" w:eastAsia="en-US"/>
    </w:rPr>
  </w:style>
  <w:style w:type="paragraph" w:styleId="Heading9">
    <w:name w:val="heading 9"/>
    <w:basedOn w:val="Normal"/>
    <w:next w:val="Normal"/>
    <w:link w:val="Heading9Char"/>
    <w:uiPriority w:val="9"/>
    <w:unhideWhenUsed/>
    <w:qFormat/>
    <w:rsid w:val="009B705F"/>
    <w:pPr>
      <w:keepNext/>
      <w:keepLines/>
      <w:widowControl w:val="0"/>
      <w:numPr>
        <w:ilvl w:val="8"/>
        <w:numId w:val="2"/>
      </w:numPr>
      <w:spacing w:before="200"/>
      <w:outlineLvl w:val="8"/>
    </w:pPr>
    <w:rPr>
      <w:rFonts w:asciiTheme="majorHAnsi" w:eastAsiaTheme="majorEastAsia" w:hAnsiTheme="majorHAnsi" w:cstheme="majorBidi"/>
      <w:color w:val="00395D" w:themeColor="tex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F91"/>
    <w:pPr>
      <w:tabs>
        <w:tab w:val="center" w:pos="4513"/>
        <w:tab w:val="right" w:pos="9026"/>
      </w:tabs>
    </w:pPr>
  </w:style>
  <w:style w:type="character" w:customStyle="1" w:styleId="HeaderChar">
    <w:name w:val="Header Char"/>
    <w:basedOn w:val="DefaultParagraphFont"/>
    <w:link w:val="Header"/>
    <w:uiPriority w:val="99"/>
    <w:rsid w:val="00CA5F91"/>
  </w:style>
  <w:style w:type="paragraph" w:styleId="Footer">
    <w:name w:val="footer"/>
    <w:basedOn w:val="Normal"/>
    <w:link w:val="FooterChar"/>
    <w:uiPriority w:val="99"/>
    <w:unhideWhenUsed/>
    <w:rsid w:val="00561B9C"/>
    <w:pPr>
      <w:pBdr>
        <w:top w:val="single" w:sz="4" w:space="1" w:color="D9D9D9" w:themeColor="background1" w:themeShade="D9"/>
      </w:pBdr>
      <w:tabs>
        <w:tab w:val="center" w:pos="4513"/>
        <w:tab w:val="right" w:pos="9026"/>
      </w:tabs>
      <w:jc w:val="right"/>
    </w:pPr>
    <w:rPr>
      <w:rFonts w:cs="Arial"/>
      <w:color w:val="00395D" w:themeColor="text1"/>
      <w:sz w:val="20"/>
    </w:rPr>
  </w:style>
  <w:style w:type="character" w:customStyle="1" w:styleId="FooterChar">
    <w:name w:val="Footer Char"/>
    <w:basedOn w:val="DefaultParagraphFont"/>
    <w:link w:val="Footer"/>
    <w:uiPriority w:val="99"/>
    <w:rsid w:val="00561B9C"/>
    <w:rPr>
      <w:rFonts w:ascii="Arial" w:hAnsi="Arial" w:cs="Arial"/>
      <w:color w:val="00395D" w:themeColor="text1"/>
      <w:sz w:val="20"/>
    </w:rPr>
  </w:style>
  <w:style w:type="table" w:customStyle="1" w:styleId="LightList-Accent11">
    <w:name w:val="Light List - Accent 11"/>
    <w:basedOn w:val="TableNormal"/>
    <w:next w:val="LightList-Accent1"/>
    <w:uiPriority w:val="61"/>
    <w:rsid w:val="00210252"/>
    <w:pPr>
      <w:widowControl w:val="0"/>
    </w:pPr>
    <w:rPr>
      <w:rFonts w:eastAsia="Arial"/>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210252"/>
    <w:tblPr>
      <w:tblStyleRowBandSize w:val="1"/>
      <w:tblStyleColBandSize w:val="1"/>
      <w:tblBorders>
        <w:top w:val="single" w:sz="8" w:space="0" w:color="00B4D0" w:themeColor="accent1"/>
        <w:left w:val="single" w:sz="8" w:space="0" w:color="00B4D0" w:themeColor="accent1"/>
        <w:bottom w:val="single" w:sz="8" w:space="0" w:color="00B4D0" w:themeColor="accent1"/>
        <w:right w:val="single" w:sz="8" w:space="0" w:color="00B4D0" w:themeColor="accent1"/>
      </w:tblBorders>
    </w:tblPr>
    <w:tblStylePr w:type="firstRow">
      <w:pPr>
        <w:spacing w:before="0" w:after="0" w:line="240" w:lineRule="auto"/>
      </w:pPr>
      <w:rPr>
        <w:b/>
        <w:bCs/>
        <w:color w:val="FFFFFF" w:themeColor="background1"/>
      </w:rPr>
      <w:tblPr/>
      <w:tcPr>
        <w:shd w:val="clear" w:color="auto" w:fill="00B4D0" w:themeFill="accent1"/>
      </w:tcPr>
    </w:tblStylePr>
    <w:tblStylePr w:type="lastRow">
      <w:pPr>
        <w:spacing w:before="0" w:after="0" w:line="240" w:lineRule="auto"/>
      </w:pPr>
      <w:rPr>
        <w:b/>
        <w:bCs/>
      </w:rPr>
      <w:tblPr/>
      <w:tcPr>
        <w:tcBorders>
          <w:top w:val="double" w:sz="6" w:space="0" w:color="00B4D0" w:themeColor="accent1"/>
          <w:left w:val="single" w:sz="8" w:space="0" w:color="00B4D0" w:themeColor="accent1"/>
          <w:bottom w:val="single" w:sz="8" w:space="0" w:color="00B4D0" w:themeColor="accent1"/>
          <w:right w:val="single" w:sz="8" w:space="0" w:color="00B4D0" w:themeColor="accent1"/>
        </w:tcBorders>
      </w:tcPr>
    </w:tblStylePr>
    <w:tblStylePr w:type="firstCol">
      <w:rPr>
        <w:b/>
        <w:bCs/>
      </w:rPr>
    </w:tblStylePr>
    <w:tblStylePr w:type="lastCol">
      <w:rPr>
        <w:b/>
        <w:bCs/>
      </w:rPr>
    </w:tblStylePr>
    <w:tblStylePr w:type="band1Vert">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tblStylePr w:type="band1Horz">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style>
  <w:style w:type="character" w:styleId="PlaceholderText">
    <w:name w:val="Placeholder Text"/>
    <w:basedOn w:val="DefaultParagraphFont"/>
    <w:uiPriority w:val="99"/>
    <w:semiHidden/>
    <w:rsid w:val="00210252"/>
    <w:rPr>
      <w:color w:val="808080"/>
    </w:rPr>
  </w:style>
  <w:style w:type="character" w:customStyle="1" w:styleId="Heading1Char">
    <w:name w:val="Heading 1 Char"/>
    <w:basedOn w:val="DefaultParagraphFont"/>
    <w:link w:val="Heading1"/>
    <w:uiPriority w:val="9"/>
    <w:rsid w:val="00F8617E"/>
    <w:rPr>
      <w:rFonts w:ascii="Arial" w:eastAsia="Calibri" w:hAnsi="Arial" w:cs="Times New Roman"/>
      <w:b/>
      <w:noProof/>
      <w:color w:val="00B4D0" w:themeColor="accent1"/>
      <w:sz w:val="28"/>
      <w:szCs w:val="28"/>
      <w:lang w:val="en-US" w:eastAsia="en-US"/>
    </w:rPr>
  </w:style>
  <w:style w:type="character" w:customStyle="1" w:styleId="Heading2Char">
    <w:name w:val="Heading 2 Char"/>
    <w:basedOn w:val="DefaultParagraphFont"/>
    <w:link w:val="Heading2"/>
    <w:uiPriority w:val="9"/>
    <w:rsid w:val="00AE560A"/>
    <w:rPr>
      <w:rFonts w:ascii="Arial" w:eastAsiaTheme="majorEastAsia" w:hAnsi="Arial" w:cstheme="majorBidi"/>
      <w:b/>
      <w:bCs/>
      <w:noProof/>
      <w:color w:val="00B4D0" w:themeColor="accent1"/>
      <w:sz w:val="28"/>
      <w:szCs w:val="28"/>
      <w:lang w:val="en-US" w:eastAsia="en-US"/>
    </w:rPr>
  </w:style>
  <w:style w:type="character" w:customStyle="1" w:styleId="Heading3Char">
    <w:name w:val="Heading 3 Char"/>
    <w:basedOn w:val="DefaultParagraphFont"/>
    <w:link w:val="Heading3"/>
    <w:uiPriority w:val="9"/>
    <w:rsid w:val="009B705F"/>
    <w:rPr>
      <w:rFonts w:ascii="Arial" w:eastAsiaTheme="majorEastAsia" w:hAnsi="Arial" w:cstheme="majorBidi"/>
      <w:b/>
      <w:bCs/>
      <w:noProof/>
      <w:color w:val="00395D" w:themeColor="text1"/>
      <w:sz w:val="22"/>
      <w:szCs w:val="22"/>
      <w:lang w:val="en-US" w:eastAsia="en-US"/>
    </w:rPr>
  </w:style>
  <w:style w:type="character" w:customStyle="1" w:styleId="Heading4Char">
    <w:name w:val="Heading 4 Char"/>
    <w:basedOn w:val="DefaultParagraphFont"/>
    <w:link w:val="Heading4"/>
    <w:uiPriority w:val="9"/>
    <w:rsid w:val="00262CF6"/>
    <w:rPr>
      <w:rFonts w:ascii="Arial" w:eastAsiaTheme="majorEastAsia" w:hAnsi="Arial" w:cs="Arial"/>
      <w:b/>
      <w:bCs/>
      <w:iCs/>
      <w:color w:val="00395D" w:themeColor="text1"/>
      <w:sz w:val="22"/>
      <w:szCs w:val="22"/>
      <w:lang w:val="en-US" w:eastAsia="en-US"/>
    </w:rPr>
  </w:style>
  <w:style w:type="character" w:customStyle="1" w:styleId="Heading5Char">
    <w:name w:val="Heading 5 Char"/>
    <w:basedOn w:val="DefaultParagraphFont"/>
    <w:link w:val="Heading5"/>
    <w:uiPriority w:val="9"/>
    <w:rsid w:val="00262CF6"/>
    <w:rPr>
      <w:rFonts w:ascii="Arial" w:eastAsiaTheme="majorEastAsia" w:hAnsi="Arial" w:cs="Arial"/>
      <w:iCs/>
      <w:noProof/>
      <w:color w:val="00395D" w:themeColor="text1"/>
      <w:sz w:val="22"/>
      <w:szCs w:val="22"/>
      <w:lang w:val="en-US" w:eastAsia="en-US"/>
    </w:rPr>
  </w:style>
  <w:style w:type="character" w:customStyle="1" w:styleId="Heading6Char">
    <w:name w:val="Heading 6 Char"/>
    <w:basedOn w:val="DefaultParagraphFont"/>
    <w:link w:val="Heading6"/>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7Char">
    <w:name w:val="Heading 7 Char"/>
    <w:basedOn w:val="DefaultParagraphFont"/>
    <w:link w:val="Heading7"/>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8Char">
    <w:name w:val="Heading 8 Char"/>
    <w:basedOn w:val="DefaultParagraphFont"/>
    <w:link w:val="Heading8"/>
    <w:uiPriority w:val="9"/>
    <w:rsid w:val="00210252"/>
    <w:rPr>
      <w:rFonts w:asciiTheme="majorHAnsi" w:eastAsiaTheme="majorEastAsia" w:hAnsiTheme="majorHAnsi" w:cstheme="majorBidi"/>
      <w:color w:val="0078C5" w:themeColor="text1" w:themeTint="BF"/>
      <w:sz w:val="20"/>
      <w:szCs w:val="20"/>
      <w:lang w:val="en-US" w:eastAsia="en-US"/>
    </w:rPr>
  </w:style>
  <w:style w:type="character" w:customStyle="1" w:styleId="Heading9Char">
    <w:name w:val="Heading 9 Char"/>
    <w:basedOn w:val="DefaultParagraphFont"/>
    <w:link w:val="Heading9"/>
    <w:uiPriority w:val="9"/>
    <w:rsid w:val="009B705F"/>
    <w:rPr>
      <w:rFonts w:asciiTheme="majorHAnsi" w:eastAsiaTheme="majorEastAsia" w:hAnsiTheme="majorHAnsi" w:cstheme="majorBidi"/>
      <w:noProof/>
      <w:color w:val="00395D" w:themeColor="text1"/>
      <w:sz w:val="22"/>
      <w:szCs w:val="22"/>
      <w:lang w:val="en-US" w:eastAsia="en-US"/>
    </w:rPr>
  </w:style>
  <w:style w:type="paragraph" w:styleId="TOC1">
    <w:name w:val="toc 1"/>
    <w:basedOn w:val="Normal"/>
    <w:next w:val="Normal"/>
    <w:autoRedefine/>
    <w:uiPriority w:val="39"/>
    <w:unhideWhenUsed/>
    <w:rsid w:val="00210252"/>
    <w:pPr>
      <w:widowControl w:val="0"/>
      <w:spacing w:after="100"/>
    </w:pPr>
    <w:rPr>
      <w:rFonts w:eastAsiaTheme="minorHAnsi"/>
      <w:lang w:val="en-US" w:eastAsia="en-US"/>
    </w:rPr>
  </w:style>
  <w:style w:type="table" w:styleId="TableGridLight">
    <w:name w:val="Grid Table Light"/>
    <w:basedOn w:val="TableNormal"/>
    <w:uiPriority w:val="40"/>
    <w:rsid w:val="00F442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5C1CE8"/>
    <w:pPr>
      <w:spacing w:before="100" w:beforeAutospacing="1" w:after="100" w:afterAutospacing="1"/>
    </w:pPr>
    <w:rPr>
      <w:rFonts w:asciiTheme="minorHAnsi" w:eastAsia="Times New Roman" w:hAnsiTheme="minorHAnsi" w:cs="Times New Roman"/>
      <w:noProof w:val="0"/>
      <w:szCs w:val="24"/>
      <w:shd w:val="clear" w:color="auto" w:fill="auto"/>
      <w:lang w:eastAsia="en-AU"/>
    </w:rPr>
  </w:style>
  <w:style w:type="character" w:styleId="Hyperlink">
    <w:name w:val="Hyperlink"/>
    <w:basedOn w:val="DefaultParagraphFont"/>
    <w:uiPriority w:val="99"/>
    <w:unhideWhenUsed/>
    <w:rsid w:val="00BA0B5D"/>
    <w:rPr>
      <w:color w:val="00B4D0" w:themeColor="hyperlink"/>
      <w:u w:val="single"/>
    </w:rPr>
  </w:style>
  <w:style w:type="table" w:styleId="TableGrid">
    <w:name w:val="Table Grid"/>
    <w:basedOn w:val="TableNormal"/>
    <w:uiPriority w:val="59"/>
    <w:rsid w:val="00E2243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tblStylePr w:type="firstCol">
      <w:rPr>
        <w:rFonts w:ascii="Arial" w:hAnsi="Arial"/>
        <w:b/>
        <w:color w:val="FFFFFF" w:themeColor="background1"/>
        <w:sz w:val="22"/>
      </w:rPr>
    </w:tblStylePr>
  </w:style>
  <w:style w:type="paragraph" w:styleId="IntenseQuote">
    <w:name w:val="Intense Quote"/>
    <w:basedOn w:val="Quote"/>
    <w:next w:val="Normal"/>
    <w:link w:val="IntenseQuoteChar"/>
    <w:uiPriority w:val="30"/>
    <w:rsid w:val="00362E2E"/>
  </w:style>
  <w:style w:type="character" w:customStyle="1" w:styleId="IntenseQuoteChar">
    <w:name w:val="Intense Quote Char"/>
    <w:basedOn w:val="DefaultParagraphFont"/>
    <w:link w:val="IntenseQuote"/>
    <w:uiPriority w:val="30"/>
    <w:rsid w:val="00362E2E"/>
    <w:rPr>
      <w:rFonts w:ascii="Arial" w:hAnsi="Arial"/>
      <w:i/>
      <w:noProof/>
      <w:sz w:val="22"/>
      <w:szCs w:val="22"/>
      <w:lang w:val="en-US" w:eastAsia="en-US"/>
    </w:rPr>
  </w:style>
  <w:style w:type="character" w:styleId="SubtleReference">
    <w:name w:val="Subtle Reference"/>
    <w:uiPriority w:val="31"/>
    <w:rsid w:val="00362E2E"/>
  </w:style>
  <w:style w:type="character" w:styleId="IntenseReference">
    <w:name w:val="Intense Reference"/>
    <w:basedOn w:val="SubtleReference"/>
    <w:uiPriority w:val="32"/>
    <w:rsid w:val="00362E2E"/>
    <w:rPr>
      <w:b/>
      <w:bCs/>
    </w:rPr>
  </w:style>
  <w:style w:type="character" w:styleId="CommentReference">
    <w:name w:val="annotation reference"/>
    <w:basedOn w:val="DefaultParagraphFont"/>
    <w:uiPriority w:val="99"/>
    <w:semiHidden/>
    <w:unhideWhenUsed/>
    <w:rsid w:val="003C4D38"/>
    <w:rPr>
      <w:sz w:val="16"/>
      <w:szCs w:val="16"/>
    </w:rPr>
  </w:style>
  <w:style w:type="paragraph" w:styleId="CommentText">
    <w:name w:val="annotation text"/>
    <w:basedOn w:val="Normal"/>
    <w:link w:val="CommentTextChar"/>
    <w:uiPriority w:val="99"/>
    <w:semiHidden/>
    <w:unhideWhenUsed/>
    <w:rsid w:val="003C4D38"/>
    <w:rPr>
      <w:sz w:val="20"/>
      <w:szCs w:val="20"/>
    </w:rPr>
  </w:style>
  <w:style w:type="character" w:customStyle="1" w:styleId="CommentTextChar">
    <w:name w:val="Comment Text Char"/>
    <w:basedOn w:val="DefaultParagraphFont"/>
    <w:link w:val="CommentText"/>
    <w:uiPriority w:val="99"/>
    <w:semiHidden/>
    <w:rsid w:val="003C4D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C4D38"/>
    <w:rPr>
      <w:b/>
      <w:bCs/>
    </w:rPr>
  </w:style>
  <w:style w:type="character" w:customStyle="1" w:styleId="CommentSubjectChar">
    <w:name w:val="Comment Subject Char"/>
    <w:basedOn w:val="CommentTextChar"/>
    <w:link w:val="CommentSubject"/>
    <w:uiPriority w:val="99"/>
    <w:semiHidden/>
    <w:rsid w:val="003C4D38"/>
    <w:rPr>
      <w:rFonts w:ascii="Arial" w:hAnsi="Arial"/>
      <w:b/>
      <w:bCs/>
      <w:sz w:val="20"/>
      <w:szCs w:val="20"/>
    </w:rPr>
  </w:style>
  <w:style w:type="paragraph" w:styleId="BalloonText">
    <w:name w:val="Balloon Text"/>
    <w:basedOn w:val="Normal"/>
    <w:link w:val="BalloonTextChar"/>
    <w:uiPriority w:val="99"/>
    <w:semiHidden/>
    <w:unhideWhenUsed/>
    <w:rsid w:val="003C4D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D38"/>
    <w:rPr>
      <w:rFonts w:ascii="Segoe UI" w:hAnsi="Segoe UI" w:cs="Segoe UI"/>
      <w:sz w:val="18"/>
      <w:szCs w:val="18"/>
    </w:rPr>
  </w:style>
  <w:style w:type="paragraph" w:styleId="NormalWeb">
    <w:name w:val="Normal (Web)"/>
    <w:basedOn w:val="Normal"/>
    <w:uiPriority w:val="99"/>
    <w:semiHidden/>
    <w:unhideWhenUsed/>
    <w:rsid w:val="00B3566C"/>
    <w:pPr>
      <w:spacing w:before="100" w:beforeAutospacing="1" w:after="100" w:afterAutospacing="1"/>
    </w:pPr>
    <w:rPr>
      <w:rFonts w:ascii="Times New Roman" w:eastAsiaTheme="minorHAnsi" w:hAnsi="Times New Roman" w:cs="Times New Roman"/>
      <w:lang w:eastAsia="en-AU"/>
    </w:rPr>
  </w:style>
  <w:style w:type="character" w:styleId="Strong">
    <w:name w:val="Strong"/>
    <w:uiPriority w:val="22"/>
    <w:qFormat/>
    <w:rsid w:val="00262CF6"/>
    <w:rPr>
      <w:rFonts w:cs="Arial"/>
      <w:b/>
      <w:sz w:val="22"/>
      <w:szCs w:val="22"/>
    </w:rPr>
  </w:style>
  <w:style w:type="character" w:styleId="FollowedHyperlink">
    <w:name w:val="FollowedHyperlink"/>
    <w:basedOn w:val="DefaultParagraphFont"/>
    <w:uiPriority w:val="99"/>
    <w:semiHidden/>
    <w:unhideWhenUsed/>
    <w:rsid w:val="00E65A00"/>
    <w:rPr>
      <w:color w:val="954F72" w:themeColor="followedHyperlink"/>
      <w:u w:val="single"/>
    </w:rPr>
  </w:style>
  <w:style w:type="character" w:customStyle="1" w:styleId="UnresolvedMention1">
    <w:name w:val="Unresolved Mention1"/>
    <w:basedOn w:val="DefaultParagraphFont"/>
    <w:uiPriority w:val="99"/>
    <w:semiHidden/>
    <w:unhideWhenUsed/>
    <w:rsid w:val="00434326"/>
    <w:rPr>
      <w:color w:val="605E5C"/>
      <w:shd w:val="clear" w:color="auto" w:fill="E1DFDD"/>
    </w:rPr>
  </w:style>
  <w:style w:type="paragraph" w:styleId="Title">
    <w:name w:val="Title"/>
    <w:basedOn w:val="Header"/>
    <w:next w:val="Normal"/>
    <w:link w:val="TitleChar"/>
    <w:uiPriority w:val="10"/>
    <w:qFormat/>
    <w:rsid w:val="00F8617E"/>
    <w:rPr>
      <w:b/>
      <w:bCs/>
      <w:color w:val="00B4D0" w:themeColor="accent1"/>
      <w:sz w:val="36"/>
      <w:szCs w:val="36"/>
    </w:rPr>
  </w:style>
  <w:style w:type="character" w:customStyle="1" w:styleId="TitleChar">
    <w:name w:val="Title Char"/>
    <w:basedOn w:val="DefaultParagraphFont"/>
    <w:link w:val="Title"/>
    <w:uiPriority w:val="10"/>
    <w:rsid w:val="00F8617E"/>
    <w:rPr>
      <w:rFonts w:ascii="Arial" w:hAnsi="Arial"/>
      <w:b/>
      <w:bCs/>
      <w:noProof/>
      <w:color w:val="00B4D0" w:themeColor="accent1"/>
      <w:sz w:val="36"/>
      <w:szCs w:val="36"/>
    </w:rPr>
  </w:style>
  <w:style w:type="paragraph" w:styleId="Subtitle">
    <w:name w:val="Subtitle"/>
    <w:basedOn w:val="Normal"/>
    <w:next w:val="Normal"/>
    <w:link w:val="SubtitleChar"/>
    <w:uiPriority w:val="11"/>
    <w:qFormat/>
    <w:rsid w:val="00F8617E"/>
    <w:rPr>
      <w:rFonts w:cs="Arial"/>
      <w:bCs/>
      <w:color w:val="00B4D0" w:themeColor="accent1"/>
      <w:sz w:val="32"/>
      <w:szCs w:val="32"/>
    </w:rPr>
  </w:style>
  <w:style w:type="character" w:customStyle="1" w:styleId="SubtitleChar">
    <w:name w:val="Subtitle Char"/>
    <w:basedOn w:val="DefaultParagraphFont"/>
    <w:link w:val="Subtitle"/>
    <w:uiPriority w:val="11"/>
    <w:rsid w:val="00F8617E"/>
    <w:rPr>
      <w:rFonts w:ascii="Arial" w:hAnsi="Arial" w:cs="Arial"/>
      <w:bCs/>
      <w:noProof/>
      <w:color w:val="00B4D0" w:themeColor="accent1"/>
      <w:sz w:val="32"/>
      <w:szCs w:val="32"/>
    </w:rPr>
  </w:style>
  <w:style w:type="character" w:styleId="SubtleEmphasis">
    <w:name w:val="Subtle Emphasis"/>
    <w:basedOn w:val="DefaultParagraphFont"/>
    <w:uiPriority w:val="19"/>
    <w:qFormat/>
    <w:rsid w:val="009B705F"/>
    <w:rPr>
      <w:color w:val="auto"/>
      <w:sz w:val="22"/>
      <w:szCs w:val="22"/>
    </w:rPr>
  </w:style>
  <w:style w:type="character" w:styleId="Emphasis">
    <w:name w:val="Emphasis"/>
    <w:basedOn w:val="SubtleEmphasis"/>
    <w:uiPriority w:val="20"/>
    <w:qFormat/>
    <w:rsid w:val="000102E0"/>
    <w:rPr>
      <w:b w:val="0"/>
      <w:bCs w:val="0"/>
      <w:color w:val="auto"/>
      <w:sz w:val="22"/>
      <w:szCs w:val="22"/>
    </w:rPr>
  </w:style>
  <w:style w:type="paragraph" w:styleId="Quote">
    <w:name w:val="Quote"/>
    <w:basedOn w:val="Normal"/>
    <w:next w:val="Normal"/>
    <w:link w:val="QuoteChar"/>
    <w:uiPriority w:val="29"/>
    <w:qFormat/>
    <w:rsid w:val="00362E2E"/>
    <w:rPr>
      <w:i/>
      <w:lang w:val="en-US" w:eastAsia="en-US"/>
    </w:rPr>
  </w:style>
  <w:style w:type="character" w:customStyle="1" w:styleId="QuoteChar">
    <w:name w:val="Quote Char"/>
    <w:basedOn w:val="DefaultParagraphFont"/>
    <w:link w:val="Quote"/>
    <w:uiPriority w:val="29"/>
    <w:rsid w:val="00362E2E"/>
    <w:rPr>
      <w:rFonts w:ascii="Arial" w:hAnsi="Arial"/>
      <w:i/>
      <w:noProof/>
      <w:sz w:val="22"/>
      <w:szCs w:val="22"/>
      <w:lang w:val="en-US" w:eastAsia="en-US"/>
    </w:rPr>
  </w:style>
  <w:style w:type="character" w:styleId="BookTitle">
    <w:name w:val="Book Title"/>
    <w:basedOn w:val="Emphasis"/>
    <w:uiPriority w:val="33"/>
    <w:qFormat/>
    <w:rsid w:val="00262CF6"/>
    <w:rPr>
      <w:rFonts w:cs="Arial"/>
      <w:b w:val="0"/>
      <w:bCs w:val="0"/>
      <w:noProof/>
      <w:color w:val="auto"/>
      <w:sz w:val="22"/>
      <w:szCs w:val="22"/>
    </w:rPr>
  </w:style>
  <w:style w:type="paragraph" w:customStyle="1" w:styleId="Table">
    <w:name w:val="Table"/>
    <w:basedOn w:val="Normal"/>
    <w:link w:val="TableChar"/>
    <w:qFormat/>
    <w:rsid w:val="00262CF6"/>
    <w:pPr>
      <w:framePr w:hSpace="180" w:wrap="around" w:vAnchor="page" w:hAnchor="margin" w:x="-147" w:y="2496"/>
    </w:pPr>
    <w:rPr>
      <w:rFonts w:eastAsiaTheme="minorHAnsi" w:cs="Arial"/>
      <w:lang w:eastAsia="en-US"/>
    </w:rPr>
  </w:style>
  <w:style w:type="table" w:customStyle="1" w:styleId="Style3">
    <w:name w:val="Style3"/>
    <w:basedOn w:val="TableNormal"/>
    <w:uiPriority w:val="99"/>
    <w:rsid w:val="00A02528"/>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rPr>
        <w:rFonts w:ascii="Arial" w:hAnsi="Arial"/>
        <w:b/>
        <w:color w:val="FFFFFF" w:themeColor="background1"/>
        <w:sz w:val="22"/>
      </w:rPr>
      <w:tblPr/>
      <w:tcPr>
        <w:shd w:val="clear" w:color="auto" w:fill="00395D" w:themeFill="text1"/>
      </w:tcPr>
    </w:tblStylePr>
    <w:tblStylePr w:type="lastRow">
      <w:rPr>
        <w:rFonts w:ascii="Arial" w:hAnsi="Arial"/>
        <w:b/>
        <w:sz w:val="22"/>
      </w:rPr>
      <w:tblPr/>
      <w:tcPr>
        <w:shd w:val="clear" w:color="auto" w:fill="FFFFFF" w:themeFill="background1"/>
      </w:tcPr>
    </w:tblStylePr>
  </w:style>
  <w:style w:type="character" w:customStyle="1" w:styleId="TableChar">
    <w:name w:val="Table Char"/>
    <w:basedOn w:val="DefaultParagraphFont"/>
    <w:link w:val="Table"/>
    <w:rsid w:val="00262CF6"/>
    <w:rPr>
      <w:rFonts w:ascii="Arial" w:eastAsiaTheme="minorHAnsi" w:hAnsi="Arial" w:cs="Arial"/>
      <w:sz w:val="22"/>
      <w:szCs w:val="22"/>
      <w:lang w:eastAsia="en-US"/>
    </w:rPr>
  </w:style>
  <w:style w:type="paragraph" w:styleId="TOC3">
    <w:name w:val="toc 3"/>
    <w:basedOn w:val="Normal"/>
    <w:next w:val="Normal"/>
    <w:autoRedefine/>
    <w:uiPriority w:val="39"/>
    <w:unhideWhenUsed/>
    <w:rsid w:val="00A72ED2"/>
    <w:pPr>
      <w:spacing w:after="100"/>
      <w:ind w:left="480"/>
    </w:pPr>
  </w:style>
  <w:style w:type="paragraph" w:styleId="TOCHeading">
    <w:name w:val="TOC Heading"/>
    <w:basedOn w:val="Heading1"/>
    <w:next w:val="Normal"/>
    <w:uiPriority w:val="39"/>
    <w:unhideWhenUsed/>
    <w:qFormat/>
    <w:rsid w:val="004C41BB"/>
    <w:pPr>
      <w:numPr>
        <w:numId w:val="0"/>
      </w:numPr>
    </w:pPr>
  </w:style>
  <w:style w:type="character" w:styleId="IntenseEmphasis">
    <w:name w:val="Intense Emphasis"/>
    <w:basedOn w:val="Emphasis"/>
    <w:uiPriority w:val="21"/>
    <w:qFormat/>
    <w:rsid w:val="00262CF6"/>
    <w:rPr>
      <w:rFonts w:cs="Arial"/>
      <w:b w:val="0"/>
      <w:bCs w:val="0"/>
      <w:noProof/>
      <w:color w:val="auto"/>
      <w:sz w:val="22"/>
      <w:szCs w:val="22"/>
    </w:rPr>
  </w:style>
  <w:style w:type="paragraph" w:styleId="NoSpacing">
    <w:name w:val="No Spacing"/>
    <w:uiPriority w:val="1"/>
    <w:qFormat/>
    <w:rsid w:val="00262CF6"/>
    <w:rPr>
      <w:rFonts w:ascii="Arial" w:hAnsi="Arial"/>
    </w:rPr>
  </w:style>
  <w:style w:type="table" w:customStyle="1" w:styleId="Tablenolines">
    <w:name w:val="Table no lines"/>
    <w:basedOn w:val="TableNormal"/>
    <w:uiPriority w:val="99"/>
    <w:rsid w:val="00F4425B"/>
    <w:tblPr/>
    <w:tblStylePr w:type="firstRow">
      <w:rPr>
        <w:rFonts w:ascii="Arial" w:hAnsi="Arial"/>
        <w:b/>
        <w:sz w:val="22"/>
      </w:rPr>
    </w:tblStylePr>
    <w:tblStylePr w:type="firstCol">
      <w:rPr>
        <w:rFonts w:ascii="Arial" w:hAnsi="Arial"/>
        <w:b/>
        <w:sz w:val="22"/>
      </w:rPr>
    </w:tblStylePr>
  </w:style>
  <w:style w:type="paragraph" w:styleId="TOC2">
    <w:name w:val="toc 2"/>
    <w:basedOn w:val="Normal"/>
    <w:next w:val="Normal"/>
    <w:autoRedefine/>
    <w:uiPriority w:val="39"/>
    <w:unhideWhenUsed/>
    <w:rsid w:val="007864E8"/>
    <w:pPr>
      <w:spacing w:after="100"/>
      <w:ind w:left="240"/>
    </w:pPr>
  </w:style>
  <w:style w:type="paragraph" w:customStyle="1" w:styleId="Numberedlist">
    <w:name w:val="Numbered list"/>
    <w:basedOn w:val="Index1"/>
    <w:next w:val="ListNumber"/>
    <w:link w:val="NumberedlistChar"/>
    <w:rsid w:val="004C41BB"/>
    <w:pPr>
      <w:numPr>
        <w:numId w:val="1"/>
      </w:numPr>
      <w:spacing w:before="240" w:after="120"/>
    </w:pPr>
    <w:rPr>
      <w:rFonts w:eastAsia="Calibri" w:cs="Times New Roman"/>
      <w:bCs/>
      <w:szCs w:val="16"/>
      <w:lang w:val="en-US" w:eastAsia="en-US"/>
    </w:rPr>
  </w:style>
  <w:style w:type="character" w:customStyle="1" w:styleId="NumberedlistChar">
    <w:name w:val="Numbered list Char"/>
    <w:basedOn w:val="Heading1Char"/>
    <w:link w:val="Numberedlist"/>
    <w:rsid w:val="004C41BB"/>
    <w:rPr>
      <w:rFonts w:ascii="Arial" w:eastAsia="Calibri" w:hAnsi="Arial" w:cs="Times New Roman"/>
      <w:b w:val="0"/>
      <w:bCs/>
      <w:noProof/>
      <w:color w:val="00B4D0" w:themeColor="accent1"/>
      <w:sz w:val="22"/>
      <w:szCs w:val="16"/>
      <w:lang w:val="en-US" w:eastAsia="en-US"/>
    </w:rPr>
  </w:style>
  <w:style w:type="paragraph" w:styleId="Index1">
    <w:name w:val="index 1"/>
    <w:basedOn w:val="Normal"/>
    <w:next w:val="Normal"/>
    <w:autoRedefine/>
    <w:uiPriority w:val="99"/>
    <w:semiHidden/>
    <w:unhideWhenUsed/>
    <w:rsid w:val="000135EA"/>
    <w:pPr>
      <w:ind w:left="240" w:hanging="240"/>
    </w:pPr>
  </w:style>
  <w:style w:type="paragraph" w:styleId="ListNumber">
    <w:name w:val="List Number"/>
    <w:basedOn w:val="Normal"/>
    <w:uiPriority w:val="99"/>
    <w:semiHidden/>
    <w:unhideWhenUsed/>
    <w:rsid w:val="000135EA"/>
    <w:pPr>
      <w:tabs>
        <w:tab w:val="num" w:pos="720"/>
      </w:tabs>
      <w:ind w:left="720" w:hanging="720"/>
      <w:contextualSpacing/>
    </w:pPr>
  </w:style>
  <w:style w:type="table" w:customStyle="1" w:styleId="Definitions">
    <w:name w:val="Definitions"/>
    <w:basedOn w:val="TableGrid"/>
    <w:uiPriority w:val="99"/>
    <w:rsid w:val="00DB6F49"/>
    <w:tblPr>
      <w:tblBorders>
        <w:top w:val="single" w:sz="6" w:space="0" w:color="auto"/>
        <w:left w:val="none" w:sz="0" w:space="0" w:color="auto"/>
        <w:bottom w:val="none" w:sz="0" w:space="0" w:color="auto"/>
        <w:right w:val="none" w:sz="0" w:space="0" w:color="auto"/>
        <w:insideH w:val="single" w:sz="6" w:space="0" w:color="auto"/>
        <w:insideV w:val="none" w:sz="0" w:space="0" w:color="auto"/>
      </w:tblBorders>
    </w:tblPr>
    <w:tblStylePr w:type="firstRow">
      <w:rPr>
        <w:rFonts w:ascii="Arial" w:hAnsi="Arial"/>
        <w:b/>
        <w:color w:val="00AA4E" w:themeColor="accent6"/>
        <w:sz w:val="22"/>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Arial" w:hAnsi="Arial"/>
        <w:b/>
        <w:color w:val="FFFFFF" w:themeColor="background1"/>
        <w:sz w:val="22"/>
      </w:rPr>
    </w:tblStylePr>
  </w:style>
  <w:style w:type="table" w:customStyle="1" w:styleId="Governancetable">
    <w:name w:val="Governance table"/>
    <w:basedOn w:val="TableNormal"/>
    <w:uiPriority w:val="99"/>
    <w:rsid w:val="006C42A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Arial" w:hAnsi="Arial"/>
        <w:b/>
        <w:color w:val="FFFFFF" w:themeColor="background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A4E" w:themeFill="accent6"/>
      </w:tcPr>
    </w:tblStylePr>
  </w:style>
  <w:style w:type="table" w:customStyle="1" w:styleId="Versionhistorytable">
    <w:name w:val="Version history table"/>
    <w:basedOn w:val="TableNormal"/>
    <w:uiPriority w:val="99"/>
    <w:rsid w:val="008B7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B4D0" w:themeFill="accent1"/>
      </w:tcPr>
    </w:tblStylePr>
    <w:tblStylePr w:type="lastRow">
      <w:rPr>
        <w14:shadow w14:blurRad="50800" w14:dist="76200" w14:dir="5400000" w14:sx="0" w14:sy="0" w14:kx="0" w14:ky="0" w14:algn="ctr">
          <w14:srgbClr w14:val="000000"/>
        </w14:shadow>
        <w14:textOutline w14:w="9525" w14:cap="rnd" w14:cmpd="sng" w14:algn="ctr">
          <w14:noFill/>
          <w14:prstDash w14:val="solid"/>
          <w14:bevel/>
        </w14:textOutline>
        <w14:props3d w14:extrusionH="0" w14:contourW="0" w14:prstMaterial="none"/>
      </w:rPr>
    </w:tblStylePr>
  </w:style>
  <w:style w:type="paragraph" w:styleId="ListParagraph">
    <w:name w:val="List Paragraph"/>
    <w:basedOn w:val="Normal"/>
    <w:uiPriority w:val="34"/>
    <w:qFormat/>
    <w:rsid w:val="00BC19C2"/>
    <w:pPr>
      <w:ind w:left="720"/>
      <w:contextualSpacing/>
    </w:pPr>
  </w:style>
  <w:style w:type="table" w:customStyle="1" w:styleId="TableGrid1">
    <w:name w:val="Table Grid1"/>
    <w:basedOn w:val="TableNormal"/>
    <w:next w:val="TableGrid"/>
    <w:uiPriority w:val="59"/>
    <w:rsid w:val="00E17D2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cedureTable">
    <w:name w:val="Procedure Table"/>
    <w:basedOn w:val="TableNormal"/>
    <w:uiPriority w:val="99"/>
    <w:rsid w:val="00B7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cBorders>
      </w:tcPr>
    </w:tblStylePr>
  </w:style>
  <w:style w:type="table" w:styleId="PlainTable2">
    <w:name w:val="Plain Table 2"/>
    <w:basedOn w:val="TableNormal"/>
    <w:uiPriority w:val="42"/>
    <w:rsid w:val="008D0D8F"/>
    <w:tblPr>
      <w:tblStyleRowBandSize w:val="1"/>
      <w:tblStyleColBandSize w:val="1"/>
      <w:tblBorders>
        <w:top w:val="single" w:sz="4" w:space="0" w:color="2DADFF" w:themeColor="text1" w:themeTint="80"/>
        <w:bottom w:val="single" w:sz="4" w:space="0" w:color="2DADFF" w:themeColor="text1" w:themeTint="80"/>
      </w:tblBorders>
    </w:tblPr>
    <w:tblStylePr w:type="firstRow">
      <w:rPr>
        <w:b/>
        <w:bCs/>
      </w:rPr>
      <w:tblPr/>
      <w:tcPr>
        <w:tcBorders>
          <w:bottom w:val="single" w:sz="4" w:space="0" w:color="2DADFF" w:themeColor="text1" w:themeTint="80"/>
        </w:tcBorders>
      </w:tcPr>
    </w:tblStylePr>
    <w:tblStylePr w:type="lastRow">
      <w:rPr>
        <w:b/>
        <w:bCs/>
      </w:rPr>
      <w:tblPr/>
      <w:tcPr>
        <w:tcBorders>
          <w:top w:val="single" w:sz="4" w:space="0" w:color="2DADFF" w:themeColor="text1" w:themeTint="80"/>
        </w:tcBorders>
      </w:tcPr>
    </w:tblStylePr>
    <w:tblStylePr w:type="firstCol">
      <w:rPr>
        <w:b/>
        <w:bCs/>
      </w:rPr>
    </w:tblStylePr>
    <w:tblStylePr w:type="lastCol">
      <w:rPr>
        <w:b/>
        <w:bCs/>
      </w:rPr>
    </w:tblStylePr>
    <w:tblStylePr w:type="band1Vert">
      <w:tblPr/>
      <w:tcPr>
        <w:tcBorders>
          <w:left w:val="single" w:sz="4" w:space="0" w:color="2DADFF" w:themeColor="text1" w:themeTint="80"/>
          <w:right w:val="single" w:sz="4" w:space="0" w:color="2DADFF" w:themeColor="text1" w:themeTint="80"/>
        </w:tcBorders>
      </w:tcPr>
    </w:tblStylePr>
    <w:tblStylePr w:type="band2Vert">
      <w:tblPr/>
      <w:tcPr>
        <w:tcBorders>
          <w:left w:val="single" w:sz="4" w:space="0" w:color="2DADFF" w:themeColor="text1" w:themeTint="80"/>
          <w:right w:val="single" w:sz="4" w:space="0" w:color="2DADFF" w:themeColor="text1" w:themeTint="80"/>
        </w:tcBorders>
      </w:tcPr>
    </w:tblStylePr>
    <w:tblStylePr w:type="band1Horz">
      <w:tblPr/>
      <w:tcPr>
        <w:tcBorders>
          <w:top w:val="single" w:sz="4" w:space="0" w:color="2DADFF" w:themeColor="text1" w:themeTint="80"/>
          <w:bottom w:val="single" w:sz="4" w:space="0" w:color="2DADFF" w:themeColor="text1" w:themeTint="80"/>
        </w:tcBorders>
      </w:tcPr>
    </w:tblStylePr>
  </w:style>
  <w:style w:type="table" w:customStyle="1" w:styleId="TableGrid2">
    <w:name w:val="Table Grid2"/>
    <w:basedOn w:val="TableNormal"/>
    <w:next w:val="TableGrid"/>
    <w:uiPriority w:val="59"/>
    <w:rsid w:val="00F8617E"/>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6A36"/>
    <w:rPr>
      <w:rFonts w:ascii="Arial" w:hAnsi="Arial"/>
      <w:noProof/>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017">
      <w:bodyDiv w:val="1"/>
      <w:marLeft w:val="0"/>
      <w:marRight w:val="0"/>
      <w:marTop w:val="0"/>
      <w:marBottom w:val="0"/>
      <w:divBdr>
        <w:top w:val="none" w:sz="0" w:space="0" w:color="auto"/>
        <w:left w:val="none" w:sz="0" w:space="0" w:color="auto"/>
        <w:bottom w:val="none" w:sz="0" w:space="0" w:color="auto"/>
        <w:right w:val="none" w:sz="0" w:space="0" w:color="auto"/>
      </w:divBdr>
      <w:divsChild>
        <w:div w:id="136260458">
          <w:marLeft w:val="0"/>
          <w:marRight w:val="0"/>
          <w:marTop w:val="0"/>
          <w:marBottom w:val="0"/>
          <w:divBdr>
            <w:top w:val="none" w:sz="0" w:space="0" w:color="auto"/>
            <w:left w:val="none" w:sz="0" w:space="0" w:color="auto"/>
            <w:bottom w:val="none" w:sz="0" w:space="0" w:color="auto"/>
            <w:right w:val="none" w:sz="0" w:space="0" w:color="auto"/>
          </w:divBdr>
          <w:divsChild>
            <w:div w:id="721903076">
              <w:marLeft w:val="0"/>
              <w:marRight w:val="0"/>
              <w:marTop w:val="0"/>
              <w:marBottom w:val="0"/>
              <w:divBdr>
                <w:top w:val="none" w:sz="0" w:space="0" w:color="auto"/>
                <w:left w:val="none" w:sz="0" w:space="0" w:color="auto"/>
                <w:bottom w:val="none" w:sz="0" w:space="0" w:color="auto"/>
                <w:right w:val="none" w:sz="0" w:space="0" w:color="auto"/>
              </w:divBdr>
            </w:div>
          </w:divsChild>
        </w:div>
        <w:div w:id="338198063">
          <w:marLeft w:val="0"/>
          <w:marRight w:val="0"/>
          <w:marTop w:val="0"/>
          <w:marBottom w:val="0"/>
          <w:divBdr>
            <w:top w:val="none" w:sz="0" w:space="0" w:color="auto"/>
            <w:left w:val="none" w:sz="0" w:space="0" w:color="auto"/>
            <w:bottom w:val="none" w:sz="0" w:space="0" w:color="auto"/>
            <w:right w:val="none" w:sz="0" w:space="0" w:color="auto"/>
          </w:divBdr>
          <w:divsChild>
            <w:div w:id="524293132">
              <w:marLeft w:val="0"/>
              <w:marRight w:val="0"/>
              <w:marTop w:val="0"/>
              <w:marBottom w:val="0"/>
              <w:divBdr>
                <w:top w:val="none" w:sz="0" w:space="0" w:color="auto"/>
                <w:left w:val="none" w:sz="0" w:space="0" w:color="auto"/>
                <w:bottom w:val="none" w:sz="0" w:space="0" w:color="auto"/>
                <w:right w:val="none" w:sz="0" w:space="0" w:color="auto"/>
              </w:divBdr>
            </w:div>
          </w:divsChild>
        </w:div>
        <w:div w:id="366686828">
          <w:marLeft w:val="0"/>
          <w:marRight w:val="0"/>
          <w:marTop w:val="0"/>
          <w:marBottom w:val="0"/>
          <w:divBdr>
            <w:top w:val="none" w:sz="0" w:space="0" w:color="auto"/>
            <w:left w:val="none" w:sz="0" w:space="0" w:color="auto"/>
            <w:bottom w:val="none" w:sz="0" w:space="0" w:color="auto"/>
            <w:right w:val="none" w:sz="0" w:space="0" w:color="auto"/>
          </w:divBdr>
          <w:divsChild>
            <w:div w:id="1992982170">
              <w:marLeft w:val="0"/>
              <w:marRight w:val="0"/>
              <w:marTop w:val="0"/>
              <w:marBottom w:val="0"/>
              <w:divBdr>
                <w:top w:val="none" w:sz="0" w:space="0" w:color="auto"/>
                <w:left w:val="none" w:sz="0" w:space="0" w:color="auto"/>
                <w:bottom w:val="none" w:sz="0" w:space="0" w:color="auto"/>
                <w:right w:val="none" w:sz="0" w:space="0" w:color="auto"/>
              </w:divBdr>
            </w:div>
          </w:divsChild>
        </w:div>
        <w:div w:id="433552706">
          <w:marLeft w:val="0"/>
          <w:marRight w:val="0"/>
          <w:marTop w:val="0"/>
          <w:marBottom w:val="0"/>
          <w:divBdr>
            <w:top w:val="none" w:sz="0" w:space="0" w:color="auto"/>
            <w:left w:val="none" w:sz="0" w:space="0" w:color="auto"/>
            <w:bottom w:val="none" w:sz="0" w:space="0" w:color="auto"/>
            <w:right w:val="none" w:sz="0" w:space="0" w:color="auto"/>
          </w:divBdr>
          <w:divsChild>
            <w:div w:id="392893138">
              <w:marLeft w:val="0"/>
              <w:marRight w:val="0"/>
              <w:marTop w:val="0"/>
              <w:marBottom w:val="0"/>
              <w:divBdr>
                <w:top w:val="none" w:sz="0" w:space="0" w:color="auto"/>
                <w:left w:val="none" w:sz="0" w:space="0" w:color="auto"/>
                <w:bottom w:val="none" w:sz="0" w:space="0" w:color="auto"/>
                <w:right w:val="none" w:sz="0" w:space="0" w:color="auto"/>
              </w:divBdr>
            </w:div>
          </w:divsChild>
        </w:div>
        <w:div w:id="589777173">
          <w:marLeft w:val="0"/>
          <w:marRight w:val="0"/>
          <w:marTop w:val="0"/>
          <w:marBottom w:val="0"/>
          <w:divBdr>
            <w:top w:val="none" w:sz="0" w:space="0" w:color="auto"/>
            <w:left w:val="none" w:sz="0" w:space="0" w:color="auto"/>
            <w:bottom w:val="none" w:sz="0" w:space="0" w:color="auto"/>
            <w:right w:val="none" w:sz="0" w:space="0" w:color="auto"/>
          </w:divBdr>
          <w:divsChild>
            <w:div w:id="1602489182">
              <w:marLeft w:val="0"/>
              <w:marRight w:val="0"/>
              <w:marTop w:val="0"/>
              <w:marBottom w:val="0"/>
              <w:divBdr>
                <w:top w:val="none" w:sz="0" w:space="0" w:color="auto"/>
                <w:left w:val="none" w:sz="0" w:space="0" w:color="auto"/>
                <w:bottom w:val="none" w:sz="0" w:space="0" w:color="auto"/>
                <w:right w:val="none" w:sz="0" w:space="0" w:color="auto"/>
              </w:divBdr>
            </w:div>
          </w:divsChild>
        </w:div>
        <w:div w:id="822431356">
          <w:marLeft w:val="0"/>
          <w:marRight w:val="0"/>
          <w:marTop w:val="0"/>
          <w:marBottom w:val="0"/>
          <w:divBdr>
            <w:top w:val="none" w:sz="0" w:space="0" w:color="auto"/>
            <w:left w:val="none" w:sz="0" w:space="0" w:color="auto"/>
            <w:bottom w:val="none" w:sz="0" w:space="0" w:color="auto"/>
            <w:right w:val="none" w:sz="0" w:space="0" w:color="auto"/>
          </w:divBdr>
          <w:divsChild>
            <w:div w:id="1891961354">
              <w:marLeft w:val="0"/>
              <w:marRight w:val="0"/>
              <w:marTop w:val="0"/>
              <w:marBottom w:val="0"/>
              <w:divBdr>
                <w:top w:val="none" w:sz="0" w:space="0" w:color="auto"/>
                <w:left w:val="none" w:sz="0" w:space="0" w:color="auto"/>
                <w:bottom w:val="none" w:sz="0" w:space="0" w:color="auto"/>
                <w:right w:val="none" w:sz="0" w:space="0" w:color="auto"/>
              </w:divBdr>
            </w:div>
          </w:divsChild>
        </w:div>
        <w:div w:id="927495737">
          <w:marLeft w:val="0"/>
          <w:marRight w:val="0"/>
          <w:marTop w:val="0"/>
          <w:marBottom w:val="0"/>
          <w:divBdr>
            <w:top w:val="none" w:sz="0" w:space="0" w:color="auto"/>
            <w:left w:val="none" w:sz="0" w:space="0" w:color="auto"/>
            <w:bottom w:val="none" w:sz="0" w:space="0" w:color="auto"/>
            <w:right w:val="none" w:sz="0" w:space="0" w:color="auto"/>
          </w:divBdr>
          <w:divsChild>
            <w:div w:id="797989572">
              <w:marLeft w:val="0"/>
              <w:marRight w:val="0"/>
              <w:marTop w:val="0"/>
              <w:marBottom w:val="0"/>
              <w:divBdr>
                <w:top w:val="none" w:sz="0" w:space="0" w:color="auto"/>
                <w:left w:val="none" w:sz="0" w:space="0" w:color="auto"/>
                <w:bottom w:val="none" w:sz="0" w:space="0" w:color="auto"/>
                <w:right w:val="none" w:sz="0" w:space="0" w:color="auto"/>
              </w:divBdr>
            </w:div>
          </w:divsChild>
        </w:div>
        <w:div w:id="952319870">
          <w:marLeft w:val="0"/>
          <w:marRight w:val="0"/>
          <w:marTop w:val="0"/>
          <w:marBottom w:val="0"/>
          <w:divBdr>
            <w:top w:val="none" w:sz="0" w:space="0" w:color="auto"/>
            <w:left w:val="none" w:sz="0" w:space="0" w:color="auto"/>
            <w:bottom w:val="none" w:sz="0" w:space="0" w:color="auto"/>
            <w:right w:val="none" w:sz="0" w:space="0" w:color="auto"/>
          </w:divBdr>
          <w:divsChild>
            <w:div w:id="2037343797">
              <w:marLeft w:val="0"/>
              <w:marRight w:val="0"/>
              <w:marTop w:val="0"/>
              <w:marBottom w:val="0"/>
              <w:divBdr>
                <w:top w:val="none" w:sz="0" w:space="0" w:color="auto"/>
                <w:left w:val="none" w:sz="0" w:space="0" w:color="auto"/>
                <w:bottom w:val="none" w:sz="0" w:space="0" w:color="auto"/>
                <w:right w:val="none" w:sz="0" w:space="0" w:color="auto"/>
              </w:divBdr>
            </w:div>
          </w:divsChild>
        </w:div>
        <w:div w:id="1147629465">
          <w:marLeft w:val="0"/>
          <w:marRight w:val="0"/>
          <w:marTop w:val="0"/>
          <w:marBottom w:val="0"/>
          <w:divBdr>
            <w:top w:val="none" w:sz="0" w:space="0" w:color="auto"/>
            <w:left w:val="none" w:sz="0" w:space="0" w:color="auto"/>
            <w:bottom w:val="none" w:sz="0" w:space="0" w:color="auto"/>
            <w:right w:val="none" w:sz="0" w:space="0" w:color="auto"/>
          </w:divBdr>
          <w:divsChild>
            <w:div w:id="1094399822">
              <w:marLeft w:val="0"/>
              <w:marRight w:val="0"/>
              <w:marTop w:val="0"/>
              <w:marBottom w:val="0"/>
              <w:divBdr>
                <w:top w:val="none" w:sz="0" w:space="0" w:color="auto"/>
                <w:left w:val="none" w:sz="0" w:space="0" w:color="auto"/>
                <w:bottom w:val="none" w:sz="0" w:space="0" w:color="auto"/>
                <w:right w:val="none" w:sz="0" w:space="0" w:color="auto"/>
              </w:divBdr>
            </w:div>
          </w:divsChild>
        </w:div>
        <w:div w:id="1275592963">
          <w:marLeft w:val="0"/>
          <w:marRight w:val="0"/>
          <w:marTop w:val="0"/>
          <w:marBottom w:val="0"/>
          <w:divBdr>
            <w:top w:val="none" w:sz="0" w:space="0" w:color="auto"/>
            <w:left w:val="none" w:sz="0" w:space="0" w:color="auto"/>
            <w:bottom w:val="none" w:sz="0" w:space="0" w:color="auto"/>
            <w:right w:val="none" w:sz="0" w:space="0" w:color="auto"/>
          </w:divBdr>
          <w:divsChild>
            <w:div w:id="1701273502">
              <w:marLeft w:val="0"/>
              <w:marRight w:val="0"/>
              <w:marTop w:val="0"/>
              <w:marBottom w:val="0"/>
              <w:divBdr>
                <w:top w:val="none" w:sz="0" w:space="0" w:color="auto"/>
                <w:left w:val="none" w:sz="0" w:space="0" w:color="auto"/>
                <w:bottom w:val="none" w:sz="0" w:space="0" w:color="auto"/>
                <w:right w:val="none" w:sz="0" w:space="0" w:color="auto"/>
              </w:divBdr>
            </w:div>
          </w:divsChild>
        </w:div>
        <w:div w:id="1327900026">
          <w:marLeft w:val="0"/>
          <w:marRight w:val="0"/>
          <w:marTop w:val="0"/>
          <w:marBottom w:val="0"/>
          <w:divBdr>
            <w:top w:val="none" w:sz="0" w:space="0" w:color="auto"/>
            <w:left w:val="none" w:sz="0" w:space="0" w:color="auto"/>
            <w:bottom w:val="none" w:sz="0" w:space="0" w:color="auto"/>
            <w:right w:val="none" w:sz="0" w:space="0" w:color="auto"/>
          </w:divBdr>
          <w:divsChild>
            <w:div w:id="229384830">
              <w:marLeft w:val="0"/>
              <w:marRight w:val="0"/>
              <w:marTop w:val="0"/>
              <w:marBottom w:val="0"/>
              <w:divBdr>
                <w:top w:val="none" w:sz="0" w:space="0" w:color="auto"/>
                <w:left w:val="none" w:sz="0" w:space="0" w:color="auto"/>
                <w:bottom w:val="none" w:sz="0" w:space="0" w:color="auto"/>
                <w:right w:val="none" w:sz="0" w:space="0" w:color="auto"/>
              </w:divBdr>
            </w:div>
          </w:divsChild>
        </w:div>
        <w:div w:id="1660694737">
          <w:marLeft w:val="0"/>
          <w:marRight w:val="0"/>
          <w:marTop w:val="0"/>
          <w:marBottom w:val="0"/>
          <w:divBdr>
            <w:top w:val="none" w:sz="0" w:space="0" w:color="auto"/>
            <w:left w:val="none" w:sz="0" w:space="0" w:color="auto"/>
            <w:bottom w:val="none" w:sz="0" w:space="0" w:color="auto"/>
            <w:right w:val="none" w:sz="0" w:space="0" w:color="auto"/>
          </w:divBdr>
          <w:divsChild>
            <w:div w:id="1734618084">
              <w:marLeft w:val="0"/>
              <w:marRight w:val="0"/>
              <w:marTop w:val="0"/>
              <w:marBottom w:val="0"/>
              <w:divBdr>
                <w:top w:val="none" w:sz="0" w:space="0" w:color="auto"/>
                <w:left w:val="none" w:sz="0" w:space="0" w:color="auto"/>
                <w:bottom w:val="none" w:sz="0" w:space="0" w:color="auto"/>
                <w:right w:val="none" w:sz="0" w:space="0" w:color="auto"/>
              </w:divBdr>
            </w:div>
          </w:divsChild>
        </w:div>
        <w:div w:id="1687829322">
          <w:marLeft w:val="0"/>
          <w:marRight w:val="0"/>
          <w:marTop w:val="0"/>
          <w:marBottom w:val="0"/>
          <w:divBdr>
            <w:top w:val="none" w:sz="0" w:space="0" w:color="auto"/>
            <w:left w:val="none" w:sz="0" w:space="0" w:color="auto"/>
            <w:bottom w:val="none" w:sz="0" w:space="0" w:color="auto"/>
            <w:right w:val="none" w:sz="0" w:space="0" w:color="auto"/>
          </w:divBdr>
          <w:divsChild>
            <w:div w:id="1441608126">
              <w:marLeft w:val="0"/>
              <w:marRight w:val="0"/>
              <w:marTop w:val="0"/>
              <w:marBottom w:val="0"/>
              <w:divBdr>
                <w:top w:val="none" w:sz="0" w:space="0" w:color="auto"/>
                <w:left w:val="none" w:sz="0" w:space="0" w:color="auto"/>
                <w:bottom w:val="none" w:sz="0" w:space="0" w:color="auto"/>
                <w:right w:val="none" w:sz="0" w:space="0" w:color="auto"/>
              </w:divBdr>
            </w:div>
          </w:divsChild>
        </w:div>
        <w:div w:id="1743138627">
          <w:marLeft w:val="0"/>
          <w:marRight w:val="0"/>
          <w:marTop w:val="0"/>
          <w:marBottom w:val="0"/>
          <w:divBdr>
            <w:top w:val="none" w:sz="0" w:space="0" w:color="auto"/>
            <w:left w:val="none" w:sz="0" w:space="0" w:color="auto"/>
            <w:bottom w:val="none" w:sz="0" w:space="0" w:color="auto"/>
            <w:right w:val="none" w:sz="0" w:space="0" w:color="auto"/>
          </w:divBdr>
          <w:divsChild>
            <w:div w:id="1808862231">
              <w:marLeft w:val="0"/>
              <w:marRight w:val="0"/>
              <w:marTop w:val="0"/>
              <w:marBottom w:val="0"/>
              <w:divBdr>
                <w:top w:val="none" w:sz="0" w:space="0" w:color="auto"/>
                <w:left w:val="none" w:sz="0" w:space="0" w:color="auto"/>
                <w:bottom w:val="none" w:sz="0" w:space="0" w:color="auto"/>
                <w:right w:val="none" w:sz="0" w:space="0" w:color="auto"/>
              </w:divBdr>
            </w:div>
          </w:divsChild>
        </w:div>
        <w:div w:id="1993213064">
          <w:marLeft w:val="0"/>
          <w:marRight w:val="0"/>
          <w:marTop w:val="0"/>
          <w:marBottom w:val="0"/>
          <w:divBdr>
            <w:top w:val="none" w:sz="0" w:space="0" w:color="auto"/>
            <w:left w:val="none" w:sz="0" w:space="0" w:color="auto"/>
            <w:bottom w:val="none" w:sz="0" w:space="0" w:color="auto"/>
            <w:right w:val="none" w:sz="0" w:space="0" w:color="auto"/>
          </w:divBdr>
          <w:divsChild>
            <w:div w:id="99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227">
      <w:bodyDiv w:val="1"/>
      <w:marLeft w:val="0"/>
      <w:marRight w:val="0"/>
      <w:marTop w:val="0"/>
      <w:marBottom w:val="0"/>
      <w:divBdr>
        <w:top w:val="none" w:sz="0" w:space="0" w:color="auto"/>
        <w:left w:val="none" w:sz="0" w:space="0" w:color="auto"/>
        <w:bottom w:val="none" w:sz="0" w:space="0" w:color="auto"/>
        <w:right w:val="none" w:sz="0" w:space="0" w:color="auto"/>
      </w:divBdr>
    </w:div>
    <w:div w:id="497581646">
      <w:bodyDiv w:val="1"/>
      <w:marLeft w:val="0"/>
      <w:marRight w:val="0"/>
      <w:marTop w:val="0"/>
      <w:marBottom w:val="0"/>
      <w:divBdr>
        <w:top w:val="none" w:sz="0" w:space="0" w:color="auto"/>
        <w:left w:val="none" w:sz="0" w:space="0" w:color="auto"/>
        <w:bottom w:val="none" w:sz="0" w:space="0" w:color="auto"/>
        <w:right w:val="none" w:sz="0" w:space="0" w:color="auto"/>
      </w:divBdr>
    </w:div>
    <w:div w:id="646907461">
      <w:bodyDiv w:val="1"/>
      <w:marLeft w:val="0"/>
      <w:marRight w:val="0"/>
      <w:marTop w:val="0"/>
      <w:marBottom w:val="0"/>
      <w:divBdr>
        <w:top w:val="none" w:sz="0" w:space="0" w:color="auto"/>
        <w:left w:val="none" w:sz="0" w:space="0" w:color="auto"/>
        <w:bottom w:val="none" w:sz="0" w:space="0" w:color="auto"/>
        <w:right w:val="none" w:sz="0" w:space="0" w:color="auto"/>
      </w:divBdr>
    </w:div>
    <w:div w:id="710694547">
      <w:bodyDiv w:val="1"/>
      <w:marLeft w:val="0"/>
      <w:marRight w:val="0"/>
      <w:marTop w:val="0"/>
      <w:marBottom w:val="0"/>
      <w:divBdr>
        <w:top w:val="none" w:sz="0" w:space="0" w:color="auto"/>
        <w:left w:val="none" w:sz="0" w:space="0" w:color="auto"/>
        <w:bottom w:val="none" w:sz="0" w:space="0" w:color="auto"/>
        <w:right w:val="none" w:sz="0" w:space="0" w:color="auto"/>
      </w:divBdr>
    </w:div>
    <w:div w:id="742920660">
      <w:bodyDiv w:val="1"/>
      <w:marLeft w:val="0"/>
      <w:marRight w:val="0"/>
      <w:marTop w:val="0"/>
      <w:marBottom w:val="0"/>
      <w:divBdr>
        <w:top w:val="none" w:sz="0" w:space="0" w:color="auto"/>
        <w:left w:val="none" w:sz="0" w:space="0" w:color="auto"/>
        <w:bottom w:val="none" w:sz="0" w:space="0" w:color="auto"/>
        <w:right w:val="none" w:sz="0" w:space="0" w:color="auto"/>
      </w:divBdr>
    </w:div>
    <w:div w:id="1233468657">
      <w:bodyDiv w:val="1"/>
      <w:marLeft w:val="0"/>
      <w:marRight w:val="0"/>
      <w:marTop w:val="0"/>
      <w:marBottom w:val="0"/>
      <w:divBdr>
        <w:top w:val="none" w:sz="0" w:space="0" w:color="auto"/>
        <w:left w:val="none" w:sz="0" w:space="0" w:color="auto"/>
        <w:bottom w:val="none" w:sz="0" w:space="0" w:color="auto"/>
        <w:right w:val="none" w:sz="0" w:space="0" w:color="auto"/>
      </w:divBdr>
    </w:div>
    <w:div w:id="1328248953">
      <w:bodyDiv w:val="1"/>
      <w:marLeft w:val="0"/>
      <w:marRight w:val="0"/>
      <w:marTop w:val="0"/>
      <w:marBottom w:val="0"/>
      <w:divBdr>
        <w:top w:val="none" w:sz="0" w:space="0" w:color="auto"/>
        <w:left w:val="none" w:sz="0" w:space="0" w:color="auto"/>
        <w:bottom w:val="none" w:sz="0" w:space="0" w:color="auto"/>
        <w:right w:val="none" w:sz="0" w:space="0" w:color="auto"/>
      </w:divBdr>
    </w:div>
    <w:div w:id="2134907815">
      <w:bodyDiv w:val="1"/>
      <w:marLeft w:val="0"/>
      <w:marRight w:val="0"/>
      <w:marTop w:val="0"/>
      <w:marBottom w:val="0"/>
      <w:divBdr>
        <w:top w:val="none" w:sz="0" w:space="0" w:color="auto"/>
        <w:left w:val="none" w:sz="0" w:space="0" w:color="auto"/>
        <w:bottom w:val="none" w:sz="0" w:space="0" w:color="auto"/>
        <w:right w:val="none" w:sz="0" w:space="0" w:color="auto"/>
      </w:divBdr>
      <w:divsChild>
        <w:div w:id="38550322">
          <w:marLeft w:val="0"/>
          <w:marRight w:val="0"/>
          <w:marTop w:val="0"/>
          <w:marBottom w:val="0"/>
          <w:divBdr>
            <w:top w:val="none" w:sz="0" w:space="0" w:color="auto"/>
            <w:left w:val="none" w:sz="0" w:space="0" w:color="auto"/>
            <w:bottom w:val="none" w:sz="0" w:space="0" w:color="auto"/>
            <w:right w:val="none" w:sz="0" w:space="0" w:color="auto"/>
          </w:divBdr>
          <w:divsChild>
            <w:div w:id="455609795">
              <w:marLeft w:val="0"/>
              <w:marRight w:val="0"/>
              <w:marTop w:val="0"/>
              <w:marBottom w:val="0"/>
              <w:divBdr>
                <w:top w:val="none" w:sz="0" w:space="0" w:color="auto"/>
                <w:left w:val="none" w:sz="0" w:space="0" w:color="auto"/>
                <w:bottom w:val="none" w:sz="0" w:space="0" w:color="auto"/>
                <w:right w:val="none" w:sz="0" w:space="0" w:color="auto"/>
              </w:divBdr>
            </w:div>
          </w:divsChild>
        </w:div>
        <w:div w:id="272400290">
          <w:marLeft w:val="0"/>
          <w:marRight w:val="0"/>
          <w:marTop w:val="0"/>
          <w:marBottom w:val="0"/>
          <w:divBdr>
            <w:top w:val="none" w:sz="0" w:space="0" w:color="auto"/>
            <w:left w:val="none" w:sz="0" w:space="0" w:color="auto"/>
            <w:bottom w:val="none" w:sz="0" w:space="0" w:color="auto"/>
            <w:right w:val="none" w:sz="0" w:space="0" w:color="auto"/>
          </w:divBdr>
          <w:divsChild>
            <w:div w:id="802969533">
              <w:marLeft w:val="0"/>
              <w:marRight w:val="0"/>
              <w:marTop w:val="0"/>
              <w:marBottom w:val="0"/>
              <w:divBdr>
                <w:top w:val="none" w:sz="0" w:space="0" w:color="auto"/>
                <w:left w:val="none" w:sz="0" w:space="0" w:color="auto"/>
                <w:bottom w:val="none" w:sz="0" w:space="0" w:color="auto"/>
                <w:right w:val="none" w:sz="0" w:space="0" w:color="auto"/>
              </w:divBdr>
            </w:div>
          </w:divsChild>
        </w:div>
        <w:div w:id="497885826">
          <w:marLeft w:val="0"/>
          <w:marRight w:val="0"/>
          <w:marTop w:val="0"/>
          <w:marBottom w:val="0"/>
          <w:divBdr>
            <w:top w:val="none" w:sz="0" w:space="0" w:color="auto"/>
            <w:left w:val="none" w:sz="0" w:space="0" w:color="auto"/>
            <w:bottom w:val="none" w:sz="0" w:space="0" w:color="auto"/>
            <w:right w:val="none" w:sz="0" w:space="0" w:color="auto"/>
          </w:divBdr>
          <w:divsChild>
            <w:div w:id="1740247345">
              <w:marLeft w:val="0"/>
              <w:marRight w:val="0"/>
              <w:marTop w:val="0"/>
              <w:marBottom w:val="0"/>
              <w:divBdr>
                <w:top w:val="none" w:sz="0" w:space="0" w:color="auto"/>
                <w:left w:val="none" w:sz="0" w:space="0" w:color="auto"/>
                <w:bottom w:val="none" w:sz="0" w:space="0" w:color="auto"/>
                <w:right w:val="none" w:sz="0" w:space="0" w:color="auto"/>
              </w:divBdr>
            </w:div>
          </w:divsChild>
        </w:div>
        <w:div w:id="796604184">
          <w:marLeft w:val="0"/>
          <w:marRight w:val="0"/>
          <w:marTop w:val="0"/>
          <w:marBottom w:val="0"/>
          <w:divBdr>
            <w:top w:val="none" w:sz="0" w:space="0" w:color="auto"/>
            <w:left w:val="none" w:sz="0" w:space="0" w:color="auto"/>
            <w:bottom w:val="none" w:sz="0" w:space="0" w:color="auto"/>
            <w:right w:val="none" w:sz="0" w:space="0" w:color="auto"/>
          </w:divBdr>
          <w:divsChild>
            <w:div w:id="1449277505">
              <w:marLeft w:val="0"/>
              <w:marRight w:val="0"/>
              <w:marTop w:val="0"/>
              <w:marBottom w:val="0"/>
              <w:divBdr>
                <w:top w:val="none" w:sz="0" w:space="0" w:color="auto"/>
                <w:left w:val="none" w:sz="0" w:space="0" w:color="auto"/>
                <w:bottom w:val="none" w:sz="0" w:space="0" w:color="auto"/>
                <w:right w:val="none" w:sz="0" w:space="0" w:color="auto"/>
              </w:divBdr>
            </w:div>
          </w:divsChild>
        </w:div>
        <w:div w:id="979188287">
          <w:marLeft w:val="0"/>
          <w:marRight w:val="0"/>
          <w:marTop w:val="0"/>
          <w:marBottom w:val="0"/>
          <w:divBdr>
            <w:top w:val="none" w:sz="0" w:space="0" w:color="auto"/>
            <w:left w:val="none" w:sz="0" w:space="0" w:color="auto"/>
            <w:bottom w:val="none" w:sz="0" w:space="0" w:color="auto"/>
            <w:right w:val="none" w:sz="0" w:space="0" w:color="auto"/>
          </w:divBdr>
          <w:divsChild>
            <w:div w:id="261426485">
              <w:marLeft w:val="0"/>
              <w:marRight w:val="0"/>
              <w:marTop w:val="0"/>
              <w:marBottom w:val="0"/>
              <w:divBdr>
                <w:top w:val="none" w:sz="0" w:space="0" w:color="auto"/>
                <w:left w:val="none" w:sz="0" w:space="0" w:color="auto"/>
                <w:bottom w:val="none" w:sz="0" w:space="0" w:color="auto"/>
                <w:right w:val="none" w:sz="0" w:space="0" w:color="auto"/>
              </w:divBdr>
            </w:div>
          </w:divsChild>
        </w:div>
        <w:div w:id="1030646034">
          <w:marLeft w:val="0"/>
          <w:marRight w:val="0"/>
          <w:marTop w:val="0"/>
          <w:marBottom w:val="0"/>
          <w:divBdr>
            <w:top w:val="none" w:sz="0" w:space="0" w:color="auto"/>
            <w:left w:val="none" w:sz="0" w:space="0" w:color="auto"/>
            <w:bottom w:val="none" w:sz="0" w:space="0" w:color="auto"/>
            <w:right w:val="none" w:sz="0" w:space="0" w:color="auto"/>
          </w:divBdr>
          <w:divsChild>
            <w:div w:id="711001387">
              <w:marLeft w:val="0"/>
              <w:marRight w:val="0"/>
              <w:marTop w:val="0"/>
              <w:marBottom w:val="0"/>
              <w:divBdr>
                <w:top w:val="none" w:sz="0" w:space="0" w:color="auto"/>
                <w:left w:val="none" w:sz="0" w:space="0" w:color="auto"/>
                <w:bottom w:val="none" w:sz="0" w:space="0" w:color="auto"/>
                <w:right w:val="none" w:sz="0" w:space="0" w:color="auto"/>
              </w:divBdr>
            </w:div>
          </w:divsChild>
        </w:div>
        <w:div w:id="1080637438">
          <w:marLeft w:val="0"/>
          <w:marRight w:val="0"/>
          <w:marTop w:val="0"/>
          <w:marBottom w:val="0"/>
          <w:divBdr>
            <w:top w:val="none" w:sz="0" w:space="0" w:color="auto"/>
            <w:left w:val="none" w:sz="0" w:space="0" w:color="auto"/>
            <w:bottom w:val="none" w:sz="0" w:space="0" w:color="auto"/>
            <w:right w:val="none" w:sz="0" w:space="0" w:color="auto"/>
          </w:divBdr>
          <w:divsChild>
            <w:div w:id="369108729">
              <w:marLeft w:val="0"/>
              <w:marRight w:val="0"/>
              <w:marTop w:val="0"/>
              <w:marBottom w:val="0"/>
              <w:divBdr>
                <w:top w:val="none" w:sz="0" w:space="0" w:color="auto"/>
                <w:left w:val="none" w:sz="0" w:space="0" w:color="auto"/>
                <w:bottom w:val="none" w:sz="0" w:space="0" w:color="auto"/>
                <w:right w:val="none" w:sz="0" w:space="0" w:color="auto"/>
              </w:divBdr>
            </w:div>
          </w:divsChild>
        </w:div>
        <w:div w:id="1428623202">
          <w:marLeft w:val="0"/>
          <w:marRight w:val="0"/>
          <w:marTop w:val="0"/>
          <w:marBottom w:val="0"/>
          <w:divBdr>
            <w:top w:val="none" w:sz="0" w:space="0" w:color="auto"/>
            <w:left w:val="none" w:sz="0" w:space="0" w:color="auto"/>
            <w:bottom w:val="none" w:sz="0" w:space="0" w:color="auto"/>
            <w:right w:val="none" w:sz="0" w:space="0" w:color="auto"/>
          </w:divBdr>
          <w:divsChild>
            <w:div w:id="596987308">
              <w:marLeft w:val="0"/>
              <w:marRight w:val="0"/>
              <w:marTop w:val="0"/>
              <w:marBottom w:val="0"/>
              <w:divBdr>
                <w:top w:val="none" w:sz="0" w:space="0" w:color="auto"/>
                <w:left w:val="none" w:sz="0" w:space="0" w:color="auto"/>
                <w:bottom w:val="none" w:sz="0" w:space="0" w:color="auto"/>
                <w:right w:val="none" w:sz="0" w:space="0" w:color="auto"/>
              </w:divBdr>
            </w:div>
          </w:divsChild>
        </w:div>
        <w:div w:id="1495879655">
          <w:marLeft w:val="0"/>
          <w:marRight w:val="0"/>
          <w:marTop w:val="0"/>
          <w:marBottom w:val="0"/>
          <w:divBdr>
            <w:top w:val="none" w:sz="0" w:space="0" w:color="auto"/>
            <w:left w:val="none" w:sz="0" w:space="0" w:color="auto"/>
            <w:bottom w:val="none" w:sz="0" w:space="0" w:color="auto"/>
            <w:right w:val="none" w:sz="0" w:space="0" w:color="auto"/>
          </w:divBdr>
          <w:divsChild>
            <w:div w:id="484510806">
              <w:marLeft w:val="0"/>
              <w:marRight w:val="0"/>
              <w:marTop w:val="0"/>
              <w:marBottom w:val="0"/>
              <w:divBdr>
                <w:top w:val="none" w:sz="0" w:space="0" w:color="auto"/>
                <w:left w:val="none" w:sz="0" w:space="0" w:color="auto"/>
                <w:bottom w:val="none" w:sz="0" w:space="0" w:color="auto"/>
                <w:right w:val="none" w:sz="0" w:space="0" w:color="auto"/>
              </w:divBdr>
            </w:div>
          </w:divsChild>
        </w:div>
        <w:div w:id="1806193552">
          <w:marLeft w:val="0"/>
          <w:marRight w:val="0"/>
          <w:marTop w:val="0"/>
          <w:marBottom w:val="0"/>
          <w:divBdr>
            <w:top w:val="none" w:sz="0" w:space="0" w:color="auto"/>
            <w:left w:val="none" w:sz="0" w:space="0" w:color="auto"/>
            <w:bottom w:val="none" w:sz="0" w:space="0" w:color="auto"/>
            <w:right w:val="none" w:sz="0" w:space="0" w:color="auto"/>
          </w:divBdr>
          <w:divsChild>
            <w:div w:id="466556225">
              <w:marLeft w:val="0"/>
              <w:marRight w:val="0"/>
              <w:marTop w:val="0"/>
              <w:marBottom w:val="0"/>
              <w:divBdr>
                <w:top w:val="none" w:sz="0" w:space="0" w:color="auto"/>
                <w:left w:val="none" w:sz="0" w:space="0" w:color="auto"/>
                <w:bottom w:val="none" w:sz="0" w:space="0" w:color="auto"/>
                <w:right w:val="none" w:sz="0" w:space="0" w:color="auto"/>
              </w:divBdr>
            </w:div>
          </w:divsChild>
        </w:div>
        <w:div w:id="1897743799">
          <w:marLeft w:val="0"/>
          <w:marRight w:val="0"/>
          <w:marTop w:val="0"/>
          <w:marBottom w:val="0"/>
          <w:divBdr>
            <w:top w:val="none" w:sz="0" w:space="0" w:color="auto"/>
            <w:left w:val="none" w:sz="0" w:space="0" w:color="auto"/>
            <w:bottom w:val="none" w:sz="0" w:space="0" w:color="auto"/>
            <w:right w:val="none" w:sz="0" w:space="0" w:color="auto"/>
          </w:divBdr>
          <w:divsChild>
            <w:div w:id="152718164">
              <w:marLeft w:val="0"/>
              <w:marRight w:val="0"/>
              <w:marTop w:val="0"/>
              <w:marBottom w:val="0"/>
              <w:divBdr>
                <w:top w:val="none" w:sz="0" w:space="0" w:color="auto"/>
                <w:left w:val="none" w:sz="0" w:space="0" w:color="auto"/>
                <w:bottom w:val="none" w:sz="0" w:space="0" w:color="auto"/>
                <w:right w:val="none" w:sz="0" w:space="0" w:color="auto"/>
              </w:divBdr>
            </w:div>
          </w:divsChild>
        </w:div>
        <w:div w:id="2139952047">
          <w:marLeft w:val="0"/>
          <w:marRight w:val="0"/>
          <w:marTop w:val="0"/>
          <w:marBottom w:val="0"/>
          <w:divBdr>
            <w:top w:val="none" w:sz="0" w:space="0" w:color="auto"/>
            <w:left w:val="none" w:sz="0" w:space="0" w:color="auto"/>
            <w:bottom w:val="none" w:sz="0" w:space="0" w:color="auto"/>
            <w:right w:val="none" w:sz="0" w:space="0" w:color="auto"/>
          </w:divBdr>
          <w:divsChild>
            <w:div w:id="19715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atershed/Document-Centre/Uncontrolled%20Documents/Wannon%20Water%20Corporate%20Logo%20Navy.png"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2.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DA3D1081EA4054B38B960E1856F58C"/>
        <w:category>
          <w:name w:val="General"/>
          <w:gallery w:val="placeholder"/>
        </w:category>
        <w:types>
          <w:type w:val="bbPlcHdr"/>
        </w:types>
        <w:behaviors>
          <w:behavior w:val="content"/>
        </w:behaviors>
        <w:guid w:val="{103E630C-F45C-4078-8C2B-C8781749518F}"/>
      </w:docPartPr>
      <w:docPartBody>
        <w:p w:rsidR="00BB71E3" w:rsidRDefault="00700637" w:rsidP="00700637">
          <w:pPr>
            <w:pStyle w:val="27DA3D1081EA4054B38B960E1856F58C"/>
          </w:pPr>
          <w:r w:rsidRPr="007772BD">
            <w:rPr>
              <w:sz w:val="12"/>
              <w:szCs w:val="12"/>
            </w:rPr>
            <w:t>SS Test - Document Properties</w:t>
          </w:r>
        </w:p>
      </w:docPartBody>
    </w:docPart>
    <w:docPart>
      <w:docPartPr>
        <w:name w:val="0EC3FC85BB3547B39890420150336F00"/>
        <w:category>
          <w:name w:val="General"/>
          <w:gallery w:val="placeholder"/>
        </w:category>
        <w:types>
          <w:type w:val="bbPlcHdr"/>
        </w:types>
        <w:behaviors>
          <w:behavior w:val="content"/>
        </w:behaviors>
        <w:guid w:val="{FF807974-305F-416B-B3C5-4869AF7378A1}"/>
      </w:docPartPr>
      <w:docPartBody>
        <w:p w:rsidR="00BB71E3" w:rsidRDefault="00700637" w:rsidP="00700637">
          <w:pPr>
            <w:pStyle w:val="0EC3FC85BB3547B39890420150336F00"/>
          </w:pPr>
          <w:r w:rsidRPr="007772BD">
            <w:rPr>
              <w:sz w:val="12"/>
              <w:szCs w:val="12"/>
            </w:rPr>
            <w:t>1</w:t>
          </w:r>
        </w:p>
      </w:docPartBody>
    </w:docPart>
    <w:docPart>
      <w:docPartPr>
        <w:name w:val="3C7DD6AF654C4659878D44E687C014F7"/>
        <w:category>
          <w:name w:val="General"/>
          <w:gallery w:val="placeholder"/>
        </w:category>
        <w:types>
          <w:type w:val="bbPlcHdr"/>
        </w:types>
        <w:behaviors>
          <w:behavior w:val="content"/>
        </w:behaviors>
        <w:guid w:val="{FB3BD7DA-9288-40AA-8FA9-27C3DFB93E07}"/>
      </w:docPartPr>
      <w:docPartBody>
        <w:p w:rsidR="00BB71E3" w:rsidRDefault="00700637" w:rsidP="00700637">
          <w:pPr>
            <w:pStyle w:val="3C7DD6AF654C4659878D44E687C014F7"/>
          </w:pPr>
          <w:r w:rsidRPr="007772BD">
            <w:rPr>
              <w:rStyle w:val="PlaceholderText"/>
              <w:sz w:val="12"/>
              <w:szCs w:val="12"/>
            </w:rPr>
            <w:t>Digital Platform Manager - Assets</w:t>
          </w:r>
        </w:p>
      </w:docPartBody>
    </w:docPart>
    <w:docPart>
      <w:docPartPr>
        <w:name w:val="504FA691C5874F20AB335FE81D13E8C7"/>
        <w:category>
          <w:name w:val="General"/>
          <w:gallery w:val="placeholder"/>
        </w:category>
        <w:types>
          <w:type w:val="bbPlcHdr"/>
        </w:types>
        <w:behaviors>
          <w:behavior w:val="content"/>
        </w:behaviors>
        <w:guid w:val="{D3019FB1-B70E-4FEF-9D94-621C5FD451C0}"/>
      </w:docPartPr>
      <w:docPartBody>
        <w:p w:rsidR="00BB71E3" w:rsidRDefault="00700637" w:rsidP="00700637">
          <w:pPr>
            <w:pStyle w:val="504FA691C5874F20AB335FE81D13E8C7"/>
          </w:pPr>
          <w:r w:rsidRPr="007772BD">
            <w:rPr>
              <w:sz w:val="12"/>
              <w:szCs w:val="12"/>
            </w:rPr>
            <w:t>08/05/2022</w:t>
          </w:r>
        </w:p>
      </w:docPartBody>
    </w:docPart>
    <w:docPart>
      <w:docPartPr>
        <w:name w:val="26E08FCF1D054F6F9D6597B2C505C4B4"/>
        <w:category>
          <w:name w:val="General"/>
          <w:gallery w:val="placeholder"/>
        </w:category>
        <w:types>
          <w:type w:val="bbPlcHdr"/>
        </w:types>
        <w:behaviors>
          <w:behavior w:val="content"/>
        </w:behaviors>
        <w:guid w:val="{DA3924F7-1494-42D6-A554-6A9DC39B22AD}"/>
      </w:docPartPr>
      <w:docPartBody>
        <w:p w:rsidR="00BB71E3" w:rsidRDefault="00700637" w:rsidP="00700637">
          <w:pPr>
            <w:pStyle w:val="26E08FCF1D054F6F9D6597B2C505C4B4"/>
          </w:pPr>
          <w:r w:rsidRPr="007772BD">
            <w:rPr>
              <w:sz w:val="12"/>
              <w:szCs w:val="12"/>
            </w:rPr>
            <w:t>09/02/2022</w:t>
          </w:r>
        </w:p>
      </w:docPartBody>
    </w:docPart>
    <w:docPart>
      <w:docPartPr>
        <w:name w:val="FF0A46A2ADA547B48733A9BE313C172E"/>
        <w:category>
          <w:name w:val="General"/>
          <w:gallery w:val="placeholder"/>
        </w:category>
        <w:types>
          <w:type w:val="bbPlcHdr"/>
        </w:types>
        <w:behaviors>
          <w:behavior w:val="content"/>
        </w:behaviors>
        <w:guid w:val="{5C7E301E-BF4B-462E-BB8C-579B2C28CC82}"/>
      </w:docPartPr>
      <w:docPartBody>
        <w:p w:rsidR="006D6804" w:rsidRDefault="006644A4" w:rsidP="006644A4">
          <w:pPr>
            <w:pStyle w:val="FF0A46A2ADA547B48733A9BE313C172E"/>
          </w:pPr>
          <w:r w:rsidRPr="007772BD">
            <w:rPr>
              <w:sz w:val="12"/>
              <w:szCs w:val="12"/>
            </w:rPr>
            <w:t>SS Test - Document Properties</w:t>
          </w:r>
        </w:p>
      </w:docPartBody>
    </w:docPart>
    <w:docPart>
      <w:docPartPr>
        <w:name w:val="392F9843371F40D690AFB2FAB724058D"/>
        <w:category>
          <w:name w:val="General"/>
          <w:gallery w:val="placeholder"/>
        </w:category>
        <w:types>
          <w:type w:val="bbPlcHdr"/>
        </w:types>
        <w:behaviors>
          <w:behavior w:val="content"/>
        </w:behaviors>
        <w:guid w:val="{74C12C76-BE56-4D91-B83B-AC74CBF38D7C}"/>
      </w:docPartPr>
      <w:docPartBody>
        <w:p w:rsidR="006D6804" w:rsidRDefault="006644A4" w:rsidP="006644A4">
          <w:pPr>
            <w:pStyle w:val="392F9843371F40D690AFB2FAB724058D"/>
          </w:pPr>
          <w:r w:rsidRPr="007772BD">
            <w:rPr>
              <w:sz w:val="12"/>
              <w:szCs w:val="12"/>
            </w:rPr>
            <w:t>1</w:t>
          </w:r>
        </w:p>
      </w:docPartBody>
    </w:docPart>
    <w:docPart>
      <w:docPartPr>
        <w:name w:val="EF897F5F010C4191884E8570707CF687"/>
        <w:category>
          <w:name w:val="General"/>
          <w:gallery w:val="placeholder"/>
        </w:category>
        <w:types>
          <w:type w:val="bbPlcHdr"/>
        </w:types>
        <w:behaviors>
          <w:behavior w:val="content"/>
        </w:behaviors>
        <w:guid w:val="{40479DBC-F978-4762-BADF-2E0FD83AF60D}"/>
      </w:docPartPr>
      <w:docPartBody>
        <w:p w:rsidR="002D4CA7" w:rsidRDefault="00667FF8" w:rsidP="00667FF8">
          <w:pPr>
            <w:pStyle w:val="EF897F5F010C4191884E8570707CF687"/>
          </w:pPr>
          <w:r w:rsidRPr="007772BD">
            <w:rPr>
              <w:rStyle w:val="PlaceholderText"/>
              <w:sz w:val="12"/>
              <w:szCs w:val="12"/>
            </w:rPr>
            <w:t>Digital Platform Manager - Assets</w:t>
          </w:r>
        </w:p>
      </w:docPartBody>
    </w:docPart>
    <w:docPart>
      <w:docPartPr>
        <w:name w:val="90F71B14DCA8410A80EE55D446F8671C"/>
        <w:category>
          <w:name w:val="General"/>
          <w:gallery w:val="placeholder"/>
        </w:category>
        <w:types>
          <w:type w:val="bbPlcHdr"/>
        </w:types>
        <w:behaviors>
          <w:behavior w:val="content"/>
        </w:behaviors>
        <w:guid w:val="{8814D925-1FA4-4848-A799-959F3431C9B8}"/>
      </w:docPartPr>
      <w:docPartBody>
        <w:p w:rsidR="002D4CA7" w:rsidRDefault="00667FF8" w:rsidP="00667FF8">
          <w:pPr>
            <w:pStyle w:val="90F71B14DCA8410A80EE55D446F8671C"/>
          </w:pPr>
          <w:r w:rsidRPr="007772BD">
            <w:rPr>
              <w:sz w:val="12"/>
              <w:szCs w:val="12"/>
            </w:rPr>
            <w:t>08/05/2022</w:t>
          </w:r>
        </w:p>
      </w:docPartBody>
    </w:docPart>
    <w:docPart>
      <w:docPartPr>
        <w:name w:val="546BBDB7BB8D44769E06D6FEFC2963C0"/>
        <w:category>
          <w:name w:val="General"/>
          <w:gallery w:val="placeholder"/>
        </w:category>
        <w:types>
          <w:type w:val="bbPlcHdr"/>
        </w:types>
        <w:behaviors>
          <w:behavior w:val="content"/>
        </w:behaviors>
        <w:guid w:val="{F8F4480A-754E-4834-84B3-A90F18008506}"/>
      </w:docPartPr>
      <w:docPartBody>
        <w:p w:rsidR="002D4CA7" w:rsidRDefault="00667FF8" w:rsidP="00667FF8">
          <w:pPr>
            <w:pStyle w:val="546BBDB7BB8D44769E06D6FEFC2963C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01"/>
    <w:rsid w:val="001A1561"/>
    <w:rsid w:val="00236DD0"/>
    <w:rsid w:val="002C1DCC"/>
    <w:rsid w:val="002D4CA7"/>
    <w:rsid w:val="003A2DBD"/>
    <w:rsid w:val="00616A01"/>
    <w:rsid w:val="006644A4"/>
    <w:rsid w:val="00667FF8"/>
    <w:rsid w:val="006D6804"/>
    <w:rsid w:val="00700637"/>
    <w:rsid w:val="00BA4540"/>
    <w:rsid w:val="00BB71E3"/>
    <w:rsid w:val="00C91D5E"/>
    <w:rsid w:val="00ED6C51"/>
    <w:rsid w:val="00F57035"/>
    <w:rsid w:val="00FE0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FF8"/>
    <w:rPr>
      <w:color w:val="808080"/>
    </w:rPr>
  </w:style>
  <w:style w:type="paragraph" w:customStyle="1" w:styleId="27DA3D1081EA4054B38B960E1856F58C">
    <w:name w:val="27DA3D1081EA4054B38B960E1856F58C"/>
    <w:rsid w:val="00700637"/>
  </w:style>
  <w:style w:type="paragraph" w:customStyle="1" w:styleId="0EC3FC85BB3547B39890420150336F00">
    <w:name w:val="0EC3FC85BB3547B39890420150336F00"/>
    <w:rsid w:val="00700637"/>
  </w:style>
  <w:style w:type="paragraph" w:customStyle="1" w:styleId="3C7DD6AF654C4659878D44E687C014F7">
    <w:name w:val="3C7DD6AF654C4659878D44E687C014F7"/>
    <w:rsid w:val="00700637"/>
  </w:style>
  <w:style w:type="paragraph" w:customStyle="1" w:styleId="504FA691C5874F20AB335FE81D13E8C7">
    <w:name w:val="504FA691C5874F20AB335FE81D13E8C7"/>
    <w:rsid w:val="00700637"/>
  </w:style>
  <w:style w:type="paragraph" w:customStyle="1" w:styleId="26E08FCF1D054F6F9D6597B2C505C4B4">
    <w:name w:val="26E08FCF1D054F6F9D6597B2C505C4B4"/>
    <w:rsid w:val="00700637"/>
  </w:style>
  <w:style w:type="paragraph" w:customStyle="1" w:styleId="FF0A46A2ADA547B48733A9BE313C172E">
    <w:name w:val="FF0A46A2ADA547B48733A9BE313C172E"/>
    <w:rsid w:val="006644A4"/>
  </w:style>
  <w:style w:type="paragraph" w:customStyle="1" w:styleId="392F9843371F40D690AFB2FAB724058D">
    <w:name w:val="392F9843371F40D690AFB2FAB724058D"/>
    <w:rsid w:val="006644A4"/>
  </w:style>
  <w:style w:type="paragraph" w:customStyle="1" w:styleId="EF897F5F010C4191884E8570707CF687">
    <w:name w:val="EF897F5F010C4191884E8570707CF687"/>
    <w:rsid w:val="00667FF8"/>
  </w:style>
  <w:style w:type="paragraph" w:customStyle="1" w:styleId="90F71B14DCA8410A80EE55D446F8671C">
    <w:name w:val="90F71B14DCA8410A80EE55D446F8671C"/>
    <w:rsid w:val="00667FF8"/>
  </w:style>
  <w:style w:type="paragraph" w:customStyle="1" w:styleId="546BBDB7BB8D44769E06D6FEFC2963C0">
    <w:name w:val="546BBDB7BB8D44769E06D6FEFC2963C0"/>
    <w:rsid w:val="0066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annon Water Corporate Theme">
  <a:themeElements>
    <a:clrScheme name="Wannon Water">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00B4D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Wannon Water Corporate Theme" id="{66BE84C4-B9CC-4256-8510-DEE0D5A6A851}" vid="{8E7DDEA7-0ADC-4FA6-928C-09FB0F6CFF7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C3FC8A4B-3399-4A76-8270-6A5FA908A1D8}">
  <ds:schemaRefs>
    <ds:schemaRef ds:uri="http://schemas.openxmlformats.org/package/2006/metadata/core-properties"/>
    <ds:schemaRef ds:uri="http://purl.org/dc/elements/1.1/"/>
    <ds:schemaRef ds:uri="173c0a99-7345-41c9-b095-35f92e46eb70"/>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 ds:uri="http://purl.org/dc/terms/"/>
  </ds:schemaRefs>
</ds:datastoreItem>
</file>

<file path=customXml/itemProps2.xml><?xml version="1.0" encoding="utf-8"?>
<ds:datastoreItem xmlns:ds="http://schemas.openxmlformats.org/officeDocument/2006/customXml" ds:itemID="{4930800A-92BA-4D70-849D-4EBE7D077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37FF43-897E-4192-BEC8-AC55C1BDD5BF}">
  <ds:schemaRefs>
    <ds:schemaRef ds:uri="http://schemas.openxmlformats.org/officeDocument/2006/bibliography"/>
  </ds:schemaRefs>
</ds:datastoreItem>
</file>

<file path=customXml/itemProps4.xml><?xml version="1.0" encoding="utf-8"?>
<ds:datastoreItem xmlns:ds="http://schemas.openxmlformats.org/officeDocument/2006/customXml" ds:itemID="{7C56E141-047B-45A3-8665-E787E8D66C6A}">
  <ds:schemaRefs>
    <ds:schemaRef ds:uri="http://schemas.microsoft.com/sharepoint/v3/contenttype/forms"/>
  </ds:schemaRefs>
</ds:datastoreItem>
</file>

<file path=customXml/itemProps5.xml><?xml version="1.0" encoding="utf-8"?>
<ds:datastoreItem xmlns:ds="http://schemas.openxmlformats.org/officeDocument/2006/customXml" ds:itemID="{BA6BBE70-6357-40A8-BA95-1A063DA2276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1538</Words>
  <Characters>8988</Characters>
  <Application>Microsoft Office Word</Application>
  <DocSecurity>0</DocSecurity>
  <Lines>236</Lines>
  <Paragraphs>148</Paragraphs>
  <ScaleCrop>false</ScaleCrop>
  <HeadingPairs>
    <vt:vector size="2" baseType="variant">
      <vt:variant>
        <vt:lpstr>Title</vt:lpstr>
      </vt:variant>
      <vt:variant>
        <vt:i4>1</vt:i4>
      </vt:variant>
    </vt:vector>
  </HeadingPairs>
  <TitlesOfParts>
    <vt:vector size="1" baseType="lpstr">
      <vt:lpstr>Report Template - Business Support</vt:lpstr>
    </vt:vector>
  </TitlesOfParts>
  <Company>Wannon Water</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Policy</dc:title>
  <dc:subject/>
  <dc:creator>Chris Crossland</dc:creator>
  <cp:keywords/>
  <dc:description/>
  <cp:lastModifiedBy>Steven Kearns</cp:lastModifiedBy>
  <cp:revision>159</cp:revision>
  <dcterms:created xsi:type="dcterms:W3CDTF">2022-06-21T23:13:00Z</dcterms:created>
  <dcterms:modified xsi:type="dcterms:W3CDTF">2024-03-07T22:54:00Z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nnon_Uncontrolled_Document_Type">
    <vt:lpwstr>61</vt:lpwstr>
  </property>
  <property fmtid="{D5CDD505-2E9C-101B-9397-08002B2CF9AE}" pid="3" name="DocumentReviewer">
    <vt:lpwstr/>
  </property>
  <property fmtid="{D5CDD505-2E9C-101B-9397-08002B2CF9AE}" pid="4" name="Order">
    <vt:r8>17100</vt:r8>
  </property>
  <property fmtid="{D5CDD505-2E9C-101B-9397-08002B2CF9AE}" pid="5" name="TaxKeyword">
    <vt:lpwstr/>
  </property>
  <property fmtid="{D5CDD505-2E9C-101B-9397-08002B2CF9AE}" pid="6" name="LastSaved">
    <vt:filetime>2012-02-23T00:00:00Z</vt:filetime>
  </property>
  <property fmtid="{D5CDD505-2E9C-101B-9397-08002B2CF9AE}" pid="7" name="j9c10e2e6bb04069936a98cd9ff24c76">
    <vt:lpwstr/>
  </property>
  <property fmtid="{D5CDD505-2E9C-101B-9397-08002B2CF9AE}" pid="8" name="k66fd0d8abed44c1aad90d7eb7bf4efd">
    <vt:lpwstr/>
  </property>
  <property fmtid="{D5CDD505-2E9C-101B-9397-08002B2CF9AE}" pid="9" name="xd_ProgID">
    <vt:lpwstr/>
  </property>
  <property fmtid="{D5CDD505-2E9C-101B-9397-08002B2CF9AE}" pid="10" name="j315ea4cc2ca4bdaaf4c3bec397aa872">
    <vt:lpwstr/>
  </property>
  <property fmtid="{D5CDD505-2E9C-101B-9397-08002B2CF9AE}" pid="11" name="Wannon_Facility_Task">
    <vt:lpwstr/>
  </property>
  <property fmtid="{D5CDD505-2E9C-101B-9397-08002B2CF9AE}" pid="12" name="Created">
    <vt:filetime>2012-02-23T00:00:00Z</vt:filetime>
  </property>
  <property fmtid="{D5CDD505-2E9C-101B-9397-08002B2CF9AE}" pid="13" name="Category0">
    <vt:lpwstr>Strategy &amp; Action Plans</vt:lpwstr>
  </property>
  <property fmtid="{D5CDD505-2E9C-101B-9397-08002B2CF9AE}" pid="14" name="Wannon_Facility_Name">
    <vt:lpwstr/>
  </property>
  <property fmtid="{D5CDD505-2E9C-101B-9397-08002B2CF9AE}" pid="15" name="Wannon_Emergency_Event_Type">
    <vt:lpwstr/>
  </property>
  <property fmtid="{D5CDD505-2E9C-101B-9397-08002B2CF9AE}" pid="16" name="ContentTypeId">
    <vt:lpwstr>0x01010038B97A536DC13E4EAB2ECF2D676FCC5B</vt:lpwstr>
  </property>
  <property fmtid="{D5CDD505-2E9C-101B-9397-08002B2CF9AE}" pid="17" name="Status">
    <vt:lpwstr>Final</vt:lpwstr>
  </property>
  <property fmtid="{D5CDD505-2E9C-101B-9397-08002B2CF9AE}" pid="18" name="bc7ed91584cd4a27a467177197096ee1">
    <vt:lpwstr/>
  </property>
  <property fmtid="{D5CDD505-2E9C-101B-9397-08002B2CF9AE}" pid="19" name="Wannon_Customer_Service_Related_Activity">
    <vt:lpwstr/>
  </property>
  <property fmtid="{D5CDD505-2E9C-101B-9397-08002B2CF9AE}" pid="20" name="Wannon_Safety_Task">
    <vt:lpwstr/>
  </property>
  <property fmtid="{D5CDD505-2E9C-101B-9397-08002B2CF9AE}" pid="21" name="SPSDescription">
    <vt:lpwstr>Updated report template with new cover sheet</vt:lpwstr>
  </property>
  <property fmtid="{D5CDD505-2E9C-101B-9397-08002B2CF9AE}" pid="22" name="TemplateUrl">
    <vt:lpwstr/>
  </property>
  <property fmtid="{D5CDD505-2E9C-101B-9397-08002B2CF9AE}" pid="23" name="Wannon_Customer_Account_Related_Activity">
    <vt:lpwstr/>
  </property>
  <property fmtid="{D5CDD505-2E9C-101B-9397-08002B2CF9AE}" pid="24" name="Wannon_Customer_Type">
    <vt:lpwstr/>
  </property>
  <property fmtid="{D5CDD505-2E9C-101B-9397-08002B2CF9AE}" pid="25" name="Wannon_Service_Type">
    <vt:lpwstr/>
  </property>
  <property fmtid="{D5CDD505-2E9C-101B-9397-08002B2CF9AE}" pid="26" name="e45ceb0bef2a458b81dbdb1e1d1ccc60">
    <vt:lpwstr/>
  </property>
  <property fmtid="{D5CDD505-2E9C-101B-9397-08002B2CF9AE}" pid="27" name="Wannon_Intranet_Area">
    <vt:lpwstr>354;#Our brand|1a59fd33-849e-40bc-a71f-6f045b5a7e07</vt:lpwstr>
  </property>
  <property fmtid="{D5CDD505-2E9C-101B-9397-08002B2CF9AE}" pid="28" name="Owner">
    <vt:lpwstr>Corporate Communications</vt:lpwstr>
  </property>
  <property fmtid="{D5CDD505-2E9C-101B-9397-08002B2CF9AE}" pid="29" name="Wannon_Controlled_Document_Type">
    <vt:lpwstr>186;#Generic Template|a8a4005b-0200-4ce7-9aab-79bcbe63529a</vt:lpwstr>
  </property>
  <property fmtid="{D5CDD505-2E9C-101B-9397-08002B2CF9AE}" pid="30" name="WorkflowChangePath">
    <vt:lpwstr>5fb02671-983f-4176-aebb-8180eb1160de,5;18a83391-b9d9-4a6e-bf2e-0b6a7676b765,18;</vt:lpwstr>
  </property>
  <property fmtid="{D5CDD505-2E9C-101B-9397-08002B2CF9AE}" pid="31" name="f45e33ffdcb1447d81f6c354ba063174">
    <vt:lpwstr/>
  </property>
  <property fmtid="{D5CDD505-2E9C-101B-9397-08002B2CF9AE}" pid="32" name="Wannon_Facility_Type">
    <vt:lpwstr/>
  </property>
  <property fmtid="{D5CDD505-2E9C-101B-9397-08002B2CF9AE}" pid="33" name="Wannon_Field_Services_Activity_Type">
    <vt:lpwstr/>
  </property>
  <property fmtid="{D5CDD505-2E9C-101B-9397-08002B2CF9AE}" pid="34" name="jdd28460d3fb45f791d62e4dc4773ba8">
    <vt:lpwstr/>
  </property>
  <property fmtid="{D5CDD505-2E9C-101B-9397-08002B2CF9AE}" pid="35" name="SummaryGroup">
    <vt:lpwstr>General</vt:lpwstr>
  </property>
  <property fmtid="{D5CDD505-2E9C-101B-9397-08002B2CF9AE}" pid="36" name="Wannon_Field_Services_Task">
    <vt:lpwstr/>
  </property>
  <property fmtid="{D5CDD505-2E9C-101B-9397-08002B2CF9AE}" pid="37" name="TRIM-recNumber">
    <vt:lpwstr>Record Number</vt:lpwstr>
  </property>
</Properties>
</file>