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a16="http://schemas.microsoft.com/office/drawing/2014/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Pr="004C41BB" w:rsidR="000135EA" w:rsidP="004C41BB" w:rsidRDefault="000135EA" w14:paraId="11C32F3F" w14:textId="77777777">
      <w:pPr>
        <w:pStyle w:val="Heading1"/>
      </w:pPr>
      <w:bookmarkStart w:name="_Ref181022384" w:id="0"/>
      <w:r w:rsidRPr="004C41BB">
        <w:t>Pur</w:t>
      </w:r>
      <w:bookmarkStart w:name="_Hlk96699729" w:id="1"/>
      <w:r w:rsidRPr="004C41BB">
        <w:t>pos</w:t>
      </w:r>
      <w:bookmarkEnd w:id="1"/>
      <w:r w:rsidRPr="004C41BB">
        <w:t>e</w:t>
      </w:r>
      <w:bookmarkEnd w:id="0"/>
    </w:p>
    <w:p w:rsidR="000135EA" w:rsidP="0AFEC4E4" w:rsidRDefault="00B35976" w14:paraId="158CB61E" w14:textId="7A1A9531">
      <w:pPr>
        <w:spacing w:after="160" w:line="259" w:lineRule="auto"/>
        <w:rPr>
          <w:rFonts w:eastAsia="Arial" w:cs="Arial"/>
          <w:color w:val="000000"/>
        </w:rPr>
      </w:pPr>
      <w:r w:rsidRPr="1F835E29">
        <w:rPr>
          <w:rFonts w:eastAsia="Arial" w:cs="Arial"/>
          <w:color w:val="000000"/>
        </w:rPr>
        <w:t xml:space="preserve">The Digital Change Management Process </w:t>
      </w:r>
      <w:r w:rsidRPr="1F835E29" w:rsidR="004D0C39">
        <w:rPr>
          <w:rFonts w:eastAsia="Arial" w:cs="Arial"/>
          <w:color w:val="000000"/>
        </w:rPr>
        <w:t xml:space="preserve">is the practices and processes used to </w:t>
      </w:r>
      <w:r w:rsidRPr="1F835E29" w:rsidR="008744B9">
        <w:rPr>
          <w:rFonts w:eastAsia="Arial" w:cs="Arial"/>
          <w:color w:val="000000"/>
        </w:rPr>
        <w:t>maximise</w:t>
      </w:r>
      <w:r w:rsidRPr="1F835E29" w:rsidR="004D0C39">
        <w:rPr>
          <w:rFonts w:eastAsia="Arial" w:cs="Arial"/>
          <w:color w:val="000000"/>
        </w:rPr>
        <w:t xml:space="preserve"> the number of successful changes to Digital services and products</w:t>
      </w:r>
      <w:r w:rsidRPr="1F835E29" w:rsidR="008744B9">
        <w:rPr>
          <w:rFonts w:eastAsia="Arial" w:cs="Arial"/>
          <w:color w:val="000000"/>
        </w:rPr>
        <w:t xml:space="preserve">, through ensuring that risks have been </w:t>
      </w:r>
      <w:r w:rsidRPr="1F835E29" w:rsidR="00B40746">
        <w:rPr>
          <w:rFonts w:eastAsia="Arial" w:cs="Arial"/>
          <w:color w:val="000000"/>
        </w:rPr>
        <w:t xml:space="preserve">properly assessed, authorising changes to proceed and managing the change schedule. </w:t>
      </w:r>
    </w:p>
    <w:p w:rsidR="00C66D6E" w:rsidP="0AFEC4E4" w:rsidRDefault="00C66D6E" w14:paraId="240D66EC" w14:textId="5FC4CC96">
      <w:pPr>
        <w:spacing w:after="160" w:line="259" w:lineRule="auto"/>
        <w:rPr>
          <w:rFonts w:eastAsia="Arial" w:cs="Arial"/>
          <w:color w:val="000000"/>
        </w:rPr>
      </w:pPr>
      <w:r w:rsidRPr="1F835E29">
        <w:rPr>
          <w:rFonts w:eastAsia="Arial" w:cs="Arial"/>
          <w:color w:val="000000"/>
        </w:rPr>
        <w:t xml:space="preserve">It is defined through the following ecosystem of documents: </w:t>
      </w:r>
    </w:p>
    <w:p w:rsidR="00EC5144" w:rsidP="0AFEC4E4" w:rsidRDefault="00EC5144" w14:paraId="187B1CDF" w14:textId="7F2D58E3">
      <w:pPr>
        <w:spacing w:after="160" w:line="259" w:lineRule="auto"/>
        <w:rPr>
          <w:rFonts w:eastAsia="Arial" w:cs="Arial"/>
          <w:color w:val="000000"/>
        </w:rPr>
      </w:pPr>
    </w:p>
    <w:p w:rsidR="00263870" w:rsidP="0AFEC4E4" w:rsidRDefault="00FF33E7" w14:paraId="7EC73EAC" w14:textId="560A4F54">
      <w:pPr>
        <w:spacing w:after="160" w:line="259" w:lineRule="auto"/>
        <w:rPr>
          <w:rFonts w:eastAsia="Arial" w:cs="Arial"/>
          <w:color w:val="000000"/>
        </w:rPr>
      </w:pPr>
      <w:r w:rsidRPr="00FF33E7">
        <w:rPr>
          <w:rFonts w:eastAsia="Arial" w:cs="Arial"/>
          <w:noProof/>
          <w:color w:val="000000"/>
        </w:rPr>
        <w:drawing>
          <wp:inline distT="0" distB="0" distL="0" distR="0" wp14:anchorId="6492345D" wp14:editId="7F127DD9">
            <wp:extent cx="6050217" cy="4880345"/>
            <wp:effectExtent l="12700" t="12700" r="8255" b="9525"/>
            <wp:docPr id="136258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80702" name=""/>
                    <pic:cNvPicPr/>
                  </pic:nvPicPr>
                  <pic:blipFill rotWithShape="1">
                    <a:blip r:embed="rId12"/>
                    <a:srcRect l="15990" t="9263" r="24702" b="5693"/>
                    <a:stretch/>
                  </pic:blipFill>
                  <pic:spPr bwMode="auto">
                    <a:xfrm>
                      <a:off x="0" y="0"/>
                      <a:ext cx="6069679" cy="4896044"/>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rsidR="00263870" w:rsidP="0AFEC4E4" w:rsidRDefault="00263870" w14:paraId="1EB72F09" w14:textId="77777777">
      <w:pPr>
        <w:spacing w:after="160" w:line="259" w:lineRule="auto"/>
        <w:rPr>
          <w:rFonts w:eastAsia="Arial" w:cs="Arial"/>
          <w:color w:val="000000"/>
        </w:rPr>
      </w:pPr>
    </w:p>
    <w:p w:rsidR="00263870" w:rsidP="0AFEC4E4" w:rsidRDefault="00263870" w14:paraId="728CC8CE" w14:textId="77777777">
      <w:pPr>
        <w:spacing w:after="160" w:line="259" w:lineRule="auto"/>
        <w:rPr>
          <w:rFonts w:eastAsia="Arial" w:cs="Arial"/>
          <w:color w:val="000000"/>
        </w:rPr>
      </w:pPr>
    </w:p>
    <w:p w:rsidR="00702C81" w:rsidP="0AFEC4E4" w:rsidRDefault="00540A04" w14:paraId="60B9A5C4" w14:textId="74942643">
      <w:pPr>
        <w:spacing w:after="160" w:line="259" w:lineRule="auto"/>
        <w:rPr>
          <w:rFonts w:eastAsia="Arial" w:cs="Arial"/>
          <w:color w:val="000000"/>
        </w:rPr>
      </w:pPr>
      <w:r>
        <w:rPr>
          <w:rFonts w:eastAsia="Arial" w:cs="Arial"/>
          <w:color w:val="000000"/>
        </w:rPr>
        <w:t>This document, the Digital Change Procedure</w:t>
      </w:r>
      <w:r w:rsidR="00EF6A65">
        <w:rPr>
          <w:rFonts w:eastAsia="Arial" w:cs="Arial"/>
          <w:color w:val="000000"/>
        </w:rPr>
        <w:t xml:space="preserve">, provides day to day guidance on </w:t>
      </w:r>
      <w:r w:rsidR="00F3630F">
        <w:rPr>
          <w:rFonts w:eastAsia="Arial" w:cs="Arial"/>
          <w:color w:val="000000"/>
        </w:rPr>
        <w:t>completing</w:t>
      </w:r>
      <w:r w:rsidR="00EF6A65">
        <w:rPr>
          <w:rFonts w:eastAsia="Arial" w:cs="Arial"/>
          <w:color w:val="000000"/>
        </w:rPr>
        <w:t xml:space="preserve"> the activities </w:t>
      </w:r>
      <w:r w:rsidR="00F3630F">
        <w:rPr>
          <w:rFonts w:eastAsia="Arial" w:cs="Arial"/>
          <w:color w:val="000000"/>
        </w:rPr>
        <w:t xml:space="preserve">required </w:t>
      </w:r>
      <w:r w:rsidR="00EF6A65">
        <w:rPr>
          <w:rFonts w:eastAsia="Arial" w:cs="Arial"/>
          <w:color w:val="000000"/>
        </w:rPr>
        <w:t xml:space="preserve">to plan, approve and implement changes.  </w:t>
      </w:r>
    </w:p>
    <w:p w:rsidR="007B56F1" w:rsidP="0AFEC4E4" w:rsidRDefault="00037A9B" w14:paraId="6695D252" w14:textId="5BCF36A0">
      <w:pPr>
        <w:spacing w:after="160" w:line="259" w:lineRule="auto"/>
        <w:rPr>
          <w:rFonts w:eastAsia="Arial" w:cs="Arial"/>
          <w:color w:val="000000"/>
        </w:rPr>
      </w:pPr>
      <w:r>
        <w:rPr>
          <w:rFonts w:eastAsia="Arial" w:cs="Arial"/>
          <w:color w:val="000000"/>
        </w:rPr>
        <w:t>This procedure is</w:t>
      </w:r>
      <w:r w:rsidR="007B56F1">
        <w:rPr>
          <w:rFonts w:eastAsia="Arial" w:cs="Arial"/>
          <w:color w:val="000000"/>
        </w:rPr>
        <w:t xml:space="preserve"> system agnostic.  The associated document </w:t>
      </w:r>
      <w:r w:rsidR="0015678D">
        <w:rPr>
          <w:rFonts w:eastAsia="Arial" w:cs="Arial"/>
          <w:color w:val="000000"/>
        </w:rPr>
        <w:t>“</w:t>
      </w:r>
      <w:r w:rsidR="00FE6F52">
        <w:rPr>
          <w:rFonts w:eastAsia="Arial" w:cs="Arial"/>
          <w:color w:val="000000"/>
        </w:rPr>
        <w:t>Digital Change Guideline - SDP Guide</w:t>
      </w:r>
      <w:r w:rsidR="0015678D">
        <w:rPr>
          <w:rFonts w:eastAsia="Arial" w:cs="Arial"/>
          <w:color w:val="000000"/>
        </w:rPr>
        <w:t>”</w:t>
      </w:r>
      <w:r w:rsidR="007B56F1">
        <w:rPr>
          <w:rFonts w:eastAsia="Arial" w:cs="Arial"/>
          <w:color w:val="000000"/>
        </w:rPr>
        <w:t xml:space="preserve"> provides detail on how these </w:t>
      </w:r>
      <w:r w:rsidR="00F3630F">
        <w:rPr>
          <w:rFonts w:eastAsia="Arial" w:cs="Arial"/>
          <w:color w:val="000000"/>
        </w:rPr>
        <w:t xml:space="preserve">activities translate into the Wannon Water’s IT Service Management tool </w:t>
      </w:r>
      <w:r w:rsidR="0015678D">
        <w:rPr>
          <w:rFonts w:eastAsia="Arial" w:cs="Arial"/>
          <w:color w:val="000000"/>
        </w:rPr>
        <w:t xml:space="preserve">- </w:t>
      </w:r>
      <w:r w:rsidR="00F3630F">
        <w:rPr>
          <w:rFonts w:eastAsia="Arial" w:cs="Arial"/>
          <w:color w:val="000000"/>
        </w:rPr>
        <w:t xml:space="preserve">ServiceDesk Plus. </w:t>
      </w:r>
    </w:p>
    <w:p w:rsidR="00CF6591" w:rsidP="0AFEC4E4" w:rsidRDefault="00CF6591" w14:paraId="6C141627" w14:textId="77777777">
      <w:pPr>
        <w:spacing w:after="160" w:line="259" w:lineRule="auto"/>
        <w:rPr>
          <w:rFonts w:eastAsia="Arial" w:cs="Arial"/>
          <w:color w:val="000000"/>
        </w:rPr>
      </w:pPr>
    </w:p>
    <w:p w:rsidRPr="00E73D33" w:rsidR="000135EA" w:rsidP="004C41BB" w:rsidRDefault="000135EA" w14:paraId="5A7EC4CA" w14:textId="77777777">
      <w:pPr>
        <w:pStyle w:val="Heading1"/>
      </w:pPr>
      <w:r>
        <w:lastRenderedPageBreak/>
        <w:t>S</w:t>
      </w:r>
      <w:r w:rsidRPr="00E73D33">
        <w:t>cope</w:t>
      </w:r>
    </w:p>
    <w:p w:rsidR="00710645" w:rsidP="00710645" w:rsidRDefault="00710645" w14:paraId="03459276" w14:textId="687C856D">
      <w:r w:rsidRPr="0089767B">
        <w:t>This p</w:t>
      </w:r>
      <w:r>
        <w:t>rocedure</w:t>
      </w:r>
      <w:r w:rsidRPr="0089767B">
        <w:t xml:space="preserve"> applies to </w:t>
      </w:r>
      <w:r>
        <w:t xml:space="preserve">any employee or contractor in Wannon Water who is involved in the change process (including change requests) where the change will be made to a Digital </w:t>
      </w:r>
      <w:r w:rsidRPr="00CD64DE">
        <w:rPr>
          <w:iCs/>
        </w:rPr>
        <w:t>Platform</w:t>
      </w:r>
      <w:r w:rsidRPr="00E320EC">
        <w:rPr>
          <w:i/>
          <w:iCs/>
        </w:rPr>
        <w:t xml:space="preserve"> </w:t>
      </w:r>
      <w:r w:rsidRPr="00E320EC">
        <w:t>overseen by a</w:t>
      </w:r>
      <w:r w:rsidRPr="00E320EC">
        <w:rPr>
          <w:i/>
          <w:iCs/>
        </w:rPr>
        <w:t xml:space="preserve"> </w:t>
      </w:r>
      <w:r w:rsidRPr="00941E46">
        <w:rPr>
          <w:iCs/>
        </w:rPr>
        <w:t>Change Authority</w:t>
      </w:r>
      <w:r>
        <w:t xml:space="preserve">.  </w:t>
      </w:r>
    </w:p>
    <w:p w:rsidR="00710645" w:rsidP="00710645" w:rsidRDefault="00710645" w14:paraId="1F107530" w14:textId="77777777"/>
    <w:p w:rsidR="000135EA" w:rsidP="004C41BB" w:rsidRDefault="000135EA" w14:paraId="427B4D86" w14:textId="035CE1E2">
      <w:pPr>
        <w:pStyle w:val="Heading1"/>
      </w:pPr>
      <w:r>
        <w:t>Procedure</w:t>
      </w:r>
      <w:r w:rsidRPr="00E73D33">
        <w:t xml:space="preserve"> </w:t>
      </w:r>
      <w:r w:rsidR="000D4387">
        <w:t>Overview</w:t>
      </w:r>
    </w:p>
    <w:p w:rsidRPr="00D01CE3" w:rsidR="00D01CE3" w:rsidP="00D01CE3" w:rsidRDefault="00D01CE3" w14:paraId="00093465" w14:textId="4CB37A1D">
      <w:pPr>
        <w:pStyle w:val="Heading2"/>
      </w:pPr>
      <w:bookmarkStart w:name="_Ref136956740" w:id="2"/>
      <w:bookmarkStart w:name="_Ref136956815" w:id="3"/>
      <w:r>
        <w:t xml:space="preserve">Change </w:t>
      </w:r>
      <w:bookmarkEnd w:id="2"/>
      <w:r w:rsidR="005E4037">
        <w:t>Category</w:t>
      </w:r>
      <w:bookmarkEnd w:id="3"/>
    </w:p>
    <w:p w:rsidR="00223886" w:rsidP="38B1640B" w:rsidRDefault="00223886" w14:paraId="7251A05D" w14:textId="7F7CEF31">
      <w:pPr>
        <w:rPr>
          <w:lang w:eastAsia="en-US"/>
        </w:rPr>
      </w:pPr>
      <w:r w:rsidRPr="38B1640B">
        <w:rPr>
          <w:lang w:eastAsia="en-US"/>
        </w:rPr>
        <w:t>The Digital Change Procedures varies according to the Change Category</w:t>
      </w:r>
      <w:r w:rsidRPr="38B1640B" w:rsidR="0015678D">
        <w:rPr>
          <w:lang w:eastAsia="en-US"/>
        </w:rPr>
        <w:t>.</w:t>
      </w:r>
      <w:r w:rsidRPr="38B1640B" w:rsidR="00731DF6">
        <w:rPr>
          <w:lang w:eastAsia="en-US"/>
        </w:rPr>
        <w:t xml:space="preserve">  </w:t>
      </w:r>
    </w:p>
    <w:p w:rsidR="0015678D" w:rsidP="00223886" w:rsidRDefault="0015678D" w14:paraId="6F6A8B9B" w14:textId="77777777">
      <w:pPr>
        <w:rPr>
          <w:lang w:val="en-US" w:eastAsia="en-US"/>
        </w:rPr>
      </w:pPr>
    </w:p>
    <w:p w:rsidR="009C2762" w:rsidP="00731DF6" w:rsidRDefault="00F56F60" w14:paraId="27C3B1E6" w14:textId="114245CF">
      <w:pPr>
        <w:jc w:val="center"/>
        <w:rPr>
          <w:lang w:val="en-US" w:eastAsia="en-US"/>
        </w:rPr>
      </w:pPr>
      <w:r w:rsidRPr="00F56F60">
        <w:rPr>
          <w:noProof/>
          <w:lang w:val="en-US" w:eastAsia="en-US"/>
        </w:rPr>
        <w:drawing>
          <wp:inline distT="0" distB="0" distL="0" distR="0" wp14:anchorId="367CC554" wp14:editId="407EFDA8">
            <wp:extent cx="6177840" cy="2549746"/>
            <wp:effectExtent l="12700" t="12700" r="7620" b="15875"/>
            <wp:docPr id="2858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19013" name=""/>
                    <pic:cNvPicPr/>
                  </pic:nvPicPr>
                  <pic:blipFill rotWithShape="1">
                    <a:blip r:embed="rId13"/>
                    <a:srcRect l="8231" t="28796" r="11399" b="12237"/>
                    <a:stretch/>
                  </pic:blipFill>
                  <pic:spPr bwMode="auto">
                    <a:xfrm>
                      <a:off x="0" y="0"/>
                      <a:ext cx="6200235" cy="2558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5738F" w:rsidP="00731DF6" w:rsidRDefault="0095738F" w14:paraId="66B217AB" w14:textId="77777777">
      <w:pPr>
        <w:jc w:val="center"/>
        <w:rPr>
          <w:lang w:val="en-US" w:eastAsia="en-US"/>
        </w:rPr>
      </w:pPr>
    </w:p>
    <w:p w:rsidR="0095738F" w:rsidP="0095738F" w:rsidRDefault="0095738F" w14:paraId="7726CE0C" w14:textId="4B421BDA">
      <w:pPr>
        <w:jc w:val="both"/>
        <w:rPr>
          <w:lang w:val="en-US" w:eastAsia="en-US"/>
        </w:rPr>
      </w:pPr>
      <w:r>
        <w:rPr>
          <w:lang w:val="en-US" w:eastAsia="en-US"/>
        </w:rPr>
        <w:t>Note that Business as Usual changes are out of scope for the Digital Change Management Procedure.</w:t>
      </w:r>
    </w:p>
    <w:p w:rsidR="00206A2F" w:rsidP="0095738F" w:rsidRDefault="00206A2F" w14:paraId="7BE4DB2E" w14:textId="77777777">
      <w:pPr>
        <w:jc w:val="both"/>
        <w:rPr>
          <w:lang w:val="en-US" w:eastAsia="en-US"/>
        </w:rPr>
      </w:pPr>
    </w:p>
    <w:p w:rsidR="000D4387" w:rsidP="0095738F" w:rsidRDefault="000D4387" w14:paraId="429DAB57" w14:textId="77777777">
      <w:pPr>
        <w:jc w:val="both"/>
        <w:rPr>
          <w:lang w:val="en-US" w:eastAsia="en-US"/>
        </w:rPr>
      </w:pPr>
    </w:p>
    <w:p w:rsidR="000D4387" w:rsidP="000D4387" w:rsidRDefault="000D4387" w14:paraId="4DC1FDE4" w14:textId="77777777">
      <w:pPr>
        <w:pStyle w:val="Heading2"/>
      </w:pPr>
      <w:r>
        <w:t>Change Workflow</w:t>
      </w:r>
    </w:p>
    <w:p w:rsidR="000D4387" w:rsidP="000D4387" w:rsidRDefault="000E2AE9" w14:paraId="6BD64CED" w14:textId="4B234A4D">
      <w:pPr>
        <w:rPr>
          <w:lang w:val="en-US" w:eastAsia="en-US"/>
        </w:rPr>
      </w:pPr>
      <w:r>
        <w:rPr>
          <w:lang w:val="en-US" w:eastAsia="en-US"/>
        </w:rPr>
        <w:t>Broadly, changes progress through the following stages:</w:t>
      </w:r>
    </w:p>
    <w:p w:rsidR="00811368" w:rsidP="000D4387" w:rsidRDefault="00811368" w14:paraId="7D7868AA" w14:textId="77777777">
      <w:pPr>
        <w:rPr>
          <w:lang w:val="en-US" w:eastAsia="en-US"/>
        </w:rPr>
      </w:pPr>
    </w:p>
    <w:tbl>
      <w:tblPr>
        <w:tblStyle w:val="TableGridLight"/>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0" w:type="dxa"/>
          <w:bottom w:w="57" w:type="dxa"/>
        </w:tblCellMar>
        <w:tblLook w:val="04A0" w:firstRow="1" w:lastRow="0" w:firstColumn="1" w:lastColumn="0" w:noHBand="0" w:noVBand="1"/>
      </w:tblPr>
      <w:tblGrid>
        <w:gridCol w:w="1555"/>
        <w:gridCol w:w="8175"/>
      </w:tblGrid>
      <w:tr w:rsidR="00811368" w:rsidTr="00BA01D5" w14:paraId="70047A31" w14:textId="77777777">
        <w:tc>
          <w:tcPr>
            <w:tcW w:w="1555" w:type="dxa"/>
          </w:tcPr>
          <w:p w:rsidRPr="00134D80" w:rsidR="00811368" w:rsidP="000D4387" w:rsidRDefault="00811368" w14:paraId="257B5D8F" w14:textId="662F2233">
            <w:pPr>
              <w:rPr>
                <w:b/>
                <w:lang w:val="en-US" w:eastAsia="en-US"/>
              </w:rPr>
            </w:pPr>
            <w:r w:rsidRPr="00134D80">
              <w:rPr>
                <w:b/>
                <w:lang w:val="en-US"/>
              </w:rPr>
              <w:t>Submit</w:t>
            </w:r>
          </w:p>
        </w:tc>
        <w:tc>
          <w:tcPr>
            <w:tcW w:w="8175" w:type="dxa"/>
          </w:tcPr>
          <w:p w:rsidRPr="008E0E83" w:rsidR="00983CB1" w:rsidP="008E0E83" w:rsidRDefault="008E0E83" w14:paraId="08C105B4" w14:textId="5A4F5EA2">
            <w:pPr>
              <w:rPr>
                <w:rFonts w:eastAsiaTheme="minorHAnsi"/>
                <w:bCs/>
                <w:lang w:val="en-US" w:eastAsia="en-US"/>
              </w:rPr>
            </w:pPr>
            <w:r w:rsidRPr="008E0E83">
              <w:rPr>
                <w:lang w:val="en-US"/>
              </w:rPr>
              <w:t>Register the change, including capturing key details such as the change category and risk, the implementation window, the services which will be impacted and the key roles.</w:t>
            </w:r>
          </w:p>
        </w:tc>
      </w:tr>
      <w:tr w:rsidR="00811368" w:rsidTr="00BA01D5" w14:paraId="0CFAA6F3" w14:textId="77777777">
        <w:tc>
          <w:tcPr>
            <w:tcW w:w="1555" w:type="dxa"/>
          </w:tcPr>
          <w:p w:rsidRPr="00134D80" w:rsidR="00811368" w:rsidP="000D4387" w:rsidRDefault="00C54241" w14:paraId="76D0A5A7" w14:textId="4CFC61D5">
            <w:pPr>
              <w:rPr>
                <w:b/>
                <w:color w:val="000000"/>
                <w:lang w:val="en-US" w:eastAsia="en-US"/>
              </w:rPr>
            </w:pPr>
            <w:r w:rsidRPr="00134D80">
              <w:rPr>
                <w:b/>
                <w:color w:val="000000"/>
                <w:lang w:val="en-US"/>
              </w:rPr>
              <w:t>Plan</w:t>
            </w:r>
          </w:p>
        </w:tc>
        <w:tc>
          <w:tcPr>
            <w:tcW w:w="8175" w:type="dxa"/>
          </w:tcPr>
          <w:p w:rsidR="00811368" w:rsidP="000D4387" w:rsidRDefault="00DB69A8" w14:paraId="61CFAB28" w14:textId="77777777">
            <w:pPr>
              <w:rPr>
                <w:bCs/>
                <w:color w:val="000000"/>
                <w:lang w:val="en-US" w:eastAsia="en-US"/>
              </w:rPr>
            </w:pPr>
            <w:r>
              <w:rPr>
                <w:bCs/>
                <w:color w:val="000000"/>
                <w:lang w:val="en-US" w:eastAsia="en-US"/>
              </w:rPr>
              <w:t xml:space="preserve">Capture key information about the implementation plan, including:  </w:t>
            </w:r>
          </w:p>
          <w:p w:rsidR="00DB69A8" w:rsidP="00DB69A8" w:rsidRDefault="00D6091C" w14:paraId="577E458E" w14:textId="77777777">
            <w:pPr>
              <w:pStyle w:val="ListParagraph"/>
              <w:numPr>
                <w:ilvl w:val="0"/>
                <w:numId w:val="32"/>
              </w:numPr>
              <w:rPr>
                <w:bCs/>
                <w:color w:val="000000"/>
                <w:lang w:val="en-US" w:eastAsia="en-US"/>
              </w:rPr>
            </w:pPr>
            <w:r>
              <w:rPr>
                <w:bCs/>
                <w:color w:val="000000"/>
                <w:lang w:val="en-US" w:eastAsia="en-US"/>
              </w:rPr>
              <w:t>Implementation steps</w:t>
            </w:r>
          </w:p>
          <w:p w:rsidR="00D6091C" w:rsidP="00DB69A8" w:rsidRDefault="00D6091C" w14:paraId="126ECC91" w14:textId="77777777">
            <w:pPr>
              <w:pStyle w:val="ListParagraph"/>
              <w:numPr>
                <w:ilvl w:val="0"/>
                <w:numId w:val="32"/>
              </w:numPr>
              <w:rPr>
                <w:bCs/>
                <w:color w:val="000000"/>
                <w:lang w:val="en-US" w:eastAsia="en-US"/>
              </w:rPr>
            </w:pPr>
            <w:r>
              <w:rPr>
                <w:bCs/>
                <w:color w:val="000000"/>
                <w:lang w:val="en-US" w:eastAsia="en-US"/>
              </w:rPr>
              <w:t>Verification approach</w:t>
            </w:r>
          </w:p>
          <w:p w:rsidR="00D6091C" w:rsidP="00DB69A8" w:rsidRDefault="00D6091C" w14:paraId="07D017B0" w14:textId="77777777">
            <w:pPr>
              <w:pStyle w:val="ListParagraph"/>
              <w:numPr>
                <w:ilvl w:val="0"/>
                <w:numId w:val="32"/>
              </w:numPr>
              <w:rPr>
                <w:bCs/>
                <w:color w:val="000000"/>
                <w:lang w:val="en-US" w:eastAsia="en-US"/>
              </w:rPr>
            </w:pPr>
            <w:r>
              <w:rPr>
                <w:bCs/>
                <w:color w:val="000000"/>
                <w:lang w:val="en-US" w:eastAsia="en-US"/>
              </w:rPr>
              <w:t>Stakeholder communication</w:t>
            </w:r>
          </w:p>
          <w:p w:rsidR="00D6091C" w:rsidP="00DB69A8" w:rsidRDefault="00D6091C" w14:paraId="37AE09B7" w14:textId="77777777">
            <w:pPr>
              <w:pStyle w:val="ListParagraph"/>
              <w:numPr>
                <w:ilvl w:val="0"/>
                <w:numId w:val="32"/>
              </w:numPr>
              <w:rPr>
                <w:bCs/>
                <w:color w:val="000000"/>
                <w:lang w:val="en-US" w:eastAsia="en-US"/>
              </w:rPr>
            </w:pPr>
            <w:r>
              <w:rPr>
                <w:bCs/>
                <w:color w:val="000000"/>
                <w:lang w:val="en-US" w:eastAsia="en-US"/>
              </w:rPr>
              <w:t>Backout or contingency plans</w:t>
            </w:r>
          </w:p>
          <w:p w:rsidRPr="00DB69A8" w:rsidR="00D6091C" w:rsidP="00DB69A8" w:rsidRDefault="00BA01D5" w14:paraId="3D70019D" w14:textId="2744655B">
            <w:pPr>
              <w:pStyle w:val="ListParagraph"/>
              <w:numPr>
                <w:ilvl w:val="0"/>
                <w:numId w:val="32"/>
              </w:numPr>
              <w:rPr>
                <w:bCs/>
                <w:color w:val="000000"/>
                <w:lang w:val="en-US" w:eastAsia="en-US"/>
              </w:rPr>
            </w:pPr>
            <w:r>
              <w:rPr>
                <w:bCs/>
                <w:color w:val="000000"/>
                <w:lang w:val="en-US" w:eastAsia="en-US"/>
              </w:rPr>
              <w:t xml:space="preserve">Outages impacting users or services </w:t>
            </w:r>
          </w:p>
        </w:tc>
      </w:tr>
      <w:tr w:rsidR="00811368" w:rsidTr="00BA01D5" w14:paraId="09D212EF" w14:textId="77777777">
        <w:tc>
          <w:tcPr>
            <w:tcW w:w="1555" w:type="dxa"/>
          </w:tcPr>
          <w:p w:rsidRPr="00134D80" w:rsidR="00811368" w:rsidP="000D4387" w:rsidRDefault="00C54241" w14:paraId="06E373A0" w14:textId="5AEECDF5">
            <w:pPr>
              <w:rPr>
                <w:b/>
                <w:color w:val="000000"/>
                <w:lang w:val="en-US" w:eastAsia="en-US"/>
              </w:rPr>
            </w:pPr>
            <w:r w:rsidRPr="00134D80">
              <w:rPr>
                <w:b/>
                <w:color w:val="000000"/>
                <w:lang w:val="en-US"/>
              </w:rPr>
              <w:t>Approve</w:t>
            </w:r>
          </w:p>
        </w:tc>
        <w:tc>
          <w:tcPr>
            <w:tcW w:w="8175" w:type="dxa"/>
          </w:tcPr>
          <w:p w:rsidR="00811368" w:rsidP="000D4387" w:rsidRDefault="00DB69A8" w14:paraId="64895B49" w14:textId="77777777">
            <w:pPr>
              <w:rPr>
                <w:bCs/>
                <w:color w:val="000000"/>
                <w:lang w:val="en-US" w:eastAsia="en-US"/>
              </w:rPr>
            </w:pPr>
            <w:r>
              <w:rPr>
                <w:bCs/>
                <w:color w:val="000000"/>
                <w:lang w:val="en-US" w:eastAsia="en-US"/>
              </w:rPr>
              <w:t>Depending on change category and change risk, recommendation and/or approval by:</w:t>
            </w:r>
          </w:p>
          <w:p w:rsidR="00DB69A8" w:rsidP="00DB69A8" w:rsidRDefault="00DB69A8" w14:paraId="79D63623" w14:textId="77777777">
            <w:pPr>
              <w:pStyle w:val="ListParagraph"/>
              <w:numPr>
                <w:ilvl w:val="0"/>
                <w:numId w:val="32"/>
              </w:numPr>
              <w:rPr>
                <w:bCs/>
                <w:color w:val="000000"/>
                <w:lang w:val="en-US" w:eastAsia="en-US"/>
              </w:rPr>
            </w:pPr>
            <w:r>
              <w:rPr>
                <w:bCs/>
                <w:color w:val="000000"/>
                <w:lang w:val="en-US" w:eastAsia="en-US"/>
              </w:rPr>
              <w:t>Change Authority</w:t>
            </w:r>
          </w:p>
          <w:p w:rsidR="00DB69A8" w:rsidP="00DB69A8" w:rsidRDefault="00DB69A8" w14:paraId="1DBB2E4C" w14:textId="77777777">
            <w:pPr>
              <w:pStyle w:val="ListParagraph"/>
              <w:numPr>
                <w:ilvl w:val="0"/>
                <w:numId w:val="32"/>
              </w:numPr>
              <w:rPr>
                <w:bCs/>
                <w:color w:val="000000"/>
                <w:lang w:val="en-US" w:eastAsia="en-US"/>
              </w:rPr>
            </w:pPr>
            <w:r>
              <w:rPr>
                <w:bCs/>
                <w:color w:val="000000"/>
                <w:lang w:val="en-US" w:eastAsia="en-US"/>
              </w:rPr>
              <w:t>Change Manager</w:t>
            </w:r>
          </w:p>
          <w:p w:rsidRPr="00DB69A8" w:rsidR="00DB69A8" w:rsidP="00DB69A8" w:rsidRDefault="00DB69A8" w14:paraId="5ED76F34" w14:textId="77CAB5F0">
            <w:pPr>
              <w:pStyle w:val="ListParagraph"/>
              <w:numPr>
                <w:ilvl w:val="0"/>
                <w:numId w:val="32"/>
              </w:numPr>
              <w:rPr>
                <w:bCs/>
                <w:color w:val="000000"/>
                <w:lang w:val="en-US" w:eastAsia="en-US"/>
              </w:rPr>
            </w:pPr>
            <w:r>
              <w:rPr>
                <w:bCs/>
                <w:color w:val="000000"/>
                <w:lang w:val="en-US" w:eastAsia="en-US"/>
              </w:rPr>
              <w:t>Change Advisory Board</w:t>
            </w:r>
          </w:p>
        </w:tc>
      </w:tr>
      <w:tr w:rsidR="00811368" w:rsidTr="00BA01D5" w14:paraId="3127E3DC" w14:textId="77777777">
        <w:tc>
          <w:tcPr>
            <w:tcW w:w="1555" w:type="dxa"/>
          </w:tcPr>
          <w:p w:rsidRPr="00134D80" w:rsidR="00811368" w:rsidP="000D4387" w:rsidRDefault="00C54241" w14:paraId="5B2D03A9" w14:textId="0A48AC3D">
            <w:pPr>
              <w:rPr>
                <w:b/>
                <w:color w:val="000000"/>
                <w:lang w:val="en-US" w:eastAsia="en-US"/>
              </w:rPr>
            </w:pPr>
            <w:r w:rsidRPr="00134D80">
              <w:rPr>
                <w:b/>
                <w:color w:val="000000"/>
                <w:lang w:val="en-US"/>
              </w:rPr>
              <w:t>Implement</w:t>
            </w:r>
          </w:p>
        </w:tc>
        <w:tc>
          <w:tcPr>
            <w:tcW w:w="8175" w:type="dxa"/>
          </w:tcPr>
          <w:p w:rsidRPr="00134D80" w:rsidR="00811368" w:rsidP="000D4387" w:rsidRDefault="00614471" w14:paraId="68F24402" w14:textId="556F694F">
            <w:pPr>
              <w:rPr>
                <w:bCs/>
                <w:color w:val="000000"/>
                <w:lang w:val="en-US" w:eastAsia="en-US"/>
              </w:rPr>
            </w:pPr>
            <w:r>
              <w:rPr>
                <w:bCs/>
                <w:color w:val="000000"/>
                <w:lang w:val="en-US" w:eastAsia="en-US"/>
              </w:rPr>
              <w:t>E</w:t>
            </w:r>
            <w:r w:rsidR="00D6091C">
              <w:rPr>
                <w:bCs/>
                <w:color w:val="000000"/>
                <w:lang w:val="en-US" w:eastAsia="en-US"/>
              </w:rPr>
              <w:t xml:space="preserve">xecute implementation plan. </w:t>
            </w:r>
          </w:p>
        </w:tc>
      </w:tr>
      <w:tr w:rsidR="00811368" w:rsidTr="00BA01D5" w14:paraId="792FA192" w14:textId="77777777">
        <w:tc>
          <w:tcPr>
            <w:tcW w:w="1555" w:type="dxa"/>
          </w:tcPr>
          <w:p w:rsidRPr="00134D80" w:rsidR="00811368" w:rsidP="000D4387" w:rsidRDefault="00BA01D5" w14:paraId="625D2E4F" w14:textId="6B97D630">
            <w:pPr>
              <w:rPr>
                <w:b/>
                <w:color w:val="000000"/>
                <w:lang w:val="en-US" w:eastAsia="en-US"/>
              </w:rPr>
            </w:pPr>
            <w:r>
              <w:rPr>
                <w:b/>
                <w:color w:val="000000"/>
                <w:lang w:val="en-US" w:eastAsia="en-US"/>
              </w:rPr>
              <w:t>Review</w:t>
            </w:r>
          </w:p>
        </w:tc>
        <w:tc>
          <w:tcPr>
            <w:tcW w:w="8175" w:type="dxa"/>
          </w:tcPr>
          <w:p w:rsidRPr="00134D80" w:rsidR="00811368" w:rsidP="000D4387" w:rsidRDefault="00BA01D5" w14:paraId="2BC6802A" w14:textId="18B48CB1">
            <w:pPr>
              <w:rPr>
                <w:bCs/>
                <w:color w:val="000000"/>
                <w:lang w:val="en-US" w:eastAsia="en-US"/>
              </w:rPr>
            </w:pPr>
            <w:r>
              <w:rPr>
                <w:bCs/>
                <w:color w:val="000000"/>
                <w:lang w:val="en-US" w:eastAsia="en-US"/>
              </w:rPr>
              <w:t xml:space="preserve">Identify </w:t>
            </w:r>
            <w:r w:rsidR="00432C5D">
              <w:rPr>
                <w:bCs/>
                <w:color w:val="000000"/>
                <w:lang w:val="en-US" w:eastAsia="en-US"/>
              </w:rPr>
              <w:t xml:space="preserve">and capture </w:t>
            </w:r>
            <w:r w:rsidR="00527944">
              <w:rPr>
                <w:bCs/>
                <w:color w:val="000000"/>
                <w:lang w:val="en-US" w:eastAsia="en-US"/>
              </w:rPr>
              <w:t>learnings</w:t>
            </w:r>
            <w:r w:rsidR="00614471">
              <w:rPr>
                <w:bCs/>
                <w:color w:val="000000"/>
                <w:lang w:val="en-US" w:eastAsia="en-US"/>
              </w:rPr>
              <w:t xml:space="preserve"> to improve the change process/reduce change risk in the future.</w:t>
            </w:r>
            <w:r w:rsidR="00BB6C5B">
              <w:rPr>
                <w:bCs/>
                <w:color w:val="000000"/>
                <w:lang w:val="en-US" w:eastAsia="en-US"/>
              </w:rPr>
              <w:t xml:space="preserve">  This procedure mandates review in certain circumstances. </w:t>
            </w:r>
          </w:p>
        </w:tc>
      </w:tr>
      <w:tr w:rsidR="00C54241" w:rsidTr="00BA01D5" w14:paraId="0F3429AA" w14:textId="77777777">
        <w:tc>
          <w:tcPr>
            <w:tcW w:w="1555" w:type="dxa"/>
          </w:tcPr>
          <w:p w:rsidRPr="00134D80" w:rsidR="00C54241" w:rsidP="000D4387" w:rsidRDefault="00C54241" w14:paraId="2C876B9A" w14:textId="77EE3546">
            <w:pPr>
              <w:rPr>
                <w:b/>
                <w:color w:val="000000"/>
                <w:lang w:val="en-US"/>
              </w:rPr>
            </w:pPr>
            <w:r w:rsidRPr="00134D80">
              <w:rPr>
                <w:b/>
                <w:color w:val="000000"/>
                <w:lang w:val="en-US"/>
              </w:rPr>
              <w:t>Close</w:t>
            </w:r>
          </w:p>
        </w:tc>
        <w:tc>
          <w:tcPr>
            <w:tcW w:w="8175" w:type="dxa"/>
          </w:tcPr>
          <w:p w:rsidRPr="00134D80" w:rsidR="00C54241" w:rsidP="000D4387" w:rsidRDefault="00614471" w14:paraId="6237BC00" w14:textId="05416DA7">
            <w:pPr>
              <w:rPr>
                <w:bCs/>
                <w:color w:val="000000"/>
                <w:lang w:val="en-US" w:eastAsia="en-US"/>
              </w:rPr>
            </w:pPr>
            <w:r>
              <w:rPr>
                <w:bCs/>
                <w:color w:val="000000"/>
                <w:lang w:val="en-US" w:eastAsia="en-US"/>
              </w:rPr>
              <w:t xml:space="preserve">Record change outcome and close change. </w:t>
            </w:r>
          </w:p>
        </w:tc>
      </w:tr>
    </w:tbl>
    <w:p w:rsidR="00811368" w:rsidP="000D4387" w:rsidRDefault="00811368" w14:paraId="51E4BE82" w14:textId="77777777">
      <w:pPr>
        <w:rPr>
          <w:lang w:val="en-US" w:eastAsia="en-US"/>
        </w:rPr>
      </w:pPr>
    </w:p>
    <w:p w:rsidRPr="000D4387" w:rsidR="00811368" w:rsidP="000D4387" w:rsidRDefault="00811368" w14:paraId="612CE2C1" w14:textId="4AFEB2B6">
      <w:pPr>
        <w:rPr>
          <w:lang w:val="en-US" w:eastAsia="en-US"/>
        </w:rPr>
        <w:sectPr w:rsidRPr="000D4387" w:rsidR="00811368" w:rsidSect="00794B2E">
          <w:headerReference w:type="even" r:id="rId14"/>
          <w:headerReference w:type="default" r:id="rId15"/>
          <w:footerReference w:type="even" r:id="rId16"/>
          <w:footerReference w:type="default" r:id="rId17"/>
          <w:headerReference w:type="first" r:id="rId18"/>
          <w:footerReference w:type="first" r:id="rId19"/>
          <w:pgSz w:w="11900" w:h="16840"/>
          <w:pgMar w:top="1440" w:right="1080" w:bottom="1440" w:left="1080" w:header="567" w:footer="340" w:gutter="0"/>
          <w:cols w:space="708"/>
          <w:docGrid w:linePitch="400"/>
        </w:sectPr>
      </w:pPr>
    </w:p>
    <w:p w:rsidR="00EA45D1" w:rsidP="005E4037" w:rsidRDefault="00EA45D1" w14:paraId="5FE92B95" w14:textId="4D3A4935">
      <w:pPr>
        <w:pStyle w:val="Heading2"/>
      </w:pPr>
      <w:r w:rsidRPr="005E4037">
        <w:t>Procedure</w:t>
      </w:r>
      <w:r>
        <w:t xml:space="preserve"> – Overview</w:t>
      </w:r>
    </w:p>
    <w:p w:rsidR="00EA45D1" w:rsidP="00EA45D1" w:rsidRDefault="00840D51" w14:paraId="43C75D08" w14:textId="0A363BC1">
      <w:pPr>
        <w:rPr>
          <w:lang w:val="en-US" w:eastAsia="en-US"/>
        </w:rPr>
      </w:pPr>
      <w:r>
        <w:rPr>
          <w:noProof/>
          <w:lang w:val="en-US" w:eastAsia="en-US"/>
        </w:rPr>
        <w:drawing>
          <wp:inline distT="0" distB="0" distL="0" distR="0" wp14:anchorId="5D9F1628" wp14:editId="49C99B4F">
            <wp:extent cx="8749156" cy="5208608"/>
            <wp:effectExtent l="0" t="0" r="1270" b="0"/>
            <wp:docPr id="51254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47660" name="Picture 512547660"/>
                    <pic:cNvPicPr/>
                  </pic:nvPicPr>
                  <pic:blipFill rotWithShape="1">
                    <a:blip r:embed="rId20" cstate="print">
                      <a:extLst>
                        <a:ext uri="{28A0092B-C50C-407E-A947-70E740481C1C}">
                          <a14:useLocalDpi xmlns:a14="http://schemas.microsoft.com/office/drawing/2010/main" val="0"/>
                        </a:ext>
                      </a:extLst>
                    </a:blip>
                    <a:srcRect t="8609" b="7172"/>
                    <a:stretch/>
                  </pic:blipFill>
                  <pic:spPr bwMode="auto">
                    <a:xfrm>
                      <a:off x="0" y="0"/>
                      <a:ext cx="8749665" cy="5208911"/>
                    </a:xfrm>
                    <a:prstGeom prst="rect">
                      <a:avLst/>
                    </a:prstGeom>
                    <a:ln>
                      <a:noFill/>
                    </a:ln>
                    <a:extLst>
                      <a:ext uri="{53640926-AAD7-44D8-BBD7-CCE9431645EC}">
                        <a14:shadowObscured xmlns:a14="http://schemas.microsoft.com/office/drawing/2010/main"/>
                      </a:ext>
                    </a:extLst>
                  </pic:spPr>
                </pic:pic>
              </a:graphicData>
            </a:graphic>
          </wp:inline>
        </w:drawing>
      </w:r>
    </w:p>
    <w:p w:rsidRPr="00EA45D1" w:rsidR="00206A2F" w:rsidP="00EA45D1" w:rsidRDefault="00206A2F" w14:paraId="01473E8E" w14:textId="0B5C87BC">
      <w:pPr>
        <w:rPr>
          <w:lang w:val="en-US" w:eastAsia="en-US"/>
        </w:rPr>
      </w:pPr>
    </w:p>
    <w:p w:rsidR="00206A2F" w:rsidP="00206A2F" w:rsidRDefault="009F513B" w14:paraId="7F8DB92F" w14:textId="521A94D7">
      <w:pPr>
        <w:sectPr w:rsidR="00206A2F" w:rsidSect="00206A2F">
          <w:headerReference w:type="default" r:id="rId21"/>
          <w:footerReference w:type="default" r:id="rId22"/>
          <w:pgSz w:w="16840" w:h="11900" w:orient="landscape"/>
          <w:pgMar w:top="1080" w:right="1440" w:bottom="1080" w:left="1440" w:header="567" w:footer="340" w:gutter="0"/>
          <w:cols w:space="708"/>
          <w:docGrid w:linePitch="400"/>
        </w:sectPr>
      </w:pPr>
      <w:bookmarkStart w:name="_Toc4408096" w:id="4"/>
      <w:r>
        <w:rPr>
          <w:noProof/>
        </w:rPr>
        <w:drawing>
          <wp:inline distT="0" distB="0" distL="0" distR="0" wp14:anchorId="60CCCE60" wp14:editId="506ADB99">
            <wp:extent cx="8134184" cy="5422962"/>
            <wp:effectExtent l="0" t="0" r="0" b="0"/>
            <wp:docPr id="1511199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9596" name="Picture 1511199596"/>
                    <pic:cNvPicPr/>
                  </pic:nvPicPr>
                  <pic:blipFill rotWithShape="1">
                    <a:blip r:embed="rId23" cstate="print">
                      <a:extLst>
                        <a:ext uri="{28A0092B-C50C-407E-A947-70E740481C1C}">
                          <a14:useLocalDpi xmlns:a14="http://schemas.microsoft.com/office/drawing/2010/main" val="0"/>
                        </a:ext>
                      </a:extLst>
                    </a:blip>
                    <a:srcRect l="2090" t="9885" r="8486" b="5774"/>
                    <a:stretch/>
                  </pic:blipFill>
                  <pic:spPr bwMode="auto">
                    <a:xfrm>
                      <a:off x="0" y="0"/>
                      <a:ext cx="8146741" cy="5431333"/>
                    </a:xfrm>
                    <a:prstGeom prst="rect">
                      <a:avLst/>
                    </a:prstGeom>
                    <a:ln>
                      <a:noFill/>
                    </a:ln>
                    <a:extLst>
                      <a:ext uri="{53640926-AAD7-44D8-BBD7-CCE9431645EC}">
                        <a14:shadowObscured xmlns:a14="http://schemas.microsoft.com/office/drawing/2010/main"/>
                      </a:ext>
                    </a:extLst>
                  </pic:spPr>
                </pic:pic>
              </a:graphicData>
            </a:graphic>
          </wp:inline>
        </w:drawing>
      </w:r>
    </w:p>
    <w:p w:rsidRPr="00BA01D5" w:rsidR="00206A2F" w:rsidP="0057755F" w:rsidRDefault="00136007" w14:paraId="3AAA9A31" w14:textId="24AFE327">
      <w:pPr>
        <w:pStyle w:val="Heading2"/>
      </w:pPr>
      <w:r>
        <w:t>Change Design</w:t>
      </w:r>
    </w:p>
    <w:p w:rsidR="00402F3C" w:rsidP="00BE62A7" w:rsidRDefault="00402F3C" w14:paraId="3D52BBD6" w14:textId="0B08746E">
      <w:pPr>
        <w:spacing w:after="60"/>
        <w:rPr>
          <w:lang w:val="en-US" w:eastAsia="en-US"/>
        </w:rPr>
      </w:pPr>
      <w:r>
        <w:rPr>
          <w:lang w:val="en-US" w:eastAsia="en-US"/>
        </w:rPr>
        <w:t xml:space="preserve">This step takes place before the change record is entered into the ITSM tool. </w:t>
      </w:r>
      <w:r w:rsidR="00D42603">
        <w:rPr>
          <w:lang w:val="en-US" w:eastAsia="en-US"/>
        </w:rPr>
        <w:t xml:space="preserve"> </w:t>
      </w:r>
      <w:r w:rsidR="000F73AF">
        <w:rPr>
          <w:lang w:val="en-US" w:eastAsia="en-US"/>
        </w:rPr>
        <w:t xml:space="preserve">The objective of this step is to translate the need for a change into well designed change records.  </w:t>
      </w:r>
      <w:r w:rsidR="00970078">
        <w:rPr>
          <w:lang w:val="en-US" w:eastAsia="en-US"/>
        </w:rPr>
        <w:t xml:space="preserve">Well considered </w:t>
      </w:r>
      <w:r w:rsidR="000F73AF">
        <w:rPr>
          <w:lang w:val="en-US" w:eastAsia="en-US"/>
        </w:rPr>
        <w:t xml:space="preserve">design </w:t>
      </w:r>
      <w:r w:rsidRPr="000F73AF" w:rsidR="00247E79">
        <w:rPr>
          <w:lang w:val="en-US" w:eastAsia="en-US"/>
        </w:rPr>
        <w:t>avoids rework and sets the change</w:t>
      </w:r>
      <w:r w:rsidRPr="000F73AF" w:rsidR="000F73AF">
        <w:rPr>
          <w:lang w:val="en-US" w:eastAsia="en-US"/>
        </w:rPr>
        <w:t>(s)</w:t>
      </w:r>
      <w:r w:rsidRPr="000F73AF" w:rsidR="00247E79">
        <w:rPr>
          <w:lang w:val="en-US" w:eastAsia="en-US"/>
        </w:rPr>
        <w:t xml:space="preserve"> up for a smooth approval process, as well as making it more likely that </w:t>
      </w:r>
      <w:r w:rsidRPr="000F73AF" w:rsidR="000F73AF">
        <w:rPr>
          <w:lang w:val="en-US" w:eastAsia="en-US"/>
        </w:rPr>
        <w:t>they</w:t>
      </w:r>
      <w:r w:rsidRPr="000F73AF" w:rsidR="00247E79">
        <w:rPr>
          <w:lang w:val="en-US" w:eastAsia="en-US"/>
        </w:rPr>
        <w:t xml:space="preserve"> will be successful.</w:t>
      </w:r>
    </w:p>
    <w:p w:rsidR="00136007" w:rsidP="00BE62A7" w:rsidRDefault="00136007" w14:paraId="686A9272" w14:textId="495D6862">
      <w:pPr>
        <w:spacing w:after="60"/>
        <w:rPr>
          <w:lang w:val="en-US" w:eastAsia="en-US"/>
        </w:rPr>
      </w:pPr>
      <w:r>
        <w:rPr>
          <w:lang w:val="en-US" w:eastAsia="en-US"/>
        </w:rPr>
        <w:t>The key aspects of change design are:</w:t>
      </w:r>
    </w:p>
    <w:p w:rsidR="00136007" w:rsidP="00136007" w:rsidRDefault="00136007" w14:paraId="347BD7BD" w14:textId="3A429540">
      <w:pPr>
        <w:pStyle w:val="ListParagraph"/>
        <w:numPr>
          <w:ilvl w:val="0"/>
          <w:numId w:val="36"/>
        </w:numPr>
        <w:spacing w:after="60"/>
        <w:rPr>
          <w:lang w:val="en-US" w:eastAsia="en-US"/>
        </w:rPr>
      </w:pPr>
      <w:r>
        <w:rPr>
          <w:lang w:val="en-US" w:eastAsia="en-US"/>
        </w:rPr>
        <w:t>Change category.</w:t>
      </w:r>
    </w:p>
    <w:p w:rsidR="00136007" w:rsidP="00136007" w:rsidRDefault="00136007" w14:paraId="6ABD9F1C" w14:textId="687002A8">
      <w:pPr>
        <w:pStyle w:val="ListParagraph"/>
        <w:numPr>
          <w:ilvl w:val="0"/>
          <w:numId w:val="36"/>
        </w:numPr>
        <w:spacing w:after="60"/>
        <w:rPr>
          <w:lang w:val="en-US" w:eastAsia="en-US"/>
        </w:rPr>
      </w:pPr>
      <w:r>
        <w:rPr>
          <w:lang w:val="en-US" w:eastAsia="en-US"/>
        </w:rPr>
        <w:t>Related changes.</w:t>
      </w:r>
    </w:p>
    <w:p w:rsidRPr="005A3894" w:rsidR="005A3894" w:rsidP="005A3894" w:rsidRDefault="00136007" w14:paraId="19795BDD" w14:textId="2078D216">
      <w:pPr>
        <w:pStyle w:val="ListParagraph"/>
        <w:numPr>
          <w:ilvl w:val="0"/>
          <w:numId w:val="36"/>
        </w:numPr>
        <w:spacing w:after="60"/>
        <w:rPr>
          <w:lang w:val="en-US" w:eastAsia="en-US"/>
        </w:rPr>
      </w:pPr>
      <w:r>
        <w:rPr>
          <w:lang w:val="en-US" w:eastAsia="en-US"/>
        </w:rPr>
        <w:t>Change risk.</w:t>
      </w:r>
    </w:p>
    <w:p w:rsidRPr="00402F3C" w:rsidR="00247E79" w:rsidP="00402F3C" w:rsidRDefault="001E0E98" w14:paraId="03A62B76" w14:textId="31E2B8EB">
      <w:pPr>
        <w:rPr>
          <w:lang w:val="en-US" w:eastAsia="en-US"/>
        </w:rPr>
      </w:pPr>
      <w:r>
        <w:rPr>
          <w:lang w:val="en-US" w:eastAsia="en-US"/>
        </w:rPr>
        <w:t>These are described in more detail in the following section</w:t>
      </w:r>
      <w:r w:rsidR="005A3894">
        <w:rPr>
          <w:lang w:val="en-US" w:eastAsia="en-US"/>
        </w:rPr>
        <w:t>s.</w:t>
      </w:r>
    </w:p>
    <w:p w:rsidR="008F631B" w:rsidP="009533D9" w:rsidRDefault="008F631B" w14:paraId="12A4A99C" w14:textId="6670D455">
      <w:pPr>
        <w:pStyle w:val="Heading3"/>
      </w:pPr>
      <w:r>
        <w:t>Change Categor</w:t>
      </w:r>
      <w:r w:rsidR="00BA49FD">
        <w:t>isation</w:t>
      </w:r>
    </w:p>
    <w:p w:rsidR="007A35D1" w:rsidP="001E0E98" w:rsidRDefault="008E6A57" w14:paraId="6E32E928" w14:textId="41FCFCC1">
      <w:pPr>
        <w:spacing w:after="60"/>
        <w:rPr>
          <w:lang w:val="en-US" w:eastAsia="en-US"/>
        </w:rPr>
      </w:pPr>
      <w:r>
        <w:rPr>
          <w:lang w:val="en-US" w:eastAsia="en-US"/>
        </w:rPr>
        <w:t xml:space="preserve">When the need for a change is </w:t>
      </w:r>
      <w:r w:rsidR="007A35D1">
        <w:rPr>
          <w:lang w:val="en-US" w:eastAsia="en-US"/>
        </w:rPr>
        <w:t>confirmed, one of the first steps should be to confirm the Change Category, using the definition</w:t>
      </w:r>
      <w:r w:rsidR="00D01CE3">
        <w:rPr>
          <w:lang w:val="en-US" w:eastAsia="en-US"/>
        </w:rPr>
        <w:t>s</w:t>
      </w:r>
      <w:r w:rsidR="007A35D1">
        <w:rPr>
          <w:lang w:val="en-US" w:eastAsia="en-US"/>
        </w:rPr>
        <w:t xml:space="preserve"> described in </w:t>
      </w:r>
      <w:r w:rsidR="00D01CE3">
        <w:rPr>
          <w:lang w:val="en-US" w:eastAsia="en-US"/>
        </w:rPr>
        <w:t xml:space="preserve">Section </w:t>
      </w:r>
      <w:r w:rsidR="00D01CE3">
        <w:rPr>
          <w:lang w:val="en-US" w:eastAsia="en-US"/>
        </w:rPr>
        <w:fldChar w:fldCharType="begin"/>
      </w:r>
      <w:r w:rsidR="00D01CE3">
        <w:rPr>
          <w:lang w:val="en-US" w:eastAsia="en-US"/>
        </w:rPr>
        <w:instrText xml:space="preserve"> REF _Ref136956740 \r \h </w:instrText>
      </w:r>
      <w:r w:rsidR="00D01CE3">
        <w:rPr>
          <w:lang w:val="en-US" w:eastAsia="en-US"/>
        </w:rPr>
      </w:r>
      <w:r w:rsidR="00D01CE3">
        <w:rPr>
          <w:lang w:val="en-US" w:eastAsia="en-US"/>
        </w:rPr>
        <w:fldChar w:fldCharType="separate"/>
      </w:r>
      <w:r w:rsidR="00D42603">
        <w:rPr>
          <w:lang w:val="en-US" w:eastAsia="en-US"/>
        </w:rPr>
        <w:t>3.1</w:t>
      </w:r>
      <w:r w:rsidR="00D01CE3">
        <w:rPr>
          <w:lang w:val="en-US" w:eastAsia="en-US"/>
        </w:rPr>
        <w:fldChar w:fldCharType="end"/>
      </w:r>
      <w:r w:rsidR="005E4037">
        <w:rPr>
          <w:lang w:val="en-US" w:eastAsia="en-US"/>
        </w:rPr>
        <w:t xml:space="preserve"> </w:t>
      </w:r>
      <w:r w:rsidR="00571B23">
        <w:rPr>
          <w:lang w:val="en-US" w:eastAsia="en-US"/>
        </w:rPr>
        <w:fldChar w:fldCharType="begin"/>
      </w:r>
      <w:r w:rsidR="00571B23">
        <w:rPr>
          <w:lang w:val="en-US" w:eastAsia="en-US"/>
        </w:rPr>
        <w:instrText xml:space="preserve"> REF _Ref136956815 \h </w:instrText>
      </w:r>
      <w:r w:rsidR="00571B23">
        <w:rPr>
          <w:lang w:val="en-US" w:eastAsia="en-US"/>
        </w:rPr>
      </w:r>
      <w:r w:rsidR="00571B23">
        <w:rPr>
          <w:lang w:val="en-US" w:eastAsia="en-US"/>
        </w:rPr>
        <w:fldChar w:fldCharType="separate"/>
      </w:r>
      <w:r w:rsidR="00D42603">
        <w:t>Change Category</w:t>
      </w:r>
      <w:r w:rsidR="00571B23">
        <w:rPr>
          <w:lang w:val="en-US" w:eastAsia="en-US"/>
        </w:rPr>
        <w:fldChar w:fldCharType="end"/>
      </w:r>
      <w:r w:rsidR="00571B23">
        <w:rPr>
          <w:lang w:val="en-US" w:eastAsia="en-US"/>
        </w:rPr>
        <w:t>.</w:t>
      </w:r>
    </w:p>
    <w:p w:rsidR="001B6C14" w:rsidP="001E0E98" w:rsidRDefault="004B5901" w14:paraId="4952576C" w14:textId="77777777">
      <w:pPr>
        <w:spacing w:after="60"/>
        <w:rPr>
          <w:lang w:val="en-US" w:eastAsia="en-US"/>
        </w:rPr>
      </w:pPr>
      <w:r>
        <w:rPr>
          <w:lang w:val="en-US" w:eastAsia="en-US"/>
        </w:rPr>
        <w:t xml:space="preserve">It is expected that the Change Owner and Change Authority consider the risk and complexity of the </w:t>
      </w:r>
      <w:r w:rsidR="001B6C14">
        <w:rPr>
          <w:lang w:val="en-US" w:eastAsia="en-US"/>
        </w:rPr>
        <w:t xml:space="preserve">individual </w:t>
      </w:r>
      <w:r>
        <w:rPr>
          <w:lang w:val="en-US" w:eastAsia="en-US"/>
        </w:rPr>
        <w:t xml:space="preserve">change </w:t>
      </w:r>
      <w:r w:rsidR="001B6C14">
        <w:rPr>
          <w:lang w:val="en-US" w:eastAsia="en-US"/>
        </w:rPr>
        <w:t>to inform the categorisation.</w:t>
      </w:r>
    </w:p>
    <w:p w:rsidR="002D1ADA" w:rsidP="001E0E98" w:rsidRDefault="002D1ADA" w14:paraId="171688DB" w14:textId="12CA6AF1">
      <w:pPr>
        <w:spacing w:after="60"/>
        <w:rPr>
          <w:lang w:val="en-US" w:eastAsia="en-US"/>
        </w:rPr>
      </w:pPr>
      <w:r>
        <w:rPr>
          <w:lang w:val="en-US" w:eastAsia="en-US"/>
        </w:rPr>
        <w:t>The category</w:t>
      </w:r>
      <w:r w:rsidR="00036CF1">
        <w:rPr>
          <w:lang w:val="en-US" w:eastAsia="en-US"/>
        </w:rPr>
        <w:t xml:space="preserve">, combined with change risk, </w:t>
      </w:r>
      <w:r>
        <w:rPr>
          <w:lang w:val="en-US" w:eastAsia="en-US"/>
        </w:rPr>
        <w:t xml:space="preserve">will determine the lead time required for approval of the change, and should be considered when scheduling the change implementation window. </w:t>
      </w:r>
    </w:p>
    <w:p w:rsidR="001B6C14" w:rsidP="001E0E98" w:rsidRDefault="00F007B2" w14:paraId="371A9E6B" w14:textId="1436840C">
      <w:pPr>
        <w:spacing w:after="60"/>
        <w:rPr>
          <w:lang w:val="en-US" w:eastAsia="en-US"/>
        </w:rPr>
      </w:pPr>
      <w:r>
        <w:rPr>
          <w:lang w:val="en-US" w:eastAsia="en-US"/>
        </w:rPr>
        <w:t xml:space="preserve">In </w:t>
      </w:r>
      <w:r w:rsidR="00272536">
        <w:rPr>
          <w:lang w:val="en-US" w:eastAsia="en-US"/>
        </w:rPr>
        <w:t xml:space="preserve">determining the category, </w:t>
      </w:r>
      <w:r>
        <w:rPr>
          <w:lang w:val="en-US" w:eastAsia="en-US"/>
        </w:rPr>
        <w:t xml:space="preserve">the Change Owner and Change Authority should consider the </w:t>
      </w:r>
      <w:r w:rsidR="002D1ADA">
        <w:rPr>
          <w:lang w:val="en-US" w:eastAsia="en-US"/>
        </w:rPr>
        <w:t xml:space="preserve">guidance </w:t>
      </w:r>
      <w:r>
        <w:rPr>
          <w:lang w:val="en-US" w:eastAsia="en-US"/>
        </w:rPr>
        <w:t xml:space="preserve">below:  </w:t>
      </w:r>
    </w:p>
    <w:p w:rsidR="001E0E98" w:rsidP="002D1ADA" w:rsidRDefault="001E0E98" w14:paraId="5546669B" w14:textId="77777777">
      <w:pPr>
        <w:ind w:left="360"/>
        <w:rPr>
          <w:lang w:val="en-US" w:eastAsia="en-US"/>
        </w:rPr>
      </w:pPr>
    </w:p>
    <w:p w:rsidRPr="001B6C14" w:rsidR="00EB2D22" w:rsidP="002D1ADA" w:rsidRDefault="001B6C14" w14:paraId="637BB953" w14:textId="0E079E09">
      <w:pPr>
        <w:ind w:left="360"/>
        <w:rPr>
          <w:lang w:val="en-US" w:eastAsia="en-US"/>
        </w:rPr>
      </w:pPr>
      <w:r>
        <w:rPr>
          <w:lang w:val="en-US" w:eastAsia="en-US"/>
        </w:rPr>
        <w:t xml:space="preserve">If a Change Owner </w:t>
      </w:r>
      <w:r w:rsidR="00EB2D22">
        <w:rPr>
          <w:lang w:val="en-US" w:eastAsia="en-US"/>
        </w:rPr>
        <w:t>identifies a change which appears to be consistent with one of the pre-approved changes on the agreed list, they should</w:t>
      </w:r>
      <w:r w:rsidRPr="001B6C14" w:rsidR="00EB2D22">
        <w:rPr>
          <w:lang w:val="en-US" w:eastAsia="en-US"/>
        </w:rPr>
        <w:t xml:space="preserve"> ensure tha</w:t>
      </w:r>
      <w:r>
        <w:rPr>
          <w:lang w:val="en-US" w:eastAsia="en-US"/>
        </w:rPr>
        <w:t xml:space="preserve">t the change </w:t>
      </w:r>
      <w:r w:rsidR="00F007B2">
        <w:rPr>
          <w:lang w:val="en-US" w:eastAsia="en-US"/>
        </w:rPr>
        <w:t xml:space="preserve">is: </w:t>
      </w:r>
    </w:p>
    <w:p w:rsidR="00F007B2" w:rsidP="002D1ADA" w:rsidRDefault="00F007B2" w14:paraId="609EB825" w14:textId="77777777">
      <w:pPr>
        <w:pStyle w:val="ListParagraph"/>
        <w:numPr>
          <w:ilvl w:val="0"/>
          <w:numId w:val="18"/>
        </w:numPr>
        <w:ind w:left="1080"/>
        <w:rPr>
          <w:lang w:val="en-US" w:eastAsia="en-US"/>
        </w:rPr>
      </w:pPr>
      <w:r>
        <w:rPr>
          <w:lang w:val="en-US" w:eastAsia="en-US"/>
        </w:rPr>
        <w:t>C</w:t>
      </w:r>
      <w:r w:rsidR="00EB2D22">
        <w:rPr>
          <w:lang w:val="en-US" w:eastAsia="en-US"/>
        </w:rPr>
        <w:t>onsistent with the definition of the pre-approved change category (routine, repeated and low risk).</w:t>
      </w:r>
    </w:p>
    <w:p w:rsidRPr="00F007B2" w:rsidR="00EB2D22" w:rsidP="002D1ADA" w:rsidRDefault="00F007B2" w14:paraId="2EFBB788" w14:textId="1143C0D9">
      <w:pPr>
        <w:pStyle w:val="ListParagraph"/>
        <w:numPr>
          <w:ilvl w:val="0"/>
          <w:numId w:val="18"/>
        </w:numPr>
        <w:ind w:left="1080"/>
        <w:rPr>
          <w:lang w:val="en-US" w:eastAsia="en-US"/>
        </w:rPr>
      </w:pPr>
      <w:r>
        <w:rPr>
          <w:lang w:val="en-US" w:eastAsia="en-US"/>
        </w:rPr>
        <w:t>C</w:t>
      </w:r>
      <w:r w:rsidRPr="00F007B2" w:rsidR="00EB2D22">
        <w:rPr>
          <w:lang w:val="en-US" w:eastAsia="en-US"/>
        </w:rPr>
        <w:t>onsistent with the definition and intent of the specific pre-approved change.</w:t>
      </w:r>
    </w:p>
    <w:p w:rsidR="00EB2D22" w:rsidP="002D1ADA" w:rsidRDefault="00EB2D22" w14:paraId="29E6F93C" w14:textId="1E877CD9">
      <w:pPr>
        <w:ind w:left="360"/>
        <w:rPr>
          <w:lang w:val="en-US" w:eastAsia="en-US"/>
        </w:rPr>
      </w:pPr>
      <w:r>
        <w:rPr>
          <w:lang w:val="en-US" w:eastAsia="en-US"/>
        </w:rPr>
        <w:t xml:space="preserve">If there is any doubt that it meets these criteria, it should be raised as a </w:t>
      </w:r>
      <w:r w:rsidR="005559FD">
        <w:rPr>
          <w:lang w:val="en-US" w:eastAsia="en-US"/>
        </w:rPr>
        <w:t>n</w:t>
      </w:r>
      <w:r>
        <w:rPr>
          <w:lang w:val="en-US" w:eastAsia="en-US"/>
        </w:rPr>
        <w:t>ormal change</w:t>
      </w:r>
      <w:r w:rsidR="005559FD">
        <w:rPr>
          <w:lang w:val="en-US" w:eastAsia="en-US"/>
        </w:rPr>
        <w:t>.</w:t>
      </w:r>
    </w:p>
    <w:p w:rsidR="00EB2D22" w:rsidP="00EB2D22" w:rsidRDefault="00EB2D22" w14:paraId="73F2FEBD" w14:textId="77777777">
      <w:pPr>
        <w:rPr>
          <w:lang w:val="en-US" w:eastAsia="en-US"/>
        </w:rPr>
      </w:pPr>
    </w:p>
    <w:p w:rsidR="00F007B2" w:rsidP="002D1ADA" w:rsidRDefault="00F007B2" w14:paraId="767CF26A" w14:textId="717A7437">
      <w:pPr>
        <w:ind w:left="360"/>
        <w:rPr>
          <w:lang w:val="en-US" w:eastAsia="en-US"/>
        </w:rPr>
      </w:pPr>
      <w:r>
        <w:rPr>
          <w:lang w:val="en-US" w:eastAsia="en-US"/>
        </w:rPr>
        <w:t xml:space="preserve">An emergency change is a change which is required to prevent or respond to a major incident. </w:t>
      </w:r>
      <w:r w:rsidR="005559FD">
        <w:rPr>
          <w:lang w:val="en-US" w:eastAsia="en-US"/>
        </w:rPr>
        <w:t xml:space="preserve"> Normal changes where an urgent implementation is desired due to </w:t>
      </w:r>
      <w:r w:rsidR="00B875D7">
        <w:rPr>
          <w:lang w:val="en-US" w:eastAsia="en-US"/>
        </w:rPr>
        <w:t xml:space="preserve">considerations </w:t>
      </w:r>
      <w:r w:rsidR="00F06842">
        <w:rPr>
          <w:lang w:val="en-US" w:eastAsia="en-US"/>
        </w:rPr>
        <w:t xml:space="preserve">outside this </w:t>
      </w:r>
      <w:r w:rsidR="00B875D7">
        <w:rPr>
          <w:lang w:val="en-US" w:eastAsia="en-US"/>
        </w:rPr>
        <w:t xml:space="preserve">such as staff availability </w:t>
      </w:r>
      <w:r w:rsidRPr="00F06842" w:rsidR="00B875D7">
        <w:rPr>
          <w:b/>
          <w:bCs/>
          <w:lang w:val="en-US" w:eastAsia="en-US"/>
        </w:rPr>
        <w:t>do not meet this definition</w:t>
      </w:r>
      <w:r w:rsidR="00B875D7">
        <w:rPr>
          <w:lang w:val="en-US" w:eastAsia="en-US"/>
        </w:rPr>
        <w:t>.  In th</w:t>
      </w:r>
      <w:r w:rsidR="00F06842">
        <w:rPr>
          <w:lang w:val="en-US" w:eastAsia="en-US"/>
        </w:rPr>
        <w:t xml:space="preserve">ese </w:t>
      </w:r>
      <w:r w:rsidR="00B875D7">
        <w:rPr>
          <w:lang w:val="en-US" w:eastAsia="en-US"/>
        </w:rPr>
        <w:t>case</w:t>
      </w:r>
      <w:r w:rsidR="00F06842">
        <w:rPr>
          <w:lang w:val="en-US" w:eastAsia="en-US"/>
        </w:rPr>
        <w:t>s</w:t>
      </w:r>
      <w:r w:rsidR="00B875D7">
        <w:rPr>
          <w:lang w:val="en-US" w:eastAsia="en-US"/>
        </w:rPr>
        <w:t xml:space="preserve">, the Change Authority and Change Owner should work with the Change Manager to see if the approval process can be expedited.  </w:t>
      </w:r>
    </w:p>
    <w:p w:rsidRPr="00EB2D22" w:rsidR="00F007B2" w:rsidP="00EB2D22" w:rsidRDefault="00F007B2" w14:paraId="16E21F40" w14:textId="77777777">
      <w:pPr>
        <w:rPr>
          <w:lang w:val="en-US" w:eastAsia="en-US"/>
        </w:rPr>
      </w:pPr>
    </w:p>
    <w:p w:rsidR="009533D9" w:rsidP="009533D9" w:rsidRDefault="00784E2C" w14:paraId="2CFA69AC" w14:textId="2062D85F">
      <w:pPr>
        <w:pStyle w:val="Heading3"/>
      </w:pPr>
      <w:r>
        <w:t xml:space="preserve">Related Changes </w:t>
      </w:r>
    </w:p>
    <w:p w:rsidR="006E6830" w:rsidP="00784E2C" w:rsidRDefault="006E6830" w14:paraId="32463C9F" w14:textId="77777777">
      <w:pPr>
        <w:rPr>
          <w:lang w:val="en-US" w:eastAsia="en-US"/>
        </w:rPr>
      </w:pPr>
      <w:r>
        <w:rPr>
          <w:lang w:val="en-US" w:eastAsia="en-US"/>
        </w:rPr>
        <w:t>Related changes occur when:</w:t>
      </w:r>
    </w:p>
    <w:p w:rsidR="00784E2C" w:rsidP="006E6830" w:rsidRDefault="006E6830" w14:paraId="137EF74F" w14:textId="3133C7A7">
      <w:pPr>
        <w:pStyle w:val="ListParagraph"/>
        <w:numPr>
          <w:ilvl w:val="0"/>
          <w:numId w:val="25"/>
        </w:numPr>
        <w:rPr>
          <w:lang w:val="en-US" w:eastAsia="en-US"/>
        </w:rPr>
      </w:pPr>
      <w:r>
        <w:rPr>
          <w:lang w:val="en-US" w:eastAsia="en-US"/>
        </w:rPr>
        <w:t>T</w:t>
      </w:r>
      <w:r w:rsidRPr="006E6830">
        <w:rPr>
          <w:lang w:val="en-US" w:eastAsia="en-US"/>
        </w:rPr>
        <w:t xml:space="preserve">here is a single change which </w:t>
      </w:r>
      <w:r>
        <w:rPr>
          <w:lang w:val="en-US" w:eastAsia="en-US"/>
        </w:rPr>
        <w:t>needs</w:t>
      </w:r>
      <w:r w:rsidRPr="006E6830">
        <w:rPr>
          <w:lang w:val="en-US" w:eastAsia="en-US"/>
        </w:rPr>
        <w:t xml:space="preserve"> to be appl</w:t>
      </w:r>
      <w:r>
        <w:rPr>
          <w:lang w:val="en-US" w:eastAsia="en-US"/>
        </w:rPr>
        <w:t>ied multiple times across multiple instances.  For example, applying a certificate to multiple apps/servers</w:t>
      </w:r>
      <w:r w:rsidR="00064FD4">
        <w:rPr>
          <w:lang w:val="en-US" w:eastAsia="en-US"/>
        </w:rPr>
        <w:t>; migrating sites over to a new telecommunications protocol.</w:t>
      </w:r>
    </w:p>
    <w:p w:rsidR="00064FD4" w:rsidP="006E6830" w:rsidRDefault="00064FD4" w14:paraId="6C47854D" w14:textId="003D07C2">
      <w:pPr>
        <w:pStyle w:val="ListParagraph"/>
        <w:numPr>
          <w:ilvl w:val="0"/>
          <w:numId w:val="25"/>
        </w:numPr>
        <w:rPr>
          <w:lang w:val="en-US" w:eastAsia="en-US"/>
        </w:rPr>
      </w:pPr>
      <w:r>
        <w:rPr>
          <w:lang w:val="en-US" w:eastAsia="en-US"/>
        </w:rPr>
        <w:t xml:space="preserve">Staggered rollouts. For example, rollout of an application update to laptops and desktops.  </w:t>
      </w:r>
    </w:p>
    <w:p w:rsidR="003F2F8F" w:rsidP="003F2F8F" w:rsidRDefault="003F2F8F" w14:paraId="64A9A046" w14:textId="77777777">
      <w:pPr>
        <w:rPr>
          <w:lang w:val="en-US" w:eastAsia="en-US"/>
        </w:rPr>
      </w:pPr>
    </w:p>
    <w:p w:rsidR="003F2F8F" w:rsidP="003F2F8F" w:rsidRDefault="003F2F8F" w14:paraId="22395AB7" w14:textId="1EBECC6D">
      <w:pPr>
        <w:rPr>
          <w:lang w:val="en-US" w:eastAsia="en-US"/>
        </w:rPr>
      </w:pPr>
      <w:r>
        <w:rPr>
          <w:lang w:val="en-US" w:eastAsia="en-US"/>
        </w:rPr>
        <w:t xml:space="preserve">When planning these changes, the Change Owner and the Change Authority should work with the Change Manager to determine whether one or multiple changes should be </w:t>
      </w:r>
      <w:r w:rsidR="004F63BF">
        <w:rPr>
          <w:lang w:val="en-US" w:eastAsia="en-US"/>
        </w:rPr>
        <w:t>raised</w:t>
      </w:r>
      <w:r>
        <w:rPr>
          <w:lang w:val="en-US" w:eastAsia="en-US"/>
        </w:rPr>
        <w:t>.</w:t>
      </w:r>
    </w:p>
    <w:p w:rsidR="003F2F8F" w:rsidP="003F2F8F" w:rsidRDefault="003F2F8F" w14:paraId="3933118D" w14:textId="77777777">
      <w:pPr>
        <w:rPr>
          <w:lang w:val="en-US" w:eastAsia="en-US"/>
        </w:rPr>
      </w:pPr>
    </w:p>
    <w:p w:rsidR="003F2F8F" w:rsidP="003F2F8F" w:rsidRDefault="003F2F8F" w14:paraId="4A29E3B2" w14:textId="16687347">
      <w:pPr>
        <w:rPr>
          <w:lang w:val="en-US" w:eastAsia="en-US"/>
        </w:rPr>
      </w:pPr>
      <w:r>
        <w:rPr>
          <w:lang w:val="en-US" w:eastAsia="en-US"/>
        </w:rPr>
        <w:t>When determining this, the following should be considered:</w:t>
      </w:r>
    </w:p>
    <w:p w:rsidR="003F2F8F" w:rsidP="003F2F8F" w:rsidRDefault="003F2F8F" w14:paraId="6B6ACE7A" w14:textId="7B1C26F5">
      <w:pPr>
        <w:pStyle w:val="ListParagraph"/>
        <w:numPr>
          <w:ilvl w:val="0"/>
          <w:numId w:val="26"/>
        </w:numPr>
        <w:rPr>
          <w:lang w:val="en-US" w:eastAsia="en-US"/>
        </w:rPr>
      </w:pPr>
      <w:r>
        <w:rPr>
          <w:lang w:val="en-US" w:eastAsia="en-US"/>
        </w:rPr>
        <w:t xml:space="preserve">Whether the change risk varies across the </w:t>
      </w:r>
      <w:r w:rsidR="00146295">
        <w:rPr>
          <w:lang w:val="en-US" w:eastAsia="en-US"/>
        </w:rPr>
        <w:t>different change components.</w:t>
      </w:r>
    </w:p>
    <w:p w:rsidR="00146295" w:rsidP="003F2F8F" w:rsidRDefault="00146295" w14:paraId="704A5056" w14:textId="4DCB2033">
      <w:pPr>
        <w:pStyle w:val="ListParagraph"/>
        <w:numPr>
          <w:ilvl w:val="0"/>
          <w:numId w:val="26"/>
        </w:numPr>
        <w:rPr>
          <w:lang w:val="en-US" w:eastAsia="en-US"/>
        </w:rPr>
      </w:pPr>
      <w:r>
        <w:rPr>
          <w:lang w:val="en-US" w:eastAsia="en-US"/>
        </w:rPr>
        <w:t xml:space="preserve">Whether the planning varies across the </w:t>
      </w:r>
      <w:r w:rsidR="00333F13">
        <w:rPr>
          <w:lang w:val="en-US" w:eastAsia="en-US"/>
        </w:rPr>
        <w:t xml:space="preserve">different change components.  </w:t>
      </w:r>
    </w:p>
    <w:p w:rsidRPr="003F2F8F" w:rsidR="00191398" w:rsidP="003F2F8F" w:rsidRDefault="00191398" w14:paraId="12FBE31B" w14:textId="75A1CB3A">
      <w:pPr>
        <w:pStyle w:val="ListParagraph"/>
        <w:numPr>
          <w:ilvl w:val="0"/>
          <w:numId w:val="26"/>
        </w:numPr>
        <w:rPr>
          <w:lang w:val="en-US" w:eastAsia="en-US"/>
        </w:rPr>
      </w:pPr>
      <w:r>
        <w:rPr>
          <w:lang w:val="en-US" w:eastAsia="en-US"/>
        </w:rPr>
        <w:t xml:space="preserve">The requirement for a meaningful audit trail for anyone who might be scheduling a change or investigating an incident on the same service/infrastructure.  </w:t>
      </w:r>
    </w:p>
    <w:p w:rsidR="00784E2C" w:rsidP="00784E2C" w:rsidRDefault="00784E2C" w14:paraId="4484C90D" w14:textId="77777777">
      <w:pPr>
        <w:pStyle w:val="NormalWeb"/>
        <w:spacing w:before="0" w:beforeAutospacing="0" w:after="0" w:afterAutospacing="0"/>
        <w:rPr>
          <w:rFonts w:ascii="Calibri" w:hAnsi="Calibri" w:cs="Calibri"/>
          <w:lang w:val="en-GB"/>
        </w:rPr>
      </w:pPr>
      <w:r>
        <w:rPr>
          <w:rFonts w:ascii="Calibri" w:hAnsi="Calibri" w:cs="Calibri"/>
          <w:lang w:val="en-GB"/>
        </w:rPr>
        <w:t> </w:t>
      </w:r>
    </w:p>
    <w:p w:rsidR="006C2D08" w:rsidP="005A3894" w:rsidRDefault="00F212C5" w14:paraId="0318A415" w14:textId="28FF0465">
      <w:pPr>
        <w:spacing w:after="60"/>
        <w:rPr>
          <w:lang w:val="en-US" w:eastAsia="en-US"/>
        </w:rPr>
      </w:pPr>
      <w:r>
        <w:rPr>
          <w:lang w:val="en-US" w:eastAsia="en-US"/>
        </w:rPr>
        <w:t xml:space="preserve">In making this decision, the Change Owner and Change Manager should consider the guidance below: </w:t>
      </w:r>
    </w:p>
    <w:p w:rsidRPr="00191398" w:rsidR="00784E2C" w:rsidP="005A3894" w:rsidRDefault="00784E2C" w14:paraId="3521C62C" w14:textId="486719DC">
      <w:pPr>
        <w:spacing w:after="60"/>
        <w:rPr>
          <w:lang w:val="en-US" w:eastAsia="en-US"/>
        </w:rPr>
      </w:pPr>
      <w:r w:rsidRPr="00191398">
        <w:rPr>
          <w:lang w:val="en-US" w:eastAsia="en-US"/>
        </w:rPr>
        <w:t xml:space="preserve">If the change </w:t>
      </w:r>
      <w:r w:rsidRPr="00191398" w:rsidR="00333F13">
        <w:rPr>
          <w:lang w:val="en-US" w:eastAsia="en-US"/>
        </w:rPr>
        <w:t xml:space="preserve">rollout </w:t>
      </w:r>
      <w:r w:rsidRPr="00191398">
        <w:rPr>
          <w:lang w:val="en-US" w:eastAsia="en-US"/>
        </w:rPr>
        <w:t>is staggered as part of good practice to minimise the impact in the very unlikely situation that something goes wrong, it is reasonable to include all the stages in one change record.</w:t>
      </w:r>
    </w:p>
    <w:p w:rsidRPr="00191398" w:rsidR="00784E2C" w:rsidP="005A3894" w:rsidRDefault="00784E2C" w14:paraId="35BA878E" w14:textId="34DB74EC">
      <w:pPr>
        <w:spacing w:after="60"/>
        <w:ind w:left="720"/>
        <w:rPr>
          <w:lang w:val="en-US" w:eastAsia="en-US"/>
        </w:rPr>
      </w:pPr>
      <w:r w:rsidRPr="00191398">
        <w:rPr>
          <w:lang w:val="en-US" w:eastAsia="en-US"/>
        </w:rPr>
        <w:t xml:space="preserve">If the first stage is a pilot, and the learnings will be used to inform future state, </w:t>
      </w:r>
      <w:r w:rsidR="0089796A">
        <w:rPr>
          <w:lang w:val="en-US" w:eastAsia="en-US"/>
        </w:rPr>
        <w:t xml:space="preserve">then </w:t>
      </w:r>
      <w:r w:rsidRPr="00191398">
        <w:rPr>
          <w:lang w:val="en-US" w:eastAsia="en-US"/>
        </w:rPr>
        <w:t xml:space="preserve">multiple changes are more appropriate to allow for easier changes to schedules or implementation plans. </w:t>
      </w:r>
    </w:p>
    <w:p w:rsidR="005A3894" w:rsidP="005A3894" w:rsidRDefault="0074453F" w14:paraId="1A25A3AE" w14:textId="77777777">
      <w:pPr>
        <w:spacing w:after="60"/>
        <w:ind w:left="720"/>
        <w:rPr>
          <w:lang w:val="en-US" w:eastAsia="en-US"/>
        </w:rPr>
      </w:pPr>
      <w:r>
        <w:rPr>
          <w:lang w:val="en-US" w:eastAsia="en-US"/>
        </w:rPr>
        <w:t>A</w:t>
      </w:r>
      <w:r w:rsidRPr="0074453F" w:rsidR="00784E2C">
        <w:rPr>
          <w:lang w:val="en-US" w:eastAsia="en-US"/>
        </w:rPr>
        <w:t xml:space="preserve"> change record which runs over an extended period </w:t>
      </w:r>
      <w:r w:rsidR="00137B37">
        <w:rPr>
          <w:lang w:val="en-US" w:eastAsia="en-US"/>
        </w:rPr>
        <w:t xml:space="preserve">does not support </w:t>
      </w:r>
      <w:r w:rsidRPr="0074453F" w:rsidR="00784E2C">
        <w:rPr>
          <w:lang w:val="en-US" w:eastAsia="en-US"/>
        </w:rPr>
        <w:t xml:space="preserve">easy identification of what has changed when.  </w:t>
      </w:r>
      <w:r>
        <w:rPr>
          <w:lang w:val="en-US" w:eastAsia="en-US"/>
        </w:rPr>
        <w:t>Unless otherwise agreed with the Change Authority and Change Manager, a change</w:t>
      </w:r>
      <w:r w:rsidRPr="0074453F" w:rsidR="00784E2C">
        <w:rPr>
          <w:lang w:val="en-US" w:eastAsia="en-US"/>
        </w:rPr>
        <w:t xml:space="preserve"> record should not cover a period of more than 5 days</w:t>
      </w:r>
      <w:r>
        <w:rPr>
          <w:lang w:val="en-US" w:eastAsia="en-US"/>
        </w:rPr>
        <w:t>.</w:t>
      </w:r>
      <w:r w:rsidRPr="0074453F" w:rsidR="00784E2C">
        <w:rPr>
          <w:lang w:val="en-US" w:eastAsia="en-US"/>
        </w:rPr>
        <w:t xml:space="preserve"> </w:t>
      </w:r>
    </w:p>
    <w:p w:rsidR="007364D4" w:rsidP="005A3894" w:rsidRDefault="005A3894" w14:paraId="6F960F40" w14:textId="36489916">
      <w:pPr>
        <w:spacing w:after="60"/>
        <w:ind w:left="720"/>
        <w:rPr>
          <w:lang w:val="en-US" w:eastAsia="en-US"/>
        </w:rPr>
      </w:pPr>
      <w:r>
        <w:rPr>
          <w:lang w:val="en-US" w:eastAsia="en-US"/>
        </w:rPr>
        <w:t>I</w:t>
      </w:r>
      <w:r w:rsidR="00C071D2">
        <w:rPr>
          <w:lang w:val="en-US" w:eastAsia="en-US"/>
        </w:rPr>
        <w:t xml:space="preserve">f in doubt, </w:t>
      </w:r>
      <w:r w:rsidRPr="00C071D2" w:rsidR="00784E2C">
        <w:rPr>
          <w:lang w:val="en-US" w:eastAsia="en-US"/>
        </w:rPr>
        <w:t>default to more change records rather than less</w:t>
      </w:r>
      <w:r w:rsidR="00C071D2">
        <w:rPr>
          <w:lang w:val="en-US" w:eastAsia="en-US"/>
        </w:rPr>
        <w:t xml:space="preserve">.  This avoids situations </w:t>
      </w:r>
      <w:r w:rsidR="0089796A">
        <w:rPr>
          <w:lang w:val="en-US" w:eastAsia="en-US"/>
        </w:rPr>
        <w:t xml:space="preserve">where a failure, alteration or rescheduling of just one part of the change requires the whole change to have to be resubmitted and reapproved.  </w:t>
      </w:r>
    </w:p>
    <w:p w:rsidRPr="00EE32CA" w:rsidR="00F85674" w:rsidP="00F85674" w:rsidRDefault="00F85674" w14:paraId="225D25C1" w14:textId="77777777">
      <w:pPr>
        <w:rPr>
          <w:lang w:val="en-US" w:eastAsia="en-US"/>
        </w:rPr>
      </w:pPr>
    </w:p>
    <w:p w:rsidR="00F85674" w:rsidP="00F85674" w:rsidRDefault="005A3894" w14:paraId="6A7E3287" w14:textId="6A43E154">
      <w:pPr>
        <w:pStyle w:val="Heading3"/>
      </w:pPr>
      <w:r>
        <w:t>Change Risk</w:t>
      </w:r>
    </w:p>
    <w:p w:rsidR="00F85674" w:rsidP="00F85674" w:rsidRDefault="00F85674" w14:paraId="7B516EE6" w14:textId="77777777">
      <w:pPr>
        <w:rPr>
          <w:lang w:val="en-US" w:eastAsia="en-US"/>
        </w:rPr>
      </w:pPr>
      <w:r>
        <w:rPr>
          <w:lang w:val="en-US" w:eastAsia="en-US"/>
        </w:rPr>
        <w:t xml:space="preserve">The change risk is determined using Service Criticality and Probability of Failure. These are applied to determine a risk level according to the risk matrix below.  </w:t>
      </w:r>
    </w:p>
    <w:p w:rsidR="00F85674" w:rsidP="00F85674" w:rsidRDefault="00F85674" w14:paraId="7E187266" w14:textId="77777777">
      <w:pPr>
        <w:rPr>
          <w:lang w:val="en-US" w:eastAsia="en-US"/>
        </w:rPr>
      </w:pPr>
    </w:p>
    <w:p w:rsidRPr="00742D38" w:rsidR="00F85674" w:rsidP="00D6280B" w:rsidRDefault="00F85674" w14:paraId="0AE9B535" w14:textId="77777777">
      <w:pPr>
        <w:jc w:val="center"/>
        <w:rPr>
          <w:lang w:val="en-US" w:eastAsia="en-US"/>
        </w:rPr>
      </w:pPr>
      <w:r w:rsidRPr="00C853DA">
        <w:rPr>
          <w:noProof/>
          <w:lang w:eastAsia="en-US"/>
        </w:rPr>
        <w:drawing>
          <wp:inline distT="0" distB="0" distL="0" distR="0" wp14:anchorId="30220E7F" wp14:editId="2592E446">
            <wp:extent cx="4281426" cy="1943348"/>
            <wp:effectExtent l="0" t="0" r="0" b="0"/>
            <wp:docPr id="1354374878" name="Picture 1354374878">
              <a:extLst xmlns:a="http://schemas.openxmlformats.org/drawingml/2006/main">
                <a:ext uri="{FF2B5EF4-FFF2-40B4-BE49-F238E27FC236}">
                  <a16:creationId xmlns:a16="http://schemas.microsoft.com/office/drawing/2014/main" id="{28360AF0-81F7-BBCE-3B21-499A3F7FF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360AF0-81F7-BBCE-3B21-499A3F7FF494}"/>
                        </a:ext>
                      </a:extLst>
                    </pic:cNvPr>
                    <pic:cNvPicPr>
                      <a:picLocks noChangeAspect="1"/>
                    </pic:cNvPicPr>
                  </pic:nvPicPr>
                  <pic:blipFill rotWithShape="1">
                    <a:blip r:embed="rId24"/>
                    <a:srcRect t="7746"/>
                    <a:stretch/>
                  </pic:blipFill>
                  <pic:spPr>
                    <a:xfrm>
                      <a:off x="0" y="0"/>
                      <a:ext cx="4281426" cy="1943348"/>
                    </a:xfrm>
                    <a:prstGeom prst="rect">
                      <a:avLst/>
                    </a:prstGeom>
                  </pic:spPr>
                </pic:pic>
              </a:graphicData>
            </a:graphic>
          </wp:inline>
        </w:drawing>
      </w:r>
    </w:p>
    <w:p w:rsidR="005A3894" w:rsidP="005A3894" w:rsidRDefault="005A3894" w14:paraId="10DCF6EB" w14:textId="2865410A">
      <w:pPr>
        <w:rPr>
          <w:lang w:val="en-US" w:eastAsia="en-US"/>
        </w:rPr>
      </w:pPr>
      <w:r>
        <w:rPr>
          <w:lang w:val="en-US" w:eastAsia="en-US"/>
        </w:rPr>
        <w:t>Note that the approval requirement for a normal change varies depending on the risk of the change.</w:t>
      </w:r>
    </w:p>
    <w:p w:rsidR="00F85674" w:rsidP="00F85674" w:rsidRDefault="00F85674" w14:paraId="2C11A6B9" w14:textId="77777777">
      <w:pPr>
        <w:rPr>
          <w:b/>
          <w:bCs/>
          <w:lang w:val="en-US" w:eastAsia="en-US"/>
        </w:rPr>
      </w:pPr>
    </w:p>
    <w:p w:rsidRPr="009F0B40" w:rsidR="00F85674" w:rsidP="00F85674" w:rsidRDefault="00F85674" w14:paraId="3C35DB0D" w14:textId="77777777">
      <w:pPr>
        <w:rPr>
          <w:b/>
          <w:bCs/>
          <w:lang w:val="en-US" w:eastAsia="en-US"/>
        </w:rPr>
      </w:pPr>
      <w:r w:rsidRPr="009F0B40">
        <w:rPr>
          <w:b/>
          <w:bCs/>
          <w:lang w:val="en-US" w:eastAsia="en-US"/>
        </w:rPr>
        <w:t>Service Criticality</w:t>
      </w:r>
    </w:p>
    <w:p w:rsidR="00F85674" w:rsidP="00F85674" w:rsidRDefault="00F85674" w14:paraId="79216560" w14:textId="77777777">
      <w:pPr>
        <w:ind w:left="720"/>
        <w:rPr>
          <w:lang w:val="en-US" w:eastAsia="en-US"/>
        </w:rPr>
      </w:pPr>
      <w:r w:rsidRPr="009F0B40">
        <w:rPr>
          <w:lang w:val="en-US" w:eastAsia="en-US"/>
        </w:rPr>
        <w:t>Services are defined to support the change process, and each has been assigned a criticality which reflects its importance to Wannon Water.</w:t>
      </w:r>
      <w:r>
        <w:rPr>
          <w:lang w:val="en-US" w:eastAsia="en-US"/>
        </w:rPr>
        <w:t xml:space="preserve">  The Change Manager will keep a record of the services and associated criticality, as well as the ITSM service definition including criticality. </w:t>
      </w:r>
    </w:p>
    <w:p w:rsidR="00F85674" w:rsidP="00F85674" w:rsidRDefault="00F85674" w14:paraId="113B040C" w14:textId="77777777">
      <w:pPr>
        <w:ind w:left="720"/>
        <w:rPr>
          <w:lang w:val="en-US" w:eastAsia="en-US"/>
        </w:rPr>
      </w:pPr>
    </w:p>
    <w:p w:rsidR="00F85674" w:rsidP="00F85674" w:rsidRDefault="00F85674" w14:paraId="2016F0B1" w14:textId="77777777">
      <w:pPr>
        <w:ind w:left="720"/>
        <w:rPr>
          <w:lang w:val="en-US" w:eastAsia="en-US"/>
        </w:rPr>
      </w:pPr>
      <w:r>
        <w:rPr>
          <w:lang w:val="en-US" w:eastAsia="en-US"/>
        </w:rPr>
        <w:t xml:space="preserve">Criticality is assessed according to the following definitions: </w:t>
      </w:r>
    </w:p>
    <w:p w:rsidRPr="009F0B40" w:rsidR="00F85674" w:rsidP="00F85674" w:rsidRDefault="00F85674" w14:paraId="2B1C6FD9" w14:textId="77777777">
      <w:pPr>
        <w:ind w:left="720"/>
        <w:rPr>
          <w:lang w:eastAsia="en-US"/>
        </w:rPr>
      </w:pPr>
      <w:r w:rsidRPr="009F0B40">
        <w:rPr>
          <w:b/>
          <w:bCs/>
          <w:lang w:val="en-US" w:eastAsia="en-US"/>
        </w:rPr>
        <w:t>High</w:t>
      </w:r>
      <w:r w:rsidRPr="009F0B40">
        <w:rPr>
          <w:lang w:val="en-US" w:eastAsia="en-US"/>
        </w:rPr>
        <w:t xml:space="preserve"> – failure </w:t>
      </w:r>
      <w:r>
        <w:rPr>
          <w:lang w:val="en-US" w:eastAsia="en-US"/>
        </w:rPr>
        <w:t xml:space="preserve">of this service </w:t>
      </w:r>
      <w:r w:rsidRPr="009F0B40">
        <w:rPr>
          <w:lang w:val="en-US" w:eastAsia="en-US"/>
        </w:rPr>
        <w:t>would result in immediate/direct risk to public or employee health or safety or pose a significant environmental impact</w:t>
      </w:r>
      <w:r>
        <w:rPr>
          <w:lang w:val="en-US" w:eastAsia="en-US"/>
        </w:rPr>
        <w:t>.</w:t>
      </w:r>
    </w:p>
    <w:p w:rsidRPr="009F0B40" w:rsidR="00F85674" w:rsidP="00F85674" w:rsidRDefault="00F85674" w14:paraId="7CFB9E7C" w14:textId="780A6E37">
      <w:pPr>
        <w:ind w:left="720"/>
        <w:rPr>
          <w:lang w:eastAsia="en-US"/>
        </w:rPr>
      </w:pPr>
      <w:r w:rsidRPr="009F0B40">
        <w:rPr>
          <w:b/>
          <w:bCs/>
          <w:lang w:val="en-US" w:eastAsia="en-US"/>
        </w:rPr>
        <w:t>Medium</w:t>
      </w:r>
      <w:r w:rsidRPr="009F0B40">
        <w:rPr>
          <w:lang w:val="en-US" w:eastAsia="en-US"/>
        </w:rPr>
        <w:t xml:space="preserve"> – </w:t>
      </w:r>
      <w:r>
        <w:rPr>
          <w:lang w:val="en-US" w:eastAsia="en-US"/>
        </w:rPr>
        <w:t xml:space="preserve">this service is </w:t>
      </w:r>
      <w:r w:rsidRPr="009F0B40">
        <w:rPr>
          <w:lang w:val="en-US" w:eastAsia="en-US"/>
        </w:rPr>
        <w:t xml:space="preserve">used </w:t>
      </w:r>
      <w:r w:rsidRPr="009F0B40" w:rsidR="003D3181">
        <w:rPr>
          <w:lang w:val="en-US" w:eastAsia="en-US"/>
        </w:rPr>
        <w:t>daily</w:t>
      </w:r>
      <w:r w:rsidRPr="009F0B40">
        <w:rPr>
          <w:lang w:val="en-US" w:eastAsia="en-US"/>
        </w:rPr>
        <w:t xml:space="preserve"> by </w:t>
      </w:r>
      <w:r w:rsidRPr="009F0B40" w:rsidR="003D3181">
        <w:rPr>
          <w:lang w:val="en-US" w:eastAsia="en-US"/>
        </w:rPr>
        <w:t>many</w:t>
      </w:r>
      <w:r w:rsidRPr="009F0B40">
        <w:rPr>
          <w:lang w:val="en-US" w:eastAsia="en-US"/>
        </w:rPr>
        <w:t xml:space="preserve"> employees or </w:t>
      </w:r>
      <w:r>
        <w:rPr>
          <w:lang w:val="en-US" w:eastAsia="en-US"/>
        </w:rPr>
        <w:t xml:space="preserve">is </w:t>
      </w:r>
      <w:r w:rsidRPr="009F0B40">
        <w:rPr>
          <w:lang w:val="en-US" w:eastAsia="en-US"/>
        </w:rPr>
        <w:t>used by a department to deliver a time critical core process or service to stakeholders or customer</w:t>
      </w:r>
      <w:r>
        <w:rPr>
          <w:lang w:val="en-US" w:eastAsia="en-US"/>
        </w:rPr>
        <w:t>s.</w:t>
      </w:r>
    </w:p>
    <w:p w:rsidRPr="009F0B40" w:rsidR="00F85674" w:rsidP="00F85674" w:rsidRDefault="00F85674" w14:paraId="5BFC0643" w14:textId="77777777">
      <w:pPr>
        <w:ind w:left="720"/>
        <w:rPr>
          <w:lang w:eastAsia="en-US"/>
        </w:rPr>
      </w:pPr>
      <w:r w:rsidRPr="009F0B40">
        <w:rPr>
          <w:b/>
          <w:bCs/>
          <w:lang w:val="en-US" w:eastAsia="en-US"/>
        </w:rPr>
        <w:t>Low</w:t>
      </w:r>
      <w:r w:rsidRPr="009F0B40">
        <w:rPr>
          <w:lang w:val="en-US" w:eastAsia="en-US"/>
        </w:rPr>
        <w:t xml:space="preserve"> – not core to day-to-day service delivery and would usually support processes which can be deferred until the system is available or there is a straightforward workaround or manual fallback</w:t>
      </w:r>
      <w:r>
        <w:rPr>
          <w:lang w:val="en-US" w:eastAsia="en-US"/>
        </w:rPr>
        <w:t>.</w:t>
      </w:r>
    </w:p>
    <w:p w:rsidR="00F85674" w:rsidP="00F85674" w:rsidRDefault="00F85674" w14:paraId="6E89250F" w14:textId="77777777">
      <w:pPr>
        <w:rPr>
          <w:lang w:val="en-US" w:eastAsia="en-US"/>
        </w:rPr>
      </w:pPr>
    </w:p>
    <w:p w:rsidR="00970078" w:rsidP="00F85674" w:rsidRDefault="00970078" w14:paraId="4003BE50" w14:textId="77777777">
      <w:pPr>
        <w:rPr>
          <w:b/>
          <w:bCs/>
          <w:lang w:val="en-US" w:eastAsia="en-US"/>
        </w:rPr>
      </w:pPr>
    </w:p>
    <w:p w:rsidR="00970078" w:rsidP="00F85674" w:rsidRDefault="00970078" w14:paraId="6A7A43BC" w14:textId="77777777">
      <w:pPr>
        <w:rPr>
          <w:b/>
          <w:bCs/>
          <w:lang w:val="en-US" w:eastAsia="en-US"/>
        </w:rPr>
      </w:pPr>
    </w:p>
    <w:p w:rsidR="00F00250" w:rsidP="00F85674" w:rsidRDefault="00F00250" w14:paraId="67B95308" w14:textId="77777777">
      <w:pPr>
        <w:rPr>
          <w:b/>
          <w:bCs/>
          <w:lang w:val="en-US" w:eastAsia="en-US"/>
        </w:rPr>
      </w:pPr>
    </w:p>
    <w:p w:rsidRPr="009F0B40" w:rsidR="00F85674" w:rsidP="00F85674" w:rsidRDefault="00F85674" w14:paraId="1E5F9FCC" w14:textId="646DEA10">
      <w:pPr>
        <w:rPr>
          <w:b/>
          <w:bCs/>
          <w:lang w:val="en-US" w:eastAsia="en-US"/>
        </w:rPr>
      </w:pPr>
      <w:r w:rsidRPr="009F0B40">
        <w:rPr>
          <w:b/>
          <w:bCs/>
          <w:lang w:val="en-US" w:eastAsia="en-US"/>
        </w:rPr>
        <w:t>Probability of Failure</w:t>
      </w:r>
    </w:p>
    <w:p w:rsidR="00970078" w:rsidP="00970078" w:rsidRDefault="00F85674" w14:paraId="6EAB4756" w14:textId="4D003402">
      <w:pPr>
        <w:spacing w:after="60"/>
        <w:ind w:left="720"/>
        <w:rPr>
          <w:lang w:val="en-US" w:eastAsia="en-US"/>
        </w:rPr>
      </w:pPr>
      <w:r>
        <w:rPr>
          <w:lang w:val="en-US" w:eastAsia="en-US"/>
        </w:rPr>
        <w:t xml:space="preserve">“Probability of Failure” includes a broad range of scenarios, including the change being unable to be implemented, the implementation not going to plan or the change causing incidents or issues after implementation.  </w:t>
      </w:r>
    </w:p>
    <w:p w:rsidRPr="00782532" w:rsidR="00F85674" w:rsidP="00970078" w:rsidRDefault="00F85674" w14:paraId="08D449DB" w14:textId="142D7D06">
      <w:pPr>
        <w:spacing w:after="60"/>
        <w:ind w:left="720"/>
        <w:rPr>
          <w:lang w:val="en-US" w:eastAsia="en-US"/>
        </w:rPr>
      </w:pPr>
      <w:r>
        <w:rPr>
          <w:lang w:val="en-US" w:eastAsia="en-US"/>
        </w:rPr>
        <w:t>This is</w:t>
      </w:r>
      <w:r w:rsidRPr="002D5DA9">
        <w:rPr>
          <w:lang w:val="en-US" w:eastAsia="en-US"/>
        </w:rPr>
        <w:t xml:space="preserve"> assessed considering factors such as the number of systems or assets being impacted by the change, the amount of effort to design, build and plan the change, the inherent stability and complexity of the service, the complexity of the implementation, confidence in the rollback procedure and whether a similar change </w:t>
      </w:r>
      <w:r>
        <w:rPr>
          <w:lang w:val="en-US" w:eastAsia="en-US"/>
        </w:rPr>
        <w:t xml:space="preserve">has been successfully completed </w:t>
      </w:r>
      <w:r w:rsidRPr="002D5DA9">
        <w:rPr>
          <w:lang w:val="en-US" w:eastAsia="en-US"/>
        </w:rPr>
        <w:t xml:space="preserve">previously.   </w:t>
      </w:r>
    </w:p>
    <w:p w:rsidR="009533D9" w:rsidP="00206A2F" w:rsidRDefault="009533D9" w14:paraId="50216A5E" w14:textId="77777777"/>
    <w:p w:rsidR="00223886" w:rsidP="00223886" w:rsidRDefault="00223886" w14:paraId="2FFB55C7" w14:textId="1203E666">
      <w:pPr>
        <w:pStyle w:val="Heading2"/>
      </w:pPr>
      <w:r>
        <w:t xml:space="preserve">Procedure </w:t>
      </w:r>
      <w:r w:rsidR="0095738F">
        <w:t>–</w:t>
      </w:r>
      <w:r>
        <w:t xml:space="preserve"> </w:t>
      </w:r>
      <w:r w:rsidR="0095738F">
        <w:t>External Change</w:t>
      </w:r>
    </w:p>
    <w:p w:rsidR="00BA01D5" w:rsidP="00BA01D5" w:rsidRDefault="00BA01D5" w14:paraId="4252A93C" w14:textId="77777777">
      <w:pPr>
        <w:rPr>
          <w:lang w:val="en-US" w:eastAsia="en-US"/>
        </w:rPr>
      </w:pPr>
      <w:r>
        <w:rPr>
          <w:lang w:val="en-US" w:eastAsia="en-US"/>
        </w:rPr>
        <w:t>An external change is a change being made to Software as a Service or externally managed infrastructure, where the change is not initiated by Wannon Water, and Wannon Water has no control over the timing or content of the change.</w:t>
      </w:r>
    </w:p>
    <w:p w:rsidR="00BA01D5" w:rsidP="00BA01D5" w:rsidRDefault="00BA01D5" w14:paraId="78333CBF" w14:textId="77777777">
      <w:pPr>
        <w:rPr>
          <w:lang w:val="en-US" w:eastAsia="en-US"/>
        </w:rPr>
      </w:pPr>
    </w:p>
    <w:p w:rsidR="00BA01D5" w:rsidP="00BA01D5" w:rsidRDefault="00BA01D5" w14:paraId="60AE5ABA" w14:textId="77777777">
      <w:pPr>
        <w:rPr>
          <w:lang w:val="en-US" w:eastAsia="en-US"/>
        </w:rPr>
      </w:pPr>
      <w:r>
        <w:rPr>
          <w:lang w:val="en-US" w:eastAsia="en-US"/>
        </w:rPr>
        <w:t xml:space="preserve">These changes are recorded centrally for visibility i.e., for consideration in scheduling other changes, incident investigations or responding to queries from end users. </w:t>
      </w:r>
    </w:p>
    <w:p w:rsidRPr="00BA01D5" w:rsidR="00BA01D5" w:rsidP="00BA01D5" w:rsidRDefault="00BA01D5" w14:paraId="00DCD028" w14:textId="77777777">
      <w:pPr>
        <w:rPr>
          <w:lang w:val="en-US" w:eastAsia="en-US"/>
        </w:rPr>
      </w:pPr>
    </w:p>
    <w:tbl>
      <w:tblPr>
        <w:tblStyle w:val="TableGridLight"/>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0" w:type="dxa"/>
          <w:bottom w:w="57" w:type="dxa"/>
        </w:tblCellMar>
        <w:tblLook w:val="04A0" w:firstRow="1" w:lastRow="0" w:firstColumn="1" w:lastColumn="0" w:noHBand="0" w:noVBand="1"/>
      </w:tblPr>
      <w:tblGrid>
        <w:gridCol w:w="1555"/>
        <w:gridCol w:w="8175"/>
      </w:tblGrid>
      <w:tr w:rsidRPr="00134D80" w:rsidR="00BA01D5" w:rsidTr="00761F43" w14:paraId="392AAFD0" w14:textId="77777777">
        <w:tc>
          <w:tcPr>
            <w:tcW w:w="1555" w:type="dxa"/>
          </w:tcPr>
          <w:p w:rsidRPr="00134D80" w:rsidR="00BA01D5" w:rsidP="00761F43" w:rsidRDefault="00BA01D5" w14:paraId="74FB6AB3" w14:textId="77777777">
            <w:pPr>
              <w:rPr>
                <w:b/>
                <w:lang w:val="en-US" w:eastAsia="en-US"/>
              </w:rPr>
            </w:pPr>
            <w:r w:rsidRPr="00134D80">
              <w:rPr>
                <w:b/>
                <w:lang w:val="en-US"/>
              </w:rPr>
              <w:t>Submit</w:t>
            </w:r>
          </w:p>
        </w:tc>
        <w:tc>
          <w:tcPr>
            <w:tcW w:w="8175" w:type="dxa"/>
          </w:tcPr>
          <w:p w:rsidRPr="00562F1F" w:rsidR="009B4CD6" w:rsidP="00562F1F" w:rsidRDefault="000F1699" w14:paraId="68E1CAB7" w14:textId="47C1AFC8">
            <w:pPr>
              <w:rPr>
                <w:bCs/>
                <w:lang w:val="en-US"/>
              </w:rPr>
            </w:pPr>
            <w:r>
              <w:rPr>
                <w:bCs/>
                <w:lang w:val="en-US"/>
              </w:rPr>
              <w:t xml:space="preserve">Change Owner completes </w:t>
            </w:r>
            <w:r w:rsidR="00BA01D5">
              <w:rPr>
                <w:bCs/>
                <w:lang w:val="en-US"/>
              </w:rPr>
              <w:t>the Request for Change template for external changes</w:t>
            </w:r>
          </w:p>
        </w:tc>
      </w:tr>
      <w:tr w:rsidRPr="00DB69A8" w:rsidR="009B4CD6" w:rsidTr="00761F43" w14:paraId="7E53156A" w14:textId="77777777">
        <w:tc>
          <w:tcPr>
            <w:tcW w:w="1555" w:type="dxa"/>
          </w:tcPr>
          <w:p w:rsidRPr="00134D80" w:rsidR="009B4CD6" w:rsidP="00761F43" w:rsidRDefault="009B4CD6" w14:paraId="5FDAC154" w14:textId="77777777">
            <w:pPr>
              <w:rPr>
                <w:b/>
                <w:color w:val="000000"/>
                <w:lang w:val="en-US"/>
              </w:rPr>
            </w:pPr>
          </w:p>
        </w:tc>
        <w:tc>
          <w:tcPr>
            <w:tcW w:w="8175" w:type="dxa"/>
          </w:tcPr>
          <w:p w:rsidR="009B4CD6" w:rsidP="00562F1F" w:rsidRDefault="009B4CD6" w14:paraId="66379B70" w14:textId="1D0B0A56">
            <w:pPr>
              <w:rPr>
                <w:bCs/>
                <w:color w:val="000000"/>
                <w:lang w:val="en-US" w:eastAsia="en-US"/>
              </w:rPr>
            </w:pPr>
            <w:r>
              <w:rPr>
                <w:bCs/>
                <w:lang w:val="en-US"/>
              </w:rPr>
              <w:t xml:space="preserve">On completion of submission, the ITSM tool will automatically notify IT Operations, the Change </w:t>
            </w:r>
            <w:r w:rsidR="003D3181">
              <w:rPr>
                <w:bCs/>
                <w:lang w:val="en-US"/>
              </w:rPr>
              <w:t>Authority,</w:t>
            </w:r>
            <w:r>
              <w:rPr>
                <w:bCs/>
                <w:lang w:val="en-US"/>
              </w:rPr>
              <w:t xml:space="preserve"> and the Change Manager.</w:t>
            </w:r>
          </w:p>
        </w:tc>
      </w:tr>
      <w:tr w:rsidRPr="00DB69A8" w:rsidR="00BA01D5" w:rsidTr="00761F43" w14:paraId="333C678F" w14:textId="77777777">
        <w:tc>
          <w:tcPr>
            <w:tcW w:w="1555" w:type="dxa"/>
          </w:tcPr>
          <w:p w:rsidRPr="00134D80" w:rsidR="00BA01D5" w:rsidP="00761F43" w:rsidRDefault="00BA01D5" w14:paraId="35A79687" w14:textId="77777777">
            <w:pPr>
              <w:rPr>
                <w:b/>
                <w:color w:val="000000"/>
                <w:lang w:val="en-US" w:eastAsia="en-US"/>
              </w:rPr>
            </w:pPr>
            <w:r w:rsidRPr="00134D80">
              <w:rPr>
                <w:b/>
                <w:color w:val="000000"/>
                <w:lang w:val="en-US"/>
              </w:rPr>
              <w:t>Plan</w:t>
            </w:r>
          </w:p>
        </w:tc>
        <w:tc>
          <w:tcPr>
            <w:tcW w:w="8175" w:type="dxa"/>
          </w:tcPr>
          <w:p w:rsidR="00BA01D5" w:rsidP="00562F1F" w:rsidRDefault="00562F1F" w14:paraId="4447AC6C" w14:textId="33BD1FFA">
            <w:pPr>
              <w:rPr>
                <w:bCs/>
                <w:color w:val="000000"/>
                <w:lang w:val="en-US" w:eastAsia="en-US"/>
              </w:rPr>
            </w:pPr>
            <w:r>
              <w:rPr>
                <w:bCs/>
                <w:color w:val="000000"/>
                <w:lang w:val="en-US" w:eastAsia="en-US"/>
              </w:rPr>
              <w:t xml:space="preserve">The ITSM tool does not require any information to be captured, however </w:t>
            </w:r>
            <w:r w:rsidR="000F1699">
              <w:rPr>
                <w:bCs/>
                <w:color w:val="000000"/>
                <w:lang w:val="en-US" w:eastAsia="en-US"/>
              </w:rPr>
              <w:t>the Change Owner should:</w:t>
            </w:r>
          </w:p>
          <w:p w:rsidR="000F1699" w:rsidP="000F1699" w:rsidRDefault="000F1699" w14:paraId="3567D4D2" w14:textId="77777777">
            <w:pPr>
              <w:pStyle w:val="ListParagraph"/>
              <w:numPr>
                <w:ilvl w:val="0"/>
                <w:numId w:val="33"/>
              </w:numPr>
              <w:rPr>
                <w:bCs/>
                <w:color w:val="000000"/>
                <w:lang w:val="en-US" w:eastAsia="en-US"/>
              </w:rPr>
            </w:pPr>
            <w:r>
              <w:rPr>
                <w:bCs/>
                <w:color w:val="000000"/>
                <w:lang w:val="en-US" w:eastAsia="en-US"/>
              </w:rPr>
              <w:t>Action or schedule any stakeholder communications required.</w:t>
            </w:r>
          </w:p>
          <w:p w:rsidRPr="000F1699" w:rsidR="000F1699" w:rsidP="000F1699" w:rsidRDefault="000F1699" w14:paraId="5186962F" w14:textId="50193CF1">
            <w:pPr>
              <w:pStyle w:val="ListParagraph"/>
              <w:numPr>
                <w:ilvl w:val="0"/>
                <w:numId w:val="33"/>
              </w:numPr>
              <w:rPr>
                <w:bCs/>
                <w:color w:val="000000"/>
                <w:lang w:val="en-US" w:eastAsia="en-US"/>
              </w:rPr>
            </w:pPr>
            <w:r>
              <w:rPr>
                <w:bCs/>
                <w:color w:val="000000"/>
                <w:lang w:val="en-US" w:eastAsia="en-US"/>
              </w:rPr>
              <w:t xml:space="preserve">Plan and schedule any co-requisite changes. </w:t>
            </w:r>
          </w:p>
        </w:tc>
      </w:tr>
      <w:tr w:rsidRPr="00DB69A8" w:rsidR="00BA01D5" w:rsidTr="00761F43" w14:paraId="67AF5AAC" w14:textId="77777777">
        <w:tc>
          <w:tcPr>
            <w:tcW w:w="1555" w:type="dxa"/>
          </w:tcPr>
          <w:p w:rsidRPr="00134D80" w:rsidR="00BA01D5" w:rsidP="00761F43" w:rsidRDefault="00BA01D5" w14:paraId="2F5DB4AA" w14:textId="77777777">
            <w:pPr>
              <w:rPr>
                <w:b/>
                <w:color w:val="000000"/>
                <w:lang w:val="en-US" w:eastAsia="en-US"/>
              </w:rPr>
            </w:pPr>
            <w:r w:rsidRPr="00134D80">
              <w:rPr>
                <w:b/>
                <w:color w:val="000000"/>
                <w:lang w:val="en-US"/>
              </w:rPr>
              <w:t>Approve</w:t>
            </w:r>
          </w:p>
        </w:tc>
        <w:tc>
          <w:tcPr>
            <w:tcW w:w="8175" w:type="dxa"/>
          </w:tcPr>
          <w:p w:rsidRPr="00562F1F" w:rsidR="00BA01D5" w:rsidP="00562F1F" w:rsidRDefault="00073E33" w14:paraId="52B793D6" w14:textId="1FAAA53D">
            <w:pPr>
              <w:rPr>
                <w:bCs/>
                <w:color w:val="000000"/>
                <w:lang w:val="en-US" w:eastAsia="en-US"/>
              </w:rPr>
            </w:pPr>
            <w:r>
              <w:rPr>
                <w:bCs/>
                <w:color w:val="000000"/>
                <w:lang w:val="en-US" w:eastAsia="en-US"/>
              </w:rPr>
              <w:t>Not applicable for e</w:t>
            </w:r>
            <w:r w:rsidR="009B4CD6">
              <w:rPr>
                <w:bCs/>
                <w:color w:val="000000"/>
                <w:lang w:val="en-US" w:eastAsia="en-US"/>
              </w:rPr>
              <w:t>xternal changes</w:t>
            </w:r>
            <w:r>
              <w:rPr>
                <w:bCs/>
                <w:color w:val="000000"/>
                <w:lang w:val="en-US" w:eastAsia="en-US"/>
              </w:rPr>
              <w:t>.</w:t>
            </w:r>
          </w:p>
        </w:tc>
      </w:tr>
      <w:tr w:rsidRPr="00134D80" w:rsidR="00BA01D5" w:rsidTr="00761F43" w14:paraId="461F1669" w14:textId="77777777">
        <w:tc>
          <w:tcPr>
            <w:tcW w:w="1555" w:type="dxa"/>
          </w:tcPr>
          <w:p w:rsidRPr="00134D80" w:rsidR="00BA01D5" w:rsidP="00761F43" w:rsidRDefault="00BA01D5" w14:paraId="4D3661D5" w14:textId="77777777">
            <w:pPr>
              <w:rPr>
                <w:b/>
                <w:color w:val="000000"/>
                <w:lang w:val="en-US" w:eastAsia="en-US"/>
              </w:rPr>
            </w:pPr>
            <w:r w:rsidRPr="00134D80">
              <w:rPr>
                <w:b/>
                <w:color w:val="000000"/>
                <w:lang w:val="en-US"/>
              </w:rPr>
              <w:t>Implement</w:t>
            </w:r>
          </w:p>
        </w:tc>
        <w:tc>
          <w:tcPr>
            <w:tcW w:w="8175" w:type="dxa"/>
          </w:tcPr>
          <w:p w:rsidRPr="00134D80" w:rsidR="00BA01D5" w:rsidP="00761F43" w:rsidRDefault="00073E33" w14:paraId="3A54110E" w14:textId="6309BBAB">
            <w:pPr>
              <w:rPr>
                <w:bCs/>
                <w:color w:val="000000"/>
                <w:lang w:val="en-US" w:eastAsia="en-US"/>
              </w:rPr>
            </w:pPr>
            <w:r>
              <w:rPr>
                <w:bCs/>
                <w:color w:val="000000"/>
                <w:lang w:val="en-US" w:eastAsia="en-US"/>
              </w:rPr>
              <w:t>Not applicable for external changes.</w:t>
            </w:r>
          </w:p>
        </w:tc>
      </w:tr>
      <w:tr w:rsidRPr="00134D80" w:rsidR="00BA01D5" w:rsidTr="00761F43" w14:paraId="4F35397A" w14:textId="77777777">
        <w:tc>
          <w:tcPr>
            <w:tcW w:w="1555" w:type="dxa"/>
          </w:tcPr>
          <w:p w:rsidRPr="00134D80" w:rsidR="00BA01D5" w:rsidP="00761F43" w:rsidRDefault="00BA01D5" w14:paraId="31AB8932" w14:textId="77777777">
            <w:pPr>
              <w:rPr>
                <w:b/>
                <w:color w:val="000000"/>
                <w:lang w:val="en-US" w:eastAsia="en-US"/>
              </w:rPr>
            </w:pPr>
            <w:r>
              <w:rPr>
                <w:b/>
                <w:color w:val="000000"/>
                <w:lang w:val="en-US" w:eastAsia="en-US"/>
              </w:rPr>
              <w:t>Review</w:t>
            </w:r>
          </w:p>
        </w:tc>
        <w:tc>
          <w:tcPr>
            <w:tcW w:w="8175" w:type="dxa"/>
          </w:tcPr>
          <w:p w:rsidRPr="00134D80" w:rsidR="00BA01D5" w:rsidP="00761F43" w:rsidRDefault="00073E33" w14:paraId="1CBB0ED8" w14:textId="35539862">
            <w:pPr>
              <w:rPr>
                <w:bCs/>
                <w:color w:val="000000"/>
                <w:lang w:val="en-US" w:eastAsia="en-US"/>
              </w:rPr>
            </w:pPr>
            <w:r>
              <w:rPr>
                <w:bCs/>
                <w:color w:val="000000"/>
                <w:lang w:val="en-US" w:eastAsia="en-US"/>
              </w:rPr>
              <w:t>Not applicable for external changes.</w:t>
            </w:r>
          </w:p>
        </w:tc>
      </w:tr>
      <w:tr w:rsidRPr="00134D80" w:rsidR="00BA01D5" w:rsidTr="00761F43" w14:paraId="31A362C6" w14:textId="77777777">
        <w:tc>
          <w:tcPr>
            <w:tcW w:w="1555" w:type="dxa"/>
          </w:tcPr>
          <w:p w:rsidRPr="00134D80" w:rsidR="00BA01D5" w:rsidP="00761F43" w:rsidRDefault="00BA01D5" w14:paraId="47EAE253" w14:textId="77777777">
            <w:pPr>
              <w:rPr>
                <w:b/>
                <w:color w:val="000000"/>
                <w:lang w:val="en-US"/>
              </w:rPr>
            </w:pPr>
            <w:r w:rsidRPr="00134D80">
              <w:rPr>
                <w:b/>
                <w:color w:val="000000"/>
                <w:lang w:val="en-US"/>
              </w:rPr>
              <w:t>Close</w:t>
            </w:r>
          </w:p>
        </w:tc>
        <w:tc>
          <w:tcPr>
            <w:tcW w:w="8175" w:type="dxa"/>
          </w:tcPr>
          <w:p w:rsidR="00BA01D5" w:rsidP="00761F43" w:rsidRDefault="000F1699" w14:paraId="296F0204" w14:textId="77777777">
            <w:pPr>
              <w:rPr>
                <w:bCs/>
                <w:color w:val="000000"/>
                <w:lang w:val="en-US" w:eastAsia="en-US"/>
              </w:rPr>
            </w:pPr>
            <w:r>
              <w:rPr>
                <w:bCs/>
                <w:color w:val="000000"/>
                <w:lang w:val="en-US" w:eastAsia="en-US"/>
              </w:rPr>
              <w:t>Change Owner to r</w:t>
            </w:r>
            <w:r w:rsidR="00BA01D5">
              <w:rPr>
                <w:bCs/>
                <w:color w:val="000000"/>
                <w:lang w:val="en-US" w:eastAsia="en-US"/>
              </w:rPr>
              <w:t xml:space="preserve">ecord change outcome and close change. </w:t>
            </w:r>
          </w:p>
          <w:p w:rsidRPr="00134D80" w:rsidR="00073E33" w:rsidP="00761F43" w:rsidRDefault="00073E33" w14:paraId="18F95E4D" w14:textId="65BBBFDD">
            <w:pPr>
              <w:rPr>
                <w:bCs/>
                <w:color w:val="000000"/>
                <w:lang w:val="en-US" w:eastAsia="en-US"/>
              </w:rPr>
            </w:pPr>
            <w:r>
              <w:rPr>
                <w:bCs/>
                <w:color w:val="000000"/>
                <w:lang w:val="en-US" w:eastAsia="en-US"/>
              </w:rPr>
              <w:t xml:space="preserve">If the change outcome was </w:t>
            </w:r>
            <w:r w:rsidR="00B424DF">
              <w:rPr>
                <w:bCs/>
                <w:color w:val="000000"/>
                <w:lang w:val="en-US" w:eastAsia="en-US"/>
              </w:rPr>
              <w:t>not successful it should be reported to the Change Manager for review in the Change Advisory Board</w:t>
            </w:r>
          </w:p>
        </w:tc>
      </w:tr>
    </w:tbl>
    <w:p w:rsidR="0083199D" w:rsidP="00914A2C" w:rsidRDefault="0083199D" w14:paraId="4A23C304" w14:textId="77777777">
      <w:pPr>
        <w:rPr>
          <w:lang w:val="en-US" w:eastAsia="en-US"/>
        </w:rPr>
      </w:pPr>
    </w:p>
    <w:p w:rsidR="0095738F" w:rsidP="0095738F" w:rsidRDefault="0095738F" w14:paraId="2E3340D4" w14:textId="44EDB54B">
      <w:pPr>
        <w:pStyle w:val="Heading2"/>
      </w:pPr>
      <w:r>
        <w:t>Procedure – Pre-approved Change</w:t>
      </w:r>
    </w:p>
    <w:p w:rsidR="009B4732" w:rsidP="009B4732" w:rsidRDefault="009B4732" w14:paraId="2899502F" w14:textId="1BCA64C6">
      <w:pPr>
        <w:rPr>
          <w:lang w:val="en-US" w:eastAsia="en-US"/>
        </w:rPr>
      </w:pPr>
      <w:r>
        <w:rPr>
          <w:lang w:val="en-US" w:eastAsia="en-US"/>
        </w:rPr>
        <w:t xml:space="preserve">Pre-approved changes are routine, repeated, low-risk changes.  </w:t>
      </w:r>
    </w:p>
    <w:p w:rsidRPr="009B4732" w:rsidR="00FB7851" w:rsidP="009B4732" w:rsidRDefault="00FB7851" w14:paraId="22D83A77" w14:textId="77777777">
      <w:pPr>
        <w:rPr>
          <w:lang w:val="en-US" w:eastAsia="en-US"/>
        </w:rPr>
      </w:pPr>
    </w:p>
    <w:p w:rsidR="0095738F" w:rsidP="00D51F22" w:rsidRDefault="00D51F22" w14:paraId="2D2E44CC" w14:textId="7B5901FA">
      <w:pPr>
        <w:pStyle w:val="Heading3"/>
      </w:pPr>
      <w:r>
        <w:t>Pre-approved Change List</w:t>
      </w:r>
    </w:p>
    <w:p w:rsidR="00D51F22" w:rsidP="00D51F22" w:rsidRDefault="00654416" w14:paraId="482FF5FA" w14:textId="5828950A">
      <w:pPr>
        <w:rPr>
          <w:lang w:val="en-US" w:eastAsia="en-US"/>
        </w:rPr>
      </w:pPr>
      <w:r>
        <w:rPr>
          <w:lang w:val="en-US" w:eastAsia="en-US"/>
        </w:rPr>
        <w:t xml:space="preserve">Each portfolio has an agreed list of </w:t>
      </w:r>
      <w:r w:rsidR="00173698">
        <w:rPr>
          <w:lang w:val="en-US" w:eastAsia="en-US"/>
        </w:rPr>
        <w:t>p</w:t>
      </w:r>
      <w:r>
        <w:rPr>
          <w:lang w:val="en-US" w:eastAsia="en-US"/>
        </w:rPr>
        <w:t>re-approved changes</w:t>
      </w:r>
      <w:r w:rsidR="006B57EB">
        <w:rPr>
          <w:lang w:val="en-US" w:eastAsia="en-US"/>
        </w:rPr>
        <w:t xml:space="preserve">.  This is stored in the ITSM </w:t>
      </w:r>
      <w:r w:rsidR="003A6349">
        <w:rPr>
          <w:lang w:val="en-US" w:eastAsia="en-US"/>
        </w:rPr>
        <w:t>tool;</w:t>
      </w:r>
      <w:r w:rsidR="006B57EB">
        <w:rPr>
          <w:lang w:val="en-US" w:eastAsia="en-US"/>
        </w:rPr>
        <w:t xml:space="preserve"> however</w:t>
      </w:r>
      <w:r w:rsidR="006C06C6">
        <w:rPr>
          <w:lang w:val="en-US" w:eastAsia="en-US"/>
        </w:rPr>
        <w:t>,</w:t>
      </w:r>
      <w:r w:rsidR="006B57EB">
        <w:rPr>
          <w:lang w:val="en-US" w:eastAsia="en-US"/>
        </w:rPr>
        <w:t xml:space="preserve"> the Change Manager will </w:t>
      </w:r>
      <w:r w:rsidR="00A52E83">
        <w:rPr>
          <w:lang w:val="en-US" w:eastAsia="en-US"/>
        </w:rPr>
        <w:t xml:space="preserve">also </w:t>
      </w:r>
      <w:r w:rsidR="006B57EB">
        <w:rPr>
          <w:lang w:val="en-US" w:eastAsia="en-US"/>
        </w:rPr>
        <w:t>maintain a separate list to ensure that there is an audit trail</w:t>
      </w:r>
      <w:r w:rsidR="00A52E83">
        <w:rPr>
          <w:lang w:val="en-US" w:eastAsia="en-US"/>
        </w:rPr>
        <w:t xml:space="preserve"> of </w:t>
      </w:r>
      <w:r w:rsidR="0011700A">
        <w:rPr>
          <w:lang w:val="en-US" w:eastAsia="en-US"/>
        </w:rPr>
        <w:t>changes to this list</w:t>
      </w:r>
      <w:r w:rsidR="00A52E83">
        <w:rPr>
          <w:lang w:val="en-US" w:eastAsia="en-US"/>
        </w:rPr>
        <w:t xml:space="preserve">. </w:t>
      </w:r>
    </w:p>
    <w:p w:rsidR="00654416" w:rsidP="00D51F22" w:rsidRDefault="00654416" w14:paraId="699CD23F" w14:textId="77777777">
      <w:pPr>
        <w:rPr>
          <w:lang w:val="en-US" w:eastAsia="en-US"/>
        </w:rPr>
      </w:pPr>
    </w:p>
    <w:p w:rsidRPr="00173698" w:rsidR="00173698" w:rsidP="00D51F22" w:rsidRDefault="008C57AA" w14:paraId="1FF91546" w14:textId="7D7EDE66">
      <w:pPr>
        <w:rPr>
          <w:b/>
          <w:bCs/>
          <w:lang w:val="en-US" w:eastAsia="en-US"/>
        </w:rPr>
      </w:pPr>
      <w:r>
        <w:rPr>
          <w:b/>
          <w:bCs/>
          <w:lang w:val="en-US" w:eastAsia="en-US"/>
        </w:rPr>
        <w:t>Additions and Changes</w:t>
      </w:r>
    </w:p>
    <w:p w:rsidR="00654416" w:rsidP="00D51F22" w:rsidRDefault="00173698" w14:paraId="354BECEF" w14:textId="0F5354B9">
      <w:pPr>
        <w:rPr>
          <w:lang w:val="en-US" w:eastAsia="en-US"/>
        </w:rPr>
      </w:pPr>
      <w:r>
        <w:rPr>
          <w:lang w:val="en-US" w:eastAsia="en-US"/>
        </w:rPr>
        <w:t xml:space="preserve">The list of pre-approved changes can be </w:t>
      </w:r>
      <w:r w:rsidR="0026494F">
        <w:rPr>
          <w:lang w:val="en-US" w:eastAsia="en-US"/>
        </w:rPr>
        <w:t>refined or added to</w:t>
      </w:r>
      <w:r w:rsidR="00FB7851">
        <w:rPr>
          <w:lang w:val="en-US" w:eastAsia="en-US"/>
        </w:rPr>
        <w:t xml:space="preserve"> as follows: </w:t>
      </w:r>
    </w:p>
    <w:p w:rsidR="00FB7851" w:rsidP="00015029" w:rsidRDefault="00015029" w14:paraId="7C7A988C" w14:textId="0D145C18">
      <w:pPr>
        <w:pStyle w:val="ListParagraph"/>
        <w:numPr>
          <w:ilvl w:val="0"/>
          <w:numId w:val="16"/>
        </w:numPr>
        <w:rPr>
          <w:lang w:val="en-US" w:eastAsia="en-US"/>
        </w:rPr>
      </w:pPr>
      <w:r>
        <w:rPr>
          <w:lang w:val="en-US" w:eastAsia="en-US"/>
        </w:rPr>
        <w:t>Digital Team member</w:t>
      </w:r>
      <w:r w:rsidR="00FB7851">
        <w:rPr>
          <w:lang w:val="en-US" w:eastAsia="en-US"/>
        </w:rPr>
        <w:t xml:space="preserve"> identifies a </w:t>
      </w:r>
      <w:r w:rsidR="001E7255">
        <w:rPr>
          <w:lang w:val="en-US" w:eastAsia="en-US"/>
        </w:rPr>
        <w:t>candidate change</w:t>
      </w:r>
      <w:r w:rsidR="00942818">
        <w:rPr>
          <w:lang w:val="en-US" w:eastAsia="en-US"/>
        </w:rPr>
        <w:t xml:space="preserve"> or a change to an existing pre-approved change</w:t>
      </w:r>
      <w:r w:rsidR="00724132">
        <w:rPr>
          <w:lang w:val="en-US" w:eastAsia="en-US"/>
        </w:rPr>
        <w:t>.</w:t>
      </w:r>
    </w:p>
    <w:p w:rsidR="001E7255" w:rsidP="00015029" w:rsidRDefault="001E7255" w14:paraId="7CE0935B" w14:textId="615E363B">
      <w:pPr>
        <w:pStyle w:val="ListParagraph"/>
        <w:numPr>
          <w:ilvl w:val="0"/>
          <w:numId w:val="16"/>
        </w:numPr>
        <w:rPr>
          <w:lang w:val="en-US" w:eastAsia="en-US"/>
        </w:rPr>
      </w:pPr>
      <w:r>
        <w:rPr>
          <w:lang w:val="en-US" w:eastAsia="en-US"/>
        </w:rPr>
        <w:t>Change Owner works with Change Authority to agree</w:t>
      </w:r>
      <w:r w:rsidR="00173698">
        <w:rPr>
          <w:lang w:val="en-US" w:eastAsia="en-US"/>
        </w:rPr>
        <w:t xml:space="preserve"> or refine</w:t>
      </w:r>
      <w:r w:rsidR="006B57EB">
        <w:rPr>
          <w:lang w:val="en-US" w:eastAsia="en-US"/>
        </w:rPr>
        <w:t xml:space="preserve"> a </w:t>
      </w:r>
      <w:r w:rsidR="00A52E83">
        <w:rPr>
          <w:lang w:val="en-US" w:eastAsia="en-US"/>
        </w:rPr>
        <w:t xml:space="preserve">definition </w:t>
      </w:r>
      <w:r w:rsidR="00724132">
        <w:rPr>
          <w:lang w:val="en-US" w:eastAsia="en-US"/>
        </w:rPr>
        <w:t>which</w:t>
      </w:r>
      <w:r w:rsidR="00A52E83">
        <w:rPr>
          <w:lang w:val="en-US" w:eastAsia="en-US"/>
        </w:rPr>
        <w:t xml:space="preserve"> ensure</w:t>
      </w:r>
      <w:r w:rsidR="00724132">
        <w:rPr>
          <w:lang w:val="en-US" w:eastAsia="en-US"/>
        </w:rPr>
        <w:t>s</w:t>
      </w:r>
      <w:r w:rsidR="00A52E83">
        <w:rPr>
          <w:lang w:val="en-US" w:eastAsia="en-US"/>
        </w:rPr>
        <w:t xml:space="preserve"> that </w:t>
      </w:r>
      <w:r w:rsidR="00724132">
        <w:rPr>
          <w:lang w:val="en-US" w:eastAsia="en-US"/>
        </w:rPr>
        <w:t xml:space="preserve">the scope of the </w:t>
      </w:r>
      <w:r w:rsidR="00173698">
        <w:rPr>
          <w:lang w:val="en-US" w:eastAsia="en-US"/>
        </w:rPr>
        <w:t>p</w:t>
      </w:r>
      <w:r w:rsidR="00724132">
        <w:rPr>
          <w:lang w:val="en-US" w:eastAsia="en-US"/>
        </w:rPr>
        <w:t xml:space="preserve">re-approved change is clear and that higher risk changes cannot be included in error. </w:t>
      </w:r>
    </w:p>
    <w:p w:rsidR="00724132" w:rsidP="00015029" w:rsidRDefault="00724132" w14:paraId="19231A81" w14:textId="773007B6">
      <w:pPr>
        <w:pStyle w:val="ListParagraph"/>
        <w:numPr>
          <w:ilvl w:val="0"/>
          <w:numId w:val="16"/>
        </w:numPr>
        <w:rPr>
          <w:lang w:val="en-US" w:eastAsia="en-US"/>
        </w:rPr>
      </w:pPr>
      <w:r>
        <w:rPr>
          <w:lang w:val="en-US" w:eastAsia="en-US"/>
        </w:rPr>
        <w:t xml:space="preserve">Once </w:t>
      </w:r>
      <w:r w:rsidR="00173698">
        <w:rPr>
          <w:lang w:val="en-US" w:eastAsia="en-US"/>
        </w:rPr>
        <w:t>a clear definition is agreed, the Change Authority should provide the details to the Change Manager.</w:t>
      </w:r>
    </w:p>
    <w:p w:rsidRPr="00FB7851" w:rsidR="00173698" w:rsidP="00015029" w:rsidRDefault="00173698" w14:paraId="36834296" w14:textId="7342CF02">
      <w:pPr>
        <w:pStyle w:val="ListParagraph"/>
        <w:numPr>
          <w:ilvl w:val="0"/>
          <w:numId w:val="16"/>
        </w:numPr>
        <w:rPr>
          <w:lang w:val="en-US" w:eastAsia="en-US"/>
        </w:rPr>
      </w:pPr>
      <w:r>
        <w:rPr>
          <w:lang w:val="en-US" w:eastAsia="en-US"/>
        </w:rPr>
        <w:t xml:space="preserve">The Change Manager should update the ITSM tool, </w:t>
      </w:r>
      <w:r w:rsidR="002142E1">
        <w:rPr>
          <w:lang w:val="en-US" w:eastAsia="en-US"/>
        </w:rPr>
        <w:t xml:space="preserve">update the pre-approved change audit log and update all impacted change process participants.  </w:t>
      </w:r>
    </w:p>
    <w:p w:rsidR="00466851" w:rsidP="0095738F" w:rsidRDefault="00466851" w14:paraId="3EFE3CFF" w14:textId="77777777">
      <w:pPr>
        <w:rPr>
          <w:lang w:val="en-US" w:eastAsia="en-US"/>
        </w:rPr>
      </w:pPr>
    </w:p>
    <w:p w:rsidRPr="002142E1" w:rsidR="002142E1" w:rsidP="0095738F" w:rsidRDefault="002142E1" w14:paraId="45247C1D" w14:textId="1E0EA2C5">
      <w:pPr>
        <w:rPr>
          <w:b/>
          <w:bCs/>
          <w:lang w:val="en-US" w:eastAsia="en-US"/>
        </w:rPr>
      </w:pPr>
      <w:r w:rsidRPr="002142E1">
        <w:rPr>
          <w:b/>
          <w:bCs/>
          <w:lang w:val="en-US" w:eastAsia="en-US"/>
        </w:rPr>
        <w:t>Deletions</w:t>
      </w:r>
    </w:p>
    <w:p w:rsidR="002142E1" w:rsidP="0095738F" w:rsidRDefault="002142E1" w14:paraId="0487AC70" w14:textId="0372E83D">
      <w:pPr>
        <w:rPr>
          <w:lang w:val="en-US" w:eastAsia="en-US"/>
        </w:rPr>
      </w:pPr>
      <w:r>
        <w:rPr>
          <w:lang w:val="en-US" w:eastAsia="en-US"/>
        </w:rPr>
        <w:t>A pre-approved change can be deleted from the list as follows:</w:t>
      </w:r>
    </w:p>
    <w:p w:rsidR="002142E1" w:rsidP="002142E1" w:rsidRDefault="002142E1" w14:paraId="1F044FB7" w14:textId="0C8B8EAB">
      <w:pPr>
        <w:pStyle w:val="ListParagraph"/>
        <w:numPr>
          <w:ilvl w:val="0"/>
          <w:numId w:val="15"/>
        </w:numPr>
        <w:rPr>
          <w:lang w:val="en-US" w:eastAsia="en-US"/>
        </w:rPr>
      </w:pPr>
      <w:r>
        <w:rPr>
          <w:lang w:val="en-US" w:eastAsia="en-US"/>
        </w:rPr>
        <w:t xml:space="preserve">Change Authority provides the details to the Change Manager. </w:t>
      </w:r>
    </w:p>
    <w:p w:rsidR="002142E1" w:rsidP="002142E1" w:rsidRDefault="00016F82" w14:paraId="7CFE0D68" w14:textId="243B7ECD">
      <w:pPr>
        <w:pStyle w:val="ListParagraph"/>
        <w:numPr>
          <w:ilvl w:val="0"/>
          <w:numId w:val="15"/>
        </w:numPr>
        <w:rPr>
          <w:lang w:val="en-US" w:eastAsia="en-US"/>
        </w:rPr>
      </w:pPr>
      <w:r>
        <w:rPr>
          <w:lang w:val="en-US" w:eastAsia="en-US"/>
        </w:rPr>
        <w:t>The Change Manager should update the ITSM tool, update the pre-approved change audit log and update all impacted change process participants</w:t>
      </w:r>
      <w:r w:rsidR="00877974">
        <w:rPr>
          <w:lang w:val="en-US" w:eastAsia="en-US"/>
        </w:rPr>
        <w:t>.</w:t>
      </w:r>
    </w:p>
    <w:p w:rsidR="00016F82" w:rsidP="00016F82" w:rsidRDefault="00016F82" w14:paraId="23BF6624" w14:textId="77777777">
      <w:pPr>
        <w:rPr>
          <w:lang w:val="en-US" w:eastAsia="en-US"/>
        </w:rPr>
      </w:pPr>
    </w:p>
    <w:p w:rsidR="00016F82" w:rsidP="00016F82" w:rsidRDefault="00016F82" w14:paraId="12FF4733" w14:textId="77777777">
      <w:pPr>
        <w:rPr>
          <w:lang w:val="en-US" w:eastAsia="en-US"/>
        </w:rPr>
      </w:pPr>
    </w:p>
    <w:p w:rsidR="00016F82" w:rsidP="00016F82" w:rsidRDefault="00016F82" w14:paraId="1B6BAE8E" w14:textId="356CC1CE">
      <w:pPr>
        <w:pStyle w:val="Heading3"/>
      </w:pPr>
      <w:r>
        <w:t>Pre-approved Change Process</w:t>
      </w:r>
    </w:p>
    <w:tbl>
      <w:tblPr>
        <w:tblStyle w:val="TableGridLight"/>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0" w:type="dxa"/>
          <w:bottom w:w="57" w:type="dxa"/>
        </w:tblCellMar>
        <w:tblLook w:val="04A0" w:firstRow="1" w:lastRow="0" w:firstColumn="1" w:lastColumn="0" w:noHBand="0" w:noVBand="1"/>
      </w:tblPr>
      <w:tblGrid>
        <w:gridCol w:w="1555"/>
        <w:gridCol w:w="8175"/>
      </w:tblGrid>
      <w:tr w:rsidRPr="00562F1F" w:rsidR="00B424DF" w:rsidTr="38B1640B" w14:paraId="40052F50" w14:textId="77777777">
        <w:tc>
          <w:tcPr>
            <w:tcW w:w="1555" w:type="dxa"/>
          </w:tcPr>
          <w:p w:rsidRPr="00134D80" w:rsidR="00B424DF" w:rsidP="00761F43" w:rsidRDefault="00B424DF" w14:paraId="537F6B57" w14:textId="77777777">
            <w:pPr>
              <w:rPr>
                <w:b/>
                <w:lang w:val="en-US" w:eastAsia="en-US"/>
              </w:rPr>
            </w:pPr>
            <w:r w:rsidRPr="00134D80">
              <w:rPr>
                <w:b/>
                <w:lang w:val="en-US"/>
              </w:rPr>
              <w:t>Submit</w:t>
            </w:r>
          </w:p>
        </w:tc>
        <w:tc>
          <w:tcPr>
            <w:tcW w:w="8175" w:type="dxa"/>
          </w:tcPr>
          <w:p w:rsidRPr="00562F1F" w:rsidR="00B424DF" w:rsidP="00761F43" w:rsidRDefault="00B424DF" w14:paraId="5A45BA33" w14:textId="7C4B1DAF">
            <w:pPr>
              <w:rPr>
                <w:bCs/>
                <w:lang w:val="en-US"/>
              </w:rPr>
            </w:pPr>
            <w:r>
              <w:rPr>
                <w:bCs/>
                <w:lang w:val="en-US"/>
              </w:rPr>
              <w:t>Change Owner completes the Request for Change template for pre-approved changes for the affected Digital Platform</w:t>
            </w:r>
            <w:r w:rsidR="00F85674">
              <w:rPr>
                <w:bCs/>
                <w:lang w:val="en-US"/>
              </w:rPr>
              <w:t>.</w:t>
            </w:r>
          </w:p>
        </w:tc>
      </w:tr>
      <w:tr w:rsidR="00B424DF" w:rsidTr="38B1640B" w14:paraId="42A7612E" w14:textId="77777777">
        <w:tc>
          <w:tcPr>
            <w:tcW w:w="1555" w:type="dxa"/>
          </w:tcPr>
          <w:p w:rsidRPr="00134D80" w:rsidR="00B424DF" w:rsidP="00761F43" w:rsidRDefault="00B424DF" w14:paraId="21F4E269" w14:textId="77777777">
            <w:pPr>
              <w:rPr>
                <w:b/>
                <w:color w:val="000000"/>
                <w:lang w:val="en-US"/>
              </w:rPr>
            </w:pPr>
          </w:p>
        </w:tc>
        <w:tc>
          <w:tcPr>
            <w:tcW w:w="8175" w:type="dxa"/>
          </w:tcPr>
          <w:p w:rsidR="00B424DF" w:rsidP="00761F43" w:rsidRDefault="00B424DF" w14:paraId="4A9EA186" w14:textId="46350DE8">
            <w:pPr>
              <w:rPr>
                <w:bCs/>
                <w:color w:val="000000"/>
                <w:lang w:val="en-US" w:eastAsia="en-US"/>
              </w:rPr>
            </w:pPr>
            <w:r>
              <w:rPr>
                <w:bCs/>
                <w:lang w:val="en-US"/>
              </w:rPr>
              <w:t>On completion of submission, the ITSM tool will automatically notify IT Operations,</w:t>
            </w:r>
            <w:r w:rsidR="00BD4CE5">
              <w:rPr>
                <w:bCs/>
                <w:lang w:val="en-US"/>
              </w:rPr>
              <w:t xml:space="preserve"> the team associated with the affected Digital Platform, </w:t>
            </w:r>
            <w:r>
              <w:rPr>
                <w:bCs/>
                <w:lang w:val="en-US"/>
              </w:rPr>
              <w:t xml:space="preserve">the Change </w:t>
            </w:r>
            <w:r w:rsidR="003D3181">
              <w:rPr>
                <w:bCs/>
                <w:lang w:val="en-US"/>
              </w:rPr>
              <w:t>Authority,</w:t>
            </w:r>
            <w:r>
              <w:rPr>
                <w:bCs/>
                <w:lang w:val="en-US"/>
              </w:rPr>
              <w:t xml:space="preserve"> and the Change Manager.</w:t>
            </w:r>
          </w:p>
        </w:tc>
      </w:tr>
      <w:tr w:rsidRPr="000F1699" w:rsidR="00B424DF" w:rsidTr="38B1640B" w14:paraId="57961A0C" w14:textId="77777777">
        <w:tc>
          <w:tcPr>
            <w:tcW w:w="1555" w:type="dxa"/>
          </w:tcPr>
          <w:p w:rsidRPr="00134D80" w:rsidR="00B424DF" w:rsidP="00761F43" w:rsidRDefault="00B424DF" w14:paraId="2A47F0D6" w14:textId="77777777">
            <w:pPr>
              <w:rPr>
                <w:b/>
                <w:color w:val="000000"/>
                <w:lang w:val="en-US" w:eastAsia="en-US"/>
              </w:rPr>
            </w:pPr>
            <w:r w:rsidRPr="00134D80">
              <w:rPr>
                <w:b/>
                <w:color w:val="000000"/>
                <w:lang w:val="en-US"/>
              </w:rPr>
              <w:t>Plan</w:t>
            </w:r>
          </w:p>
        </w:tc>
        <w:tc>
          <w:tcPr>
            <w:tcW w:w="8175" w:type="dxa"/>
          </w:tcPr>
          <w:p w:rsidR="00BD0B0A" w:rsidP="00502A32" w:rsidRDefault="00B424DF" w14:paraId="4DC604E5" w14:textId="77777777">
            <w:pPr>
              <w:rPr>
                <w:bCs/>
                <w:color w:val="000000"/>
                <w:lang w:val="en-US" w:eastAsia="en-US"/>
              </w:rPr>
            </w:pPr>
            <w:r>
              <w:rPr>
                <w:bCs/>
                <w:color w:val="000000"/>
                <w:lang w:val="en-US" w:eastAsia="en-US"/>
              </w:rPr>
              <w:t>The ITSM tool does not require any information to be captured, however the Change Owner should</w:t>
            </w:r>
            <w:r w:rsidR="00BD0B0A">
              <w:rPr>
                <w:bCs/>
                <w:color w:val="000000"/>
                <w:lang w:val="en-US" w:eastAsia="en-US"/>
              </w:rPr>
              <w:t>:</w:t>
            </w:r>
          </w:p>
          <w:p w:rsidR="00BD0B0A" w:rsidP="00BD0B0A" w:rsidRDefault="00BD0B0A" w14:paraId="01D6D825" w14:textId="77777777">
            <w:pPr>
              <w:pStyle w:val="ListParagraph"/>
              <w:numPr>
                <w:ilvl w:val="0"/>
                <w:numId w:val="37"/>
              </w:numPr>
              <w:rPr>
                <w:bCs/>
                <w:color w:val="000000"/>
                <w:lang w:val="en-US" w:eastAsia="en-US"/>
              </w:rPr>
            </w:pPr>
            <w:r>
              <w:rPr>
                <w:bCs/>
                <w:color w:val="000000"/>
                <w:lang w:val="en-US" w:eastAsia="en-US"/>
              </w:rPr>
              <w:t>A</w:t>
            </w:r>
            <w:r w:rsidRPr="00BD0B0A" w:rsidR="00B424DF">
              <w:rPr>
                <w:bCs/>
                <w:color w:val="000000"/>
                <w:lang w:val="en-US" w:eastAsia="en-US"/>
              </w:rPr>
              <w:t>ction or schedule any stakeholder communications required.</w:t>
            </w:r>
          </w:p>
          <w:p w:rsidRPr="00BD0B0A" w:rsidR="00BD0B0A" w:rsidP="38B1640B" w:rsidRDefault="00BD0B0A" w14:paraId="7FB1805B" w14:textId="3273023E">
            <w:pPr>
              <w:pStyle w:val="ListParagraph"/>
              <w:numPr>
                <w:ilvl w:val="0"/>
                <w:numId w:val="37"/>
              </w:numPr>
              <w:rPr>
                <w:color w:val="000000"/>
                <w:lang w:eastAsia="en-US"/>
              </w:rPr>
            </w:pPr>
            <w:r w:rsidRPr="38B1640B">
              <w:rPr>
                <w:color w:val="000000"/>
                <w:lang w:eastAsia="en-US"/>
              </w:rPr>
              <w:t xml:space="preserve">Ensure that the plan is consistent with any related </w:t>
            </w:r>
            <w:r w:rsidRPr="38B1640B" w:rsidR="005A3894">
              <w:rPr>
                <w:color w:val="000000"/>
                <w:lang w:eastAsia="en-US"/>
              </w:rPr>
              <w:t xml:space="preserve">standards </w:t>
            </w:r>
            <w:r w:rsidRPr="38B1640B">
              <w:rPr>
                <w:color w:val="000000"/>
                <w:lang w:eastAsia="en-US"/>
              </w:rPr>
              <w:t>procedures or guidelines</w:t>
            </w:r>
            <w:r w:rsidRPr="38B1640B" w:rsidR="005A3894">
              <w:rPr>
                <w:color w:val="000000"/>
                <w:lang w:eastAsia="en-US"/>
              </w:rPr>
              <w:t xml:space="preserve">.  </w:t>
            </w:r>
          </w:p>
        </w:tc>
      </w:tr>
      <w:tr w:rsidRPr="00562F1F" w:rsidR="00B424DF" w:rsidTr="38B1640B" w14:paraId="22EE214B" w14:textId="77777777">
        <w:tc>
          <w:tcPr>
            <w:tcW w:w="1555" w:type="dxa"/>
          </w:tcPr>
          <w:p w:rsidRPr="00134D80" w:rsidR="00B424DF" w:rsidP="00761F43" w:rsidRDefault="00B424DF" w14:paraId="347219FF" w14:textId="77777777">
            <w:pPr>
              <w:rPr>
                <w:b/>
                <w:color w:val="000000"/>
                <w:lang w:val="en-US" w:eastAsia="en-US"/>
              </w:rPr>
            </w:pPr>
            <w:r w:rsidRPr="00134D80">
              <w:rPr>
                <w:b/>
                <w:color w:val="000000"/>
                <w:lang w:val="en-US"/>
              </w:rPr>
              <w:t>Approve</w:t>
            </w:r>
          </w:p>
        </w:tc>
        <w:tc>
          <w:tcPr>
            <w:tcW w:w="8175" w:type="dxa"/>
          </w:tcPr>
          <w:p w:rsidRPr="00562F1F" w:rsidR="00B424DF" w:rsidP="00761F43" w:rsidRDefault="00B424DF" w14:paraId="185C2B19" w14:textId="4DFA2DF4">
            <w:pPr>
              <w:rPr>
                <w:bCs/>
                <w:color w:val="000000"/>
                <w:lang w:val="en-US" w:eastAsia="en-US"/>
              </w:rPr>
            </w:pPr>
            <w:r>
              <w:rPr>
                <w:bCs/>
                <w:color w:val="000000"/>
                <w:lang w:val="en-US" w:eastAsia="en-US"/>
              </w:rPr>
              <w:t xml:space="preserve">Not applicable for </w:t>
            </w:r>
            <w:r w:rsidR="00BD4CE5">
              <w:rPr>
                <w:bCs/>
                <w:color w:val="000000"/>
                <w:lang w:val="en-US" w:eastAsia="en-US"/>
              </w:rPr>
              <w:t>pre-approved</w:t>
            </w:r>
            <w:r>
              <w:rPr>
                <w:bCs/>
                <w:color w:val="000000"/>
                <w:lang w:val="en-US" w:eastAsia="en-US"/>
              </w:rPr>
              <w:t xml:space="preserve"> changes.</w:t>
            </w:r>
          </w:p>
        </w:tc>
      </w:tr>
      <w:tr w:rsidRPr="00134D80" w:rsidR="00B424DF" w:rsidTr="38B1640B" w14:paraId="640215F9" w14:textId="77777777">
        <w:tc>
          <w:tcPr>
            <w:tcW w:w="1555" w:type="dxa"/>
          </w:tcPr>
          <w:p w:rsidRPr="00134D80" w:rsidR="00B424DF" w:rsidP="00761F43" w:rsidRDefault="00B424DF" w14:paraId="24801177" w14:textId="77777777">
            <w:pPr>
              <w:rPr>
                <w:b/>
                <w:color w:val="000000"/>
                <w:lang w:val="en-US" w:eastAsia="en-US"/>
              </w:rPr>
            </w:pPr>
            <w:r w:rsidRPr="00134D80">
              <w:rPr>
                <w:b/>
                <w:color w:val="000000"/>
                <w:lang w:val="en-US"/>
              </w:rPr>
              <w:t>Implement</w:t>
            </w:r>
          </w:p>
        </w:tc>
        <w:tc>
          <w:tcPr>
            <w:tcW w:w="8175" w:type="dxa"/>
          </w:tcPr>
          <w:p w:rsidRPr="00134D80" w:rsidR="00B424DF" w:rsidP="00761F43" w:rsidRDefault="007B6DBF" w14:paraId="602AC630" w14:textId="64B6A698">
            <w:pPr>
              <w:rPr>
                <w:bCs/>
                <w:color w:val="000000"/>
                <w:lang w:val="en-US" w:eastAsia="en-US"/>
              </w:rPr>
            </w:pPr>
            <w:r>
              <w:rPr>
                <w:bCs/>
                <w:color w:val="000000"/>
                <w:lang w:val="en-US" w:eastAsia="en-US"/>
              </w:rPr>
              <w:t>Change Owner captures any notes from the implementation.</w:t>
            </w:r>
          </w:p>
        </w:tc>
      </w:tr>
      <w:tr w:rsidRPr="00134D80" w:rsidR="00B424DF" w:rsidTr="38B1640B" w14:paraId="0DA78FA6" w14:textId="77777777">
        <w:tc>
          <w:tcPr>
            <w:tcW w:w="1555" w:type="dxa"/>
          </w:tcPr>
          <w:p w:rsidRPr="00134D80" w:rsidR="00B424DF" w:rsidP="00761F43" w:rsidRDefault="00B424DF" w14:paraId="3F11D8EF" w14:textId="77777777">
            <w:pPr>
              <w:rPr>
                <w:b/>
                <w:color w:val="000000"/>
                <w:lang w:val="en-US" w:eastAsia="en-US"/>
              </w:rPr>
            </w:pPr>
            <w:r>
              <w:rPr>
                <w:b/>
                <w:color w:val="000000"/>
                <w:lang w:val="en-US" w:eastAsia="en-US"/>
              </w:rPr>
              <w:t>Review</w:t>
            </w:r>
          </w:p>
        </w:tc>
        <w:tc>
          <w:tcPr>
            <w:tcW w:w="8175" w:type="dxa"/>
          </w:tcPr>
          <w:p w:rsidRPr="00134D80" w:rsidR="00B424DF" w:rsidP="00761F43" w:rsidRDefault="007B6DBF" w14:paraId="2ABC1CBF" w14:textId="22DCA59E">
            <w:pPr>
              <w:rPr>
                <w:bCs/>
                <w:color w:val="000000"/>
                <w:lang w:val="en-US" w:eastAsia="en-US"/>
              </w:rPr>
            </w:pPr>
            <w:r>
              <w:rPr>
                <w:bCs/>
                <w:color w:val="000000"/>
                <w:lang w:val="en-US" w:eastAsia="en-US"/>
              </w:rPr>
              <w:t>If there were any i</w:t>
            </w:r>
            <w:r w:rsidR="00EE32CA">
              <w:rPr>
                <w:bCs/>
                <w:color w:val="000000"/>
                <w:lang w:val="en-US" w:eastAsia="en-US"/>
              </w:rPr>
              <w:t>ssues with the change implementation, Change Owner consults with Change Manager to complete PIR.</w:t>
            </w:r>
          </w:p>
        </w:tc>
      </w:tr>
      <w:tr w:rsidRPr="00134D80" w:rsidR="00B424DF" w:rsidTr="38B1640B" w14:paraId="78FD1EA5" w14:textId="77777777">
        <w:tc>
          <w:tcPr>
            <w:tcW w:w="1555" w:type="dxa"/>
          </w:tcPr>
          <w:p w:rsidRPr="00134D80" w:rsidR="00B424DF" w:rsidP="00761F43" w:rsidRDefault="00B424DF" w14:paraId="703E98FC" w14:textId="77777777">
            <w:pPr>
              <w:rPr>
                <w:b/>
                <w:color w:val="000000"/>
                <w:lang w:val="en-US"/>
              </w:rPr>
            </w:pPr>
            <w:r w:rsidRPr="00134D80">
              <w:rPr>
                <w:b/>
                <w:color w:val="000000"/>
                <w:lang w:val="en-US"/>
              </w:rPr>
              <w:t>Close</w:t>
            </w:r>
          </w:p>
        </w:tc>
        <w:tc>
          <w:tcPr>
            <w:tcW w:w="8175" w:type="dxa"/>
          </w:tcPr>
          <w:p w:rsidR="00B424DF" w:rsidP="00761F43" w:rsidRDefault="00B424DF" w14:paraId="5058C99D" w14:textId="77777777">
            <w:pPr>
              <w:rPr>
                <w:bCs/>
                <w:color w:val="000000"/>
                <w:lang w:val="en-US" w:eastAsia="en-US"/>
              </w:rPr>
            </w:pPr>
            <w:r>
              <w:rPr>
                <w:bCs/>
                <w:color w:val="000000"/>
                <w:lang w:val="en-US" w:eastAsia="en-US"/>
              </w:rPr>
              <w:t xml:space="preserve">Change Owner to record change outcome and close change. </w:t>
            </w:r>
          </w:p>
          <w:p w:rsidRPr="00134D80" w:rsidR="00970078" w:rsidP="00761F43" w:rsidRDefault="00970078" w14:paraId="447C8B69" w14:textId="60B30E97">
            <w:pPr>
              <w:rPr>
                <w:bCs/>
                <w:color w:val="000000"/>
                <w:lang w:val="en-US" w:eastAsia="en-US"/>
              </w:rPr>
            </w:pPr>
          </w:p>
        </w:tc>
      </w:tr>
    </w:tbl>
    <w:p w:rsidR="00D25E5A" w:rsidP="00D25E5A" w:rsidRDefault="00466851" w14:paraId="657663B2" w14:textId="6660782E">
      <w:pPr>
        <w:pStyle w:val="Heading2"/>
      </w:pPr>
      <w:r>
        <w:t>Procedure – Normal Change</w:t>
      </w:r>
    </w:p>
    <w:tbl>
      <w:tblPr>
        <w:tblStyle w:val="TableGridLight"/>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0" w:type="dxa"/>
          <w:bottom w:w="57" w:type="dxa"/>
        </w:tblCellMar>
        <w:tblLook w:val="04A0" w:firstRow="1" w:lastRow="0" w:firstColumn="1" w:lastColumn="0" w:noHBand="0" w:noVBand="1"/>
      </w:tblPr>
      <w:tblGrid>
        <w:gridCol w:w="1555"/>
        <w:gridCol w:w="8175"/>
      </w:tblGrid>
      <w:tr w:rsidRPr="00562F1F" w:rsidR="00F85674" w:rsidTr="00761F43" w14:paraId="5B124397" w14:textId="77777777">
        <w:tc>
          <w:tcPr>
            <w:tcW w:w="1555" w:type="dxa"/>
          </w:tcPr>
          <w:p w:rsidRPr="00134D80" w:rsidR="00F85674" w:rsidP="00761F43" w:rsidRDefault="00F85674" w14:paraId="7886F3C5" w14:textId="77777777">
            <w:pPr>
              <w:rPr>
                <w:b/>
                <w:lang w:val="en-US" w:eastAsia="en-US"/>
              </w:rPr>
            </w:pPr>
            <w:r w:rsidRPr="00134D80">
              <w:rPr>
                <w:b/>
                <w:lang w:val="en-US"/>
              </w:rPr>
              <w:t>Submit</w:t>
            </w:r>
          </w:p>
        </w:tc>
        <w:tc>
          <w:tcPr>
            <w:tcW w:w="8175" w:type="dxa"/>
          </w:tcPr>
          <w:p w:rsidR="00F85674" w:rsidP="00F03519" w:rsidRDefault="00F85674" w14:paraId="50E41DBF" w14:textId="77777777">
            <w:pPr>
              <w:spacing w:after="60"/>
              <w:rPr>
                <w:bCs/>
                <w:lang w:val="en-US"/>
              </w:rPr>
            </w:pPr>
            <w:r>
              <w:rPr>
                <w:bCs/>
                <w:lang w:val="en-US"/>
              </w:rPr>
              <w:t>Change Owner completes the Request for Change template for normal changes for the affected Digital Platform.</w:t>
            </w:r>
          </w:p>
          <w:p w:rsidR="000930AD" w:rsidP="00F03519" w:rsidRDefault="00F85674" w14:paraId="3D60CE18" w14:textId="77777777">
            <w:pPr>
              <w:spacing w:after="60"/>
              <w:rPr>
                <w:bCs/>
                <w:lang w:val="en-US"/>
              </w:rPr>
            </w:pPr>
            <w:r>
              <w:rPr>
                <w:bCs/>
                <w:lang w:val="en-US"/>
              </w:rPr>
              <w:t>When submitting normal changes, consider</w:t>
            </w:r>
            <w:r w:rsidR="00136B29">
              <w:rPr>
                <w:bCs/>
                <w:lang w:val="en-US"/>
              </w:rPr>
              <w:t xml:space="preserve"> that t</w:t>
            </w:r>
            <w:r w:rsidRPr="00136B29" w:rsidR="006D2673">
              <w:rPr>
                <w:bCs/>
                <w:lang w:val="en-US"/>
              </w:rPr>
              <w:t xml:space="preserve">he risk of a normal change will impact the approvals required and the lead time to obtain these.  </w:t>
            </w:r>
          </w:p>
          <w:p w:rsidR="00DE198D" w:rsidP="00F03519" w:rsidRDefault="00DE198D" w14:paraId="353FB388" w14:textId="77777777">
            <w:pPr>
              <w:spacing w:after="60"/>
              <w:rPr>
                <w:bCs/>
                <w:color w:val="000000"/>
                <w:lang w:val="en-US" w:eastAsia="en-US"/>
              </w:rPr>
            </w:pPr>
            <w:r>
              <w:rPr>
                <w:bCs/>
                <w:color w:val="000000"/>
                <w:lang w:val="en-US" w:eastAsia="en-US"/>
              </w:rPr>
              <w:t>There will be an advertised schedule for review and approval of normal changes.</w:t>
            </w:r>
          </w:p>
          <w:p w:rsidRPr="00F03519" w:rsidR="00DE198D" w:rsidP="00F03519" w:rsidRDefault="00DE198D" w14:paraId="6C42D5D5" w14:textId="22EF8461">
            <w:pPr>
              <w:spacing w:after="60"/>
              <w:rPr>
                <w:bCs/>
                <w:color w:val="000000"/>
                <w:lang w:val="en-US" w:eastAsia="en-US"/>
              </w:rPr>
            </w:pPr>
            <w:r>
              <w:rPr>
                <w:bCs/>
                <w:color w:val="000000"/>
                <w:lang w:val="en-US" w:eastAsia="en-US"/>
              </w:rPr>
              <w:t xml:space="preserve">Where approval for a normal change is required outside this schedule, the Change Owner should work with the Change Manager and Change Authority to agree an approach. </w:t>
            </w:r>
          </w:p>
        </w:tc>
      </w:tr>
      <w:tr w:rsidRPr="000F1699" w:rsidR="00F85674" w:rsidTr="00761F43" w14:paraId="2F7B9B51" w14:textId="77777777">
        <w:tc>
          <w:tcPr>
            <w:tcW w:w="1555" w:type="dxa"/>
          </w:tcPr>
          <w:p w:rsidRPr="00134D80" w:rsidR="00F85674" w:rsidP="00761F43" w:rsidRDefault="00F85674" w14:paraId="141C2345" w14:textId="77777777">
            <w:pPr>
              <w:rPr>
                <w:b/>
                <w:color w:val="000000"/>
                <w:lang w:val="en-US" w:eastAsia="en-US"/>
              </w:rPr>
            </w:pPr>
            <w:r w:rsidRPr="00134D80">
              <w:rPr>
                <w:b/>
                <w:color w:val="000000"/>
                <w:lang w:val="en-US"/>
              </w:rPr>
              <w:t>Plan</w:t>
            </w:r>
          </w:p>
        </w:tc>
        <w:tc>
          <w:tcPr>
            <w:tcW w:w="8175" w:type="dxa"/>
          </w:tcPr>
          <w:p w:rsidR="00136B29" w:rsidP="00761F43" w:rsidRDefault="00A773B7" w14:paraId="6EE7E2B6" w14:textId="4712AB81">
            <w:pPr>
              <w:rPr>
                <w:bCs/>
                <w:color w:val="000000"/>
                <w:lang w:val="en-US" w:eastAsia="en-US"/>
              </w:rPr>
            </w:pPr>
            <w:r>
              <w:rPr>
                <w:bCs/>
                <w:color w:val="000000"/>
                <w:lang w:val="en-US" w:eastAsia="en-US"/>
              </w:rPr>
              <w:t>Where relevant, t</w:t>
            </w:r>
            <w:r w:rsidR="00136B29">
              <w:rPr>
                <w:bCs/>
                <w:color w:val="000000"/>
                <w:lang w:val="en-US" w:eastAsia="en-US"/>
              </w:rPr>
              <w:t>he following information should be captured in the ITSM tool</w:t>
            </w:r>
            <w:r w:rsidR="00F972A1">
              <w:rPr>
                <w:bCs/>
                <w:color w:val="000000"/>
                <w:lang w:val="en-US" w:eastAsia="en-US"/>
              </w:rPr>
              <w:t>:</w:t>
            </w:r>
          </w:p>
          <w:p w:rsidR="00136B29" w:rsidP="00136B29" w:rsidRDefault="00136B29" w14:paraId="39AE00F8" w14:textId="19D285B8">
            <w:pPr>
              <w:pStyle w:val="ListParagraph"/>
              <w:numPr>
                <w:ilvl w:val="0"/>
                <w:numId w:val="32"/>
              </w:numPr>
              <w:rPr>
                <w:bCs/>
                <w:color w:val="000000"/>
                <w:lang w:val="en-US" w:eastAsia="en-US"/>
              </w:rPr>
            </w:pPr>
            <w:r>
              <w:rPr>
                <w:bCs/>
                <w:color w:val="000000"/>
                <w:lang w:val="en-US" w:eastAsia="en-US"/>
              </w:rPr>
              <w:t>Implementation steps</w:t>
            </w:r>
            <w:r w:rsidR="00C52131">
              <w:rPr>
                <w:bCs/>
                <w:color w:val="000000"/>
                <w:lang w:val="en-US" w:eastAsia="en-US"/>
              </w:rPr>
              <w:t>.</w:t>
            </w:r>
          </w:p>
          <w:p w:rsidR="00136B29" w:rsidP="00136B29" w:rsidRDefault="00136B29" w14:paraId="6367FACA" w14:textId="3C609E23">
            <w:pPr>
              <w:pStyle w:val="ListParagraph"/>
              <w:numPr>
                <w:ilvl w:val="0"/>
                <w:numId w:val="32"/>
              </w:numPr>
              <w:rPr>
                <w:bCs/>
                <w:color w:val="000000"/>
                <w:lang w:val="en-US" w:eastAsia="en-US"/>
              </w:rPr>
            </w:pPr>
            <w:r>
              <w:rPr>
                <w:bCs/>
                <w:color w:val="000000"/>
                <w:lang w:val="en-US" w:eastAsia="en-US"/>
              </w:rPr>
              <w:t>Verification approach</w:t>
            </w:r>
            <w:r w:rsidR="00C52131">
              <w:rPr>
                <w:bCs/>
                <w:color w:val="000000"/>
                <w:lang w:val="en-US" w:eastAsia="en-US"/>
              </w:rPr>
              <w:t>.</w:t>
            </w:r>
          </w:p>
          <w:p w:rsidR="00136B29" w:rsidP="00136B29" w:rsidRDefault="00136B29" w14:paraId="270D0947" w14:textId="619F8AB1">
            <w:pPr>
              <w:pStyle w:val="ListParagraph"/>
              <w:numPr>
                <w:ilvl w:val="0"/>
                <w:numId w:val="32"/>
              </w:numPr>
              <w:rPr>
                <w:bCs/>
                <w:color w:val="000000"/>
                <w:lang w:val="en-US" w:eastAsia="en-US"/>
              </w:rPr>
            </w:pPr>
            <w:r>
              <w:rPr>
                <w:bCs/>
                <w:color w:val="000000"/>
                <w:lang w:val="en-US" w:eastAsia="en-US"/>
              </w:rPr>
              <w:t>Stakeholder communication</w:t>
            </w:r>
            <w:r w:rsidR="00C52131">
              <w:rPr>
                <w:bCs/>
                <w:color w:val="000000"/>
                <w:lang w:val="en-US" w:eastAsia="en-US"/>
              </w:rPr>
              <w:t>.</w:t>
            </w:r>
          </w:p>
          <w:p w:rsidR="00136B29" w:rsidP="00136B29" w:rsidRDefault="00136B29" w14:paraId="3A299FDE" w14:textId="40988A4F">
            <w:pPr>
              <w:pStyle w:val="ListParagraph"/>
              <w:numPr>
                <w:ilvl w:val="0"/>
                <w:numId w:val="32"/>
              </w:numPr>
              <w:rPr>
                <w:bCs/>
                <w:color w:val="000000"/>
                <w:lang w:val="en-US" w:eastAsia="en-US"/>
              </w:rPr>
            </w:pPr>
            <w:r>
              <w:rPr>
                <w:bCs/>
                <w:color w:val="000000"/>
                <w:lang w:val="en-US" w:eastAsia="en-US"/>
              </w:rPr>
              <w:t>Backout or contingency plans</w:t>
            </w:r>
            <w:r w:rsidR="00C52131">
              <w:rPr>
                <w:bCs/>
                <w:color w:val="000000"/>
                <w:lang w:val="en-US" w:eastAsia="en-US"/>
              </w:rPr>
              <w:t>.</w:t>
            </w:r>
          </w:p>
          <w:p w:rsidR="00136B29" w:rsidP="00F972A1" w:rsidRDefault="00136B29" w14:paraId="4B01DCB2" w14:textId="36FEC2A8">
            <w:pPr>
              <w:pStyle w:val="ListParagraph"/>
              <w:numPr>
                <w:ilvl w:val="0"/>
                <w:numId w:val="32"/>
              </w:numPr>
              <w:rPr>
                <w:bCs/>
                <w:color w:val="000000"/>
                <w:lang w:val="en-US" w:eastAsia="en-US"/>
              </w:rPr>
            </w:pPr>
            <w:r w:rsidRPr="00F972A1">
              <w:rPr>
                <w:bCs/>
                <w:color w:val="000000"/>
                <w:lang w:val="en-US" w:eastAsia="en-US"/>
              </w:rPr>
              <w:t>Outages impacting users or services</w:t>
            </w:r>
            <w:r w:rsidR="00C52131">
              <w:rPr>
                <w:bCs/>
                <w:color w:val="000000"/>
                <w:lang w:val="en-US" w:eastAsia="en-US"/>
              </w:rPr>
              <w:t>.</w:t>
            </w:r>
          </w:p>
          <w:p w:rsidRPr="00E04621" w:rsidR="00F85674" w:rsidP="00E04621" w:rsidRDefault="00F972A1" w14:paraId="6B4E2202" w14:textId="2B23817B">
            <w:pPr>
              <w:pStyle w:val="ListParagraph"/>
              <w:numPr>
                <w:ilvl w:val="0"/>
                <w:numId w:val="32"/>
              </w:numPr>
              <w:rPr>
                <w:bCs/>
                <w:color w:val="000000"/>
                <w:lang w:val="en-US" w:eastAsia="en-US"/>
              </w:rPr>
            </w:pPr>
            <w:r>
              <w:rPr>
                <w:bCs/>
                <w:color w:val="000000"/>
                <w:lang w:val="en-US" w:eastAsia="en-US"/>
              </w:rPr>
              <w:t>Any other useful information which mitigates or increases the risk of the change</w:t>
            </w:r>
            <w:r w:rsidR="00C52131">
              <w:rPr>
                <w:bCs/>
                <w:color w:val="000000"/>
                <w:lang w:val="en-US" w:eastAsia="en-US"/>
              </w:rPr>
              <w:t>.</w:t>
            </w:r>
            <w:r w:rsidRPr="00E04621" w:rsidR="00F85674">
              <w:rPr>
                <w:bCs/>
                <w:color w:val="000000"/>
                <w:lang w:val="en-US" w:eastAsia="en-US"/>
              </w:rPr>
              <w:t xml:space="preserve"> </w:t>
            </w:r>
          </w:p>
        </w:tc>
      </w:tr>
      <w:tr w:rsidRPr="00562F1F" w:rsidR="008A1320" w:rsidTr="00761F43" w14:paraId="1D53557F" w14:textId="77777777">
        <w:tc>
          <w:tcPr>
            <w:tcW w:w="1555" w:type="dxa"/>
          </w:tcPr>
          <w:p w:rsidRPr="00134D80" w:rsidR="008A1320" w:rsidP="00761F43" w:rsidRDefault="008A1320" w14:paraId="17697D7B" w14:textId="77777777">
            <w:pPr>
              <w:rPr>
                <w:b/>
                <w:color w:val="000000"/>
                <w:lang w:val="en-US"/>
              </w:rPr>
            </w:pPr>
          </w:p>
        </w:tc>
        <w:tc>
          <w:tcPr>
            <w:tcW w:w="8175" w:type="dxa"/>
          </w:tcPr>
          <w:p w:rsidR="005A3894" w:rsidP="005A3894" w:rsidRDefault="005A3894" w14:paraId="3EA6230F" w14:textId="23295D10">
            <w:pPr>
              <w:spacing w:after="60"/>
              <w:rPr>
                <w:bCs/>
                <w:lang w:val="en-US"/>
              </w:rPr>
            </w:pPr>
            <w:r>
              <w:rPr>
                <w:bCs/>
                <w:lang w:val="en-US"/>
              </w:rPr>
              <w:t xml:space="preserve">The information should be consistent with any relevant standards, </w:t>
            </w:r>
            <w:r w:rsidR="003D3181">
              <w:rPr>
                <w:bCs/>
                <w:lang w:val="en-US"/>
              </w:rPr>
              <w:t>procedures,</w:t>
            </w:r>
            <w:r>
              <w:rPr>
                <w:bCs/>
                <w:lang w:val="en-US"/>
              </w:rPr>
              <w:t xml:space="preserve"> or guidelines. </w:t>
            </w:r>
          </w:p>
          <w:p w:rsidR="008A1320" w:rsidP="00761F43" w:rsidRDefault="008A1320" w14:paraId="44FF9DBE" w14:textId="0129E0EA">
            <w:pPr>
              <w:rPr>
                <w:bCs/>
                <w:color w:val="000000"/>
                <w:lang w:val="en-US" w:eastAsia="en-US"/>
              </w:rPr>
            </w:pPr>
            <w:r>
              <w:rPr>
                <w:bCs/>
                <w:lang w:val="en-US"/>
              </w:rPr>
              <w:t xml:space="preserve">On completion of </w:t>
            </w:r>
            <w:r w:rsidR="00AD4435">
              <w:rPr>
                <w:bCs/>
                <w:lang w:val="en-US"/>
              </w:rPr>
              <w:t>planning</w:t>
            </w:r>
            <w:r>
              <w:rPr>
                <w:bCs/>
                <w:lang w:val="en-US"/>
              </w:rPr>
              <w:t xml:space="preserve">, the ITSM tool will automatically notify IT Operations, the Change </w:t>
            </w:r>
            <w:r w:rsidR="00636476">
              <w:rPr>
                <w:bCs/>
                <w:lang w:val="en-US"/>
              </w:rPr>
              <w:t>Authority,</w:t>
            </w:r>
            <w:r>
              <w:rPr>
                <w:bCs/>
                <w:lang w:val="en-US"/>
              </w:rPr>
              <w:t xml:space="preserve"> and the Change Manager</w:t>
            </w:r>
            <w:r w:rsidR="00AD4435">
              <w:rPr>
                <w:bCs/>
                <w:lang w:val="en-US"/>
              </w:rPr>
              <w:t>.</w:t>
            </w:r>
          </w:p>
        </w:tc>
      </w:tr>
      <w:tr w:rsidRPr="00562F1F" w:rsidR="00F85674" w:rsidTr="00761F43" w14:paraId="1CF6DED2" w14:textId="77777777">
        <w:tc>
          <w:tcPr>
            <w:tcW w:w="1555" w:type="dxa"/>
          </w:tcPr>
          <w:p w:rsidRPr="00134D80" w:rsidR="00F85674" w:rsidP="00761F43" w:rsidRDefault="00F85674" w14:paraId="34023E2E" w14:textId="77777777">
            <w:pPr>
              <w:rPr>
                <w:b/>
                <w:color w:val="000000"/>
                <w:lang w:val="en-US" w:eastAsia="en-US"/>
              </w:rPr>
            </w:pPr>
            <w:r w:rsidRPr="00134D80">
              <w:rPr>
                <w:b/>
                <w:color w:val="000000"/>
                <w:lang w:val="en-US"/>
              </w:rPr>
              <w:t>Approve</w:t>
            </w:r>
          </w:p>
        </w:tc>
        <w:tc>
          <w:tcPr>
            <w:tcW w:w="8175" w:type="dxa"/>
          </w:tcPr>
          <w:p w:rsidR="00F85674" w:rsidP="00F03519" w:rsidRDefault="00AD4435" w14:paraId="73B6FCA0" w14:textId="27DA729D">
            <w:pPr>
              <w:spacing w:after="60"/>
              <w:rPr>
                <w:bCs/>
                <w:color w:val="000000"/>
                <w:lang w:val="en-US" w:eastAsia="en-US"/>
              </w:rPr>
            </w:pPr>
            <w:r>
              <w:rPr>
                <w:bCs/>
                <w:color w:val="000000"/>
                <w:lang w:val="en-US" w:eastAsia="en-US"/>
              </w:rPr>
              <w:t xml:space="preserve">In the case </w:t>
            </w:r>
            <w:r w:rsidR="00D3004B">
              <w:rPr>
                <w:bCs/>
                <w:color w:val="000000"/>
                <w:lang w:val="en-US" w:eastAsia="en-US"/>
              </w:rPr>
              <w:t xml:space="preserve">of a </w:t>
            </w:r>
            <w:r w:rsidR="00B47DE4">
              <w:rPr>
                <w:bCs/>
                <w:color w:val="000000"/>
                <w:lang w:val="en-US" w:eastAsia="en-US"/>
              </w:rPr>
              <w:t>low-risk</w:t>
            </w:r>
            <w:r w:rsidR="00D3004B">
              <w:rPr>
                <w:bCs/>
                <w:color w:val="000000"/>
                <w:lang w:val="en-US" w:eastAsia="en-US"/>
              </w:rPr>
              <w:t xml:space="preserve"> normal change, the change will be </w:t>
            </w:r>
            <w:r w:rsidR="002A2397">
              <w:rPr>
                <w:bCs/>
                <w:color w:val="000000"/>
                <w:lang w:val="en-US" w:eastAsia="en-US"/>
              </w:rPr>
              <w:t xml:space="preserve">submitted for </w:t>
            </w:r>
            <w:r w:rsidR="00D3004B">
              <w:rPr>
                <w:bCs/>
                <w:color w:val="000000"/>
                <w:lang w:val="en-US" w:eastAsia="en-US"/>
              </w:rPr>
              <w:t>approv</w:t>
            </w:r>
            <w:r w:rsidR="002A2397">
              <w:rPr>
                <w:bCs/>
                <w:color w:val="000000"/>
                <w:lang w:val="en-US" w:eastAsia="en-US"/>
              </w:rPr>
              <w:t>al</w:t>
            </w:r>
            <w:r w:rsidR="00D3004B">
              <w:rPr>
                <w:bCs/>
                <w:color w:val="000000"/>
                <w:lang w:val="en-US" w:eastAsia="en-US"/>
              </w:rPr>
              <w:t xml:space="preserve"> </w:t>
            </w:r>
            <w:r w:rsidR="002A2397">
              <w:rPr>
                <w:bCs/>
                <w:color w:val="000000"/>
                <w:lang w:val="en-US" w:eastAsia="en-US"/>
              </w:rPr>
              <w:t>to</w:t>
            </w:r>
            <w:r w:rsidR="00D3004B">
              <w:rPr>
                <w:bCs/>
                <w:color w:val="000000"/>
                <w:lang w:val="en-US" w:eastAsia="en-US"/>
              </w:rPr>
              <w:t xml:space="preserve"> the Change Authority and Change Manager.  </w:t>
            </w:r>
          </w:p>
          <w:p w:rsidR="00B47DE4" w:rsidP="00F03519" w:rsidRDefault="00B47DE4" w14:paraId="7A3EFCF8" w14:textId="5C8F6D2A">
            <w:pPr>
              <w:spacing w:after="60"/>
              <w:rPr>
                <w:bCs/>
                <w:color w:val="000000"/>
                <w:lang w:val="en-US" w:eastAsia="en-US"/>
              </w:rPr>
            </w:pPr>
            <w:r>
              <w:rPr>
                <w:bCs/>
                <w:color w:val="000000"/>
                <w:lang w:val="en-US" w:eastAsia="en-US"/>
              </w:rPr>
              <w:t xml:space="preserve">In the case of a medium-risk or high-risk normal change, the Change Authority and Change Manager will review </w:t>
            </w:r>
            <w:r w:rsidR="002A2397">
              <w:rPr>
                <w:bCs/>
                <w:color w:val="000000"/>
                <w:lang w:val="en-US" w:eastAsia="en-US"/>
              </w:rPr>
              <w:t>and</w:t>
            </w:r>
            <w:r w:rsidR="00B867D9">
              <w:rPr>
                <w:bCs/>
                <w:color w:val="000000"/>
                <w:lang w:val="en-US" w:eastAsia="en-US"/>
              </w:rPr>
              <w:t xml:space="preserve"> recommend to the Change Advisory Board</w:t>
            </w:r>
            <w:r w:rsidR="00B6322E">
              <w:rPr>
                <w:bCs/>
                <w:color w:val="000000"/>
                <w:lang w:val="en-US" w:eastAsia="en-US"/>
              </w:rPr>
              <w:t>, who will then approve.</w:t>
            </w:r>
            <w:r w:rsidR="00B867D9">
              <w:rPr>
                <w:bCs/>
                <w:color w:val="000000"/>
                <w:lang w:val="en-US" w:eastAsia="en-US"/>
              </w:rPr>
              <w:t xml:space="preserve"> </w:t>
            </w:r>
          </w:p>
          <w:p w:rsidR="00FA7C96" w:rsidP="00F03519" w:rsidRDefault="00FA7C96" w14:paraId="7929D12E" w14:textId="77777777">
            <w:pPr>
              <w:spacing w:after="60"/>
              <w:rPr>
                <w:bCs/>
                <w:color w:val="000000"/>
                <w:lang w:val="en-US" w:eastAsia="en-US"/>
              </w:rPr>
            </w:pPr>
            <w:r>
              <w:rPr>
                <w:bCs/>
                <w:color w:val="000000"/>
                <w:lang w:val="en-US" w:eastAsia="en-US"/>
              </w:rPr>
              <w:t xml:space="preserve">If there are concerns with the change, </w:t>
            </w:r>
            <w:r w:rsidR="00543003">
              <w:rPr>
                <w:bCs/>
                <w:color w:val="000000"/>
                <w:lang w:val="en-US" w:eastAsia="en-US"/>
              </w:rPr>
              <w:t xml:space="preserve">in the first instance </w:t>
            </w:r>
            <w:r>
              <w:rPr>
                <w:bCs/>
                <w:color w:val="000000"/>
                <w:lang w:val="en-US" w:eastAsia="en-US"/>
              </w:rPr>
              <w:t xml:space="preserve">the reviewers and approvers will work with the Change Owner to refine the change </w:t>
            </w:r>
            <w:r w:rsidR="00543003">
              <w:rPr>
                <w:bCs/>
                <w:color w:val="000000"/>
                <w:lang w:val="en-US" w:eastAsia="en-US"/>
              </w:rPr>
              <w:t>to resolve</w:t>
            </w:r>
            <w:r w:rsidR="00B867D9">
              <w:rPr>
                <w:bCs/>
                <w:color w:val="000000"/>
                <w:lang w:val="en-US" w:eastAsia="en-US"/>
              </w:rPr>
              <w:t xml:space="preserve"> the issues</w:t>
            </w:r>
            <w:r w:rsidR="00CC578B">
              <w:rPr>
                <w:bCs/>
                <w:color w:val="000000"/>
                <w:lang w:val="en-US" w:eastAsia="en-US"/>
              </w:rPr>
              <w:t xml:space="preserve">.  Outright rejection of a change should only happen if this </w:t>
            </w:r>
            <w:r w:rsidR="00B867D9">
              <w:rPr>
                <w:bCs/>
                <w:color w:val="000000"/>
                <w:lang w:val="en-US" w:eastAsia="en-US"/>
              </w:rPr>
              <w:t xml:space="preserve">avenue has been exhausted. </w:t>
            </w:r>
          </w:p>
          <w:p w:rsidRPr="00562F1F" w:rsidR="00516F8F" w:rsidP="00F03519" w:rsidRDefault="00516F8F" w14:paraId="551836B0" w14:textId="5A7F7778">
            <w:pPr>
              <w:spacing w:after="60"/>
              <w:rPr>
                <w:bCs/>
                <w:color w:val="000000"/>
                <w:lang w:val="en-US" w:eastAsia="en-US"/>
              </w:rPr>
            </w:pPr>
            <w:r>
              <w:rPr>
                <w:bCs/>
                <w:color w:val="000000"/>
                <w:lang w:val="en-US" w:eastAsia="en-US"/>
              </w:rPr>
              <w:t>It is the responsibility of the Change Owner to ensure that the change is approved before impl</w:t>
            </w:r>
            <w:r w:rsidR="00932665">
              <w:rPr>
                <w:bCs/>
                <w:color w:val="000000"/>
                <w:lang w:val="en-US" w:eastAsia="en-US"/>
              </w:rPr>
              <w:t>ement</w:t>
            </w:r>
            <w:r>
              <w:rPr>
                <w:bCs/>
                <w:color w:val="000000"/>
                <w:lang w:val="en-US" w:eastAsia="en-US"/>
              </w:rPr>
              <w:t xml:space="preserve">ation commences. </w:t>
            </w:r>
          </w:p>
        </w:tc>
      </w:tr>
      <w:tr w:rsidRPr="00134D80" w:rsidR="0054619F" w:rsidTr="00761F43" w14:paraId="229D5D8D" w14:textId="77777777">
        <w:tc>
          <w:tcPr>
            <w:tcW w:w="1555" w:type="dxa"/>
          </w:tcPr>
          <w:p w:rsidRPr="00134D80" w:rsidR="0054619F" w:rsidP="0054619F" w:rsidRDefault="0054619F" w14:paraId="45CEF2CF" w14:textId="77777777">
            <w:pPr>
              <w:rPr>
                <w:b/>
                <w:color w:val="000000"/>
                <w:lang w:val="en-US" w:eastAsia="en-US"/>
              </w:rPr>
            </w:pPr>
            <w:r w:rsidRPr="00134D80">
              <w:rPr>
                <w:b/>
                <w:color w:val="000000"/>
                <w:lang w:val="en-US"/>
              </w:rPr>
              <w:t>Implement</w:t>
            </w:r>
          </w:p>
        </w:tc>
        <w:tc>
          <w:tcPr>
            <w:tcW w:w="8175" w:type="dxa"/>
          </w:tcPr>
          <w:p w:rsidRPr="00134D80" w:rsidR="0054619F" w:rsidP="0054619F" w:rsidRDefault="0054619F" w14:paraId="2F45C4D8" w14:textId="0EC42239">
            <w:pPr>
              <w:rPr>
                <w:bCs/>
                <w:color w:val="000000"/>
                <w:lang w:val="en-US" w:eastAsia="en-US"/>
              </w:rPr>
            </w:pPr>
            <w:r>
              <w:rPr>
                <w:bCs/>
                <w:color w:val="000000"/>
                <w:lang w:val="en-US" w:eastAsia="en-US"/>
              </w:rPr>
              <w:t>Change Owner captures any notes from the implementation.</w:t>
            </w:r>
          </w:p>
        </w:tc>
      </w:tr>
      <w:tr w:rsidRPr="00134D80" w:rsidR="0054619F" w:rsidTr="00761F43" w14:paraId="6F415932" w14:textId="77777777">
        <w:tc>
          <w:tcPr>
            <w:tcW w:w="1555" w:type="dxa"/>
          </w:tcPr>
          <w:p w:rsidRPr="00134D80" w:rsidR="0054619F" w:rsidP="0054619F" w:rsidRDefault="0054619F" w14:paraId="0A1A9DDA" w14:textId="77777777">
            <w:pPr>
              <w:rPr>
                <w:b/>
                <w:color w:val="000000"/>
                <w:lang w:val="en-US" w:eastAsia="en-US"/>
              </w:rPr>
            </w:pPr>
            <w:r>
              <w:rPr>
                <w:b/>
                <w:color w:val="000000"/>
                <w:lang w:val="en-US" w:eastAsia="en-US"/>
              </w:rPr>
              <w:t>Review</w:t>
            </w:r>
          </w:p>
        </w:tc>
        <w:tc>
          <w:tcPr>
            <w:tcW w:w="8175" w:type="dxa"/>
          </w:tcPr>
          <w:p w:rsidR="0054619F" w:rsidP="00F03519" w:rsidRDefault="004D71E9" w14:paraId="672D7F7C" w14:textId="75561484">
            <w:pPr>
              <w:spacing w:after="60"/>
              <w:rPr>
                <w:bCs/>
                <w:color w:val="000000"/>
                <w:lang w:val="en-US" w:eastAsia="en-US"/>
              </w:rPr>
            </w:pPr>
            <w:r>
              <w:rPr>
                <w:bCs/>
                <w:color w:val="000000"/>
                <w:lang w:val="en-US" w:eastAsia="en-US"/>
              </w:rPr>
              <w:t>Low-risk changes: i</w:t>
            </w:r>
            <w:r w:rsidR="0054619F">
              <w:rPr>
                <w:bCs/>
                <w:color w:val="000000"/>
                <w:lang w:val="en-US" w:eastAsia="en-US"/>
              </w:rPr>
              <w:t xml:space="preserve">f there were any issues with the change implementation, Change Owner consults with Change Manager to complete </w:t>
            </w:r>
            <w:r w:rsidR="00A0325B">
              <w:rPr>
                <w:bCs/>
                <w:color w:val="000000"/>
                <w:lang w:val="en-US" w:eastAsia="en-US"/>
              </w:rPr>
              <w:t xml:space="preserve">a post implementation review. </w:t>
            </w:r>
          </w:p>
          <w:p w:rsidRPr="00134D80" w:rsidR="004D71E9" w:rsidP="00F03519" w:rsidRDefault="004D71E9" w14:paraId="3A266D71" w14:textId="2A84F42B">
            <w:pPr>
              <w:spacing w:after="60"/>
              <w:rPr>
                <w:bCs/>
                <w:color w:val="000000"/>
                <w:lang w:val="en-US" w:eastAsia="en-US"/>
              </w:rPr>
            </w:pPr>
            <w:r>
              <w:rPr>
                <w:bCs/>
                <w:color w:val="000000"/>
                <w:lang w:val="en-US" w:eastAsia="en-US"/>
              </w:rPr>
              <w:t xml:space="preserve">Medium-risk and high-risk changes: all these changes </w:t>
            </w:r>
            <w:r w:rsidR="00490AEE">
              <w:rPr>
                <w:bCs/>
                <w:color w:val="000000"/>
                <w:lang w:val="en-US" w:eastAsia="en-US"/>
              </w:rPr>
              <w:t xml:space="preserve">require a post implementation review.  </w:t>
            </w:r>
          </w:p>
        </w:tc>
      </w:tr>
      <w:tr w:rsidRPr="00134D80" w:rsidR="0054619F" w:rsidTr="00761F43" w14:paraId="2D4332F8" w14:textId="77777777">
        <w:tc>
          <w:tcPr>
            <w:tcW w:w="1555" w:type="dxa"/>
          </w:tcPr>
          <w:p w:rsidRPr="00134D80" w:rsidR="0054619F" w:rsidP="0054619F" w:rsidRDefault="0054619F" w14:paraId="3907C881" w14:textId="77777777">
            <w:pPr>
              <w:rPr>
                <w:b/>
                <w:color w:val="000000"/>
                <w:lang w:val="en-US"/>
              </w:rPr>
            </w:pPr>
            <w:r w:rsidRPr="00134D80">
              <w:rPr>
                <w:b/>
                <w:color w:val="000000"/>
                <w:lang w:val="en-US"/>
              </w:rPr>
              <w:t>Close</w:t>
            </w:r>
          </w:p>
        </w:tc>
        <w:tc>
          <w:tcPr>
            <w:tcW w:w="8175" w:type="dxa"/>
          </w:tcPr>
          <w:p w:rsidR="0054619F" w:rsidP="00F03519" w:rsidRDefault="00490AEE" w14:paraId="59B1EA89" w14:textId="77777777">
            <w:pPr>
              <w:spacing w:after="60"/>
              <w:rPr>
                <w:bCs/>
                <w:color w:val="000000"/>
                <w:lang w:val="en-US" w:eastAsia="en-US"/>
              </w:rPr>
            </w:pPr>
            <w:r>
              <w:rPr>
                <w:bCs/>
                <w:color w:val="000000"/>
                <w:lang w:val="en-US" w:eastAsia="en-US"/>
              </w:rPr>
              <w:t xml:space="preserve">Low-risk changes: </w:t>
            </w:r>
            <w:r w:rsidR="0054619F">
              <w:rPr>
                <w:bCs/>
                <w:color w:val="000000"/>
                <w:lang w:val="en-US" w:eastAsia="en-US"/>
              </w:rPr>
              <w:t xml:space="preserve">Change Owner to record change outcome and close change. </w:t>
            </w:r>
          </w:p>
          <w:p w:rsidRPr="00134D80" w:rsidR="00490AEE" w:rsidP="00F03519" w:rsidRDefault="00490AEE" w14:paraId="774BAD45" w14:textId="758D435D">
            <w:pPr>
              <w:spacing w:after="60"/>
              <w:rPr>
                <w:bCs/>
                <w:color w:val="000000"/>
                <w:lang w:val="en-US" w:eastAsia="en-US"/>
              </w:rPr>
            </w:pPr>
            <w:r>
              <w:rPr>
                <w:bCs/>
                <w:color w:val="000000"/>
                <w:lang w:val="en-US" w:eastAsia="en-US"/>
              </w:rPr>
              <w:t xml:space="preserve">Medium-risk and high-risk changes: </w:t>
            </w:r>
            <w:r w:rsidR="00F03519">
              <w:rPr>
                <w:bCs/>
                <w:color w:val="000000"/>
                <w:lang w:val="en-US" w:eastAsia="en-US"/>
              </w:rPr>
              <w:t xml:space="preserve">Change Manager to record change outcome and close change. </w:t>
            </w:r>
            <w:r>
              <w:rPr>
                <w:bCs/>
                <w:color w:val="000000"/>
                <w:lang w:val="en-US" w:eastAsia="en-US"/>
              </w:rPr>
              <w:t xml:space="preserve">  </w:t>
            </w:r>
          </w:p>
        </w:tc>
      </w:tr>
    </w:tbl>
    <w:p w:rsidR="00466851" w:rsidP="00466851" w:rsidRDefault="00466851" w14:paraId="4511B05F" w14:textId="5518A653">
      <w:pPr>
        <w:pStyle w:val="Heading2"/>
      </w:pPr>
      <w:r>
        <w:t xml:space="preserve">Procedure – Emergency Change </w:t>
      </w:r>
    </w:p>
    <w:tbl>
      <w:tblPr>
        <w:tblStyle w:val="TableGridLight"/>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0" w:type="dxa"/>
          <w:bottom w:w="57" w:type="dxa"/>
        </w:tblCellMar>
        <w:tblLook w:val="04A0" w:firstRow="1" w:lastRow="0" w:firstColumn="1" w:lastColumn="0" w:noHBand="0" w:noVBand="1"/>
      </w:tblPr>
      <w:tblGrid>
        <w:gridCol w:w="1555"/>
        <w:gridCol w:w="8175"/>
      </w:tblGrid>
      <w:tr w:rsidRPr="00136B29" w:rsidR="009D3AE6" w:rsidTr="00761F43" w14:paraId="7FFD1087" w14:textId="77777777">
        <w:tc>
          <w:tcPr>
            <w:tcW w:w="1555" w:type="dxa"/>
          </w:tcPr>
          <w:p w:rsidRPr="00134D80" w:rsidR="009D3AE6" w:rsidP="00761F43" w:rsidRDefault="009D3AE6" w14:paraId="71BB8232" w14:textId="77777777">
            <w:pPr>
              <w:rPr>
                <w:b/>
                <w:lang w:val="en-US" w:eastAsia="en-US"/>
              </w:rPr>
            </w:pPr>
            <w:r w:rsidRPr="00134D80">
              <w:rPr>
                <w:b/>
                <w:lang w:val="en-US"/>
              </w:rPr>
              <w:t>Submit</w:t>
            </w:r>
          </w:p>
        </w:tc>
        <w:tc>
          <w:tcPr>
            <w:tcW w:w="8175" w:type="dxa"/>
          </w:tcPr>
          <w:p w:rsidR="009D3AE6" w:rsidP="00A0325B" w:rsidRDefault="009D3AE6" w14:paraId="3F5A42C6" w14:textId="77777777">
            <w:pPr>
              <w:spacing w:after="60"/>
              <w:rPr>
                <w:bCs/>
                <w:lang w:val="en-US"/>
              </w:rPr>
            </w:pPr>
            <w:r>
              <w:rPr>
                <w:bCs/>
                <w:lang w:val="en-US"/>
              </w:rPr>
              <w:t>Change Owner completes the Request for Change template for emergency changes.</w:t>
            </w:r>
            <w:r w:rsidR="005A34C7">
              <w:rPr>
                <w:bCs/>
                <w:lang w:val="en-US"/>
              </w:rPr>
              <w:t xml:space="preserve">  </w:t>
            </w:r>
          </w:p>
          <w:p w:rsidRPr="00136B29" w:rsidR="005A34C7" w:rsidP="00A0325B" w:rsidRDefault="005A34C7" w14:paraId="490FD8CD" w14:textId="7B947CCA">
            <w:pPr>
              <w:spacing w:after="60"/>
              <w:rPr>
                <w:bCs/>
                <w:lang w:val="en-US"/>
              </w:rPr>
            </w:pPr>
            <w:r>
              <w:rPr>
                <w:bCs/>
                <w:lang w:val="en-US"/>
              </w:rPr>
              <w:t xml:space="preserve">If the emergency change </w:t>
            </w:r>
            <w:r w:rsidR="004A1EEE">
              <w:rPr>
                <w:bCs/>
                <w:lang w:val="en-US"/>
              </w:rPr>
              <w:t>emerges</w:t>
            </w:r>
            <w:r w:rsidR="00046268">
              <w:rPr>
                <w:bCs/>
                <w:lang w:val="en-US"/>
              </w:rPr>
              <w:t xml:space="preserve"> outside business hours, it is not necessary to have recorded the change before implementation, however the Change Owner should aim to complete the Request for Change </w:t>
            </w:r>
            <w:r w:rsidR="00AC39D9">
              <w:rPr>
                <w:bCs/>
                <w:lang w:val="en-US"/>
              </w:rPr>
              <w:t xml:space="preserve">as soon as practicable. </w:t>
            </w:r>
          </w:p>
        </w:tc>
      </w:tr>
      <w:tr w:rsidRPr="00562F1F" w:rsidR="009D3AE6" w:rsidTr="00761F43" w14:paraId="5E8D9159" w14:textId="77777777">
        <w:tc>
          <w:tcPr>
            <w:tcW w:w="1555" w:type="dxa"/>
          </w:tcPr>
          <w:p w:rsidRPr="00134D80" w:rsidR="009D3AE6" w:rsidP="00761F43" w:rsidRDefault="009D3AE6" w14:paraId="790476AE" w14:textId="77777777">
            <w:pPr>
              <w:rPr>
                <w:b/>
                <w:color w:val="000000"/>
                <w:lang w:val="en-US" w:eastAsia="en-US"/>
              </w:rPr>
            </w:pPr>
            <w:r w:rsidRPr="00134D80">
              <w:rPr>
                <w:b/>
                <w:color w:val="000000"/>
                <w:lang w:val="en-US"/>
              </w:rPr>
              <w:t>Approve</w:t>
            </w:r>
          </w:p>
        </w:tc>
        <w:tc>
          <w:tcPr>
            <w:tcW w:w="8175" w:type="dxa"/>
          </w:tcPr>
          <w:p w:rsidR="00720CED" w:rsidP="00A0325B" w:rsidRDefault="00B74624" w14:paraId="00BB9BE1" w14:textId="76174B53">
            <w:pPr>
              <w:spacing w:after="60"/>
              <w:rPr>
                <w:bCs/>
                <w:color w:val="000000"/>
                <w:lang w:val="en-US" w:eastAsia="en-US"/>
              </w:rPr>
            </w:pPr>
            <w:r>
              <w:rPr>
                <w:bCs/>
                <w:color w:val="000000"/>
                <w:lang w:val="en-US" w:eastAsia="en-US"/>
              </w:rPr>
              <w:t xml:space="preserve">If the change </w:t>
            </w:r>
            <w:r w:rsidR="004A1EEE">
              <w:rPr>
                <w:bCs/>
                <w:color w:val="000000"/>
                <w:lang w:val="en-US" w:eastAsia="en-US"/>
              </w:rPr>
              <w:t>emerges</w:t>
            </w:r>
            <w:r w:rsidR="00AC39D9">
              <w:rPr>
                <w:bCs/>
                <w:color w:val="000000"/>
                <w:lang w:val="en-US" w:eastAsia="en-US"/>
              </w:rPr>
              <w:t xml:space="preserve"> during business hours, the change will require </w:t>
            </w:r>
            <w:r w:rsidR="00720CED">
              <w:rPr>
                <w:bCs/>
                <w:color w:val="000000"/>
                <w:lang w:val="en-US" w:eastAsia="en-US"/>
              </w:rPr>
              <w:t>approval of EITHER the Change Authority or the Change Manager</w:t>
            </w:r>
            <w:r w:rsidR="009C0F86">
              <w:rPr>
                <w:bCs/>
                <w:color w:val="000000"/>
                <w:lang w:val="en-US" w:eastAsia="en-US"/>
              </w:rPr>
              <w:t xml:space="preserve">, preferably the Change Authority.  </w:t>
            </w:r>
          </w:p>
          <w:p w:rsidRPr="00562F1F" w:rsidR="009D3AE6" w:rsidP="00A0325B" w:rsidRDefault="00720CED" w14:paraId="15830618" w14:textId="289F3AF4">
            <w:pPr>
              <w:spacing w:after="60"/>
              <w:rPr>
                <w:bCs/>
                <w:color w:val="000000"/>
                <w:lang w:val="en-US" w:eastAsia="en-US"/>
              </w:rPr>
            </w:pPr>
            <w:r>
              <w:rPr>
                <w:bCs/>
                <w:color w:val="000000"/>
                <w:lang w:val="en-US" w:eastAsia="en-US"/>
              </w:rPr>
              <w:t xml:space="preserve">If neither is </w:t>
            </w:r>
            <w:r w:rsidR="009C0F86">
              <w:rPr>
                <w:bCs/>
                <w:color w:val="000000"/>
                <w:lang w:val="en-US" w:eastAsia="en-US"/>
              </w:rPr>
              <w:t xml:space="preserve">available within a reasonable timeframe, approval can be sought from any member of the Change Advisory Board.  Approval </w:t>
            </w:r>
            <w:r w:rsidR="004D71E9">
              <w:rPr>
                <w:bCs/>
                <w:color w:val="000000"/>
                <w:lang w:val="en-US" w:eastAsia="en-US"/>
              </w:rPr>
              <w:t>may</w:t>
            </w:r>
            <w:r w:rsidR="009C0F86">
              <w:rPr>
                <w:bCs/>
                <w:color w:val="000000"/>
                <w:lang w:val="en-US" w:eastAsia="en-US"/>
              </w:rPr>
              <w:t xml:space="preserve"> be verbal or emai</w:t>
            </w:r>
            <w:r w:rsidR="004D71E9">
              <w:rPr>
                <w:bCs/>
                <w:color w:val="000000"/>
                <w:lang w:val="en-US" w:eastAsia="en-US"/>
              </w:rPr>
              <w:t xml:space="preserve">l </w:t>
            </w:r>
            <w:r w:rsidR="009C0F86">
              <w:rPr>
                <w:bCs/>
                <w:color w:val="000000"/>
                <w:lang w:val="en-US" w:eastAsia="en-US"/>
              </w:rPr>
              <w:t>and should be not</w:t>
            </w:r>
            <w:r w:rsidR="004D71E9">
              <w:rPr>
                <w:bCs/>
                <w:color w:val="000000"/>
                <w:lang w:val="en-US" w:eastAsia="en-US"/>
              </w:rPr>
              <w:t xml:space="preserve">ed in the change.  </w:t>
            </w:r>
          </w:p>
        </w:tc>
      </w:tr>
      <w:tr w:rsidRPr="00134D80" w:rsidR="00710B2E" w:rsidTr="00761F43" w14:paraId="1A6C212B" w14:textId="77777777">
        <w:tc>
          <w:tcPr>
            <w:tcW w:w="1555" w:type="dxa"/>
          </w:tcPr>
          <w:p w:rsidRPr="00134D80" w:rsidR="00710B2E" w:rsidP="00761F43" w:rsidRDefault="00710B2E" w14:paraId="6606A132" w14:textId="77777777">
            <w:pPr>
              <w:rPr>
                <w:b/>
                <w:color w:val="000000"/>
                <w:lang w:val="en-US"/>
              </w:rPr>
            </w:pPr>
          </w:p>
        </w:tc>
        <w:tc>
          <w:tcPr>
            <w:tcW w:w="8175" w:type="dxa"/>
          </w:tcPr>
          <w:p w:rsidR="00710B2E" w:rsidP="00A0325B" w:rsidRDefault="00710B2E" w14:paraId="59FB495C" w14:textId="77777777">
            <w:pPr>
              <w:spacing w:after="60"/>
              <w:rPr>
                <w:bCs/>
                <w:lang w:val="en-US"/>
              </w:rPr>
            </w:pPr>
            <w:r>
              <w:rPr>
                <w:bCs/>
                <w:lang w:val="en-US"/>
              </w:rPr>
              <w:t xml:space="preserve">On completion of approval, the ITSM tool will automatically notify IT Operations, and the Change </w:t>
            </w:r>
            <w:r w:rsidR="004A1EEE">
              <w:rPr>
                <w:bCs/>
                <w:lang w:val="en-US"/>
              </w:rPr>
              <w:t>Advisory Board</w:t>
            </w:r>
            <w:r>
              <w:rPr>
                <w:bCs/>
                <w:lang w:val="en-US"/>
              </w:rPr>
              <w:t>.</w:t>
            </w:r>
          </w:p>
          <w:p w:rsidR="009A7F52" w:rsidP="00A0325B" w:rsidRDefault="009A7F52" w14:paraId="2762F560" w14:textId="157310E4">
            <w:pPr>
              <w:spacing w:after="60"/>
              <w:rPr>
                <w:bCs/>
                <w:color w:val="000000"/>
                <w:lang w:val="en-US" w:eastAsia="en-US"/>
              </w:rPr>
            </w:pPr>
            <w:r>
              <w:rPr>
                <w:bCs/>
                <w:color w:val="000000"/>
                <w:lang w:val="en-US" w:eastAsia="en-US"/>
              </w:rPr>
              <w:t>It is the responsibility of the Change Owner to ensure that the change is approved before implementation commences.</w:t>
            </w:r>
          </w:p>
        </w:tc>
      </w:tr>
      <w:tr w:rsidRPr="00134D80" w:rsidR="009D3AE6" w:rsidTr="00761F43" w14:paraId="40BA7D62" w14:textId="77777777">
        <w:tc>
          <w:tcPr>
            <w:tcW w:w="1555" w:type="dxa"/>
          </w:tcPr>
          <w:p w:rsidRPr="00134D80" w:rsidR="009D3AE6" w:rsidP="00761F43" w:rsidRDefault="009D3AE6" w14:paraId="780DD9DF" w14:textId="77777777">
            <w:pPr>
              <w:rPr>
                <w:b/>
                <w:color w:val="000000"/>
                <w:lang w:val="en-US" w:eastAsia="en-US"/>
              </w:rPr>
            </w:pPr>
            <w:r w:rsidRPr="00134D80">
              <w:rPr>
                <w:b/>
                <w:color w:val="000000"/>
                <w:lang w:val="en-US"/>
              </w:rPr>
              <w:t>Implement</w:t>
            </w:r>
          </w:p>
        </w:tc>
        <w:tc>
          <w:tcPr>
            <w:tcW w:w="8175" w:type="dxa"/>
          </w:tcPr>
          <w:p w:rsidRPr="00134D80" w:rsidR="009D3AE6" w:rsidP="00761F43" w:rsidRDefault="009D3AE6" w14:paraId="466C3859" w14:textId="77777777">
            <w:pPr>
              <w:rPr>
                <w:bCs/>
                <w:color w:val="000000"/>
                <w:lang w:val="en-US" w:eastAsia="en-US"/>
              </w:rPr>
            </w:pPr>
            <w:r>
              <w:rPr>
                <w:bCs/>
                <w:color w:val="000000"/>
                <w:lang w:val="en-US" w:eastAsia="en-US"/>
              </w:rPr>
              <w:t>Change Owner captures any notes from the implementation.</w:t>
            </w:r>
          </w:p>
        </w:tc>
      </w:tr>
      <w:tr w:rsidRPr="00134D80" w:rsidR="009D3AE6" w:rsidTr="00761F43" w14:paraId="458B2743" w14:textId="77777777">
        <w:tc>
          <w:tcPr>
            <w:tcW w:w="1555" w:type="dxa"/>
          </w:tcPr>
          <w:p w:rsidRPr="00134D80" w:rsidR="009D3AE6" w:rsidP="00761F43" w:rsidRDefault="009D3AE6" w14:paraId="4D68E447" w14:textId="77777777">
            <w:pPr>
              <w:rPr>
                <w:b/>
                <w:color w:val="000000"/>
                <w:lang w:val="en-US" w:eastAsia="en-US"/>
              </w:rPr>
            </w:pPr>
            <w:r>
              <w:rPr>
                <w:b/>
                <w:color w:val="000000"/>
                <w:lang w:val="en-US" w:eastAsia="en-US"/>
              </w:rPr>
              <w:t>Review</w:t>
            </w:r>
          </w:p>
        </w:tc>
        <w:tc>
          <w:tcPr>
            <w:tcW w:w="8175" w:type="dxa"/>
          </w:tcPr>
          <w:p w:rsidRPr="00134D80" w:rsidR="009D3AE6" w:rsidP="00761F43" w:rsidRDefault="004A1EEE" w14:paraId="4C0A632A" w14:textId="2A8B978E">
            <w:pPr>
              <w:rPr>
                <w:bCs/>
                <w:color w:val="000000"/>
                <w:lang w:val="en-US" w:eastAsia="en-US"/>
              </w:rPr>
            </w:pPr>
            <w:r>
              <w:rPr>
                <w:bCs/>
                <w:color w:val="000000"/>
                <w:lang w:val="en-US" w:eastAsia="en-US"/>
              </w:rPr>
              <w:t>Change Owner to work with Change Manager and Change Authority to complete post implementation review (required for a</w:t>
            </w:r>
            <w:r w:rsidR="004D71E9">
              <w:rPr>
                <w:bCs/>
                <w:color w:val="000000"/>
                <w:lang w:val="en-US" w:eastAsia="en-US"/>
              </w:rPr>
              <w:t>ll emergency changes</w:t>
            </w:r>
            <w:r>
              <w:rPr>
                <w:bCs/>
                <w:color w:val="000000"/>
                <w:lang w:val="en-US" w:eastAsia="en-US"/>
              </w:rPr>
              <w:t>).</w:t>
            </w:r>
          </w:p>
        </w:tc>
      </w:tr>
      <w:tr w:rsidRPr="00134D80" w:rsidR="009D3AE6" w:rsidTr="00761F43" w14:paraId="1FDDFE4E" w14:textId="77777777">
        <w:tc>
          <w:tcPr>
            <w:tcW w:w="1555" w:type="dxa"/>
          </w:tcPr>
          <w:p w:rsidRPr="00134D80" w:rsidR="009D3AE6" w:rsidP="00761F43" w:rsidRDefault="009D3AE6" w14:paraId="066E097D" w14:textId="77777777">
            <w:pPr>
              <w:rPr>
                <w:b/>
                <w:color w:val="000000"/>
                <w:lang w:val="en-US"/>
              </w:rPr>
            </w:pPr>
            <w:r w:rsidRPr="00134D80">
              <w:rPr>
                <w:b/>
                <w:color w:val="000000"/>
                <w:lang w:val="en-US"/>
              </w:rPr>
              <w:t>Close</w:t>
            </w:r>
          </w:p>
        </w:tc>
        <w:tc>
          <w:tcPr>
            <w:tcW w:w="8175" w:type="dxa"/>
          </w:tcPr>
          <w:p w:rsidRPr="00134D80" w:rsidR="009D3AE6" w:rsidP="00761F43" w:rsidRDefault="009D3AE6" w14:paraId="466EB336" w14:textId="4AFE4336">
            <w:pPr>
              <w:rPr>
                <w:bCs/>
                <w:color w:val="000000"/>
                <w:lang w:val="en-US" w:eastAsia="en-US"/>
              </w:rPr>
            </w:pPr>
            <w:r>
              <w:rPr>
                <w:bCs/>
                <w:color w:val="000000"/>
                <w:lang w:val="en-US" w:eastAsia="en-US"/>
              </w:rPr>
              <w:t>Change</w:t>
            </w:r>
            <w:r w:rsidR="004D71E9">
              <w:rPr>
                <w:bCs/>
                <w:color w:val="000000"/>
                <w:lang w:val="en-US" w:eastAsia="en-US"/>
              </w:rPr>
              <w:t xml:space="preserve"> Manager</w:t>
            </w:r>
            <w:r>
              <w:rPr>
                <w:bCs/>
                <w:color w:val="000000"/>
                <w:lang w:val="en-US" w:eastAsia="en-US"/>
              </w:rPr>
              <w:t xml:space="preserve"> to record change outcome and close change. </w:t>
            </w:r>
          </w:p>
        </w:tc>
      </w:tr>
    </w:tbl>
    <w:p w:rsidRPr="009D3AE6" w:rsidR="009D3AE6" w:rsidP="009D3AE6" w:rsidRDefault="009D3AE6" w14:paraId="18E7051A" w14:textId="77777777">
      <w:pPr>
        <w:rPr>
          <w:lang w:val="en-US" w:eastAsia="en-US"/>
        </w:rPr>
      </w:pPr>
    </w:p>
    <w:p w:rsidR="00E47024" w:rsidP="00E47024" w:rsidRDefault="00E47024" w14:paraId="11A74906" w14:textId="77777777">
      <w:pPr>
        <w:rPr>
          <w:lang w:val="en-US" w:eastAsia="en-US"/>
        </w:rPr>
      </w:pPr>
    </w:p>
    <w:p w:rsidR="00466851" w:rsidP="007C2839" w:rsidRDefault="00491B32" w14:paraId="3F5F7C44" w14:textId="21FFF046">
      <w:pPr>
        <w:pStyle w:val="Heading2"/>
      </w:pPr>
      <w:r>
        <w:t xml:space="preserve">Procedure – Rescheduling Changes </w:t>
      </w:r>
    </w:p>
    <w:p w:rsidR="0058766B" w:rsidP="00BB1086" w:rsidRDefault="00BB1086" w14:paraId="6471F849" w14:textId="4F47E154">
      <w:pPr>
        <w:rPr>
          <w:b/>
          <w:bCs/>
        </w:rPr>
      </w:pPr>
      <w:r w:rsidRPr="006505C6">
        <w:rPr>
          <w:b/>
          <w:bCs/>
        </w:rPr>
        <w:t xml:space="preserve">Scenario 1: </w:t>
      </w:r>
      <w:r w:rsidR="0058766B">
        <w:rPr>
          <w:b/>
          <w:bCs/>
        </w:rPr>
        <w:t xml:space="preserve">Change is in Planning </w:t>
      </w:r>
      <w:r w:rsidR="00115D66">
        <w:rPr>
          <w:b/>
          <w:bCs/>
        </w:rPr>
        <w:t>Stage</w:t>
      </w:r>
      <w:r w:rsidR="0058766B">
        <w:rPr>
          <w:b/>
          <w:bCs/>
        </w:rPr>
        <w:t>.</w:t>
      </w:r>
    </w:p>
    <w:p w:rsidRPr="0058766B" w:rsidR="0058766B" w:rsidP="00BB1086" w:rsidRDefault="0058766B" w14:paraId="28BAC05C" w14:textId="44FB81E7">
      <w:r>
        <w:t>Change Owner returns the change to submission to update the implementation date.</w:t>
      </w:r>
    </w:p>
    <w:p w:rsidR="0058766B" w:rsidP="00BB1086" w:rsidRDefault="0058766B" w14:paraId="202B13E3" w14:textId="77777777">
      <w:pPr>
        <w:rPr>
          <w:b/>
          <w:bCs/>
        </w:rPr>
      </w:pPr>
    </w:p>
    <w:p w:rsidRPr="006505C6" w:rsidR="006505C6" w:rsidP="00BB1086" w:rsidRDefault="0058766B" w14:paraId="16A3D86E" w14:textId="7B8F4DCA">
      <w:pPr>
        <w:rPr>
          <w:b/>
          <w:bCs/>
        </w:rPr>
      </w:pPr>
      <w:r>
        <w:rPr>
          <w:b/>
          <w:bCs/>
        </w:rPr>
        <w:t xml:space="preserve">Scenario 2: </w:t>
      </w:r>
      <w:r w:rsidRPr="006505C6" w:rsidR="00BB1086">
        <w:rPr>
          <w:b/>
          <w:bCs/>
        </w:rPr>
        <w:t xml:space="preserve">Change </w:t>
      </w:r>
      <w:r w:rsidR="00115D66">
        <w:rPr>
          <w:b/>
          <w:bCs/>
        </w:rPr>
        <w:t xml:space="preserve">is in Approval or Implementation Stage but has </w:t>
      </w:r>
      <w:r w:rsidR="00F965ED">
        <w:rPr>
          <w:b/>
          <w:bCs/>
        </w:rPr>
        <w:t>yet reached implementation date</w:t>
      </w:r>
      <w:r w:rsidRPr="006505C6" w:rsidR="006505C6">
        <w:rPr>
          <w:b/>
          <w:bCs/>
        </w:rPr>
        <w:t xml:space="preserve">. </w:t>
      </w:r>
    </w:p>
    <w:p w:rsidR="006505C6" w:rsidP="00BB1086" w:rsidRDefault="0058766B" w14:paraId="4169A6F7" w14:textId="01BAC948">
      <w:r>
        <w:t>Change Owner advises t</w:t>
      </w:r>
      <w:r w:rsidR="006505C6">
        <w:t>he Change Manager</w:t>
      </w:r>
      <w:r>
        <w:t xml:space="preserve"> to update</w:t>
      </w:r>
      <w:r w:rsidR="006505C6">
        <w:t xml:space="preserve"> and, if necessary, </w:t>
      </w:r>
      <w:r w:rsidR="00F965ED">
        <w:t>arrange for the change to be re-approved.</w:t>
      </w:r>
      <w:r>
        <w:t xml:space="preserve">  </w:t>
      </w:r>
    </w:p>
    <w:p w:rsidR="0058766B" w:rsidP="00BB1086" w:rsidRDefault="0058766B" w14:paraId="46990522" w14:textId="77777777"/>
    <w:p w:rsidRPr="00F965ED" w:rsidR="0058766B" w:rsidP="00BB1086" w:rsidRDefault="0058766B" w14:paraId="3A21DA14" w14:textId="6C7E81B9">
      <w:pPr>
        <w:rPr>
          <w:b/>
          <w:bCs/>
        </w:rPr>
      </w:pPr>
      <w:r w:rsidRPr="00F965ED">
        <w:rPr>
          <w:b/>
          <w:bCs/>
        </w:rPr>
        <w:t>Scenario 3: Change implementation date is past.</w:t>
      </w:r>
    </w:p>
    <w:p w:rsidR="0058766B" w:rsidP="00BB1086" w:rsidRDefault="00F965ED" w14:paraId="57F0EBB0" w14:textId="5FE729EE">
      <w:r>
        <w:t>Change Owner</w:t>
      </w:r>
      <w:r w:rsidR="00C97719">
        <w:t xml:space="preserve"> closes change and records that the change has been cancelled</w:t>
      </w:r>
      <w:r w:rsidR="00AD4B77">
        <w:t xml:space="preserve"> and the reason why</w:t>
      </w:r>
      <w:r w:rsidR="00C97719">
        <w:t xml:space="preserve">.  The procedure to close the change should </w:t>
      </w:r>
      <w:r w:rsidR="002658E3">
        <w:t xml:space="preserve">be consistent with the procedure for the applicable change category.  </w:t>
      </w:r>
    </w:p>
    <w:p w:rsidR="00223886" w:rsidP="00BB1086" w:rsidRDefault="00BB1086" w14:paraId="73342E67" w14:textId="0D3731B8">
      <w:r>
        <w:t xml:space="preserve"> </w:t>
      </w:r>
    </w:p>
    <w:p w:rsidR="003975EF" w:rsidP="003975EF" w:rsidRDefault="00491B32" w14:paraId="623E9317" w14:textId="53850173">
      <w:pPr>
        <w:pStyle w:val="Heading2"/>
      </w:pPr>
      <w:bookmarkStart w:name="_Ref181022355" w:id="5"/>
      <w:r>
        <w:t xml:space="preserve">Procedure - </w:t>
      </w:r>
      <w:r w:rsidR="003975EF">
        <w:t>Post Implementation Review</w:t>
      </w:r>
      <w:bookmarkEnd w:id="5"/>
      <w:r w:rsidR="003975EF">
        <w:t xml:space="preserve"> </w:t>
      </w:r>
    </w:p>
    <w:p w:rsidR="003975EF" w:rsidP="003975EF" w:rsidRDefault="00017ECB" w14:paraId="54DFC3F5" w14:textId="0C2BD6CC">
      <w:pPr>
        <w:rPr>
          <w:lang w:val="en-US" w:eastAsia="en-US"/>
        </w:rPr>
      </w:pPr>
      <w:r>
        <w:rPr>
          <w:lang w:val="en-US" w:eastAsia="en-US"/>
        </w:rPr>
        <w:t>The following changes are in scope for Post Implementation Review</w:t>
      </w:r>
      <w:r w:rsidR="000E51C8">
        <w:rPr>
          <w:lang w:val="en-US" w:eastAsia="en-US"/>
        </w:rPr>
        <w:t xml:space="preserve"> (PIR)</w:t>
      </w:r>
      <w:r>
        <w:rPr>
          <w:lang w:val="en-US" w:eastAsia="en-US"/>
        </w:rPr>
        <w:t>:</w:t>
      </w:r>
    </w:p>
    <w:p w:rsidR="00B91325" w:rsidP="00017ECB" w:rsidRDefault="00017ECB" w14:paraId="7F91B8C9" w14:textId="77777777">
      <w:pPr>
        <w:pStyle w:val="ListParagraph"/>
        <w:numPr>
          <w:ilvl w:val="0"/>
          <w:numId w:val="39"/>
        </w:numPr>
        <w:rPr>
          <w:lang w:val="en-US" w:eastAsia="en-US"/>
        </w:rPr>
      </w:pPr>
      <w:r>
        <w:rPr>
          <w:lang w:val="en-US" w:eastAsia="en-US"/>
        </w:rPr>
        <w:t>Any change which does not go to plan</w:t>
      </w:r>
      <w:r w:rsidR="00B91325">
        <w:rPr>
          <w:lang w:val="en-US" w:eastAsia="en-US"/>
        </w:rPr>
        <w:t>.</w:t>
      </w:r>
    </w:p>
    <w:p w:rsidR="005F50CB" w:rsidP="00017ECB" w:rsidRDefault="005F50CB" w14:paraId="34DB09C5" w14:textId="27B6DE28">
      <w:pPr>
        <w:pStyle w:val="ListParagraph"/>
        <w:numPr>
          <w:ilvl w:val="0"/>
          <w:numId w:val="39"/>
        </w:numPr>
        <w:rPr>
          <w:lang w:val="en-US" w:eastAsia="en-US"/>
        </w:rPr>
      </w:pPr>
      <w:r>
        <w:rPr>
          <w:lang w:val="en-US" w:eastAsia="en-US"/>
        </w:rPr>
        <w:t xml:space="preserve">Any unauthorised change. </w:t>
      </w:r>
    </w:p>
    <w:p w:rsidR="00B91325" w:rsidP="00017ECB" w:rsidRDefault="00B91325" w14:paraId="332DBE50" w14:textId="77777777">
      <w:pPr>
        <w:pStyle w:val="ListParagraph"/>
        <w:numPr>
          <w:ilvl w:val="0"/>
          <w:numId w:val="39"/>
        </w:numPr>
        <w:rPr>
          <w:lang w:val="en-US" w:eastAsia="en-US"/>
        </w:rPr>
      </w:pPr>
      <w:r>
        <w:rPr>
          <w:lang w:val="en-US" w:eastAsia="en-US"/>
        </w:rPr>
        <w:t>Any medium-risk or high-risk normal change.</w:t>
      </w:r>
    </w:p>
    <w:p w:rsidR="00B91325" w:rsidP="00017ECB" w:rsidRDefault="00B91325" w14:paraId="1EA059CC" w14:textId="77777777">
      <w:pPr>
        <w:pStyle w:val="ListParagraph"/>
        <w:numPr>
          <w:ilvl w:val="0"/>
          <w:numId w:val="39"/>
        </w:numPr>
        <w:rPr>
          <w:lang w:val="en-US" w:eastAsia="en-US"/>
        </w:rPr>
      </w:pPr>
      <w:r>
        <w:rPr>
          <w:lang w:val="en-US" w:eastAsia="en-US"/>
        </w:rPr>
        <w:t>Any emergency change.</w:t>
      </w:r>
    </w:p>
    <w:p w:rsidR="00AD4B77" w:rsidP="00B91325" w:rsidRDefault="00AD4B77" w14:paraId="53D1569C" w14:textId="77777777">
      <w:pPr>
        <w:rPr>
          <w:lang w:val="en-US" w:eastAsia="en-US"/>
        </w:rPr>
      </w:pPr>
    </w:p>
    <w:p w:rsidR="00622537" w:rsidP="00B91325" w:rsidRDefault="00131B9C" w14:paraId="53872BCE" w14:textId="56D596D0">
      <w:pPr>
        <w:rPr>
          <w:lang w:val="en-US" w:eastAsia="en-US"/>
        </w:rPr>
      </w:pPr>
      <w:r>
        <w:rPr>
          <w:lang w:val="en-US" w:eastAsia="en-US"/>
        </w:rPr>
        <w:t xml:space="preserve">The Change Manager will co-ordinate the completion of the </w:t>
      </w:r>
      <w:r w:rsidR="000E51C8">
        <w:rPr>
          <w:lang w:val="en-US" w:eastAsia="en-US"/>
        </w:rPr>
        <w:t>PIR</w:t>
      </w:r>
      <w:r w:rsidR="00622537">
        <w:rPr>
          <w:lang w:val="en-US" w:eastAsia="en-US"/>
        </w:rPr>
        <w:t xml:space="preserve"> with the Change Owner and Change Authority</w:t>
      </w:r>
      <w:r w:rsidR="009F4AD9">
        <w:rPr>
          <w:lang w:val="en-US" w:eastAsia="en-US"/>
        </w:rPr>
        <w:t xml:space="preserve"> and any other stakeholders</w:t>
      </w:r>
      <w:r>
        <w:rPr>
          <w:lang w:val="en-US" w:eastAsia="en-US"/>
        </w:rPr>
        <w:t xml:space="preserve">. </w:t>
      </w:r>
    </w:p>
    <w:p w:rsidR="0026038D" w:rsidP="00B91325" w:rsidRDefault="0026038D" w14:paraId="0DD521DC" w14:textId="77777777">
      <w:pPr>
        <w:rPr>
          <w:lang w:val="en-US" w:eastAsia="en-US"/>
        </w:rPr>
      </w:pPr>
    </w:p>
    <w:p w:rsidR="00017ECB" w:rsidP="00B91325" w:rsidRDefault="0026038D" w14:paraId="01E8168E" w14:textId="70651FE6">
      <w:pPr>
        <w:rPr>
          <w:lang w:val="en-US" w:eastAsia="en-US"/>
        </w:rPr>
      </w:pPr>
      <w:r w:rsidRPr="4BDF6C91">
        <w:rPr>
          <w:lang w:eastAsia="en-US"/>
        </w:rPr>
        <w:t xml:space="preserve">The </w:t>
      </w:r>
      <w:r w:rsidRPr="4BDF6C91" w:rsidR="000E51C8">
        <w:rPr>
          <w:lang w:eastAsia="en-US"/>
        </w:rPr>
        <w:t>PIR</w:t>
      </w:r>
      <w:r w:rsidRPr="4BDF6C91">
        <w:rPr>
          <w:lang w:eastAsia="en-US"/>
        </w:rPr>
        <w:t xml:space="preserve"> focusses on learnings to improve change outcomes going forward</w:t>
      </w:r>
      <w:r w:rsidRPr="4BDF6C91" w:rsidR="00373EDE">
        <w:rPr>
          <w:lang w:eastAsia="en-US"/>
        </w:rPr>
        <w:t xml:space="preserve">.  </w:t>
      </w:r>
      <w:r w:rsidR="009021AB">
        <w:rPr>
          <w:lang w:val="en-US" w:eastAsia="en-US"/>
        </w:rPr>
        <w:t xml:space="preserve">The exact approach and scope of this may vary, but at a minimum will cover:  </w:t>
      </w:r>
    </w:p>
    <w:p w:rsidR="009021AB" w:rsidP="009021AB" w:rsidRDefault="009021AB" w14:paraId="78BFC88E" w14:textId="0B6354F8">
      <w:pPr>
        <w:pStyle w:val="ListParagraph"/>
        <w:numPr>
          <w:ilvl w:val="0"/>
          <w:numId w:val="40"/>
        </w:numPr>
        <w:rPr>
          <w:lang w:val="en-US" w:eastAsia="en-US"/>
        </w:rPr>
      </w:pPr>
      <w:r>
        <w:rPr>
          <w:lang w:val="en-US" w:eastAsia="en-US"/>
        </w:rPr>
        <w:t>Learnings</w:t>
      </w:r>
      <w:r w:rsidR="00760609">
        <w:rPr>
          <w:lang w:val="en-US" w:eastAsia="en-US"/>
        </w:rPr>
        <w:t xml:space="preserve"> </w:t>
      </w:r>
      <w:r>
        <w:rPr>
          <w:lang w:val="en-US" w:eastAsia="en-US"/>
        </w:rPr>
        <w:t xml:space="preserve">which could help avoid </w:t>
      </w:r>
      <w:r w:rsidR="00373EDE">
        <w:rPr>
          <w:lang w:val="en-US" w:eastAsia="en-US"/>
        </w:rPr>
        <w:t>recurrence of the issue</w:t>
      </w:r>
      <w:r>
        <w:rPr>
          <w:lang w:val="en-US" w:eastAsia="en-US"/>
        </w:rPr>
        <w:t>.</w:t>
      </w:r>
    </w:p>
    <w:p w:rsidR="009021AB" w:rsidP="009021AB" w:rsidRDefault="009021AB" w14:paraId="5B523B6D" w14:textId="466499ED">
      <w:pPr>
        <w:pStyle w:val="ListParagraph"/>
        <w:numPr>
          <w:ilvl w:val="0"/>
          <w:numId w:val="40"/>
        </w:numPr>
        <w:rPr>
          <w:lang w:val="en-US" w:eastAsia="en-US"/>
        </w:rPr>
      </w:pPr>
      <w:r>
        <w:rPr>
          <w:lang w:val="en-US" w:eastAsia="en-US"/>
        </w:rPr>
        <w:t>Learnings which could help reduce any adverse impacts</w:t>
      </w:r>
      <w:r w:rsidR="0093248A">
        <w:rPr>
          <w:lang w:val="en-US" w:eastAsia="en-US"/>
        </w:rPr>
        <w:t xml:space="preserve"> if the issue </w:t>
      </w:r>
      <w:r w:rsidR="00373EDE">
        <w:rPr>
          <w:lang w:val="en-US" w:eastAsia="en-US"/>
        </w:rPr>
        <w:t>recurs</w:t>
      </w:r>
      <w:r>
        <w:rPr>
          <w:lang w:val="en-US" w:eastAsia="en-US"/>
        </w:rPr>
        <w:t>.</w:t>
      </w:r>
    </w:p>
    <w:p w:rsidR="008A637F" w:rsidP="38B1640B" w:rsidRDefault="008A637F" w14:paraId="746036D8" w14:textId="1C8C9BF0">
      <w:pPr>
        <w:pStyle w:val="ListParagraph"/>
        <w:numPr>
          <w:ilvl w:val="0"/>
          <w:numId w:val="40"/>
        </w:numPr>
        <w:rPr>
          <w:lang w:eastAsia="en-US"/>
        </w:rPr>
      </w:pPr>
      <w:r w:rsidRPr="38B1640B">
        <w:rPr>
          <w:lang w:eastAsia="en-US"/>
        </w:rPr>
        <w:t xml:space="preserve">Identification of actions which were completed which positively impacted the change outcome and should </w:t>
      </w:r>
      <w:r w:rsidRPr="38B1640B" w:rsidR="00272AF6">
        <w:rPr>
          <w:lang w:eastAsia="en-US"/>
        </w:rPr>
        <w:t xml:space="preserve">be </w:t>
      </w:r>
      <w:r w:rsidRPr="38B1640B" w:rsidR="00F10C79">
        <w:rPr>
          <w:lang w:eastAsia="en-US"/>
        </w:rPr>
        <w:t>adopted as common practices or incorporated into procedures</w:t>
      </w:r>
      <w:r w:rsidRPr="38B1640B" w:rsidR="00272AF6">
        <w:rPr>
          <w:lang w:eastAsia="en-US"/>
        </w:rPr>
        <w:t xml:space="preserve">.  </w:t>
      </w:r>
    </w:p>
    <w:p w:rsidR="00AD4B77" w:rsidP="00622537" w:rsidRDefault="00AD4B77" w14:paraId="5D4470D2" w14:textId="77777777">
      <w:pPr>
        <w:rPr>
          <w:lang w:val="en-US" w:eastAsia="en-US"/>
        </w:rPr>
      </w:pPr>
    </w:p>
    <w:p w:rsidR="00622537" w:rsidP="38B1640B" w:rsidRDefault="00622537" w14:paraId="6711F5DE" w14:textId="14A91FA9">
      <w:pPr>
        <w:rPr>
          <w:lang w:eastAsia="en-US"/>
        </w:rPr>
      </w:pPr>
      <w:r w:rsidRPr="38B1640B">
        <w:rPr>
          <w:lang w:eastAsia="en-US"/>
        </w:rPr>
        <w:t xml:space="preserve">If the change went smoothly </w:t>
      </w:r>
      <w:r w:rsidRPr="38B1640B" w:rsidR="00AD4B77">
        <w:rPr>
          <w:lang w:eastAsia="en-US"/>
        </w:rPr>
        <w:t xml:space="preserve">or if there are clearly no learnings, the Change Authority can waive the requirement for a </w:t>
      </w:r>
      <w:r w:rsidRPr="38B1640B" w:rsidR="000E51C8">
        <w:rPr>
          <w:lang w:eastAsia="en-US"/>
        </w:rPr>
        <w:t>PIR</w:t>
      </w:r>
      <w:r w:rsidRPr="38B1640B" w:rsidR="00AD4B77">
        <w:rPr>
          <w:lang w:eastAsia="en-US"/>
        </w:rPr>
        <w:t>.</w:t>
      </w:r>
      <w:r w:rsidRPr="38B1640B" w:rsidR="0000743F">
        <w:rPr>
          <w:lang w:eastAsia="en-US"/>
        </w:rPr>
        <w:t xml:space="preserve">  </w:t>
      </w:r>
    </w:p>
    <w:p w:rsidR="006C74B2" w:rsidP="00622537" w:rsidRDefault="006C74B2" w14:paraId="25C0141D" w14:textId="77777777">
      <w:pPr>
        <w:rPr>
          <w:lang w:val="en-US" w:eastAsia="en-US"/>
        </w:rPr>
      </w:pPr>
    </w:p>
    <w:p w:rsidRPr="00487C21" w:rsidR="006C74B2" w:rsidP="00622537" w:rsidRDefault="006C74B2" w14:paraId="355BBB33" w14:textId="7DC77E85">
      <w:pPr>
        <w:rPr>
          <w:u w:val="single"/>
          <w:lang w:val="en-US" w:eastAsia="en-US"/>
        </w:rPr>
      </w:pPr>
      <w:r w:rsidRPr="00487C21">
        <w:rPr>
          <w:u w:val="single"/>
          <w:lang w:val="en-US" w:eastAsia="en-US"/>
        </w:rPr>
        <w:t>Related Processes</w:t>
      </w:r>
    </w:p>
    <w:p w:rsidR="00825EAD" w:rsidP="00622537" w:rsidRDefault="00825EAD" w14:paraId="734F8088" w14:textId="77777777">
      <w:pPr>
        <w:rPr>
          <w:lang w:val="en-US" w:eastAsia="en-US"/>
        </w:rPr>
      </w:pPr>
    </w:p>
    <w:p w:rsidR="00160878" w:rsidP="002E587B" w:rsidRDefault="00990214" w14:paraId="200C9CF4" w14:textId="55E5CF76">
      <w:pPr>
        <w:rPr>
          <w:lang w:val="en-US" w:eastAsia="en-US"/>
        </w:rPr>
      </w:pPr>
      <w:r w:rsidRPr="791019F5">
        <w:rPr>
          <w:lang w:val="en-US" w:eastAsia="en-US"/>
        </w:rPr>
        <w:t xml:space="preserve">In the case where </w:t>
      </w:r>
      <w:r w:rsidR="00320F57">
        <w:rPr>
          <w:lang w:val="en-US" w:eastAsia="en-US"/>
        </w:rPr>
        <w:t>the</w:t>
      </w:r>
      <w:r w:rsidRPr="791019F5">
        <w:rPr>
          <w:lang w:val="en-US" w:eastAsia="en-US"/>
        </w:rPr>
        <w:t xml:space="preserve"> </w:t>
      </w:r>
      <w:r w:rsidR="00290E23">
        <w:rPr>
          <w:lang w:val="en-US" w:eastAsia="en-US"/>
        </w:rPr>
        <w:t>PIR</w:t>
      </w:r>
      <w:r w:rsidR="00320F57">
        <w:rPr>
          <w:lang w:val="en-US" w:eastAsia="en-US"/>
        </w:rPr>
        <w:t xml:space="preserve"> process</w:t>
      </w:r>
      <w:r w:rsidRPr="791019F5" w:rsidR="000E51C8">
        <w:rPr>
          <w:lang w:val="en-US" w:eastAsia="en-US"/>
        </w:rPr>
        <w:t xml:space="preserve"> identifies</w:t>
      </w:r>
      <w:r w:rsidRPr="791019F5">
        <w:rPr>
          <w:lang w:val="en-US" w:eastAsia="en-US"/>
        </w:rPr>
        <w:t xml:space="preserve"> a </w:t>
      </w:r>
      <w:r w:rsidRPr="791019F5" w:rsidR="007405ED">
        <w:rPr>
          <w:lang w:val="en-US" w:eastAsia="en-US"/>
        </w:rPr>
        <w:t xml:space="preserve">reportable </w:t>
      </w:r>
      <w:r w:rsidRPr="791019F5" w:rsidR="00DC2844">
        <w:rPr>
          <w:lang w:val="en-US" w:eastAsia="en-US"/>
        </w:rPr>
        <w:t>event</w:t>
      </w:r>
      <w:r w:rsidRPr="791019F5" w:rsidR="005F6BA3">
        <w:rPr>
          <w:lang w:val="en-US" w:eastAsia="en-US"/>
        </w:rPr>
        <w:t xml:space="preserve">, </w:t>
      </w:r>
      <w:r w:rsidRPr="791019F5" w:rsidR="007B756B">
        <w:rPr>
          <w:lang w:val="en-US" w:eastAsia="en-US"/>
        </w:rPr>
        <w:t xml:space="preserve">a recommendation will be included </w:t>
      </w:r>
      <w:r w:rsidRPr="791019F5" w:rsidR="00160878">
        <w:rPr>
          <w:lang w:val="en-US" w:eastAsia="en-US"/>
        </w:rPr>
        <w:t xml:space="preserve">in the PIR </w:t>
      </w:r>
      <w:r w:rsidRPr="791019F5" w:rsidR="007B756B">
        <w:rPr>
          <w:lang w:val="en-US" w:eastAsia="en-US"/>
        </w:rPr>
        <w:t>for the Change Authority</w:t>
      </w:r>
      <w:r w:rsidRPr="791019F5" w:rsidR="005F6BA3">
        <w:rPr>
          <w:lang w:val="en-US" w:eastAsia="en-US"/>
        </w:rPr>
        <w:t xml:space="preserve"> to raise a risk incident.  </w:t>
      </w:r>
      <w:r w:rsidRPr="791019F5" w:rsidR="000E51C8">
        <w:rPr>
          <w:lang w:val="en-US" w:eastAsia="en-US"/>
        </w:rPr>
        <w:t xml:space="preserve">For definitions of reportable events refer to  </w:t>
      </w:r>
      <w:hyperlink w:history="1" w:anchor="/PublishedDocumentView/665" r:id="rId25">
        <w:r w:rsidRPr="791019F5" w:rsidR="000E51C8">
          <w:rPr>
            <w:rStyle w:val="Hyperlink"/>
            <w:lang w:val="en-US" w:eastAsia="en-US"/>
          </w:rPr>
          <w:t>Incident Reporting and Response Procedure</w:t>
        </w:r>
      </w:hyperlink>
      <w:r w:rsidRPr="791019F5" w:rsidR="000E51C8">
        <w:rPr>
          <w:lang w:val="en-US" w:eastAsia="en-US"/>
        </w:rPr>
        <w:t>.</w:t>
      </w:r>
    </w:p>
    <w:p w:rsidR="004758DD" w:rsidP="00160878" w:rsidRDefault="004758DD" w14:paraId="60485D48" w14:textId="77777777">
      <w:pPr>
        <w:rPr>
          <w:lang w:val="en-US" w:eastAsia="en-US"/>
        </w:rPr>
      </w:pPr>
    </w:p>
    <w:p w:rsidR="00372D30" w:rsidP="00160878" w:rsidRDefault="00B75470" w14:paraId="58EB1CE8" w14:textId="27FEEB5C">
      <w:pPr>
        <w:rPr>
          <w:lang w:val="en-US" w:eastAsia="en-US"/>
        </w:rPr>
      </w:pPr>
      <w:r w:rsidRPr="791019F5">
        <w:rPr>
          <w:lang w:val="en-US" w:eastAsia="en-US"/>
        </w:rPr>
        <w:t>Individual feedback</w:t>
      </w:r>
      <w:r w:rsidR="00320F57">
        <w:rPr>
          <w:lang w:val="en-US" w:eastAsia="en-US"/>
        </w:rPr>
        <w:t xml:space="preserve"> relating to performance</w:t>
      </w:r>
      <w:r w:rsidR="00214B88">
        <w:rPr>
          <w:lang w:val="en-US" w:eastAsia="en-US"/>
        </w:rPr>
        <w:t xml:space="preserve"> of change related activities</w:t>
      </w:r>
      <w:r w:rsidRPr="791019F5">
        <w:rPr>
          <w:lang w:val="en-US" w:eastAsia="en-US"/>
        </w:rPr>
        <w:t xml:space="preserve"> is out of scope for the PIR process</w:t>
      </w:r>
      <w:r w:rsidRPr="791019F5" w:rsidR="00C27A56">
        <w:rPr>
          <w:lang w:val="en-US" w:eastAsia="en-US"/>
        </w:rPr>
        <w:t>.</w:t>
      </w:r>
      <w:r w:rsidRPr="791019F5" w:rsidR="008502C0">
        <w:rPr>
          <w:lang w:val="en-US" w:eastAsia="en-US"/>
        </w:rPr>
        <w:t xml:space="preserve"> </w:t>
      </w:r>
    </w:p>
    <w:p w:rsidR="000C2FD4" w:rsidP="00160878" w:rsidRDefault="000C2FD4" w14:paraId="2F43794F" w14:textId="77777777">
      <w:pPr>
        <w:rPr>
          <w:lang w:val="en-US" w:eastAsia="en-US"/>
        </w:rPr>
      </w:pPr>
    </w:p>
    <w:p w:rsidR="000C2FD4" w:rsidP="00160878" w:rsidRDefault="000C2FD4" w14:paraId="4FD638D2" w14:textId="2E29EEA8">
      <w:pPr>
        <w:rPr>
          <w:lang w:val="en-US" w:eastAsia="en-US"/>
        </w:rPr>
      </w:pPr>
      <w:r>
        <w:rPr>
          <w:lang w:val="en-US" w:eastAsia="en-US"/>
        </w:rPr>
        <w:t xml:space="preserve">Unauthorised changes will be reported to the </w:t>
      </w:r>
      <w:r w:rsidR="00D45422">
        <w:rPr>
          <w:lang w:val="en-US" w:eastAsia="en-US"/>
        </w:rPr>
        <w:t>Information Security</w:t>
      </w:r>
      <w:r>
        <w:rPr>
          <w:lang w:val="en-US" w:eastAsia="en-US"/>
        </w:rPr>
        <w:t xml:space="preserve"> Manager for evaluation and possible further action under the Cyber Risk and Access Management Frameworks. </w:t>
      </w:r>
    </w:p>
    <w:p w:rsidR="00C27A56" w:rsidP="00160878" w:rsidRDefault="00C27A56" w14:paraId="677AC062" w14:textId="77777777">
      <w:pPr>
        <w:rPr>
          <w:lang w:val="en-US" w:eastAsia="en-US"/>
        </w:rPr>
      </w:pPr>
    </w:p>
    <w:p w:rsidRPr="00214B88" w:rsidR="00C27A56" w:rsidP="00160878" w:rsidRDefault="00C27A56" w14:paraId="29D482E1" w14:textId="2B88C334">
      <w:pPr>
        <w:rPr>
          <w:u w:val="single"/>
          <w:lang w:val="en-US" w:eastAsia="en-US"/>
        </w:rPr>
      </w:pPr>
      <w:r w:rsidRPr="00214B88">
        <w:rPr>
          <w:u w:val="single"/>
          <w:lang w:val="en-US" w:eastAsia="en-US"/>
        </w:rPr>
        <w:t>Reporting</w:t>
      </w:r>
    </w:p>
    <w:p w:rsidR="006C74B2" w:rsidP="00160878" w:rsidRDefault="006C74B2" w14:paraId="4DC11086" w14:textId="77777777">
      <w:pPr>
        <w:rPr>
          <w:lang w:val="en-US" w:eastAsia="en-US"/>
        </w:rPr>
      </w:pPr>
    </w:p>
    <w:p w:rsidR="00CA12AA" w:rsidP="00622537" w:rsidRDefault="00CA12AA" w14:paraId="6CC57E66" w14:textId="2173C13F">
      <w:pPr>
        <w:rPr>
          <w:lang w:val="en-US" w:eastAsia="en-US"/>
        </w:rPr>
      </w:pPr>
      <w:r w:rsidRPr="791019F5">
        <w:rPr>
          <w:lang w:val="en-US" w:eastAsia="en-US"/>
        </w:rPr>
        <w:t xml:space="preserve">The Change Manager will report all findings from Post Implementation Reviews to the Change Advisory Board, including </w:t>
      </w:r>
      <w:r w:rsidRPr="791019F5" w:rsidR="5BF69770">
        <w:rPr>
          <w:lang w:val="en-US" w:eastAsia="en-US"/>
        </w:rPr>
        <w:t xml:space="preserve">where either it </w:t>
      </w:r>
      <w:r w:rsidRPr="791019F5">
        <w:rPr>
          <w:lang w:val="en-US" w:eastAsia="en-US"/>
        </w:rPr>
        <w:t>has been waived</w:t>
      </w:r>
      <w:r w:rsidRPr="791019F5" w:rsidR="003D6042">
        <w:rPr>
          <w:lang w:val="en-US" w:eastAsia="en-US"/>
        </w:rPr>
        <w:t xml:space="preserve"> or where recommendations include raising of a risk or cyber incident</w:t>
      </w:r>
      <w:r w:rsidRPr="791019F5">
        <w:rPr>
          <w:lang w:val="en-US" w:eastAsia="en-US"/>
        </w:rPr>
        <w:t xml:space="preserve">. </w:t>
      </w:r>
    </w:p>
    <w:p w:rsidR="009A7F52" w:rsidP="00622537" w:rsidRDefault="009A7F52" w14:paraId="24E50279" w14:textId="77777777">
      <w:pPr>
        <w:rPr>
          <w:lang w:val="en-US" w:eastAsia="en-US"/>
        </w:rPr>
      </w:pPr>
    </w:p>
    <w:p w:rsidR="009A7F52" w:rsidP="009A7F52" w:rsidRDefault="009A7F52" w14:paraId="119082FD" w14:textId="76B1D771">
      <w:pPr>
        <w:pStyle w:val="Heading2"/>
      </w:pPr>
      <w:r>
        <w:t>Procedure: Unauthorised Changes</w:t>
      </w:r>
    </w:p>
    <w:p w:rsidR="00CC5B2B" w:rsidP="009A7F52" w:rsidRDefault="00CC5B2B" w14:paraId="7210E1FF" w14:textId="1BFD7800">
      <w:pPr>
        <w:rPr>
          <w:lang w:val="en-US" w:eastAsia="en-US"/>
        </w:rPr>
      </w:pPr>
      <w:r>
        <w:rPr>
          <w:lang w:val="en-US" w:eastAsia="en-US"/>
        </w:rPr>
        <w:t xml:space="preserve">An unauthorised change </w:t>
      </w:r>
      <w:r w:rsidR="00B745CC">
        <w:rPr>
          <w:lang w:val="en-US" w:eastAsia="en-US"/>
        </w:rPr>
        <w:t>includes</w:t>
      </w:r>
    </w:p>
    <w:p w:rsidR="00B745CC" w:rsidP="00B745CC" w:rsidRDefault="00B745CC" w14:paraId="07CB5F94" w14:textId="1B1B8A50">
      <w:pPr>
        <w:pStyle w:val="ListParagraph"/>
        <w:numPr>
          <w:ilvl w:val="0"/>
          <w:numId w:val="43"/>
        </w:numPr>
        <w:rPr>
          <w:lang w:val="en-US" w:eastAsia="en-US"/>
        </w:rPr>
      </w:pPr>
      <w:r>
        <w:rPr>
          <w:lang w:val="en-US" w:eastAsia="en-US"/>
        </w:rPr>
        <w:t>Changes made to the production environment where no change record was raised.</w:t>
      </w:r>
    </w:p>
    <w:p w:rsidR="009A7F52" w:rsidP="00487C21" w:rsidRDefault="00B745CC" w14:paraId="26618362" w14:textId="459FF2A2">
      <w:pPr>
        <w:pStyle w:val="ListParagraph"/>
        <w:numPr>
          <w:ilvl w:val="0"/>
          <w:numId w:val="43"/>
        </w:numPr>
        <w:rPr>
          <w:lang w:val="en-US" w:eastAsia="en-US"/>
        </w:rPr>
      </w:pPr>
      <w:r>
        <w:rPr>
          <w:lang w:val="en-US" w:eastAsia="en-US"/>
        </w:rPr>
        <w:t xml:space="preserve">Changes made to the production environment where the change did not have the </w:t>
      </w:r>
      <w:r w:rsidR="009A7F52">
        <w:rPr>
          <w:lang w:val="en-US" w:eastAsia="en-US"/>
        </w:rPr>
        <w:t>necessary approval</w:t>
      </w:r>
      <w:r>
        <w:rPr>
          <w:lang w:val="en-US" w:eastAsia="en-US"/>
        </w:rPr>
        <w:t xml:space="preserve">s completed </w:t>
      </w:r>
      <w:r w:rsidR="009A7F52">
        <w:rPr>
          <w:lang w:val="en-US" w:eastAsia="en-US"/>
        </w:rPr>
        <w:t>before implementatio</w:t>
      </w:r>
      <w:r>
        <w:rPr>
          <w:lang w:val="en-US" w:eastAsia="en-US"/>
        </w:rPr>
        <w:t>n started</w:t>
      </w:r>
      <w:r w:rsidR="009A7F52">
        <w:rPr>
          <w:lang w:val="en-US" w:eastAsia="en-US"/>
        </w:rPr>
        <w:t xml:space="preserve">. </w:t>
      </w:r>
    </w:p>
    <w:p w:rsidR="00B745CC" w:rsidP="009A7F52" w:rsidRDefault="00B745CC" w14:paraId="4BB6A76C" w14:textId="77777777">
      <w:pPr>
        <w:rPr>
          <w:lang w:val="en-US" w:eastAsia="en-US"/>
        </w:rPr>
      </w:pPr>
    </w:p>
    <w:p w:rsidR="00B745CC" w:rsidP="009A7F52" w:rsidRDefault="00B745CC" w14:paraId="51DFEC89" w14:textId="50BBF14F">
      <w:pPr>
        <w:rPr>
          <w:lang w:val="en-US" w:eastAsia="en-US"/>
        </w:rPr>
      </w:pPr>
      <w:r>
        <w:rPr>
          <w:lang w:val="en-US" w:eastAsia="en-US"/>
        </w:rPr>
        <w:t>Anyone who identifies an unauthorised change should report it as soon as possible to the relevant Change Authority.</w:t>
      </w:r>
    </w:p>
    <w:p w:rsidR="00B745CC" w:rsidP="009A7F52" w:rsidRDefault="00B745CC" w14:paraId="56D832F2" w14:textId="77777777">
      <w:pPr>
        <w:rPr>
          <w:lang w:val="en-US" w:eastAsia="en-US"/>
        </w:rPr>
      </w:pPr>
    </w:p>
    <w:p w:rsidR="009A7F52" w:rsidP="009A7F52" w:rsidRDefault="009A7F52" w14:paraId="205EC60C" w14:textId="539DF557">
      <w:pPr>
        <w:rPr>
          <w:lang w:val="en-US" w:eastAsia="en-US"/>
        </w:rPr>
      </w:pPr>
      <w:r>
        <w:rPr>
          <w:lang w:val="en-US" w:eastAsia="en-US"/>
        </w:rPr>
        <w:t>In the case where a change is completed with no change record being raised,</w:t>
      </w:r>
      <w:r w:rsidR="00A57841">
        <w:rPr>
          <w:lang w:val="en-US" w:eastAsia="en-US"/>
        </w:rPr>
        <w:t xml:space="preserve"> the Change Owner </w:t>
      </w:r>
      <w:r w:rsidR="00B745CC">
        <w:rPr>
          <w:lang w:val="en-US" w:eastAsia="en-US"/>
        </w:rPr>
        <w:t xml:space="preserve">or Change Authority </w:t>
      </w:r>
      <w:r w:rsidR="00A57841">
        <w:rPr>
          <w:lang w:val="en-US" w:eastAsia="en-US"/>
        </w:rPr>
        <w:t>work</w:t>
      </w:r>
      <w:r w:rsidR="00B745CC">
        <w:rPr>
          <w:lang w:val="en-US" w:eastAsia="en-US"/>
        </w:rPr>
        <w:t>s</w:t>
      </w:r>
      <w:r w:rsidR="00A57841">
        <w:rPr>
          <w:lang w:val="en-US" w:eastAsia="en-US"/>
        </w:rPr>
        <w:t xml:space="preserve"> with the Change Manager to raise a retrospective change to record the details of the change.</w:t>
      </w:r>
    </w:p>
    <w:p w:rsidR="00B745CC" w:rsidP="009A7F52" w:rsidRDefault="00B745CC" w14:paraId="5EB3523D" w14:textId="77777777">
      <w:pPr>
        <w:rPr>
          <w:lang w:val="en-US" w:eastAsia="en-US"/>
        </w:rPr>
      </w:pPr>
    </w:p>
    <w:p w:rsidR="00770390" w:rsidP="009A7F52" w:rsidRDefault="00770390" w14:paraId="644F5D37" w14:textId="7F56710B">
      <w:pPr>
        <w:rPr>
          <w:lang w:val="en-US" w:eastAsia="en-US"/>
        </w:rPr>
      </w:pPr>
      <w:r>
        <w:rPr>
          <w:lang w:val="en-US" w:eastAsia="en-US"/>
        </w:rPr>
        <w:t xml:space="preserve">The Change Manager will ensure that </w:t>
      </w:r>
      <w:r w:rsidR="00CC5B2B">
        <w:rPr>
          <w:lang w:val="en-US" w:eastAsia="en-US"/>
        </w:rPr>
        <w:t>unauthorised changes</w:t>
      </w:r>
      <w:r w:rsidR="00342DBD">
        <w:rPr>
          <w:lang w:val="en-US" w:eastAsia="en-US"/>
        </w:rPr>
        <w:t>:</w:t>
      </w:r>
    </w:p>
    <w:p w:rsidR="00770390" w:rsidP="009A7F52" w:rsidRDefault="00B745CC" w14:paraId="5A5CADEA" w14:textId="20DC9246">
      <w:pPr>
        <w:pStyle w:val="ListParagraph"/>
        <w:numPr>
          <w:ilvl w:val="0"/>
          <w:numId w:val="42"/>
        </w:numPr>
        <w:rPr>
          <w:lang w:val="en-US" w:eastAsia="en-US"/>
        </w:rPr>
      </w:pPr>
      <w:r>
        <w:rPr>
          <w:lang w:val="en-US" w:eastAsia="en-US"/>
        </w:rPr>
        <w:t xml:space="preserve">Are </w:t>
      </w:r>
      <w:r w:rsidR="00342DBD">
        <w:rPr>
          <w:lang w:val="en-US" w:eastAsia="en-US"/>
        </w:rPr>
        <w:t>reported to the Change Advisory Board</w:t>
      </w:r>
      <w:r w:rsidR="00851E2B">
        <w:rPr>
          <w:lang w:val="en-US" w:eastAsia="en-US"/>
        </w:rPr>
        <w:t>.</w:t>
      </w:r>
    </w:p>
    <w:p w:rsidR="00770390" w:rsidP="009A7F52" w:rsidRDefault="00770390" w14:paraId="3853BB76" w14:textId="190F2AAD">
      <w:pPr>
        <w:pStyle w:val="ListParagraph"/>
        <w:numPr>
          <w:ilvl w:val="0"/>
          <w:numId w:val="42"/>
        </w:numPr>
        <w:rPr>
          <w:lang w:val="en-US" w:eastAsia="en-US"/>
        </w:rPr>
      </w:pPr>
      <w:r>
        <w:rPr>
          <w:lang w:val="en-US" w:eastAsia="en-US"/>
        </w:rPr>
        <w:t>Have a Post Implementation Review completed</w:t>
      </w:r>
      <w:r w:rsidR="00342DBD">
        <w:rPr>
          <w:lang w:val="en-US" w:eastAsia="en-US"/>
        </w:rPr>
        <w:t xml:space="preserve"> in line with the procedure documented in Section </w:t>
      </w:r>
      <w:r w:rsidR="00342DBD">
        <w:rPr>
          <w:lang w:val="en-US" w:eastAsia="en-US"/>
        </w:rPr>
        <w:fldChar w:fldCharType="begin"/>
      </w:r>
      <w:r w:rsidR="00342DBD">
        <w:rPr>
          <w:lang w:val="en-US" w:eastAsia="en-US"/>
        </w:rPr>
        <w:instrText xml:space="preserve"> REF _Ref181022355 \r \h </w:instrText>
      </w:r>
      <w:r w:rsidR="00342DBD">
        <w:rPr>
          <w:lang w:val="en-US" w:eastAsia="en-US"/>
        </w:rPr>
      </w:r>
      <w:r w:rsidR="00342DBD">
        <w:rPr>
          <w:lang w:val="en-US" w:eastAsia="en-US"/>
        </w:rPr>
        <w:fldChar w:fldCharType="separate"/>
      </w:r>
      <w:r w:rsidR="00342DBD">
        <w:rPr>
          <w:lang w:val="en-US" w:eastAsia="en-US"/>
        </w:rPr>
        <w:t>3.10</w:t>
      </w:r>
      <w:r w:rsidR="00342DBD">
        <w:rPr>
          <w:lang w:val="en-US" w:eastAsia="en-US"/>
        </w:rPr>
        <w:fldChar w:fldCharType="end"/>
      </w:r>
      <w:r w:rsidR="00851E2B">
        <w:rPr>
          <w:lang w:val="en-US" w:eastAsia="en-US"/>
        </w:rPr>
        <w:t>.</w:t>
      </w:r>
      <w:r w:rsidR="00342DBD">
        <w:rPr>
          <w:lang w:val="en-US" w:eastAsia="en-US"/>
        </w:rPr>
        <w:t xml:space="preserve"> </w:t>
      </w:r>
    </w:p>
    <w:p w:rsidRPr="003975EF" w:rsidR="002658E3" w:rsidP="003975EF" w:rsidRDefault="002658E3" w14:paraId="7A00F348" w14:textId="77777777">
      <w:pPr>
        <w:rPr>
          <w:lang w:val="en-US" w:eastAsia="en-US"/>
        </w:rPr>
      </w:pPr>
    </w:p>
    <w:bookmarkEnd w:id="4"/>
    <w:p w:rsidR="00E17D29" w:rsidP="00E17D29" w:rsidRDefault="00E17D29" w14:paraId="788ADD01" w14:textId="65909D9E">
      <w:pPr>
        <w:pStyle w:val="Heading1"/>
        <w:numPr>
          <w:ilvl w:val="0"/>
          <w:numId w:val="2"/>
        </w:numPr>
      </w:pPr>
      <w:r>
        <w:t>Roles and responsibilities</w:t>
      </w:r>
    </w:p>
    <w:tbl>
      <w:tblPr>
        <w:tblStyle w:val="TableGrid1"/>
        <w:tblpPr w:leftFromText="180" w:rightFromText="180" w:vertAnchor="text" w:horzAnchor="margin" w:tblpY="10"/>
        <w:tblW w:w="9639" w:type="dxa"/>
        <w:tblBorders>
          <w:top w:val="none" w:color="auto" w:sz="0" w:space="0"/>
          <w:left w:val="none" w:color="auto" w:sz="0" w:space="0"/>
          <w:bottom w:val="none" w:color="auto" w:sz="0" w:space="0"/>
          <w:right w:val="none" w:color="auto" w:sz="0" w:space="0"/>
          <w:insideV w:val="none" w:color="auto" w:sz="0" w:space="0"/>
        </w:tblBorders>
        <w:tblLook w:val="04A0" w:firstRow="1" w:lastRow="0" w:firstColumn="1" w:lastColumn="0" w:noHBand="0" w:noVBand="1"/>
      </w:tblPr>
      <w:tblGrid>
        <w:gridCol w:w="2515"/>
        <w:gridCol w:w="7124"/>
      </w:tblGrid>
      <w:tr w:rsidRPr="00C9747C" w:rsidR="00F63612" w:rsidTr="00F63612" w14:paraId="2D4770E3" w14:textId="77777777">
        <w:trPr>
          <w:tblHeader/>
        </w:trPr>
        <w:tc>
          <w:tcPr>
            <w:tcW w:w="2515" w:type="dxa"/>
            <w:tcBorders>
              <w:top w:val="nil"/>
              <w:bottom w:val="single" w:color="auto" w:sz="4" w:space="0"/>
              <w:right w:val="single" w:color="auto" w:sz="4" w:space="0"/>
            </w:tcBorders>
          </w:tcPr>
          <w:p w:rsidRPr="00A405BB" w:rsidR="00F63612" w:rsidP="00F63612" w:rsidRDefault="00F63612" w14:paraId="2EDD6A59" w14:textId="77777777">
            <w:pPr>
              <w:rPr>
                <w:b/>
                <w:i/>
                <w:color w:val="1CA34A"/>
              </w:rPr>
            </w:pPr>
            <w:r w:rsidRPr="00A405BB">
              <w:rPr>
                <w:rFonts w:cs="Arial"/>
                <w:b/>
                <w:color w:val="1CA34A"/>
              </w:rPr>
              <w:t>Position</w:t>
            </w:r>
          </w:p>
        </w:tc>
        <w:tc>
          <w:tcPr>
            <w:tcW w:w="7124" w:type="dxa"/>
            <w:tcBorders>
              <w:left w:val="single" w:color="auto" w:sz="4" w:space="0"/>
            </w:tcBorders>
          </w:tcPr>
          <w:p w:rsidRPr="00A405BB" w:rsidR="00F63612" w:rsidP="00F63612" w:rsidRDefault="00F63612" w14:paraId="7F45A13C" w14:textId="77777777">
            <w:pPr>
              <w:rPr>
                <w:b/>
                <w:i/>
                <w:color w:val="1CA34A"/>
              </w:rPr>
            </w:pPr>
            <w:r w:rsidRPr="00A405BB">
              <w:rPr>
                <w:rFonts w:cs="Arial"/>
                <w:b/>
                <w:color w:val="1CA34A"/>
              </w:rPr>
              <w:t>Roles and responsibilities</w:t>
            </w:r>
          </w:p>
        </w:tc>
      </w:tr>
      <w:tr w:rsidRPr="00C9747C" w:rsidR="00F63612" w:rsidTr="00F63612" w14:paraId="346C573A" w14:textId="77777777">
        <w:tc>
          <w:tcPr>
            <w:tcW w:w="2515" w:type="dxa"/>
            <w:tcBorders>
              <w:top w:val="single" w:color="auto" w:sz="4" w:space="0"/>
              <w:bottom w:val="single" w:color="auto" w:sz="4" w:space="0"/>
              <w:right w:val="single" w:color="auto" w:sz="4" w:space="0"/>
            </w:tcBorders>
          </w:tcPr>
          <w:p w:rsidRPr="00ED640C" w:rsidR="00F63612" w:rsidP="00F63612" w:rsidRDefault="00466851" w14:paraId="28C27222" w14:textId="7D910784">
            <w:r>
              <w:t>Change Manager</w:t>
            </w:r>
          </w:p>
        </w:tc>
        <w:tc>
          <w:tcPr>
            <w:tcW w:w="7124" w:type="dxa"/>
            <w:tcBorders>
              <w:left w:val="single" w:color="auto" w:sz="4" w:space="0"/>
            </w:tcBorders>
          </w:tcPr>
          <w:p w:rsidR="00F63612" w:rsidP="00F63612" w:rsidRDefault="00317B23" w14:paraId="7F0B22A8" w14:textId="1BBAB023">
            <w:pPr>
              <w:rPr>
                <w:rFonts w:cs="Arial"/>
              </w:rPr>
            </w:pPr>
            <w:r>
              <w:rPr>
                <w:rFonts w:cs="Arial"/>
              </w:rPr>
              <w:t>Manager of Change Management Procedure</w:t>
            </w:r>
            <w:r w:rsidR="00390AA1">
              <w:rPr>
                <w:rFonts w:cs="Arial"/>
              </w:rPr>
              <w:t>.</w:t>
            </w:r>
          </w:p>
          <w:p w:rsidR="00390AA1" w:rsidP="00F63612" w:rsidRDefault="00390AA1" w14:paraId="7CF3E743" w14:textId="77777777">
            <w:pPr>
              <w:rPr>
                <w:rFonts w:cs="Arial"/>
              </w:rPr>
            </w:pPr>
            <w:r>
              <w:rPr>
                <w:rFonts w:cs="Arial"/>
              </w:rPr>
              <w:t>Ensure that all required artefacts and documents are completed to required levels.</w:t>
            </w:r>
          </w:p>
          <w:p w:rsidR="00390AA1" w:rsidP="00F63612" w:rsidRDefault="00390AA1" w14:paraId="65702EA7" w14:textId="77777777">
            <w:pPr>
              <w:rPr>
                <w:rFonts w:cs="Arial"/>
              </w:rPr>
            </w:pPr>
            <w:r>
              <w:rPr>
                <w:rFonts w:cs="Arial"/>
              </w:rPr>
              <w:t>Co-ordinate Change Advisory Board.</w:t>
            </w:r>
          </w:p>
          <w:p w:rsidRPr="00ED640C" w:rsidR="00390AA1" w:rsidP="00F63612" w:rsidRDefault="00390AA1" w14:paraId="46A148A2" w14:textId="547D8404">
            <w:pPr>
              <w:rPr>
                <w:rFonts w:cs="Arial"/>
              </w:rPr>
            </w:pPr>
            <w:r>
              <w:rPr>
                <w:rFonts w:cs="Arial"/>
              </w:rPr>
              <w:t xml:space="preserve">Complete approvals, reporting and other analysis as required. </w:t>
            </w:r>
          </w:p>
        </w:tc>
      </w:tr>
      <w:tr w:rsidRPr="00C9747C" w:rsidR="00D6280B" w:rsidTr="00950280" w14:paraId="2ACCB665" w14:textId="77777777">
        <w:tc>
          <w:tcPr>
            <w:tcW w:w="2515" w:type="dxa"/>
            <w:tcBorders>
              <w:bottom w:val="single" w:color="auto" w:sz="6" w:space="0"/>
              <w:right w:val="single" w:color="auto" w:sz="4" w:space="0"/>
            </w:tcBorders>
            <w:shd w:val="clear" w:color="auto" w:fill="auto"/>
          </w:tcPr>
          <w:p w:rsidRPr="005C2240" w:rsidR="00D6280B" w:rsidP="00D6280B" w:rsidRDefault="00D6280B" w14:paraId="3B5B26E2" w14:textId="1F95AF4E">
            <w:pPr>
              <w:rPr>
                <w:rFonts w:cs="Arial"/>
              </w:rPr>
            </w:pPr>
            <w:r>
              <w:t>Change Requestor</w:t>
            </w:r>
          </w:p>
        </w:tc>
        <w:tc>
          <w:tcPr>
            <w:tcW w:w="7124" w:type="dxa"/>
            <w:tcBorders>
              <w:left w:val="single" w:color="auto" w:sz="4" w:space="0"/>
              <w:bottom w:val="single" w:color="auto" w:sz="6" w:space="0"/>
            </w:tcBorders>
          </w:tcPr>
          <w:p w:rsidRPr="00C9747C" w:rsidR="00D6280B" w:rsidP="00D6280B" w:rsidRDefault="00D6280B" w14:paraId="32EF8BA3" w14:textId="4C73104A">
            <w:pPr>
              <w:rPr>
                <w:rFonts w:cs="Arial"/>
              </w:rPr>
            </w:pPr>
            <w:r>
              <w:t>The person asking for a change to be made</w:t>
            </w:r>
          </w:p>
        </w:tc>
      </w:tr>
      <w:tr w:rsidRPr="00C9747C" w:rsidR="00D6280B" w:rsidTr="00950280" w14:paraId="0E5B6A28" w14:textId="77777777">
        <w:tc>
          <w:tcPr>
            <w:tcW w:w="2515" w:type="dxa"/>
            <w:tcBorders>
              <w:right w:val="single" w:color="auto" w:sz="6" w:space="0"/>
            </w:tcBorders>
          </w:tcPr>
          <w:p w:rsidRPr="00C9747C" w:rsidR="00D6280B" w:rsidP="00D6280B" w:rsidRDefault="00D6280B" w14:paraId="0B0E91A1" w14:textId="7544C643">
            <w:r>
              <w:t>Change Owner</w:t>
            </w:r>
          </w:p>
        </w:tc>
        <w:tc>
          <w:tcPr>
            <w:tcW w:w="7124" w:type="dxa"/>
            <w:tcBorders>
              <w:left w:val="single" w:color="auto" w:sz="6" w:space="0"/>
            </w:tcBorders>
          </w:tcPr>
          <w:p w:rsidRPr="00C9747C" w:rsidR="00D6280B" w:rsidP="00D6280B" w:rsidRDefault="00D6280B" w14:paraId="48F5877C" w14:textId="6A77014E">
            <w:r>
              <w:t>The person who raises the change in ServiceDesk Plus and is responsible for sense checking the request, change design and overseeing or completing Submission, Planning and Implementation.</w:t>
            </w:r>
          </w:p>
        </w:tc>
      </w:tr>
      <w:tr w:rsidRPr="00C9747C" w:rsidR="00D6280B" w:rsidTr="00950280" w14:paraId="4EB43125" w14:textId="77777777">
        <w:tc>
          <w:tcPr>
            <w:tcW w:w="2515" w:type="dxa"/>
            <w:tcBorders>
              <w:right w:val="single" w:color="auto" w:sz="6" w:space="0"/>
            </w:tcBorders>
          </w:tcPr>
          <w:p w:rsidRPr="00C9747C" w:rsidR="00D6280B" w:rsidP="00D6280B" w:rsidRDefault="00D6280B" w14:paraId="6596C249" w14:textId="727A0F09">
            <w:r w:rsidRPr="00F17FE7">
              <w:t>Change Authority</w:t>
            </w:r>
          </w:p>
        </w:tc>
        <w:tc>
          <w:tcPr>
            <w:tcW w:w="7124" w:type="dxa"/>
            <w:tcBorders>
              <w:left w:val="single" w:color="auto" w:sz="6" w:space="0"/>
            </w:tcBorders>
          </w:tcPr>
          <w:p w:rsidR="00D6280B" w:rsidP="00D6280B" w:rsidRDefault="00D6280B" w14:paraId="4F9FB638" w14:textId="77777777">
            <w:r>
              <w:t xml:space="preserve">The person responsible for ensuring that a service or set of services continue to meet business needs without adverse impacts, in particular that business change risk is well understood and controlled.  </w:t>
            </w:r>
          </w:p>
          <w:p w:rsidRPr="00C9747C" w:rsidR="00D6280B" w:rsidP="00D6280B" w:rsidRDefault="00D6280B" w14:paraId="63A8683F" w14:textId="3D1E5630">
            <w:r>
              <w:t>This is not a standalone role: rather it is an accountability performed as part of another role, often a Digital Platform Manager.</w:t>
            </w:r>
          </w:p>
        </w:tc>
      </w:tr>
    </w:tbl>
    <w:p w:rsidR="00390AA1" w:rsidP="00390AA1" w:rsidRDefault="00390AA1" w14:paraId="7C38DE3B" w14:textId="77777777">
      <w:pPr>
        <w:rPr>
          <w:noProof/>
        </w:rPr>
      </w:pPr>
    </w:p>
    <w:p w:rsidRPr="00390AA1" w:rsidR="00390AA1" w:rsidP="00390AA1" w:rsidRDefault="00390AA1" w14:paraId="637B840B" w14:textId="77777777">
      <w:pPr>
        <w:rPr>
          <w:noProof/>
        </w:rPr>
      </w:pPr>
    </w:p>
    <w:p w:rsidR="00E17D29" w:rsidP="00E17D29" w:rsidRDefault="00E17D29" w14:paraId="654508F2" w14:textId="70A81BA1">
      <w:pPr>
        <w:pStyle w:val="Heading1"/>
        <w:numPr>
          <w:ilvl w:val="0"/>
          <w:numId w:val="2"/>
        </w:numPr>
        <w:rPr>
          <w:rStyle w:val="Heading1Char"/>
          <w:b/>
          <w:bCs/>
        </w:rPr>
      </w:pPr>
      <w:r>
        <w:t>Defini</w:t>
      </w:r>
      <w:r w:rsidRPr="00D14D2A">
        <w:rPr>
          <w:rStyle w:val="Heading1Char"/>
          <w:b/>
          <w:bCs/>
        </w:rPr>
        <w:t xml:space="preserve">tions </w:t>
      </w:r>
    </w:p>
    <w:tbl>
      <w:tblPr>
        <w:tblStyle w:val="Definitions"/>
        <w:tblpPr w:leftFromText="180" w:rightFromText="180" w:vertAnchor="text" w:horzAnchor="margin" w:tblpY="45"/>
        <w:tblW w:w="9724" w:type="dxa"/>
        <w:tblLook w:val="04A0" w:firstRow="1" w:lastRow="0" w:firstColumn="1" w:lastColumn="0" w:noHBand="0" w:noVBand="1"/>
      </w:tblPr>
      <w:tblGrid>
        <w:gridCol w:w="2505"/>
        <w:gridCol w:w="7219"/>
      </w:tblGrid>
      <w:tr w:rsidR="00F63612" w:rsidTr="00F63612" w14:paraId="0A7579A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5" w:type="dxa"/>
            <w:tcBorders>
              <w:bottom w:val="single" w:color="auto" w:sz="6" w:space="0"/>
              <w:right w:val="single" w:color="auto" w:sz="4" w:space="0"/>
            </w:tcBorders>
          </w:tcPr>
          <w:p w:rsidR="00F63612" w:rsidP="00F63612" w:rsidRDefault="00F63612" w14:paraId="7D47A5AA" w14:textId="77777777">
            <w:r>
              <w:t>Term</w:t>
            </w:r>
          </w:p>
        </w:tc>
        <w:tc>
          <w:tcPr>
            <w:tcW w:w="7219" w:type="dxa"/>
            <w:tcBorders>
              <w:left w:val="single" w:color="auto" w:sz="4" w:space="0"/>
            </w:tcBorders>
          </w:tcPr>
          <w:p w:rsidR="00F63612" w:rsidP="00F63612" w:rsidRDefault="00F63612" w14:paraId="40AB6604" w14:textId="77777777">
            <w:pPr>
              <w:cnfStyle w:val="100000000000" w:firstRow="1" w:lastRow="0" w:firstColumn="0" w:lastColumn="0" w:oddVBand="0" w:evenVBand="0" w:oddHBand="0" w:evenHBand="0" w:firstRowFirstColumn="0" w:firstRowLastColumn="0" w:lastRowFirstColumn="0" w:lastRowLastColumn="0"/>
            </w:pPr>
            <w:r>
              <w:t>Means</w:t>
            </w:r>
          </w:p>
        </w:tc>
      </w:tr>
      <w:tr w:rsidR="00F63612" w:rsidTr="00F63612" w14:paraId="1BE46563" w14:textId="77777777">
        <w:tc>
          <w:tcPr>
            <w:cnfStyle w:val="001000000000" w:firstRow="0" w:lastRow="0" w:firstColumn="1" w:lastColumn="0" w:oddVBand="0" w:evenVBand="0" w:oddHBand="0" w:evenHBand="0" w:firstRowFirstColumn="0" w:firstRowLastColumn="0" w:lastRowFirstColumn="0" w:lastRowLastColumn="0"/>
            <w:tcW w:w="2505" w:type="dxa"/>
            <w:tcBorders>
              <w:bottom w:val="single" w:color="auto" w:sz="6" w:space="0"/>
              <w:right w:val="single" w:color="auto" w:sz="4" w:space="0"/>
            </w:tcBorders>
          </w:tcPr>
          <w:p w:rsidRPr="005313CE" w:rsidR="00F63612" w:rsidP="00F63612" w:rsidRDefault="00544F44" w14:paraId="57C8B91C" w14:textId="45B9980F">
            <w:pPr>
              <w:rPr>
                <w:b w:val="0"/>
                <w:color w:val="auto"/>
              </w:rPr>
            </w:pPr>
            <w:r>
              <w:rPr>
                <w:b w:val="0"/>
                <w:color w:val="auto"/>
              </w:rPr>
              <w:t>Change Category</w:t>
            </w:r>
          </w:p>
        </w:tc>
        <w:tc>
          <w:tcPr>
            <w:tcW w:w="7219" w:type="dxa"/>
            <w:tcBorders>
              <w:left w:val="single" w:color="auto" w:sz="4" w:space="0"/>
            </w:tcBorders>
          </w:tcPr>
          <w:p w:rsidR="00F63612" w:rsidP="00F63612" w:rsidRDefault="0046674A" w14:paraId="4A723EEA" w14:textId="6B233E09">
            <w:pPr>
              <w:cnfStyle w:val="000000000000" w:firstRow="0" w:lastRow="0" w:firstColumn="0" w:lastColumn="0" w:oddVBand="0" w:evenVBand="0" w:oddHBand="0" w:evenHBand="0" w:firstRowFirstColumn="0" w:firstRowLastColumn="0" w:lastRowFirstColumn="0" w:lastRowLastColumn="0"/>
            </w:pPr>
            <w:r>
              <w:t xml:space="preserve">A category </w:t>
            </w:r>
            <w:r w:rsidR="00233CBF">
              <w:t>determined by complexity and risk of the change</w:t>
            </w:r>
            <w:r w:rsidR="001B5AF1">
              <w:t>.  It is used to determine the level of planning and what approvals are required.</w:t>
            </w:r>
          </w:p>
        </w:tc>
      </w:tr>
      <w:tr w:rsidR="00F17FE7" w:rsidTr="00143687" w14:paraId="43256AFC" w14:textId="77777777">
        <w:tc>
          <w:tcPr>
            <w:cnfStyle w:val="001000000000" w:firstRow="0" w:lastRow="0" w:firstColumn="1" w:lastColumn="0" w:oddVBand="0" w:evenVBand="0" w:oddHBand="0" w:evenHBand="0" w:firstRowFirstColumn="0" w:firstRowLastColumn="0" w:lastRowFirstColumn="0" w:lastRowLastColumn="0"/>
            <w:tcW w:w="2505" w:type="dxa"/>
            <w:tcBorders>
              <w:right w:val="single" w:color="auto" w:sz="6" w:space="0"/>
            </w:tcBorders>
          </w:tcPr>
          <w:p w:rsidRPr="00F17FE7" w:rsidR="00F17FE7" w:rsidP="00F63612" w:rsidRDefault="00F17FE7" w14:paraId="2215E481" w14:textId="19A10FFF">
            <w:pPr>
              <w:rPr>
                <w:b w:val="0"/>
                <w:color w:val="auto"/>
              </w:rPr>
            </w:pPr>
            <w:r>
              <w:rPr>
                <w:b w:val="0"/>
                <w:color w:val="auto"/>
              </w:rPr>
              <w:t>Change Advisory Board (CAB)</w:t>
            </w:r>
          </w:p>
        </w:tc>
        <w:tc>
          <w:tcPr>
            <w:tcW w:w="7219" w:type="dxa"/>
            <w:tcBorders>
              <w:left w:val="single" w:color="auto" w:sz="6" w:space="0"/>
            </w:tcBorders>
          </w:tcPr>
          <w:p w:rsidRPr="00F17FE7" w:rsidR="00F17FE7" w:rsidP="00F63612" w:rsidRDefault="00944165" w14:paraId="3CEBF511" w14:textId="2E730111">
            <w:pPr>
              <w:cnfStyle w:val="000000000000" w:firstRow="0" w:lastRow="0" w:firstColumn="0" w:lastColumn="0" w:oddVBand="0" w:evenVBand="0" w:oddHBand="0" w:evenHBand="0" w:firstRowFirstColumn="0" w:firstRowLastColumn="0" w:lastRowFirstColumn="0" w:lastRowLastColumn="0"/>
            </w:pPr>
            <w:r>
              <w:t xml:space="preserve">A board responsible for protecting Wannon Water and its customers from poorly assessed, tested and implemented technology changes.  </w:t>
            </w:r>
            <w:r w:rsidR="00353733">
              <w:t>This is further detailed in the Change Advisory Board Charter</w:t>
            </w:r>
          </w:p>
        </w:tc>
      </w:tr>
      <w:tr w:rsidR="001E7255" w:rsidTr="00D51F22" w14:paraId="7A9BB838" w14:textId="77777777">
        <w:tc>
          <w:tcPr>
            <w:cnfStyle w:val="001000000000" w:firstRow="0" w:lastRow="0" w:firstColumn="1" w:lastColumn="0" w:oddVBand="0" w:evenVBand="0" w:oddHBand="0" w:evenHBand="0" w:firstRowFirstColumn="0" w:firstRowLastColumn="0" w:lastRowFirstColumn="0" w:lastRowLastColumn="0"/>
            <w:tcW w:w="2505" w:type="dxa"/>
            <w:tcBorders>
              <w:right w:val="single" w:color="auto" w:sz="6" w:space="0"/>
            </w:tcBorders>
          </w:tcPr>
          <w:p w:rsidRPr="001E7255" w:rsidR="001E7255" w:rsidP="00F63612" w:rsidRDefault="001E7255" w14:paraId="28F7EA53" w14:textId="557535E2">
            <w:pPr>
              <w:rPr>
                <w:b w:val="0"/>
                <w:color w:val="auto"/>
              </w:rPr>
            </w:pPr>
            <w:r w:rsidRPr="001E7255">
              <w:rPr>
                <w:b w:val="0"/>
                <w:color w:val="auto"/>
              </w:rPr>
              <w:t>ITSM</w:t>
            </w:r>
          </w:p>
        </w:tc>
        <w:tc>
          <w:tcPr>
            <w:tcW w:w="7219" w:type="dxa"/>
            <w:tcBorders>
              <w:left w:val="single" w:color="auto" w:sz="6" w:space="0"/>
            </w:tcBorders>
          </w:tcPr>
          <w:p w:rsidRPr="001E7255" w:rsidR="001E7255" w:rsidP="00F63612" w:rsidRDefault="001E7255" w14:paraId="49E53E81" w14:textId="05DDBD16">
            <w:pPr>
              <w:cnfStyle w:val="000000000000" w:firstRow="0" w:lastRow="0" w:firstColumn="0" w:lastColumn="0" w:oddVBand="0" w:evenVBand="0" w:oddHBand="0" w:evenHBand="0" w:firstRowFirstColumn="0" w:firstRowLastColumn="0" w:lastRowFirstColumn="0" w:lastRowLastColumn="0"/>
            </w:pPr>
            <w:r>
              <w:t xml:space="preserve">IT Service Management </w:t>
            </w:r>
            <w:r w:rsidR="00A22121">
              <w:t>–</w:t>
            </w:r>
            <w:r>
              <w:t xml:space="preserve"> </w:t>
            </w:r>
            <w:r w:rsidR="00A22121">
              <w:t>a set of processes used by IT to manage the delivery of services</w:t>
            </w:r>
          </w:p>
        </w:tc>
      </w:tr>
      <w:tr w:rsidR="00143687" w:rsidTr="00D51F22" w14:paraId="2997A233" w14:textId="77777777">
        <w:tc>
          <w:tcPr>
            <w:cnfStyle w:val="001000000000" w:firstRow="0" w:lastRow="0" w:firstColumn="1" w:lastColumn="0" w:oddVBand="0" w:evenVBand="0" w:oddHBand="0" w:evenHBand="0" w:firstRowFirstColumn="0" w:firstRowLastColumn="0" w:lastRowFirstColumn="0" w:lastRowLastColumn="0"/>
            <w:tcW w:w="2505" w:type="dxa"/>
            <w:tcBorders>
              <w:right w:val="single" w:color="auto" w:sz="6" w:space="0"/>
            </w:tcBorders>
          </w:tcPr>
          <w:p w:rsidRPr="00143687" w:rsidR="00143687" w:rsidP="00F63612" w:rsidRDefault="00390AA1" w14:paraId="29930C1E" w14:textId="31719363">
            <w:pPr>
              <w:rPr>
                <w:b w:val="0"/>
                <w:color w:val="auto"/>
              </w:rPr>
            </w:pPr>
            <w:r>
              <w:rPr>
                <w:b w:val="0"/>
                <w:color w:val="auto"/>
              </w:rPr>
              <w:t>ITSM Tool</w:t>
            </w:r>
          </w:p>
        </w:tc>
        <w:tc>
          <w:tcPr>
            <w:tcW w:w="7219" w:type="dxa"/>
            <w:tcBorders>
              <w:left w:val="single" w:color="auto" w:sz="6" w:space="0"/>
            </w:tcBorders>
          </w:tcPr>
          <w:p w:rsidRPr="00143687" w:rsidR="00143687" w:rsidP="00F63612" w:rsidRDefault="00390AA1" w14:paraId="0944A5C1" w14:textId="22C859A4">
            <w:pPr>
              <w:cnfStyle w:val="000000000000" w:firstRow="0" w:lastRow="0" w:firstColumn="0" w:lastColumn="0" w:oddVBand="0" w:evenVBand="0" w:oddHBand="0" w:evenHBand="0" w:firstRowFirstColumn="0" w:firstRowLastColumn="0" w:lastRowFirstColumn="0" w:lastRowLastColumn="0"/>
            </w:pPr>
            <w:r>
              <w:t xml:space="preserve">The tool used to support ITSM processes.  Currently </w:t>
            </w:r>
            <w:r w:rsidR="00143687">
              <w:t>ServiceDesk Plus supplied by ManageEngine</w:t>
            </w:r>
          </w:p>
        </w:tc>
      </w:tr>
      <w:tr w:rsidR="00D51F22" w:rsidTr="00C3003F" w14:paraId="54DBD39C" w14:textId="77777777">
        <w:tc>
          <w:tcPr>
            <w:cnfStyle w:val="001000000000" w:firstRow="0" w:lastRow="0" w:firstColumn="1" w:lastColumn="0" w:oddVBand="0" w:evenVBand="0" w:oddHBand="0" w:evenHBand="0" w:firstRowFirstColumn="0" w:firstRowLastColumn="0" w:lastRowFirstColumn="0" w:lastRowLastColumn="0"/>
            <w:tcW w:w="2505" w:type="dxa"/>
            <w:tcBorders>
              <w:bottom w:val="single" w:color="auto" w:sz="6" w:space="0"/>
              <w:right w:val="single" w:color="auto" w:sz="6" w:space="0"/>
            </w:tcBorders>
          </w:tcPr>
          <w:p w:rsidRPr="00D51F22" w:rsidR="00D51F22" w:rsidP="00F63612" w:rsidRDefault="00BC6467" w14:paraId="4A12E692" w14:textId="011B5DCD">
            <w:pPr>
              <w:rPr>
                <w:b w:val="0"/>
                <w:color w:val="auto"/>
              </w:rPr>
            </w:pPr>
            <w:r>
              <w:rPr>
                <w:b w:val="0"/>
                <w:color w:val="auto"/>
              </w:rPr>
              <w:t>PIR</w:t>
            </w:r>
          </w:p>
        </w:tc>
        <w:tc>
          <w:tcPr>
            <w:tcW w:w="7219" w:type="dxa"/>
            <w:tcBorders>
              <w:left w:val="single" w:color="auto" w:sz="6" w:space="0"/>
              <w:bottom w:val="single" w:color="auto" w:sz="6" w:space="0"/>
            </w:tcBorders>
          </w:tcPr>
          <w:p w:rsidRPr="00D51F22" w:rsidR="00D51F22" w:rsidP="00F63612" w:rsidRDefault="00BC6467" w14:paraId="5224479B" w14:textId="41671809">
            <w:pPr>
              <w:cnfStyle w:val="000000000000" w:firstRow="0" w:lastRow="0" w:firstColumn="0" w:lastColumn="0" w:oddVBand="0" w:evenVBand="0" w:oddHBand="0" w:evenHBand="0" w:firstRowFirstColumn="0" w:firstRowLastColumn="0" w:lastRowFirstColumn="0" w:lastRowLastColumn="0"/>
            </w:pPr>
            <w:r>
              <w:t xml:space="preserve">Post Implementation Review – completed after </w:t>
            </w:r>
            <w:r w:rsidR="002E2CF5">
              <w:t>a change to identify learnings to reduce risk and improve change outcomes for future changes</w:t>
            </w:r>
          </w:p>
        </w:tc>
      </w:tr>
    </w:tbl>
    <w:p w:rsidR="00D14D2A" w:rsidP="004C41BB" w:rsidRDefault="00D14D2A" w14:paraId="321A99BF" w14:textId="4B26BFA6">
      <w:pPr>
        <w:pStyle w:val="Heading1"/>
      </w:pPr>
      <w:r>
        <w:t>Governance</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105"/>
        <w:gridCol w:w="5619"/>
      </w:tblGrid>
      <w:tr w:rsidRPr="009A4682" w:rsidR="009550EA" w:rsidTr="00BB226F" w14:paraId="4AA7DC73" w14:textId="77777777">
        <w:trPr>
          <w:trHeight w:val="500"/>
        </w:trPr>
        <w:tc>
          <w:tcPr>
            <w:tcW w:w="4245" w:type="dxa"/>
            <w:tcBorders>
              <w:top w:val="single" w:color="auto" w:sz="6" w:space="0"/>
              <w:left w:val="single" w:color="auto" w:sz="6" w:space="0"/>
              <w:bottom w:val="single" w:color="auto" w:sz="6" w:space="0"/>
              <w:right w:val="single" w:color="auto" w:sz="6" w:space="0"/>
            </w:tcBorders>
            <w:shd w:val="clear" w:color="auto" w:fill="00AA4E" w:themeFill="accent6"/>
            <w:vAlign w:val="center"/>
            <w:hideMark/>
          </w:tcPr>
          <w:p w:rsidRPr="009A4682" w:rsidR="009550EA" w:rsidP="00BB226F" w:rsidRDefault="009550EA" w14:paraId="259AA228" w14:textId="77777777">
            <w:pPr>
              <w:textAlignment w:val="baseline"/>
              <w:rPr>
                <w:rFonts w:ascii="Segoe UI" w:hAnsi="Segoe UI" w:eastAsia="Times New Roman" w:cs="Segoe UI"/>
                <w:shd w:val="clear" w:color="auto" w:fill="auto"/>
                <w:lang w:eastAsia="en-AU"/>
              </w:rPr>
            </w:pPr>
            <w:r w:rsidRPr="009A4682">
              <w:rPr>
                <w:rFonts w:eastAsia="Times New Roman" w:cs="Arial"/>
                <w:b/>
                <w:bCs/>
                <w:color w:val="FFFFFF"/>
                <w:shd w:val="clear" w:color="auto" w:fill="auto"/>
                <w:lang w:eastAsia="en-AU"/>
              </w:rPr>
              <w:t>Parent policy/standard </w:t>
            </w:r>
            <w:r w:rsidRPr="009A4682">
              <w:rPr>
                <w:rFonts w:eastAsia="Times New Roman" w:cs="Arial"/>
                <w:color w:val="FFFFFF"/>
                <w:shd w:val="clear" w:color="auto" w:fill="auto"/>
                <w:lang w:eastAsia="en-AU"/>
              </w:rPr>
              <w:t> </w:t>
            </w:r>
          </w:p>
        </w:tc>
        <w:tc>
          <w:tcPr>
            <w:tcW w:w="59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85527" w:rsidR="009550EA" w:rsidP="00751B21" w:rsidRDefault="00143687" w14:paraId="384BAFE6" w14:textId="335819B3">
            <w:pPr>
              <w:ind w:left="259" w:firstLine="10"/>
              <w:rPr>
                <w:shd w:val="clear" w:color="auto" w:fill="auto"/>
                <w:lang w:eastAsia="en-AU"/>
              </w:rPr>
            </w:pPr>
            <w:r>
              <w:rPr>
                <w:shd w:val="clear" w:color="auto" w:fill="auto"/>
                <w:lang w:eastAsia="en-AU"/>
              </w:rPr>
              <w:t>Digital Change Policy</w:t>
            </w:r>
          </w:p>
        </w:tc>
      </w:tr>
      <w:tr w:rsidRPr="009A4682" w:rsidR="009550EA" w:rsidTr="00BB226F" w14:paraId="13896415" w14:textId="77777777">
        <w:trPr>
          <w:trHeight w:val="500"/>
        </w:trPr>
        <w:tc>
          <w:tcPr>
            <w:tcW w:w="4245" w:type="dxa"/>
            <w:tcBorders>
              <w:top w:val="single" w:color="auto" w:sz="6" w:space="0"/>
              <w:left w:val="single" w:color="auto" w:sz="6" w:space="0"/>
              <w:bottom w:val="single" w:color="auto" w:sz="6" w:space="0"/>
              <w:right w:val="single" w:color="auto" w:sz="6" w:space="0"/>
            </w:tcBorders>
            <w:shd w:val="clear" w:color="auto" w:fill="1CA34A"/>
            <w:vAlign w:val="center"/>
            <w:hideMark/>
          </w:tcPr>
          <w:p w:rsidRPr="009A4682" w:rsidR="009550EA" w:rsidP="00BB226F" w:rsidRDefault="009550EA" w14:paraId="24C11613" w14:textId="77777777">
            <w:pPr>
              <w:textAlignment w:val="baseline"/>
              <w:rPr>
                <w:rFonts w:ascii="Segoe UI" w:hAnsi="Segoe UI" w:eastAsia="Times New Roman" w:cs="Segoe UI"/>
                <w:shd w:val="clear" w:color="auto" w:fill="auto"/>
                <w:lang w:eastAsia="en-AU"/>
              </w:rPr>
            </w:pPr>
            <w:r w:rsidRPr="009A4682">
              <w:rPr>
                <w:rFonts w:eastAsia="Times New Roman" w:cs="Arial"/>
                <w:b/>
                <w:bCs/>
                <w:color w:val="FFFFFF"/>
                <w:shd w:val="clear" w:color="auto" w:fill="auto"/>
                <w:lang w:eastAsia="en-AU"/>
              </w:rPr>
              <w:t>Associated procedures/standards </w:t>
            </w:r>
            <w:r w:rsidRPr="009A4682">
              <w:rPr>
                <w:rFonts w:eastAsia="Times New Roman" w:cs="Arial"/>
                <w:color w:val="FFFFFF"/>
                <w:shd w:val="clear" w:color="auto" w:fill="auto"/>
                <w:lang w:eastAsia="en-AU"/>
              </w:rPr>
              <w:t> </w:t>
            </w:r>
          </w:p>
        </w:tc>
        <w:tc>
          <w:tcPr>
            <w:tcW w:w="59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00956485" w:rsidP="00956485" w:rsidRDefault="00956485" w14:paraId="075207D8" w14:textId="2EFF1CEC">
            <w:pPr>
              <w:ind w:left="259" w:firstLine="10"/>
              <w:rPr>
                <w:shd w:val="clear" w:color="auto" w:fill="auto"/>
                <w:lang w:eastAsia="en-AU"/>
              </w:rPr>
            </w:pPr>
            <w:r>
              <w:rPr>
                <w:shd w:val="clear" w:color="auto" w:fill="auto"/>
                <w:lang w:eastAsia="en-AU"/>
              </w:rPr>
              <w:t>Digital Change Advisory Bo</w:t>
            </w:r>
            <w:r w:rsidR="001C04AE">
              <w:rPr>
                <w:shd w:val="clear" w:color="auto" w:fill="auto"/>
                <w:lang w:eastAsia="en-AU"/>
              </w:rPr>
              <w:t>a</w:t>
            </w:r>
            <w:r>
              <w:rPr>
                <w:shd w:val="clear" w:color="auto" w:fill="auto"/>
                <w:lang w:eastAsia="en-AU"/>
              </w:rPr>
              <w:t>rd Charter</w:t>
            </w:r>
          </w:p>
          <w:p w:rsidR="00D6280B" w:rsidP="00956485" w:rsidRDefault="001C04AE" w14:paraId="1D04A54D" w14:textId="3D92B39B">
            <w:pPr>
              <w:ind w:left="259" w:firstLine="10"/>
              <w:rPr>
                <w:shd w:val="clear" w:color="auto" w:fill="auto"/>
                <w:lang w:eastAsia="en-AU"/>
              </w:rPr>
            </w:pPr>
            <w:r>
              <w:rPr>
                <w:shd w:val="clear" w:color="auto" w:fill="auto"/>
                <w:lang w:eastAsia="en-AU"/>
              </w:rPr>
              <w:t xml:space="preserve">Digital Change Guideline – Change Authority Responsibilities </w:t>
            </w:r>
          </w:p>
          <w:p w:rsidRPr="00C85527" w:rsidR="00341D48" w:rsidP="00956485" w:rsidRDefault="00D6280B" w14:paraId="1E7898C4" w14:textId="7AFE741F">
            <w:pPr>
              <w:ind w:left="259" w:firstLine="10"/>
              <w:rPr>
                <w:shd w:val="clear" w:color="auto" w:fill="auto"/>
                <w:lang w:eastAsia="en-AU"/>
              </w:rPr>
            </w:pPr>
            <w:r w:rsidRPr="00D6280B">
              <w:rPr>
                <w:shd w:val="clear" w:color="auto" w:fill="auto"/>
                <w:lang w:eastAsia="en-AU"/>
              </w:rPr>
              <w:t>Digital Change Guideline - SDP Guide</w:t>
            </w:r>
          </w:p>
        </w:tc>
      </w:tr>
      <w:tr w:rsidRPr="009A4682" w:rsidR="009550EA" w:rsidTr="00BB226F" w14:paraId="0DABD5BD" w14:textId="77777777">
        <w:trPr>
          <w:trHeight w:val="500"/>
        </w:trPr>
        <w:tc>
          <w:tcPr>
            <w:tcW w:w="4245" w:type="dxa"/>
            <w:tcBorders>
              <w:top w:val="single" w:color="auto" w:sz="6" w:space="0"/>
              <w:left w:val="single" w:color="auto" w:sz="6" w:space="0"/>
              <w:bottom w:val="single" w:color="auto" w:sz="6" w:space="0"/>
              <w:right w:val="single" w:color="auto" w:sz="6" w:space="0"/>
            </w:tcBorders>
            <w:shd w:val="clear" w:color="auto" w:fill="1CA34A"/>
            <w:vAlign w:val="center"/>
            <w:hideMark/>
          </w:tcPr>
          <w:p w:rsidRPr="009A4682" w:rsidR="009550EA" w:rsidP="00BB226F" w:rsidRDefault="009550EA" w14:paraId="18D13B0B" w14:textId="77777777">
            <w:pPr>
              <w:textAlignment w:val="baseline"/>
              <w:rPr>
                <w:rFonts w:ascii="Segoe UI" w:hAnsi="Segoe UI" w:eastAsia="Times New Roman" w:cs="Segoe UI"/>
                <w:shd w:val="clear" w:color="auto" w:fill="auto"/>
                <w:lang w:eastAsia="en-AU"/>
              </w:rPr>
            </w:pPr>
            <w:r w:rsidRPr="009A4682">
              <w:rPr>
                <w:rFonts w:eastAsia="Times New Roman" w:cs="Arial"/>
                <w:b/>
                <w:bCs/>
                <w:color w:val="FFFFFF"/>
                <w:shd w:val="clear" w:color="auto" w:fill="auto"/>
                <w:lang w:eastAsia="en-AU"/>
              </w:rPr>
              <w:t>Relevant legislation </w:t>
            </w:r>
            <w:r w:rsidRPr="009A4682">
              <w:rPr>
                <w:rFonts w:eastAsia="Times New Roman" w:cs="Arial"/>
                <w:color w:val="FFFFFF"/>
                <w:shd w:val="clear" w:color="auto" w:fill="auto"/>
                <w:lang w:eastAsia="en-AU"/>
              </w:rPr>
              <w:t> </w:t>
            </w:r>
          </w:p>
        </w:tc>
        <w:tc>
          <w:tcPr>
            <w:tcW w:w="59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85527" w:rsidR="009550EA" w:rsidP="00751B21" w:rsidRDefault="009550EA" w14:paraId="2DD2DE6D" w14:textId="23678399">
            <w:pPr>
              <w:ind w:left="259" w:firstLine="10"/>
              <w:rPr>
                <w:shd w:val="clear" w:color="auto" w:fill="auto"/>
                <w:lang w:eastAsia="en-AU"/>
              </w:rPr>
            </w:pPr>
            <w:r w:rsidRPr="00C85527">
              <w:rPr>
                <w:shd w:val="clear" w:color="auto" w:fill="auto"/>
                <w:lang w:eastAsia="en-AU"/>
              </w:rPr>
              <w:t> </w:t>
            </w:r>
            <w:r w:rsidR="00143687">
              <w:rPr>
                <w:shd w:val="clear" w:color="auto" w:fill="auto"/>
                <w:lang w:eastAsia="en-AU"/>
              </w:rPr>
              <w:t>-</w:t>
            </w:r>
          </w:p>
        </w:tc>
      </w:tr>
      <w:tr w:rsidRPr="009A4682" w:rsidR="009550EA" w:rsidTr="00BB226F" w14:paraId="11C9279A" w14:textId="77777777">
        <w:trPr>
          <w:trHeight w:val="500"/>
        </w:trPr>
        <w:tc>
          <w:tcPr>
            <w:tcW w:w="4245" w:type="dxa"/>
            <w:tcBorders>
              <w:top w:val="single" w:color="auto" w:sz="6" w:space="0"/>
              <w:left w:val="single" w:color="auto" w:sz="6" w:space="0"/>
              <w:bottom w:val="single" w:color="auto" w:sz="6" w:space="0"/>
              <w:right w:val="single" w:color="auto" w:sz="6" w:space="0"/>
            </w:tcBorders>
            <w:shd w:val="clear" w:color="auto" w:fill="1CA34A"/>
            <w:vAlign w:val="center"/>
            <w:hideMark/>
          </w:tcPr>
          <w:p w:rsidRPr="009A4682" w:rsidR="009550EA" w:rsidP="00BB226F" w:rsidRDefault="009550EA" w14:paraId="14337AD8" w14:textId="77777777">
            <w:pPr>
              <w:textAlignment w:val="baseline"/>
              <w:rPr>
                <w:rFonts w:ascii="Segoe UI" w:hAnsi="Segoe UI" w:eastAsia="Times New Roman" w:cs="Segoe UI"/>
                <w:shd w:val="clear" w:color="auto" w:fill="auto"/>
                <w:lang w:eastAsia="en-AU"/>
              </w:rPr>
            </w:pPr>
            <w:r w:rsidRPr="009A4682">
              <w:rPr>
                <w:rFonts w:eastAsia="Times New Roman" w:cs="Arial"/>
                <w:b/>
                <w:bCs/>
                <w:color w:val="FFFFFF"/>
                <w:shd w:val="clear" w:color="auto" w:fill="auto"/>
                <w:lang w:eastAsia="en-AU"/>
              </w:rPr>
              <w:t>Approval</w:t>
            </w:r>
            <w:r w:rsidRPr="009A4682">
              <w:rPr>
                <w:rFonts w:eastAsia="Times New Roman" w:cs="Arial"/>
                <w:color w:val="FFFFFF"/>
                <w:shd w:val="clear" w:color="auto" w:fill="auto"/>
                <w:lang w:eastAsia="en-AU"/>
              </w:rPr>
              <w:t> </w:t>
            </w:r>
          </w:p>
        </w:tc>
        <w:tc>
          <w:tcPr>
            <w:tcW w:w="59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85527" w:rsidR="009550EA" w:rsidP="00751B21" w:rsidRDefault="00ED0667" w14:paraId="15FC7960" w14:textId="777097AB">
            <w:pPr>
              <w:ind w:left="259" w:firstLine="10"/>
              <w:rPr>
                <w:shd w:val="clear" w:color="auto" w:fill="auto"/>
                <w:lang w:eastAsia="en-AU"/>
              </w:rPr>
            </w:pPr>
            <w:r>
              <w:rPr>
                <w:shd w:val="clear" w:color="auto" w:fill="auto"/>
                <w:lang w:eastAsia="en-AU"/>
              </w:rPr>
              <w:t>Chief Information Officer</w:t>
            </w:r>
            <w:r w:rsidRPr="00C85527" w:rsidR="009550EA">
              <w:rPr>
                <w:shd w:val="clear" w:color="auto" w:fill="auto"/>
                <w:lang w:eastAsia="en-AU"/>
              </w:rPr>
              <w:t> </w:t>
            </w:r>
          </w:p>
        </w:tc>
      </w:tr>
      <w:tr w:rsidRPr="009A4682" w:rsidR="009550EA" w:rsidTr="00BB226F" w14:paraId="2E88E0F4" w14:textId="77777777">
        <w:trPr>
          <w:trHeight w:val="500"/>
        </w:trPr>
        <w:tc>
          <w:tcPr>
            <w:tcW w:w="4245" w:type="dxa"/>
            <w:tcBorders>
              <w:top w:val="single" w:color="auto" w:sz="6" w:space="0"/>
              <w:left w:val="single" w:color="auto" w:sz="6" w:space="0"/>
              <w:bottom w:val="single" w:color="auto" w:sz="6" w:space="0"/>
              <w:right w:val="single" w:color="auto" w:sz="6" w:space="0"/>
            </w:tcBorders>
            <w:shd w:val="clear" w:color="auto" w:fill="1CA34A"/>
            <w:vAlign w:val="center"/>
            <w:hideMark/>
          </w:tcPr>
          <w:p w:rsidRPr="009A4682" w:rsidR="009550EA" w:rsidP="00BB226F" w:rsidRDefault="009550EA" w14:paraId="6D00FC9C" w14:textId="77777777">
            <w:pPr>
              <w:textAlignment w:val="baseline"/>
              <w:rPr>
                <w:rFonts w:ascii="Segoe UI" w:hAnsi="Segoe UI" w:eastAsia="Times New Roman" w:cs="Segoe UI"/>
                <w:shd w:val="clear" w:color="auto" w:fill="auto"/>
                <w:lang w:eastAsia="en-AU"/>
              </w:rPr>
            </w:pPr>
            <w:r w:rsidRPr="009A4682">
              <w:rPr>
                <w:rFonts w:eastAsia="Times New Roman" w:cs="Arial"/>
                <w:b/>
                <w:bCs/>
                <w:color w:val="FFFFFF"/>
                <w:shd w:val="clear" w:color="auto" w:fill="auto"/>
                <w:lang w:eastAsia="en-AU"/>
              </w:rPr>
              <w:t>Procedure owner </w:t>
            </w:r>
            <w:r w:rsidRPr="009A4682">
              <w:rPr>
                <w:rFonts w:eastAsia="Times New Roman" w:cs="Arial"/>
                <w:color w:val="FFFFFF"/>
                <w:shd w:val="clear" w:color="auto" w:fill="auto"/>
                <w:lang w:eastAsia="en-AU"/>
              </w:rPr>
              <w:t> </w:t>
            </w:r>
          </w:p>
        </w:tc>
        <w:tc>
          <w:tcPr>
            <w:tcW w:w="59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85527" w:rsidR="009550EA" w:rsidP="00751B21" w:rsidRDefault="00057605" w14:paraId="59E7D951" w14:textId="2C8047D2">
            <w:pPr>
              <w:ind w:left="259" w:firstLine="10"/>
              <w:rPr>
                <w:shd w:val="clear" w:color="auto" w:fill="auto"/>
                <w:lang w:eastAsia="en-AU"/>
              </w:rPr>
            </w:pPr>
            <w:r>
              <w:rPr>
                <w:shd w:val="clear" w:color="auto" w:fill="auto"/>
                <w:lang w:eastAsia="en-AU"/>
              </w:rPr>
              <w:t>Change Manager</w:t>
            </w:r>
          </w:p>
        </w:tc>
      </w:tr>
      <w:tr w:rsidRPr="009A4682" w:rsidR="009550EA" w:rsidTr="00BB226F" w14:paraId="2797DEAC" w14:textId="77777777">
        <w:trPr>
          <w:trHeight w:val="500"/>
        </w:trPr>
        <w:tc>
          <w:tcPr>
            <w:tcW w:w="4245" w:type="dxa"/>
            <w:tcBorders>
              <w:top w:val="single" w:color="auto" w:sz="6" w:space="0"/>
              <w:left w:val="single" w:color="auto" w:sz="6" w:space="0"/>
              <w:bottom w:val="single" w:color="auto" w:sz="6" w:space="0"/>
              <w:right w:val="single" w:color="auto" w:sz="6" w:space="0"/>
            </w:tcBorders>
            <w:shd w:val="clear" w:color="auto" w:fill="1CA34A"/>
            <w:vAlign w:val="center"/>
            <w:hideMark/>
          </w:tcPr>
          <w:p w:rsidRPr="009A4682" w:rsidR="009550EA" w:rsidP="00BB226F" w:rsidRDefault="009550EA" w14:paraId="542AB307" w14:textId="77777777">
            <w:pPr>
              <w:textAlignment w:val="baseline"/>
              <w:rPr>
                <w:rFonts w:ascii="Segoe UI" w:hAnsi="Segoe UI" w:eastAsia="Times New Roman" w:cs="Segoe UI"/>
                <w:shd w:val="clear" w:color="auto" w:fill="auto"/>
                <w:lang w:eastAsia="en-AU"/>
              </w:rPr>
            </w:pPr>
            <w:r w:rsidRPr="009A4682">
              <w:rPr>
                <w:rFonts w:eastAsia="Times New Roman" w:cs="Arial"/>
                <w:b/>
                <w:bCs/>
                <w:color w:val="FFFFFF"/>
                <w:shd w:val="clear" w:color="auto" w:fill="auto"/>
                <w:lang w:eastAsia="en-AU"/>
              </w:rPr>
              <w:t>Content enquiries</w:t>
            </w:r>
            <w:r w:rsidRPr="009A4682">
              <w:rPr>
                <w:rFonts w:eastAsia="Times New Roman" w:cs="Arial"/>
                <w:color w:val="FFFFFF"/>
                <w:shd w:val="clear" w:color="auto" w:fill="auto"/>
                <w:lang w:eastAsia="en-AU"/>
              </w:rPr>
              <w:t> </w:t>
            </w:r>
          </w:p>
        </w:tc>
        <w:tc>
          <w:tcPr>
            <w:tcW w:w="5940" w:type="dxa"/>
            <w:tcBorders>
              <w:top w:val="single" w:color="auto" w:sz="6" w:space="0"/>
              <w:left w:val="single" w:color="auto" w:sz="6" w:space="0"/>
              <w:bottom w:val="single" w:color="auto" w:sz="6" w:space="0"/>
              <w:right w:val="single" w:color="auto" w:sz="6" w:space="0"/>
            </w:tcBorders>
            <w:shd w:val="clear" w:color="auto" w:fill="auto"/>
            <w:vAlign w:val="center"/>
            <w:hideMark/>
          </w:tcPr>
          <w:p w:rsidRPr="00C85527" w:rsidR="009550EA" w:rsidP="00076E59" w:rsidRDefault="00057605" w14:paraId="0522EAD7" w14:textId="6BDA3A9C">
            <w:pPr>
              <w:ind w:left="282"/>
              <w:rPr>
                <w:shd w:val="clear" w:color="auto" w:fill="auto"/>
              </w:rPr>
            </w:pPr>
            <w:r>
              <w:rPr>
                <w:shd w:val="clear" w:color="auto" w:fill="auto"/>
              </w:rPr>
              <w:t>Change Manager</w:t>
            </w:r>
          </w:p>
        </w:tc>
      </w:tr>
    </w:tbl>
    <w:p w:rsidR="00D14D2A" w:rsidP="00D14D2A" w:rsidRDefault="00D14D2A" w14:paraId="2893119B" w14:textId="6AA4E683">
      <w:pPr>
        <w:pStyle w:val="ListNumber"/>
        <w:rPr>
          <w:lang w:val="en-US" w:eastAsia="en-US"/>
        </w:rPr>
      </w:pPr>
    </w:p>
    <w:p w:rsidR="002E334A" w:rsidP="00794B2E" w:rsidRDefault="002E334A" w14:paraId="1D7E3A5B" w14:textId="47F624BF">
      <w:pPr>
        <w:pStyle w:val="ListNumber"/>
        <w:ind w:left="0" w:firstLine="0"/>
        <w:rPr>
          <w:lang w:val="en-US" w:eastAsia="en-US"/>
        </w:rPr>
      </w:pPr>
    </w:p>
    <w:p w:rsidR="00F63612" w:rsidP="00794B2E" w:rsidRDefault="00F63612" w14:paraId="48EC9F22" w14:textId="38A1BCD6">
      <w:pPr>
        <w:pStyle w:val="ListNumber"/>
        <w:ind w:left="0" w:firstLine="0"/>
        <w:rPr>
          <w:lang w:val="en-US" w:eastAsia="en-US"/>
        </w:rPr>
      </w:pPr>
    </w:p>
    <w:p w:rsidRPr="00303DB6" w:rsidR="00D14D2A" w:rsidP="00303DB6" w:rsidRDefault="00D14D2A" w14:paraId="55687619" w14:textId="39A1AD03">
      <w:pPr>
        <w:pStyle w:val="Heading1"/>
      </w:pPr>
      <w:r w:rsidRPr="00303DB6">
        <w:t>Document version history</w:t>
      </w:r>
    </w:p>
    <w:tbl>
      <w:tblPr>
        <w:tblStyle w:val="Versionhistorytable"/>
        <w:tblW w:w="9776" w:type="dxa"/>
        <w:tblLook w:val="04A0" w:firstRow="1" w:lastRow="0" w:firstColumn="1" w:lastColumn="0" w:noHBand="0" w:noVBand="1"/>
      </w:tblPr>
      <w:tblGrid>
        <w:gridCol w:w="1129"/>
        <w:gridCol w:w="8647"/>
      </w:tblGrid>
      <w:tr w:rsidRPr="00747129" w:rsidR="00C40D92" w:rsidTr="00EF0F29" w14:paraId="029AC84E" w14:textId="77777777">
        <w:trPr>
          <w:cnfStyle w:val="100000000000" w:firstRow="1" w:lastRow="0" w:firstColumn="0" w:lastColumn="0" w:oddVBand="0" w:evenVBand="0" w:oddHBand="0" w:evenHBand="0" w:firstRowFirstColumn="0" w:firstRowLastColumn="0" w:lastRowFirstColumn="0" w:lastRowLastColumn="0"/>
          <w:trHeight w:val="420"/>
        </w:trPr>
        <w:tc>
          <w:tcPr>
            <w:tcW w:w="1129" w:type="dxa"/>
            <w:hideMark/>
          </w:tcPr>
          <w:p w:rsidRPr="00747129" w:rsidR="00C40D92" w:rsidP="00BB226F" w:rsidRDefault="00C40D92" w14:paraId="39D346CB" w14:textId="77777777">
            <w:pPr>
              <w:textAlignment w:val="baseline"/>
              <w:rPr>
                <w:rFonts w:ascii="Segoe UI" w:hAnsi="Segoe UI" w:eastAsia="Times New Roman" w:cs="Segoe UI"/>
                <w:sz w:val="18"/>
                <w:szCs w:val="18"/>
                <w:shd w:val="clear" w:color="auto" w:fill="auto"/>
                <w:lang w:eastAsia="en-AU"/>
              </w:rPr>
            </w:pPr>
            <w:r w:rsidRPr="00747129">
              <w:rPr>
                <w:rFonts w:eastAsia="Times New Roman" w:cs="Arial"/>
                <w:bCs/>
                <w:color w:val="FFFFFF"/>
                <w:shd w:val="clear" w:color="auto" w:fill="auto"/>
                <w:lang w:eastAsia="en-AU"/>
              </w:rPr>
              <w:t>Version</w:t>
            </w:r>
            <w:r w:rsidRPr="00747129">
              <w:rPr>
                <w:rFonts w:eastAsia="Times New Roman" w:cs="Arial"/>
                <w:color w:val="FFFFFF"/>
                <w:shd w:val="clear" w:color="auto" w:fill="auto"/>
                <w:lang w:eastAsia="en-AU"/>
              </w:rPr>
              <w:t> </w:t>
            </w:r>
          </w:p>
        </w:tc>
        <w:tc>
          <w:tcPr>
            <w:tcW w:w="8647" w:type="dxa"/>
            <w:hideMark/>
          </w:tcPr>
          <w:p w:rsidRPr="00747129" w:rsidR="00C40D92" w:rsidP="00BB226F" w:rsidRDefault="00C40D92" w14:paraId="794FB9E0" w14:textId="2C987D40">
            <w:pPr>
              <w:textAlignment w:val="baseline"/>
              <w:rPr>
                <w:rFonts w:ascii="Segoe UI" w:hAnsi="Segoe UI" w:eastAsia="Times New Roman" w:cs="Segoe UI"/>
                <w:sz w:val="18"/>
                <w:szCs w:val="18"/>
                <w:shd w:val="clear" w:color="auto" w:fill="auto"/>
                <w:lang w:eastAsia="en-AU"/>
              </w:rPr>
            </w:pPr>
            <w:r w:rsidRPr="00747129">
              <w:rPr>
                <w:rFonts w:eastAsia="Times New Roman" w:cs="Arial"/>
                <w:bCs/>
                <w:color w:val="FFFFFF"/>
                <w:shd w:val="clear" w:color="auto" w:fill="auto"/>
                <w:lang w:eastAsia="en-AU"/>
              </w:rPr>
              <w:t>Changes made to document </w:t>
            </w:r>
            <w:r w:rsidRPr="00747129">
              <w:rPr>
                <w:rFonts w:eastAsia="Times New Roman" w:cs="Arial"/>
                <w:color w:val="FFFFFF"/>
                <w:shd w:val="clear" w:color="auto" w:fill="auto"/>
                <w:lang w:eastAsia="en-AU"/>
              </w:rPr>
              <w:t> </w:t>
            </w:r>
          </w:p>
        </w:tc>
      </w:tr>
      <w:tr w:rsidRPr="00747129" w:rsidR="00C40D92" w:rsidTr="00EF0F29" w14:paraId="12BADBEF" w14:textId="77777777">
        <w:trPr>
          <w:trHeight w:val="420"/>
        </w:trPr>
        <w:tc>
          <w:tcPr>
            <w:tcW w:w="1129" w:type="dxa"/>
            <w:hideMark/>
          </w:tcPr>
          <w:p w:rsidRPr="000C5B31" w:rsidR="00C40D92" w:rsidP="00BB226F" w:rsidRDefault="00EF10ED" w14:paraId="07030A9E" w14:textId="38BD2806">
            <w:pPr>
              <w:textAlignment w:val="baseline"/>
              <w:rPr>
                <w:rFonts w:eastAsia="Times New Roman" w:cs="Arial"/>
                <w:shd w:val="clear" w:color="auto" w:fill="auto"/>
                <w:lang w:eastAsia="en-AU"/>
              </w:rPr>
            </w:pPr>
            <w:r>
              <w:rPr>
                <w:rFonts w:eastAsia="Times New Roman" w:cs="Arial"/>
                <w:shd w:val="clear" w:color="auto" w:fill="auto"/>
                <w:lang w:eastAsia="en-AU"/>
              </w:rPr>
              <w:t>1</w:t>
            </w:r>
          </w:p>
        </w:tc>
        <w:tc>
          <w:tcPr>
            <w:tcW w:w="8647" w:type="dxa"/>
            <w:hideMark/>
          </w:tcPr>
          <w:p w:rsidRPr="000C5B31" w:rsidR="00C40D92" w:rsidP="00BB226F" w:rsidRDefault="00076E59" w14:paraId="1ABAFE4F" w14:textId="73583EEE">
            <w:pPr>
              <w:textAlignment w:val="baseline"/>
              <w:rPr>
                <w:rFonts w:eastAsia="Times New Roman" w:cs="Arial"/>
                <w:shd w:val="clear" w:color="auto" w:fill="auto"/>
                <w:lang w:eastAsia="en-AU"/>
              </w:rPr>
            </w:pPr>
            <w:r>
              <w:rPr>
                <w:rFonts w:eastAsia="Times New Roman" w:cs="Arial"/>
                <w:shd w:val="clear" w:color="auto" w:fill="auto"/>
                <w:lang w:eastAsia="en-AU"/>
              </w:rPr>
              <w:t>New document</w:t>
            </w:r>
          </w:p>
        </w:tc>
      </w:tr>
      <w:tr w:rsidRPr="00747129" w:rsidR="00C40D92" w:rsidTr="00EF0F29" w14:paraId="1AB9E787" w14:textId="77777777">
        <w:trPr>
          <w:trHeight w:val="420"/>
        </w:trPr>
        <w:tc>
          <w:tcPr>
            <w:tcW w:w="1129" w:type="dxa"/>
            <w:hideMark/>
          </w:tcPr>
          <w:p w:rsidRPr="00196DC9" w:rsidR="000906E9" w:rsidP="00BB226F" w:rsidRDefault="00F068DE" w14:paraId="25940FBE" w14:textId="4B52030C">
            <w:pPr>
              <w:textAlignment w:val="baseline"/>
              <w:rPr>
                <w:rFonts w:eastAsia="Times New Roman" w:cs="Arial"/>
                <w:shd w:val="clear" w:color="auto" w:fill="auto"/>
                <w:lang w:eastAsia="en-AU"/>
              </w:rPr>
            </w:pPr>
            <w:r>
              <w:rPr>
                <w:rFonts w:eastAsia="Times New Roman" w:cs="Arial"/>
                <w:shd w:val="clear" w:color="auto" w:fill="auto"/>
                <w:lang w:eastAsia="en-AU"/>
              </w:rPr>
              <w:t>2</w:t>
            </w:r>
          </w:p>
        </w:tc>
        <w:tc>
          <w:tcPr>
            <w:tcW w:w="8647" w:type="dxa"/>
            <w:hideMark/>
          </w:tcPr>
          <w:p w:rsidR="00C40D92" w:rsidP="00BB226F" w:rsidRDefault="000906E9" w14:paraId="7F9EB34E" w14:textId="244BCF7C">
            <w:pPr>
              <w:textAlignment w:val="baseline"/>
              <w:rPr>
                <w:rFonts w:eastAsia="Times New Roman" w:cs="Arial"/>
                <w:shd w:val="clear" w:color="auto" w:fill="auto"/>
                <w:lang w:eastAsia="en-AU"/>
              </w:rPr>
            </w:pPr>
            <w:r>
              <w:rPr>
                <w:rFonts w:eastAsia="Times New Roman" w:cs="Arial"/>
                <w:shd w:val="clear" w:color="auto" w:fill="auto"/>
                <w:lang w:eastAsia="en-AU"/>
              </w:rPr>
              <w:t xml:space="preserve">Expanded Post Implementation Review procedure to link to </w:t>
            </w:r>
            <w:r w:rsidR="003C6CE0">
              <w:rPr>
                <w:rFonts w:eastAsia="Times New Roman" w:cs="Arial"/>
                <w:shd w:val="clear" w:color="auto" w:fill="auto"/>
                <w:lang w:eastAsia="en-AU"/>
              </w:rPr>
              <w:t>related</w:t>
            </w:r>
            <w:r>
              <w:rPr>
                <w:rFonts w:eastAsia="Times New Roman" w:cs="Arial"/>
                <w:shd w:val="clear" w:color="auto" w:fill="auto"/>
                <w:lang w:eastAsia="en-AU"/>
              </w:rPr>
              <w:t xml:space="preserve"> processes (section 3.10</w:t>
            </w:r>
            <w:r w:rsidR="003C6CE0">
              <w:rPr>
                <w:rFonts w:eastAsia="Times New Roman" w:cs="Arial"/>
                <w:shd w:val="clear" w:color="auto" w:fill="auto"/>
                <w:lang w:eastAsia="en-AU"/>
              </w:rPr>
              <w:t xml:space="preserve"> and 3.11</w:t>
            </w:r>
            <w:r>
              <w:rPr>
                <w:rFonts w:eastAsia="Times New Roman" w:cs="Arial"/>
                <w:shd w:val="clear" w:color="auto" w:fill="auto"/>
                <w:lang w:eastAsia="en-AU"/>
              </w:rPr>
              <w:t>)</w:t>
            </w:r>
            <w:r w:rsidR="00F068DE">
              <w:rPr>
                <w:rFonts w:eastAsia="Times New Roman" w:cs="Arial"/>
                <w:shd w:val="clear" w:color="auto" w:fill="auto"/>
                <w:lang w:eastAsia="en-AU"/>
              </w:rPr>
              <w:t>.</w:t>
            </w:r>
          </w:p>
          <w:p w:rsidR="003C6CE0" w:rsidP="00BB226F" w:rsidRDefault="003C6CE0" w14:paraId="680A3FC2" w14:textId="0B637FA6">
            <w:pPr>
              <w:textAlignment w:val="baseline"/>
              <w:rPr>
                <w:rFonts w:eastAsia="Times New Roman" w:cs="Segoe UI"/>
                <w:shd w:val="clear" w:color="auto" w:fill="auto"/>
                <w:lang w:eastAsia="en-AU"/>
              </w:rPr>
            </w:pPr>
            <w:r>
              <w:rPr>
                <w:rFonts w:eastAsia="Times New Roman" w:cs="Segoe UI"/>
                <w:shd w:val="clear" w:color="auto" w:fill="auto"/>
                <w:lang w:eastAsia="en-AU"/>
              </w:rPr>
              <w:t>Clarified role of Change Owner in ensuring changes are approved before implementation</w:t>
            </w:r>
            <w:r w:rsidR="00F068DE">
              <w:rPr>
                <w:rFonts w:eastAsia="Times New Roman" w:cs="Segoe UI"/>
                <w:shd w:val="clear" w:color="auto" w:fill="auto"/>
                <w:lang w:eastAsia="en-AU"/>
              </w:rPr>
              <w:t>.</w:t>
            </w:r>
          </w:p>
          <w:p w:rsidRPr="00747129" w:rsidR="009F513B" w:rsidP="00BB226F" w:rsidRDefault="009F513B" w14:paraId="3C2CB8CA" w14:textId="0324AE3E">
            <w:pPr>
              <w:textAlignment w:val="baseline"/>
              <w:rPr>
                <w:rFonts w:ascii="Segoe UI" w:hAnsi="Segoe UI" w:eastAsia="Times New Roman" w:cs="Segoe UI"/>
                <w:sz w:val="18"/>
                <w:szCs w:val="18"/>
                <w:shd w:val="clear" w:color="auto" w:fill="auto"/>
                <w:lang w:eastAsia="en-AU"/>
              </w:rPr>
            </w:pPr>
            <w:r>
              <w:rPr>
                <w:rFonts w:eastAsia="Times New Roman" w:cs="Segoe UI"/>
                <w:shd w:val="clear" w:color="auto" w:fill="auto"/>
                <w:lang w:eastAsia="en-AU"/>
              </w:rPr>
              <w:t>Added OT Change Approval Schedule to Section 3.3</w:t>
            </w:r>
            <w:r w:rsidR="00F068DE">
              <w:rPr>
                <w:rFonts w:eastAsia="Times New Roman" w:cs="Segoe UI"/>
                <w:shd w:val="clear" w:color="auto" w:fill="auto"/>
                <w:lang w:eastAsia="en-AU"/>
              </w:rPr>
              <w:t>.</w:t>
            </w:r>
          </w:p>
        </w:tc>
      </w:tr>
      <w:tr w:rsidRPr="00747129" w:rsidR="00C40D92" w:rsidTr="00EF0F29" w14:paraId="6AD7C049" w14:textId="77777777">
        <w:trPr>
          <w:trHeight w:val="420"/>
        </w:trPr>
        <w:tc>
          <w:tcPr>
            <w:tcW w:w="1129" w:type="dxa"/>
            <w:hideMark/>
          </w:tcPr>
          <w:p w:rsidRPr="00747129" w:rsidR="00C40D92" w:rsidP="00BB226F" w:rsidRDefault="00C40D92" w14:paraId="68F3E26F" w14:textId="77777777">
            <w:pPr>
              <w:textAlignment w:val="baseline"/>
              <w:rPr>
                <w:rFonts w:ascii="Segoe UI" w:hAnsi="Segoe UI" w:eastAsia="Times New Roman" w:cs="Segoe UI"/>
                <w:sz w:val="18"/>
                <w:szCs w:val="18"/>
                <w:shd w:val="clear" w:color="auto" w:fill="auto"/>
                <w:lang w:eastAsia="en-AU"/>
              </w:rPr>
            </w:pPr>
            <w:r w:rsidRPr="00747129">
              <w:rPr>
                <w:rFonts w:eastAsia="Times New Roman" w:cs="Arial"/>
                <w:shd w:val="clear" w:color="auto" w:fill="auto"/>
                <w:lang w:eastAsia="en-AU"/>
              </w:rPr>
              <w:t> </w:t>
            </w:r>
          </w:p>
        </w:tc>
        <w:tc>
          <w:tcPr>
            <w:tcW w:w="8647" w:type="dxa"/>
            <w:hideMark/>
          </w:tcPr>
          <w:p w:rsidRPr="00747129" w:rsidR="00C40D92" w:rsidP="00BB226F" w:rsidRDefault="00C40D92" w14:paraId="6F42A599" w14:textId="77777777">
            <w:pPr>
              <w:textAlignment w:val="baseline"/>
              <w:rPr>
                <w:rFonts w:ascii="Segoe UI" w:hAnsi="Segoe UI" w:eastAsia="Times New Roman" w:cs="Segoe UI"/>
                <w:sz w:val="18"/>
                <w:szCs w:val="18"/>
                <w:shd w:val="clear" w:color="auto" w:fill="auto"/>
                <w:lang w:eastAsia="en-AU"/>
              </w:rPr>
            </w:pPr>
            <w:r w:rsidRPr="00747129">
              <w:rPr>
                <w:rFonts w:eastAsia="Times New Roman" w:cs="Arial"/>
                <w:shd w:val="clear" w:color="auto" w:fill="auto"/>
                <w:lang w:eastAsia="en-AU"/>
              </w:rPr>
              <w:t> </w:t>
            </w:r>
          </w:p>
        </w:tc>
      </w:tr>
      <w:tr w:rsidRPr="00747129" w:rsidR="00C40D92" w:rsidTr="00EF0F29" w14:paraId="5FCBFAF2" w14:textId="77777777">
        <w:trPr>
          <w:trHeight w:val="420"/>
        </w:trPr>
        <w:tc>
          <w:tcPr>
            <w:tcW w:w="1129" w:type="dxa"/>
            <w:hideMark/>
          </w:tcPr>
          <w:p w:rsidRPr="00747129" w:rsidR="00C40D92" w:rsidP="00BB226F" w:rsidRDefault="00C40D92" w14:paraId="71F8AB53" w14:textId="77777777">
            <w:pPr>
              <w:textAlignment w:val="baseline"/>
              <w:rPr>
                <w:rFonts w:ascii="Segoe UI" w:hAnsi="Segoe UI" w:eastAsia="Times New Roman" w:cs="Segoe UI"/>
                <w:sz w:val="18"/>
                <w:szCs w:val="18"/>
                <w:shd w:val="clear" w:color="auto" w:fill="auto"/>
                <w:lang w:eastAsia="en-AU"/>
              </w:rPr>
            </w:pPr>
            <w:r w:rsidRPr="00747129">
              <w:rPr>
                <w:rFonts w:eastAsia="Times New Roman" w:cs="Arial"/>
                <w:shd w:val="clear" w:color="auto" w:fill="auto"/>
                <w:lang w:eastAsia="en-AU"/>
              </w:rPr>
              <w:t> </w:t>
            </w:r>
          </w:p>
        </w:tc>
        <w:tc>
          <w:tcPr>
            <w:tcW w:w="8647" w:type="dxa"/>
            <w:hideMark/>
          </w:tcPr>
          <w:p w:rsidRPr="00747129" w:rsidR="00C40D92" w:rsidP="00BB226F" w:rsidRDefault="00C40D92" w14:paraId="6BD18443" w14:textId="77777777">
            <w:pPr>
              <w:textAlignment w:val="baseline"/>
              <w:rPr>
                <w:rFonts w:ascii="Segoe UI" w:hAnsi="Segoe UI" w:eastAsia="Times New Roman" w:cs="Segoe UI"/>
                <w:sz w:val="18"/>
                <w:szCs w:val="18"/>
                <w:shd w:val="clear" w:color="auto" w:fill="auto"/>
                <w:lang w:eastAsia="en-AU"/>
              </w:rPr>
            </w:pPr>
            <w:r w:rsidRPr="00747129">
              <w:rPr>
                <w:rFonts w:eastAsia="Times New Roman" w:cs="Arial"/>
                <w:shd w:val="clear" w:color="auto" w:fill="auto"/>
                <w:lang w:eastAsia="en-AU"/>
              </w:rPr>
              <w:t> </w:t>
            </w:r>
          </w:p>
        </w:tc>
      </w:tr>
    </w:tbl>
    <w:p w:rsidR="00747129" w:rsidP="004C41BB" w:rsidRDefault="00747129" w14:paraId="0A7720D6" w14:textId="3661D38F">
      <w:pPr>
        <w:pStyle w:val="TOC1"/>
      </w:pPr>
    </w:p>
    <w:p w:rsidR="00340FB0" w:rsidP="00340FB0" w:rsidRDefault="00340FB0" w14:paraId="280B6907" w14:textId="1F6AC1B3">
      <w:pPr>
        <w:tabs>
          <w:tab w:val="left" w:pos="1039"/>
        </w:tabs>
        <w:rPr>
          <w:lang w:val="en-US" w:eastAsia="en-US"/>
        </w:rPr>
      </w:pPr>
    </w:p>
    <w:sectPr w:rsidR="00340FB0" w:rsidSect="00794B2E">
      <w:headerReference w:type="default" r:id="rId26"/>
      <w:footerReference w:type="default" r:id="rId27"/>
      <w:pgSz w:w="11900" w:h="16840"/>
      <w:pgMar w:top="1440" w:right="1080" w:bottom="1440" w:left="1080" w:header="567" w:footer="340"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F936B" w14:textId="77777777" w:rsidR="005A73B1" w:rsidRDefault="005A73B1" w:rsidP="00CF41CE">
      <w:r>
        <w:separator/>
      </w:r>
    </w:p>
    <w:p w14:paraId="7CE76787" w14:textId="77777777" w:rsidR="005A73B1" w:rsidRDefault="005A73B1" w:rsidP="00CF41CE"/>
    <w:p w14:paraId="547BA951" w14:textId="77777777" w:rsidR="005A73B1" w:rsidRDefault="005A73B1"/>
    <w:p w14:paraId="271B6B42" w14:textId="77777777" w:rsidR="005A73B1" w:rsidRDefault="005A73B1"/>
    <w:p w14:paraId="61EE8CDB" w14:textId="77777777" w:rsidR="005A73B1" w:rsidRDefault="005A73B1"/>
  </w:endnote>
  <w:endnote w:type="continuationSeparator" w:id="0">
    <w:p w14:paraId="384CDF43" w14:textId="77777777" w:rsidR="005A73B1" w:rsidRDefault="005A73B1" w:rsidP="00CF41CE">
      <w:r>
        <w:continuationSeparator/>
      </w:r>
    </w:p>
    <w:p w14:paraId="781DD87D" w14:textId="77777777" w:rsidR="005A73B1" w:rsidRDefault="005A73B1" w:rsidP="00CF41CE"/>
    <w:p w14:paraId="2C073ABB" w14:textId="77777777" w:rsidR="005A73B1" w:rsidRDefault="005A73B1"/>
    <w:p w14:paraId="2C64F36C" w14:textId="77777777" w:rsidR="005A73B1" w:rsidRDefault="005A73B1"/>
    <w:p w14:paraId="37DB47C2" w14:textId="77777777" w:rsidR="005A73B1" w:rsidRDefault="005A73B1"/>
  </w:endnote>
  <w:endnote w:type="continuationNotice" w:id="1">
    <w:p w14:paraId="67C988ED" w14:textId="77777777" w:rsidR="005A73B1" w:rsidRDefault="005A73B1"/>
    <w:p w14:paraId="3996DD77" w14:textId="77777777" w:rsidR="005A73B1" w:rsidRDefault="005A73B1"/>
    <w:p w14:paraId="6BBAF140" w14:textId="77777777" w:rsidR="005A73B1" w:rsidRDefault="005A73B1"/>
    <w:p w14:paraId="7DC607FA" w14:textId="77777777" w:rsidR="005A73B1" w:rsidRDefault="005A73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2ABB" w:rsidRDefault="00602ABB" w14:paraId="528F9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4947"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861"/>
      <w:gridCol w:w="2376"/>
      <w:gridCol w:w="3400"/>
    </w:tblGrid>
    <w:tr w:rsidR="00340FB0" w:rsidTr="0095705D" w14:paraId="74CE439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Pr="001C5131" w:rsidR="00340FB0" w:rsidP="00340FB0" w:rsidRDefault="00340FB0" w14:paraId="2885C872" w14:textId="77777777">
          <w:pPr>
            <w:pStyle w:val="Footer"/>
            <w:pBdr>
              <w:top w:val="none" w:color="auto" w:sz="0" w:space="0"/>
            </w:pBdr>
            <w:jc w:val="left"/>
            <w:rPr>
              <w:sz w:val="12"/>
              <w:szCs w:val="12"/>
            </w:rPr>
          </w:pPr>
          <w:r w:rsidRPr="009B40F4">
            <w:rPr>
              <w:bCs/>
              <w:color w:val="auto"/>
              <w:sz w:val="12"/>
              <w:szCs w:val="12"/>
            </w:rPr>
            <w:t xml:space="preserve">Title: </w:t>
          </w:r>
          <w:sdt>
            <w:sdtPr>
              <w:rPr>
                <w:bCs/>
                <w:color w:val="auto"/>
                <w:sz w:val="12"/>
                <w:szCs w:val="12"/>
              </w:rPr>
              <w:alias w:val="cdmsTitle"/>
              <w:tag w:val="cdmsTitle"/>
              <w:id w:val="401565434"/>
              <w:placeholder>
                <w:docPart w:val="ED64CD72440D449194688A366CC11126"/>
              </w:placeholder>
              <w:text/>
            </w:sdtPr>
            <w:sdtEndPr/>
            <w:sdtContent>
              <w:r w:rsidRPr="009B40F4">
                <w:rPr>
                  <w:bCs/>
                  <w:color w:val="auto"/>
                  <w:sz w:val="12"/>
                  <w:szCs w:val="12"/>
                </w:rPr>
                <w:t>Digital Change Procedure.docx</w:t>
              </w:r>
            </w:sdtContent>
          </w:sdt>
        </w:p>
      </w:tc>
      <w:tc>
        <w:tcPr>
          <w:tcW w:w="1233" w:type="pct"/>
        </w:tcPr>
        <w:p w:rsidRPr="001C5131" w:rsidR="00340FB0" w:rsidP="00340FB0" w:rsidRDefault="00340FB0" w14:paraId="2F677F21" w14:textId="77777777">
          <w:pPr>
            <w:pStyle w:val="Footer"/>
            <w:pBdr>
              <w:top w:val="none" w:color="auto" w:sz="0" w:space="0"/>
            </w:pBdr>
            <w:jc w:val="center"/>
            <w:cnfStyle w:val="100000000000" w:firstRow="1" w:lastRow="0" w:firstColumn="0" w:lastColumn="0" w:oddVBand="0" w:evenVBand="0" w:oddHBand="0" w:evenHBand="0" w:firstRowFirstColumn="0" w:firstRowLastColumn="0" w:lastRowFirstColumn="0" w:lastRowLastColumn="0"/>
            <w:rPr>
              <w:sz w:val="12"/>
              <w:szCs w:val="12"/>
            </w:rPr>
          </w:pPr>
        </w:p>
      </w:tc>
      <w:tc>
        <w:tcPr>
          <w:tcW w:w="1764" w:type="pct"/>
        </w:tcPr>
        <w:p w:rsidRPr="001C5131" w:rsidR="00340FB0" w:rsidP="00340FB0" w:rsidRDefault="00340FB0" w14:paraId="3084E191" w14:textId="77777777">
          <w:pPr>
            <w:pStyle w:val="Footer"/>
            <w:pBdr>
              <w:top w:val="none" w:color="auto" w:sz="0" w:space="0"/>
            </w:pBdr>
            <w:cnfStyle w:val="100000000000" w:firstRow="1" w:lastRow="0" w:firstColumn="0" w:lastColumn="0" w:oddVBand="0" w:evenVBand="0" w:oddHBand="0" w:evenHBand="0" w:firstRowFirstColumn="0" w:firstRowLastColumn="0" w:lastRowFirstColumn="0" w:lastRowLastColumn="0"/>
            <w:rPr>
              <w:bCs/>
              <w:sz w:val="12"/>
              <w:szCs w:val="12"/>
            </w:rPr>
          </w:pPr>
          <w:r w:rsidRPr="001C5131">
            <w:rPr>
              <w:bCs/>
              <w:color w:val="auto"/>
              <w:sz w:val="12"/>
              <w:szCs w:val="12"/>
            </w:rPr>
            <w:t xml:space="preserve">Published Version: </w:t>
          </w:r>
          <w:sdt>
            <w:sdtPr>
              <w:rPr>
                <w:bCs/>
                <w:color w:val="auto"/>
                <w:sz w:val="12"/>
                <w:szCs w:val="12"/>
              </w:rPr>
              <w:alias w:val="cdmsPublishedVersion"/>
              <w:tag w:val="cdmsPublishedVersion"/>
              <w:id w:val="865636660"/>
              <w:placeholder>
                <w:docPart w:val="C227803648924544BDD9149877DB985C"/>
              </w:placeholder>
              <w:text/>
            </w:sdtPr>
            <w:sdtEndPr/>
            <w:sdtContent>
              <w:r w:rsidRPr="001C5131">
                <w:rPr>
                  <w:bCs/>
                  <w:color w:val="auto"/>
                  <w:sz w:val="12"/>
                  <w:szCs w:val="12"/>
                </w:rPr>
                <w:t>2</w:t>
              </w:r>
            </w:sdtContent>
          </w:sdt>
        </w:p>
      </w:tc>
    </w:tr>
    <w:tr w:rsidR="00340FB0" w:rsidTr="0095705D" w14:paraId="01347CD6" w14:textId="77777777">
      <w:tc>
        <w:tcPr>
          <w:cnfStyle w:val="001000000000" w:firstRow="0" w:lastRow="0" w:firstColumn="1" w:lastColumn="0" w:oddVBand="0" w:evenVBand="0" w:oddHBand="0" w:evenHBand="0" w:firstRowFirstColumn="0" w:firstRowLastColumn="0" w:lastRowFirstColumn="0" w:lastRowLastColumn="0"/>
          <w:tcW w:w="2003" w:type="pct"/>
          <w:vMerge w:val="restart"/>
        </w:tcPr>
        <w:p w:rsidRPr="001C5131" w:rsidR="00340FB0" w:rsidP="00340FB0" w:rsidRDefault="00340FB0" w14:paraId="28035EAE" w14:textId="77777777">
          <w:pPr>
            <w:pStyle w:val="Footer"/>
            <w:pBdr>
              <w:top w:val="none" w:color="auto" w:sz="0" w:space="0"/>
            </w:pBdr>
            <w:jc w:val="left"/>
            <w:rPr>
              <w:sz w:val="12"/>
              <w:szCs w:val="12"/>
            </w:rPr>
          </w:pPr>
          <w:r w:rsidRPr="00B72206">
            <w:rPr>
              <w:bCs/>
              <w:color w:val="auto"/>
              <w:sz w:val="12"/>
              <w:szCs w:val="12"/>
            </w:rPr>
            <w:t>Author</w:t>
          </w:r>
          <w:r w:rsidRPr="009B40F4">
            <w:rPr>
              <w:b w:val="0"/>
              <w:color w:val="auto"/>
              <w:sz w:val="12"/>
              <w:szCs w:val="12"/>
            </w:rPr>
            <w:t xml:space="preserve">: </w:t>
          </w:r>
          <w:sdt>
            <w:sdtPr>
              <w:rPr>
                <w:color w:val="auto"/>
                <w:sz w:val="12"/>
                <w:szCs w:val="12"/>
              </w:rPr>
              <w:alias w:val="cdmsAuthor"/>
              <w:tag w:val="cdmsAuthor"/>
              <w:id w:val="1260561274"/>
              <w:placeholder>
                <w:docPart w:val="5804598C62A44A12858B36D2E87D2535"/>
              </w:placeholder>
              <w:text/>
            </w:sdtPr>
            <w:sdtEndPr/>
            <w:sdtContent>
              <w:r w:rsidRPr="009B40F4">
                <w:rPr>
                  <w:b w:val="0"/>
                  <w:color w:val="auto"/>
                  <w:sz w:val="12"/>
                  <w:szCs w:val="12"/>
                </w:rPr>
                <w:t>Change Manager</w:t>
              </w:r>
            </w:sdtContent>
          </w:sdt>
        </w:p>
      </w:tc>
      <w:tc>
        <w:tcPr>
          <w:tcW w:w="1233" w:type="pct"/>
        </w:tcPr>
        <w:p w:rsidRPr="001C5131" w:rsidR="00340FB0" w:rsidP="00340FB0" w:rsidRDefault="00340FB0" w14:paraId="245411DA"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r w:rsidRPr="004D4B2B">
            <w:rPr>
              <w:color w:val="auto"/>
              <w:sz w:val="12"/>
              <w:szCs w:val="12"/>
            </w:rPr>
            <w:t xml:space="preserve">Page </w:t>
          </w:r>
          <w:r w:rsidRPr="004D4B2B">
            <w:rPr>
              <w:b/>
              <w:color w:val="auto"/>
              <w:sz w:val="12"/>
              <w:szCs w:val="12"/>
            </w:rPr>
            <w:fldChar w:fldCharType="begin"/>
          </w:r>
          <w:r w:rsidRPr="004D4B2B">
            <w:rPr>
              <w:b/>
              <w:color w:val="auto"/>
              <w:sz w:val="12"/>
              <w:szCs w:val="12"/>
            </w:rPr>
            <w:instrText xml:space="preserve"> PAGE  \* Arabic  \* MERGEFORMAT </w:instrText>
          </w:r>
          <w:r w:rsidRPr="004D4B2B">
            <w:rPr>
              <w:b/>
              <w:color w:val="auto"/>
              <w:sz w:val="12"/>
              <w:szCs w:val="12"/>
            </w:rPr>
            <w:fldChar w:fldCharType="separate"/>
          </w:r>
          <w:r w:rsidRPr="008F50CE">
            <w:rPr>
              <w:b/>
              <w:sz w:val="12"/>
              <w:szCs w:val="12"/>
            </w:rPr>
            <w:t>2</w:t>
          </w:r>
          <w:r w:rsidRPr="004D4B2B">
            <w:rPr>
              <w:b/>
              <w:color w:val="auto"/>
              <w:sz w:val="12"/>
              <w:szCs w:val="12"/>
            </w:rPr>
            <w:fldChar w:fldCharType="end"/>
          </w:r>
          <w:r w:rsidRPr="004D4B2B">
            <w:rPr>
              <w:color w:val="auto"/>
              <w:sz w:val="12"/>
              <w:szCs w:val="12"/>
            </w:rPr>
            <w:t xml:space="preserve"> of </w:t>
          </w:r>
          <w:r w:rsidRPr="004D4B2B">
            <w:rPr>
              <w:b/>
              <w:color w:val="auto"/>
              <w:sz w:val="12"/>
              <w:szCs w:val="12"/>
            </w:rPr>
            <w:fldChar w:fldCharType="begin"/>
          </w:r>
          <w:r w:rsidRPr="004D4B2B">
            <w:rPr>
              <w:b/>
              <w:color w:val="auto"/>
              <w:sz w:val="12"/>
              <w:szCs w:val="12"/>
            </w:rPr>
            <w:instrText xml:space="preserve"> NUMPAGES  \* Arabic  \* MERGEFORMAT </w:instrText>
          </w:r>
          <w:r w:rsidRPr="004D4B2B">
            <w:rPr>
              <w:b/>
              <w:color w:val="auto"/>
              <w:sz w:val="12"/>
              <w:szCs w:val="12"/>
            </w:rPr>
            <w:fldChar w:fldCharType="separate"/>
          </w:r>
          <w:r w:rsidRPr="008F50CE">
            <w:rPr>
              <w:b/>
              <w:sz w:val="12"/>
              <w:szCs w:val="12"/>
            </w:rPr>
            <w:t>2</w:t>
          </w:r>
          <w:r w:rsidRPr="004D4B2B">
            <w:rPr>
              <w:b/>
              <w:color w:val="auto"/>
              <w:sz w:val="12"/>
              <w:szCs w:val="12"/>
            </w:rPr>
            <w:fldChar w:fldCharType="end"/>
          </w:r>
        </w:p>
      </w:tc>
      <w:tc>
        <w:tcPr>
          <w:tcW w:w="1764" w:type="pct"/>
        </w:tcPr>
        <w:p w:rsidRPr="001C5131" w:rsidR="00340FB0" w:rsidP="00340FB0" w:rsidRDefault="00340FB0" w14:paraId="483DAD77"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r w:rsidRPr="00B72206">
            <w:rPr>
              <w:b/>
              <w:bCs/>
              <w:color w:val="auto"/>
              <w:sz w:val="12"/>
              <w:szCs w:val="12"/>
            </w:rPr>
            <w:t>Approved date:</w:t>
          </w:r>
          <w:r w:rsidRPr="009B40F4">
            <w:rPr>
              <w:color w:val="auto"/>
              <w:sz w:val="12"/>
              <w:szCs w:val="12"/>
            </w:rPr>
            <w:t xml:space="preserve"> </w:t>
          </w:r>
          <w:sdt>
            <w:sdtPr>
              <w:rPr>
                <w:color w:val="auto"/>
                <w:sz w:val="12"/>
                <w:szCs w:val="12"/>
              </w:rPr>
              <w:alias w:val="cdmsPublishedDate"/>
              <w:tag w:val="cdmsPublishedDate"/>
              <w:id w:val="-139573270"/>
              <w:placeholder>
                <w:docPart w:val="5FE8DD0AAB1C444D80C4CA66E628C546"/>
              </w:placeholder>
              <w:text/>
            </w:sdtPr>
            <w:sdtEndPr/>
            <w:sdtContent>
              <w:r w:rsidRPr="009B40F4">
                <w:rPr>
                  <w:color w:val="auto"/>
                  <w:sz w:val="12"/>
                  <w:szCs w:val="12"/>
                </w:rPr>
                <w:t>19/11/2024</w:t>
              </w:r>
            </w:sdtContent>
          </w:sdt>
        </w:p>
      </w:tc>
    </w:tr>
    <w:tr w:rsidR="00340FB0" w:rsidTr="0095705D" w14:paraId="19B03E42" w14:textId="77777777">
      <w:tc>
        <w:tcPr>
          <w:cnfStyle w:val="001000000000" w:firstRow="0" w:lastRow="0" w:firstColumn="1" w:lastColumn="0" w:oddVBand="0" w:evenVBand="0" w:oddHBand="0" w:evenHBand="0" w:firstRowFirstColumn="0" w:firstRowLastColumn="0" w:lastRowFirstColumn="0" w:lastRowLastColumn="0"/>
          <w:tcW w:w="2003" w:type="pct"/>
          <w:vMerge/>
        </w:tcPr>
        <w:p w:rsidRPr="001C5131" w:rsidR="00340FB0" w:rsidP="00340FB0" w:rsidRDefault="00340FB0" w14:paraId="55A5BF9C" w14:textId="77777777">
          <w:pPr>
            <w:pStyle w:val="Footer"/>
            <w:pBdr>
              <w:top w:val="none" w:color="auto" w:sz="0" w:space="0"/>
            </w:pBdr>
            <w:jc w:val="left"/>
            <w:rPr>
              <w:sz w:val="12"/>
              <w:szCs w:val="12"/>
            </w:rPr>
          </w:pPr>
        </w:p>
      </w:tc>
      <w:tc>
        <w:tcPr>
          <w:tcW w:w="1233" w:type="pct"/>
        </w:tcPr>
        <w:p w:rsidRPr="001C5131" w:rsidR="00340FB0" w:rsidP="00340FB0" w:rsidRDefault="00340FB0" w14:paraId="52B4A168"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p>
      </w:tc>
      <w:tc>
        <w:tcPr>
          <w:tcW w:w="1764" w:type="pct"/>
        </w:tcPr>
        <w:p w:rsidRPr="001C5131" w:rsidR="00340FB0" w:rsidP="00340FB0" w:rsidRDefault="00340FB0" w14:paraId="76A100FF"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r w:rsidRPr="00B72206">
            <w:rPr>
              <w:b/>
              <w:bCs/>
              <w:color w:val="auto"/>
              <w:sz w:val="12"/>
              <w:szCs w:val="12"/>
            </w:rPr>
            <w:t>Review date:</w:t>
          </w:r>
          <w:r w:rsidRPr="009B40F4">
            <w:rPr>
              <w:color w:val="auto"/>
              <w:sz w:val="12"/>
              <w:szCs w:val="12"/>
            </w:rPr>
            <w:t xml:space="preserve"> </w:t>
          </w:r>
          <w:sdt>
            <w:sdtPr>
              <w:rPr>
                <w:color w:val="auto"/>
                <w:sz w:val="12"/>
                <w:szCs w:val="12"/>
              </w:rPr>
              <w:alias w:val="cdmsLastReviewDate"/>
              <w:tag w:val="cdmsLastReviewDate"/>
              <w:id w:val="1348373488"/>
              <w:placeholder>
                <w:docPart w:val="5F8A08CCD92E44E583FD2A8A129304D8"/>
              </w:placeholder>
              <w:text/>
            </w:sdtPr>
            <w:sdtEndPr/>
            <w:sdtContent>
              <w:r w:rsidRPr="009B40F4">
                <w:rPr>
                  <w:color w:val="auto"/>
                  <w:sz w:val="12"/>
                  <w:szCs w:val="12"/>
                </w:rPr>
                <w:t>19/11/2027</w:t>
              </w:r>
            </w:sdtContent>
          </w:sdt>
        </w:p>
      </w:tc>
    </w:tr>
    <w:tr w:rsidR="00340FB0" w:rsidTr="0095705D" w14:paraId="046D7F2A" w14:textId="77777777">
      <w:tc>
        <w:tcPr>
          <w:cnfStyle w:val="001000000000" w:firstRow="0" w:lastRow="0" w:firstColumn="1" w:lastColumn="0" w:oddVBand="0" w:evenVBand="0" w:oddHBand="0" w:evenHBand="0" w:firstRowFirstColumn="0" w:firstRowLastColumn="0" w:lastRowFirstColumn="0" w:lastRowLastColumn="0"/>
          <w:tcW w:w="2003" w:type="pct"/>
        </w:tcPr>
        <w:p w:rsidRPr="001C5131" w:rsidR="00340FB0" w:rsidP="00340FB0" w:rsidRDefault="00340FB0" w14:paraId="19513B20" w14:textId="77777777">
          <w:pPr>
            <w:pStyle w:val="Footer"/>
            <w:pBdr>
              <w:top w:val="none" w:color="auto" w:sz="0" w:space="0"/>
            </w:pBdr>
            <w:jc w:val="center"/>
            <w:rPr>
              <w:sz w:val="12"/>
              <w:szCs w:val="12"/>
            </w:rPr>
          </w:pPr>
        </w:p>
      </w:tc>
      <w:tc>
        <w:tcPr>
          <w:tcW w:w="1233" w:type="pct"/>
        </w:tcPr>
        <w:p w:rsidRPr="001C5131" w:rsidR="00340FB0" w:rsidP="00340FB0" w:rsidRDefault="00340FB0" w14:paraId="5C560999"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r w:rsidRPr="00CD358B">
            <w:rPr>
              <w:b/>
              <w:i/>
              <w:color w:val="EC148B"/>
              <w:sz w:val="12"/>
              <w:szCs w:val="12"/>
            </w:rPr>
            <w:t>Document uncontrolled if printed</w:t>
          </w:r>
        </w:p>
      </w:tc>
      <w:tc>
        <w:tcPr>
          <w:tcW w:w="1764" w:type="pct"/>
        </w:tcPr>
        <w:p w:rsidRPr="001C5131" w:rsidR="00340FB0" w:rsidP="00340FB0" w:rsidRDefault="00340FB0" w14:paraId="6BBB1DA7"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p>
      </w:tc>
    </w:tr>
  </w:tbl>
  <w:p w:rsidR="00340FB0" w:rsidP="0095705D" w:rsidRDefault="00340FB0" w14:paraId="646A135A"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2ABB" w:rsidRDefault="00602ABB" w14:paraId="560E7593"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4947"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533"/>
      <w:gridCol w:w="3406"/>
      <w:gridCol w:w="4873"/>
    </w:tblGrid>
    <w:tr w:rsidR="00206A2F" w:rsidTr="0095705D" w14:paraId="301AA23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Pr="001C5131" w:rsidR="00206A2F" w:rsidP="00340FB0" w:rsidRDefault="00206A2F" w14:paraId="195C124D" w14:textId="77777777">
          <w:pPr>
            <w:pStyle w:val="Footer"/>
            <w:pBdr>
              <w:top w:val="none" w:color="auto" w:sz="0" w:space="0"/>
            </w:pBdr>
            <w:jc w:val="left"/>
            <w:rPr>
              <w:sz w:val="12"/>
              <w:szCs w:val="12"/>
            </w:rPr>
          </w:pPr>
          <w:r w:rsidRPr="009B40F4">
            <w:rPr>
              <w:bCs/>
              <w:color w:val="auto"/>
              <w:sz w:val="12"/>
              <w:szCs w:val="12"/>
            </w:rPr>
            <w:t xml:space="preserve">Title: </w:t>
          </w:r>
          <w:sdt>
            <w:sdtPr>
              <w:rPr>
                <w:bCs/>
                <w:color w:val="auto"/>
                <w:sz w:val="12"/>
                <w:szCs w:val="12"/>
              </w:rPr>
              <w:alias w:val="cdmsTitle"/>
              <w:tag w:val="cdmsTitle"/>
              <w:id w:val="-252041735"/>
              <w:placeholder>
                <w:docPart w:val="2147E68EA710524D9F12ACEB888F7E80"/>
              </w:placeholder>
              <w:text/>
            </w:sdtPr>
            <w:sdtEndPr/>
            <w:sdtContent>
              <w:r w:rsidRPr="009B40F4">
                <w:rPr>
                  <w:bCs/>
                  <w:color w:val="auto"/>
                  <w:sz w:val="12"/>
                  <w:szCs w:val="12"/>
                </w:rPr>
                <w:t>Digital Change Procedure.docx</w:t>
              </w:r>
            </w:sdtContent>
          </w:sdt>
        </w:p>
      </w:tc>
      <w:tc>
        <w:tcPr>
          <w:tcW w:w="1233" w:type="pct"/>
        </w:tcPr>
        <w:p w:rsidRPr="001C5131" w:rsidR="00206A2F" w:rsidP="00340FB0" w:rsidRDefault="00206A2F" w14:paraId="7C36DA07" w14:textId="77777777">
          <w:pPr>
            <w:pStyle w:val="Footer"/>
            <w:pBdr>
              <w:top w:val="none" w:color="auto" w:sz="0" w:space="0"/>
            </w:pBdr>
            <w:jc w:val="center"/>
            <w:cnfStyle w:val="100000000000" w:firstRow="1" w:lastRow="0" w:firstColumn="0" w:lastColumn="0" w:oddVBand="0" w:evenVBand="0" w:oddHBand="0" w:evenHBand="0" w:firstRowFirstColumn="0" w:firstRowLastColumn="0" w:lastRowFirstColumn="0" w:lastRowLastColumn="0"/>
            <w:rPr>
              <w:sz w:val="12"/>
              <w:szCs w:val="12"/>
            </w:rPr>
          </w:pPr>
        </w:p>
      </w:tc>
      <w:tc>
        <w:tcPr>
          <w:tcW w:w="1764" w:type="pct"/>
        </w:tcPr>
        <w:p w:rsidRPr="001C5131" w:rsidR="00206A2F" w:rsidP="00340FB0" w:rsidRDefault="00206A2F" w14:paraId="5F573860" w14:textId="77777777">
          <w:pPr>
            <w:pStyle w:val="Footer"/>
            <w:pBdr>
              <w:top w:val="none" w:color="auto" w:sz="0" w:space="0"/>
            </w:pBdr>
            <w:cnfStyle w:val="100000000000" w:firstRow="1" w:lastRow="0" w:firstColumn="0" w:lastColumn="0" w:oddVBand="0" w:evenVBand="0" w:oddHBand="0" w:evenHBand="0" w:firstRowFirstColumn="0" w:firstRowLastColumn="0" w:lastRowFirstColumn="0" w:lastRowLastColumn="0"/>
            <w:rPr>
              <w:bCs/>
              <w:sz w:val="12"/>
              <w:szCs w:val="12"/>
            </w:rPr>
          </w:pPr>
          <w:r w:rsidRPr="001C5131">
            <w:rPr>
              <w:bCs/>
              <w:color w:val="auto"/>
              <w:sz w:val="12"/>
              <w:szCs w:val="12"/>
            </w:rPr>
            <w:t xml:space="preserve">Published Version: </w:t>
          </w:r>
          <w:sdt>
            <w:sdtPr>
              <w:rPr>
                <w:bCs/>
                <w:color w:val="auto"/>
                <w:sz w:val="12"/>
                <w:szCs w:val="12"/>
              </w:rPr>
              <w:alias w:val="cdmsPublishedVersion"/>
              <w:tag w:val="cdmsPublishedVersion"/>
              <w:id w:val="15513833"/>
              <w:placeholder>
                <w:docPart w:val="AD14AF31D8E48A4DBBC3D5A099D6DD91"/>
              </w:placeholder>
              <w:text/>
            </w:sdtPr>
            <w:sdtEndPr/>
            <w:sdtContent>
              <w:r w:rsidRPr="001C5131">
                <w:rPr>
                  <w:bCs/>
                  <w:color w:val="auto"/>
                  <w:sz w:val="12"/>
                  <w:szCs w:val="12"/>
                </w:rPr>
                <w:t>2</w:t>
              </w:r>
            </w:sdtContent>
          </w:sdt>
        </w:p>
      </w:tc>
    </w:tr>
    <w:tr w:rsidR="00206A2F" w:rsidTr="0095705D" w14:paraId="5B54C785" w14:textId="77777777">
      <w:tc>
        <w:tcPr>
          <w:cnfStyle w:val="001000000000" w:firstRow="0" w:lastRow="0" w:firstColumn="1" w:lastColumn="0" w:oddVBand="0" w:evenVBand="0" w:oddHBand="0" w:evenHBand="0" w:firstRowFirstColumn="0" w:firstRowLastColumn="0" w:lastRowFirstColumn="0" w:lastRowLastColumn="0"/>
          <w:tcW w:w="2003" w:type="pct"/>
          <w:vMerge w:val="restart"/>
        </w:tcPr>
        <w:p w:rsidRPr="001C5131" w:rsidR="00206A2F" w:rsidP="00340FB0" w:rsidRDefault="00206A2F" w14:paraId="08CD6AE1" w14:textId="77777777">
          <w:pPr>
            <w:pStyle w:val="Footer"/>
            <w:pBdr>
              <w:top w:val="none" w:color="auto" w:sz="0" w:space="0"/>
            </w:pBdr>
            <w:jc w:val="left"/>
            <w:rPr>
              <w:sz w:val="12"/>
              <w:szCs w:val="12"/>
            </w:rPr>
          </w:pPr>
          <w:r w:rsidRPr="00B72206">
            <w:rPr>
              <w:bCs/>
              <w:color w:val="auto"/>
              <w:sz w:val="12"/>
              <w:szCs w:val="12"/>
            </w:rPr>
            <w:t>Author</w:t>
          </w:r>
          <w:r w:rsidRPr="009B40F4">
            <w:rPr>
              <w:b w:val="0"/>
              <w:color w:val="auto"/>
              <w:sz w:val="12"/>
              <w:szCs w:val="12"/>
            </w:rPr>
            <w:t xml:space="preserve">: </w:t>
          </w:r>
          <w:sdt>
            <w:sdtPr>
              <w:rPr>
                <w:color w:val="auto"/>
                <w:sz w:val="12"/>
                <w:szCs w:val="12"/>
              </w:rPr>
              <w:alias w:val="cdmsAuthor"/>
              <w:tag w:val="cdmsAuthor"/>
              <w:id w:val="745081405"/>
              <w:placeholder>
                <w:docPart w:val="4DC174E96178084292C306D5F69B7A0A"/>
              </w:placeholder>
              <w:text/>
            </w:sdtPr>
            <w:sdtEndPr/>
            <w:sdtContent>
              <w:r w:rsidRPr="009B40F4">
                <w:rPr>
                  <w:b w:val="0"/>
                  <w:color w:val="auto"/>
                  <w:sz w:val="12"/>
                  <w:szCs w:val="12"/>
                </w:rPr>
                <w:t>Change Manager</w:t>
              </w:r>
            </w:sdtContent>
          </w:sdt>
        </w:p>
      </w:tc>
      <w:tc>
        <w:tcPr>
          <w:tcW w:w="1233" w:type="pct"/>
        </w:tcPr>
        <w:p w:rsidRPr="001C5131" w:rsidR="00206A2F" w:rsidP="00340FB0" w:rsidRDefault="00206A2F" w14:paraId="4B89DFE0"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r w:rsidRPr="004D4B2B">
            <w:rPr>
              <w:color w:val="auto"/>
              <w:sz w:val="12"/>
              <w:szCs w:val="12"/>
            </w:rPr>
            <w:t xml:space="preserve">Page </w:t>
          </w:r>
          <w:r w:rsidRPr="004D4B2B">
            <w:rPr>
              <w:b/>
              <w:color w:val="auto"/>
              <w:sz w:val="12"/>
              <w:szCs w:val="12"/>
            </w:rPr>
            <w:fldChar w:fldCharType="begin"/>
          </w:r>
          <w:r w:rsidRPr="004D4B2B">
            <w:rPr>
              <w:b/>
              <w:color w:val="auto"/>
              <w:sz w:val="12"/>
              <w:szCs w:val="12"/>
            </w:rPr>
            <w:instrText xml:space="preserve"> PAGE  \* Arabic  \* MERGEFORMAT </w:instrText>
          </w:r>
          <w:r w:rsidRPr="004D4B2B">
            <w:rPr>
              <w:b/>
              <w:color w:val="auto"/>
              <w:sz w:val="12"/>
              <w:szCs w:val="12"/>
            </w:rPr>
            <w:fldChar w:fldCharType="separate"/>
          </w:r>
          <w:r w:rsidRPr="008F50CE">
            <w:rPr>
              <w:b/>
              <w:sz w:val="12"/>
              <w:szCs w:val="12"/>
            </w:rPr>
            <w:t>2</w:t>
          </w:r>
          <w:r w:rsidRPr="004D4B2B">
            <w:rPr>
              <w:b/>
              <w:color w:val="auto"/>
              <w:sz w:val="12"/>
              <w:szCs w:val="12"/>
            </w:rPr>
            <w:fldChar w:fldCharType="end"/>
          </w:r>
          <w:r w:rsidRPr="004D4B2B">
            <w:rPr>
              <w:color w:val="auto"/>
              <w:sz w:val="12"/>
              <w:szCs w:val="12"/>
            </w:rPr>
            <w:t xml:space="preserve"> of </w:t>
          </w:r>
          <w:r w:rsidRPr="004D4B2B">
            <w:rPr>
              <w:b/>
              <w:color w:val="auto"/>
              <w:sz w:val="12"/>
              <w:szCs w:val="12"/>
            </w:rPr>
            <w:fldChar w:fldCharType="begin"/>
          </w:r>
          <w:r w:rsidRPr="004D4B2B">
            <w:rPr>
              <w:b/>
              <w:color w:val="auto"/>
              <w:sz w:val="12"/>
              <w:szCs w:val="12"/>
            </w:rPr>
            <w:instrText xml:space="preserve"> NUMPAGES  \* Arabic  \* MERGEFORMAT </w:instrText>
          </w:r>
          <w:r w:rsidRPr="004D4B2B">
            <w:rPr>
              <w:b/>
              <w:color w:val="auto"/>
              <w:sz w:val="12"/>
              <w:szCs w:val="12"/>
            </w:rPr>
            <w:fldChar w:fldCharType="separate"/>
          </w:r>
          <w:r w:rsidRPr="008F50CE">
            <w:rPr>
              <w:b/>
              <w:sz w:val="12"/>
              <w:szCs w:val="12"/>
            </w:rPr>
            <w:t>2</w:t>
          </w:r>
          <w:r w:rsidRPr="004D4B2B">
            <w:rPr>
              <w:b/>
              <w:color w:val="auto"/>
              <w:sz w:val="12"/>
              <w:szCs w:val="12"/>
            </w:rPr>
            <w:fldChar w:fldCharType="end"/>
          </w:r>
        </w:p>
      </w:tc>
      <w:tc>
        <w:tcPr>
          <w:tcW w:w="1764" w:type="pct"/>
        </w:tcPr>
        <w:p w:rsidRPr="001C5131" w:rsidR="00206A2F" w:rsidP="00340FB0" w:rsidRDefault="00206A2F" w14:paraId="035E7FAD"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r w:rsidRPr="00B72206">
            <w:rPr>
              <w:b/>
              <w:bCs/>
              <w:color w:val="auto"/>
              <w:sz w:val="12"/>
              <w:szCs w:val="12"/>
            </w:rPr>
            <w:t>Approved date:</w:t>
          </w:r>
          <w:r w:rsidRPr="009B40F4">
            <w:rPr>
              <w:color w:val="auto"/>
              <w:sz w:val="12"/>
              <w:szCs w:val="12"/>
            </w:rPr>
            <w:t xml:space="preserve"> </w:t>
          </w:r>
          <w:sdt>
            <w:sdtPr>
              <w:rPr>
                <w:color w:val="auto"/>
                <w:sz w:val="12"/>
                <w:szCs w:val="12"/>
              </w:rPr>
              <w:alias w:val="cdmsPublishedDate"/>
              <w:tag w:val="cdmsPublishedDate"/>
              <w:id w:val="286014280"/>
              <w:placeholder>
                <w:docPart w:val="7CC7759EE4EAB342A8641AB404B0FE55"/>
              </w:placeholder>
              <w:text/>
            </w:sdtPr>
            <w:sdtEndPr/>
            <w:sdtContent>
              <w:r w:rsidRPr="009B40F4">
                <w:rPr>
                  <w:color w:val="auto"/>
                  <w:sz w:val="12"/>
                  <w:szCs w:val="12"/>
                </w:rPr>
                <w:t>19/11/2024</w:t>
              </w:r>
            </w:sdtContent>
          </w:sdt>
        </w:p>
      </w:tc>
    </w:tr>
    <w:tr w:rsidR="00206A2F" w:rsidTr="0095705D" w14:paraId="1A2D4720" w14:textId="77777777">
      <w:tc>
        <w:tcPr>
          <w:cnfStyle w:val="001000000000" w:firstRow="0" w:lastRow="0" w:firstColumn="1" w:lastColumn="0" w:oddVBand="0" w:evenVBand="0" w:oddHBand="0" w:evenHBand="0" w:firstRowFirstColumn="0" w:firstRowLastColumn="0" w:lastRowFirstColumn="0" w:lastRowLastColumn="0"/>
          <w:tcW w:w="2003" w:type="pct"/>
          <w:vMerge/>
        </w:tcPr>
        <w:p w:rsidRPr="001C5131" w:rsidR="00206A2F" w:rsidP="00340FB0" w:rsidRDefault="00206A2F" w14:paraId="5E771195" w14:textId="77777777">
          <w:pPr>
            <w:pStyle w:val="Footer"/>
            <w:pBdr>
              <w:top w:val="none" w:color="auto" w:sz="0" w:space="0"/>
            </w:pBdr>
            <w:jc w:val="left"/>
            <w:rPr>
              <w:sz w:val="12"/>
              <w:szCs w:val="12"/>
            </w:rPr>
          </w:pPr>
        </w:p>
      </w:tc>
      <w:tc>
        <w:tcPr>
          <w:tcW w:w="1233" w:type="pct"/>
        </w:tcPr>
        <w:p w:rsidRPr="001C5131" w:rsidR="00206A2F" w:rsidP="00340FB0" w:rsidRDefault="00206A2F" w14:paraId="18EA59EC"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p>
      </w:tc>
      <w:tc>
        <w:tcPr>
          <w:tcW w:w="1764" w:type="pct"/>
        </w:tcPr>
        <w:p w:rsidRPr="001C5131" w:rsidR="00206A2F" w:rsidP="00340FB0" w:rsidRDefault="00206A2F" w14:paraId="71886F93"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r w:rsidRPr="00B72206">
            <w:rPr>
              <w:b/>
              <w:bCs/>
              <w:color w:val="auto"/>
              <w:sz w:val="12"/>
              <w:szCs w:val="12"/>
            </w:rPr>
            <w:t>Review date:</w:t>
          </w:r>
          <w:r w:rsidRPr="009B40F4">
            <w:rPr>
              <w:color w:val="auto"/>
              <w:sz w:val="12"/>
              <w:szCs w:val="12"/>
            </w:rPr>
            <w:t xml:space="preserve"> </w:t>
          </w:r>
          <w:sdt>
            <w:sdtPr>
              <w:rPr>
                <w:color w:val="auto"/>
                <w:sz w:val="12"/>
                <w:szCs w:val="12"/>
              </w:rPr>
              <w:alias w:val="cdmsLastReviewDate"/>
              <w:tag w:val="cdmsLastReviewDate"/>
              <w:id w:val="2138749375"/>
              <w:placeholder>
                <w:docPart w:val="C3E83336EB19E542B9E07EDBBD8D1D68"/>
              </w:placeholder>
              <w:text/>
            </w:sdtPr>
            <w:sdtEndPr/>
            <w:sdtContent>
              <w:r w:rsidRPr="009B40F4">
                <w:rPr>
                  <w:color w:val="auto"/>
                  <w:sz w:val="12"/>
                  <w:szCs w:val="12"/>
                </w:rPr>
                <w:t>19/11/2027</w:t>
              </w:r>
            </w:sdtContent>
          </w:sdt>
        </w:p>
      </w:tc>
    </w:tr>
    <w:tr w:rsidR="00206A2F" w:rsidTr="0095705D" w14:paraId="2FA13882" w14:textId="77777777">
      <w:tc>
        <w:tcPr>
          <w:cnfStyle w:val="001000000000" w:firstRow="0" w:lastRow="0" w:firstColumn="1" w:lastColumn="0" w:oddVBand="0" w:evenVBand="0" w:oddHBand="0" w:evenHBand="0" w:firstRowFirstColumn="0" w:firstRowLastColumn="0" w:lastRowFirstColumn="0" w:lastRowLastColumn="0"/>
          <w:tcW w:w="2003" w:type="pct"/>
        </w:tcPr>
        <w:p w:rsidRPr="001C5131" w:rsidR="00206A2F" w:rsidP="00340FB0" w:rsidRDefault="00206A2F" w14:paraId="560E5FAE" w14:textId="77777777">
          <w:pPr>
            <w:pStyle w:val="Footer"/>
            <w:pBdr>
              <w:top w:val="none" w:color="auto" w:sz="0" w:space="0"/>
            </w:pBdr>
            <w:jc w:val="center"/>
            <w:rPr>
              <w:sz w:val="12"/>
              <w:szCs w:val="12"/>
            </w:rPr>
          </w:pPr>
        </w:p>
      </w:tc>
      <w:tc>
        <w:tcPr>
          <w:tcW w:w="1233" w:type="pct"/>
        </w:tcPr>
        <w:p w:rsidRPr="001C5131" w:rsidR="00206A2F" w:rsidP="00340FB0" w:rsidRDefault="00206A2F" w14:paraId="007973E0"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r w:rsidRPr="00CD358B">
            <w:rPr>
              <w:b/>
              <w:i/>
              <w:color w:val="EC148B"/>
              <w:sz w:val="12"/>
              <w:szCs w:val="12"/>
            </w:rPr>
            <w:t>Document uncontrolled if printed</w:t>
          </w:r>
        </w:p>
      </w:tc>
      <w:tc>
        <w:tcPr>
          <w:tcW w:w="1764" w:type="pct"/>
        </w:tcPr>
        <w:p w:rsidRPr="001C5131" w:rsidR="00206A2F" w:rsidP="00340FB0" w:rsidRDefault="00206A2F" w14:paraId="4E5F0DCC"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p>
      </w:tc>
    </w:tr>
  </w:tbl>
  <w:p w:rsidR="00206A2F" w:rsidP="0095705D" w:rsidRDefault="00206A2F" w14:paraId="570199A8" w14:textId="77777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4947"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861"/>
      <w:gridCol w:w="2376"/>
      <w:gridCol w:w="3400"/>
    </w:tblGrid>
    <w:tr w:rsidR="00206A2F" w:rsidTr="0095705D" w14:paraId="476A7ED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Pr="001C5131" w:rsidR="00206A2F" w:rsidP="00340FB0" w:rsidRDefault="00206A2F" w14:paraId="1D225A00" w14:textId="77777777">
          <w:pPr>
            <w:pStyle w:val="Footer"/>
            <w:pBdr>
              <w:top w:val="none" w:color="auto" w:sz="0" w:space="0"/>
            </w:pBdr>
            <w:jc w:val="left"/>
            <w:rPr>
              <w:sz w:val="12"/>
              <w:szCs w:val="12"/>
            </w:rPr>
          </w:pPr>
          <w:r w:rsidRPr="009B40F4">
            <w:rPr>
              <w:bCs/>
              <w:color w:val="auto"/>
              <w:sz w:val="12"/>
              <w:szCs w:val="12"/>
            </w:rPr>
            <w:t xml:space="preserve">Title: </w:t>
          </w:r>
          <w:sdt>
            <w:sdtPr>
              <w:rPr>
                <w:bCs/>
                <w:color w:val="auto"/>
                <w:sz w:val="12"/>
                <w:szCs w:val="12"/>
              </w:rPr>
              <w:alias w:val="cdmsTitle"/>
              <w:tag w:val="cdmsTitle"/>
              <w:id w:val="-974052645"/>
              <w:placeholder>
                <w:docPart w:val="D1860027EBBA584BBB02DC00CC3A2173"/>
              </w:placeholder>
              <w:text/>
            </w:sdtPr>
            <w:sdtEndPr/>
            <w:sdtContent>
              <w:r w:rsidRPr="009B40F4">
                <w:rPr>
                  <w:bCs/>
                  <w:color w:val="auto"/>
                  <w:sz w:val="12"/>
                  <w:szCs w:val="12"/>
                </w:rPr>
                <w:t>Digital Change Procedure.docx</w:t>
              </w:r>
            </w:sdtContent>
          </w:sdt>
        </w:p>
      </w:tc>
      <w:tc>
        <w:tcPr>
          <w:tcW w:w="1233" w:type="pct"/>
        </w:tcPr>
        <w:p w:rsidRPr="001C5131" w:rsidR="00206A2F" w:rsidP="00340FB0" w:rsidRDefault="00206A2F" w14:paraId="49E368C6" w14:textId="77777777">
          <w:pPr>
            <w:pStyle w:val="Footer"/>
            <w:pBdr>
              <w:top w:val="none" w:color="auto" w:sz="0" w:space="0"/>
            </w:pBdr>
            <w:jc w:val="center"/>
            <w:cnfStyle w:val="100000000000" w:firstRow="1" w:lastRow="0" w:firstColumn="0" w:lastColumn="0" w:oddVBand="0" w:evenVBand="0" w:oddHBand="0" w:evenHBand="0" w:firstRowFirstColumn="0" w:firstRowLastColumn="0" w:lastRowFirstColumn="0" w:lastRowLastColumn="0"/>
            <w:rPr>
              <w:sz w:val="12"/>
              <w:szCs w:val="12"/>
            </w:rPr>
          </w:pPr>
        </w:p>
      </w:tc>
      <w:tc>
        <w:tcPr>
          <w:tcW w:w="1764" w:type="pct"/>
        </w:tcPr>
        <w:p w:rsidRPr="001C5131" w:rsidR="00206A2F" w:rsidP="00340FB0" w:rsidRDefault="00206A2F" w14:paraId="3437454E" w14:textId="77777777">
          <w:pPr>
            <w:pStyle w:val="Footer"/>
            <w:pBdr>
              <w:top w:val="none" w:color="auto" w:sz="0" w:space="0"/>
            </w:pBdr>
            <w:cnfStyle w:val="100000000000" w:firstRow="1" w:lastRow="0" w:firstColumn="0" w:lastColumn="0" w:oddVBand="0" w:evenVBand="0" w:oddHBand="0" w:evenHBand="0" w:firstRowFirstColumn="0" w:firstRowLastColumn="0" w:lastRowFirstColumn="0" w:lastRowLastColumn="0"/>
            <w:rPr>
              <w:bCs/>
              <w:sz w:val="12"/>
              <w:szCs w:val="12"/>
            </w:rPr>
          </w:pPr>
          <w:r w:rsidRPr="001C5131">
            <w:rPr>
              <w:bCs/>
              <w:color w:val="auto"/>
              <w:sz w:val="12"/>
              <w:szCs w:val="12"/>
            </w:rPr>
            <w:t xml:space="preserve">Published Version: </w:t>
          </w:r>
          <w:sdt>
            <w:sdtPr>
              <w:rPr>
                <w:bCs/>
                <w:color w:val="auto"/>
                <w:sz w:val="12"/>
                <w:szCs w:val="12"/>
              </w:rPr>
              <w:alias w:val="cdmsPublishedVersion"/>
              <w:tag w:val="cdmsPublishedVersion"/>
              <w:id w:val="1831631019"/>
              <w:placeholder>
                <w:docPart w:val="860634F22D690642B3E47300824351FE"/>
              </w:placeholder>
              <w:text/>
            </w:sdtPr>
            <w:sdtEndPr/>
            <w:sdtContent>
              <w:r w:rsidRPr="001C5131">
                <w:rPr>
                  <w:bCs/>
                  <w:color w:val="auto"/>
                  <w:sz w:val="12"/>
                  <w:szCs w:val="12"/>
                </w:rPr>
                <w:t>2</w:t>
              </w:r>
            </w:sdtContent>
          </w:sdt>
        </w:p>
      </w:tc>
    </w:tr>
    <w:tr w:rsidR="00206A2F" w:rsidTr="0095705D" w14:paraId="3D6E181B" w14:textId="77777777">
      <w:tc>
        <w:tcPr>
          <w:cnfStyle w:val="001000000000" w:firstRow="0" w:lastRow="0" w:firstColumn="1" w:lastColumn="0" w:oddVBand="0" w:evenVBand="0" w:oddHBand="0" w:evenHBand="0" w:firstRowFirstColumn="0" w:firstRowLastColumn="0" w:lastRowFirstColumn="0" w:lastRowLastColumn="0"/>
          <w:tcW w:w="2003" w:type="pct"/>
          <w:vMerge w:val="restart"/>
        </w:tcPr>
        <w:p w:rsidRPr="001C5131" w:rsidR="00206A2F" w:rsidP="00340FB0" w:rsidRDefault="00206A2F" w14:paraId="5B914FE7" w14:textId="77777777">
          <w:pPr>
            <w:pStyle w:val="Footer"/>
            <w:pBdr>
              <w:top w:val="none" w:color="auto" w:sz="0" w:space="0"/>
            </w:pBdr>
            <w:jc w:val="left"/>
            <w:rPr>
              <w:sz w:val="12"/>
              <w:szCs w:val="12"/>
            </w:rPr>
          </w:pPr>
          <w:r w:rsidRPr="00B72206">
            <w:rPr>
              <w:bCs/>
              <w:color w:val="auto"/>
              <w:sz w:val="12"/>
              <w:szCs w:val="12"/>
            </w:rPr>
            <w:t>Author</w:t>
          </w:r>
          <w:r w:rsidRPr="009B40F4">
            <w:rPr>
              <w:b w:val="0"/>
              <w:color w:val="auto"/>
              <w:sz w:val="12"/>
              <w:szCs w:val="12"/>
            </w:rPr>
            <w:t xml:space="preserve">: </w:t>
          </w:r>
          <w:sdt>
            <w:sdtPr>
              <w:rPr>
                <w:color w:val="auto"/>
                <w:sz w:val="12"/>
                <w:szCs w:val="12"/>
              </w:rPr>
              <w:alias w:val="cdmsAuthor"/>
              <w:tag w:val="cdmsAuthor"/>
              <w:id w:val="-2010430557"/>
              <w:placeholder>
                <w:docPart w:val="7120D4AFBBCCB64DBD5F99718F5AA754"/>
              </w:placeholder>
              <w:text/>
            </w:sdtPr>
            <w:sdtEndPr/>
            <w:sdtContent>
              <w:r w:rsidRPr="009B40F4">
                <w:rPr>
                  <w:b w:val="0"/>
                  <w:color w:val="auto"/>
                  <w:sz w:val="12"/>
                  <w:szCs w:val="12"/>
                </w:rPr>
                <w:t>Change Manager</w:t>
              </w:r>
            </w:sdtContent>
          </w:sdt>
        </w:p>
      </w:tc>
      <w:tc>
        <w:tcPr>
          <w:tcW w:w="1233" w:type="pct"/>
        </w:tcPr>
        <w:p w:rsidRPr="001C5131" w:rsidR="00206A2F" w:rsidP="00340FB0" w:rsidRDefault="00206A2F" w14:paraId="70B34188"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r w:rsidRPr="004D4B2B">
            <w:rPr>
              <w:color w:val="auto"/>
              <w:sz w:val="12"/>
              <w:szCs w:val="12"/>
            </w:rPr>
            <w:t xml:space="preserve">Page </w:t>
          </w:r>
          <w:r w:rsidRPr="004D4B2B">
            <w:rPr>
              <w:b/>
              <w:color w:val="auto"/>
              <w:sz w:val="12"/>
              <w:szCs w:val="12"/>
            </w:rPr>
            <w:fldChar w:fldCharType="begin"/>
          </w:r>
          <w:r w:rsidRPr="004D4B2B">
            <w:rPr>
              <w:b/>
              <w:color w:val="auto"/>
              <w:sz w:val="12"/>
              <w:szCs w:val="12"/>
            </w:rPr>
            <w:instrText xml:space="preserve"> PAGE  \* Arabic  \* MERGEFORMAT </w:instrText>
          </w:r>
          <w:r w:rsidRPr="004D4B2B">
            <w:rPr>
              <w:b/>
              <w:color w:val="auto"/>
              <w:sz w:val="12"/>
              <w:szCs w:val="12"/>
            </w:rPr>
            <w:fldChar w:fldCharType="separate"/>
          </w:r>
          <w:r w:rsidRPr="008F50CE">
            <w:rPr>
              <w:b/>
              <w:sz w:val="12"/>
              <w:szCs w:val="12"/>
            </w:rPr>
            <w:t>2</w:t>
          </w:r>
          <w:r w:rsidRPr="004D4B2B">
            <w:rPr>
              <w:b/>
              <w:color w:val="auto"/>
              <w:sz w:val="12"/>
              <w:szCs w:val="12"/>
            </w:rPr>
            <w:fldChar w:fldCharType="end"/>
          </w:r>
          <w:r w:rsidRPr="004D4B2B">
            <w:rPr>
              <w:color w:val="auto"/>
              <w:sz w:val="12"/>
              <w:szCs w:val="12"/>
            </w:rPr>
            <w:t xml:space="preserve"> of </w:t>
          </w:r>
          <w:r w:rsidRPr="004D4B2B">
            <w:rPr>
              <w:b/>
              <w:color w:val="auto"/>
              <w:sz w:val="12"/>
              <w:szCs w:val="12"/>
            </w:rPr>
            <w:fldChar w:fldCharType="begin"/>
          </w:r>
          <w:r w:rsidRPr="004D4B2B">
            <w:rPr>
              <w:b/>
              <w:color w:val="auto"/>
              <w:sz w:val="12"/>
              <w:szCs w:val="12"/>
            </w:rPr>
            <w:instrText xml:space="preserve"> NUMPAGES  \* Arabic  \* MERGEFORMAT </w:instrText>
          </w:r>
          <w:r w:rsidRPr="004D4B2B">
            <w:rPr>
              <w:b/>
              <w:color w:val="auto"/>
              <w:sz w:val="12"/>
              <w:szCs w:val="12"/>
            </w:rPr>
            <w:fldChar w:fldCharType="separate"/>
          </w:r>
          <w:r w:rsidRPr="008F50CE">
            <w:rPr>
              <w:b/>
              <w:sz w:val="12"/>
              <w:szCs w:val="12"/>
            </w:rPr>
            <w:t>2</w:t>
          </w:r>
          <w:r w:rsidRPr="004D4B2B">
            <w:rPr>
              <w:b/>
              <w:color w:val="auto"/>
              <w:sz w:val="12"/>
              <w:szCs w:val="12"/>
            </w:rPr>
            <w:fldChar w:fldCharType="end"/>
          </w:r>
        </w:p>
      </w:tc>
      <w:tc>
        <w:tcPr>
          <w:tcW w:w="1764" w:type="pct"/>
        </w:tcPr>
        <w:p w:rsidRPr="001C5131" w:rsidR="00206A2F" w:rsidP="00340FB0" w:rsidRDefault="00206A2F" w14:paraId="27E5FED6"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r w:rsidRPr="00B72206">
            <w:rPr>
              <w:b/>
              <w:bCs/>
              <w:color w:val="auto"/>
              <w:sz w:val="12"/>
              <w:szCs w:val="12"/>
            </w:rPr>
            <w:t>Approved date:</w:t>
          </w:r>
          <w:r w:rsidRPr="009B40F4">
            <w:rPr>
              <w:color w:val="auto"/>
              <w:sz w:val="12"/>
              <w:szCs w:val="12"/>
            </w:rPr>
            <w:t xml:space="preserve"> </w:t>
          </w:r>
          <w:sdt>
            <w:sdtPr>
              <w:rPr>
                <w:color w:val="auto"/>
                <w:sz w:val="12"/>
                <w:szCs w:val="12"/>
              </w:rPr>
              <w:alias w:val="cdmsPublishedDate"/>
              <w:tag w:val="cdmsPublishedDate"/>
              <w:id w:val="599147010"/>
              <w:placeholder>
                <w:docPart w:val="5203E20A7A8EF6468395DE3218B7B0CD"/>
              </w:placeholder>
              <w:text/>
            </w:sdtPr>
            <w:sdtEndPr/>
            <w:sdtContent>
              <w:r w:rsidRPr="009B40F4">
                <w:rPr>
                  <w:color w:val="auto"/>
                  <w:sz w:val="12"/>
                  <w:szCs w:val="12"/>
                </w:rPr>
                <w:t>19/11/2024</w:t>
              </w:r>
            </w:sdtContent>
          </w:sdt>
        </w:p>
      </w:tc>
    </w:tr>
    <w:tr w:rsidR="00206A2F" w:rsidTr="0095705D" w14:paraId="44BFB2E2" w14:textId="77777777">
      <w:tc>
        <w:tcPr>
          <w:cnfStyle w:val="001000000000" w:firstRow="0" w:lastRow="0" w:firstColumn="1" w:lastColumn="0" w:oddVBand="0" w:evenVBand="0" w:oddHBand="0" w:evenHBand="0" w:firstRowFirstColumn="0" w:firstRowLastColumn="0" w:lastRowFirstColumn="0" w:lastRowLastColumn="0"/>
          <w:tcW w:w="2003" w:type="pct"/>
          <w:vMerge/>
        </w:tcPr>
        <w:p w:rsidRPr="001C5131" w:rsidR="00206A2F" w:rsidP="00340FB0" w:rsidRDefault="00206A2F" w14:paraId="439F9EC6" w14:textId="77777777">
          <w:pPr>
            <w:pStyle w:val="Footer"/>
            <w:pBdr>
              <w:top w:val="none" w:color="auto" w:sz="0" w:space="0"/>
            </w:pBdr>
            <w:jc w:val="left"/>
            <w:rPr>
              <w:sz w:val="12"/>
              <w:szCs w:val="12"/>
            </w:rPr>
          </w:pPr>
        </w:p>
      </w:tc>
      <w:tc>
        <w:tcPr>
          <w:tcW w:w="1233" w:type="pct"/>
        </w:tcPr>
        <w:p w:rsidRPr="001C5131" w:rsidR="00206A2F" w:rsidP="00340FB0" w:rsidRDefault="00206A2F" w14:paraId="5D9AD909"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p>
      </w:tc>
      <w:tc>
        <w:tcPr>
          <w:tcW w:w="1764" w:type="pct"/>
        </w:tcPr>
        <w:p w:rsidRPr="001C5131" w:rsidR="00206A2F" w:rsidP="00340FB0" w:rsidRDefault="00206A2F" w14:paraId="18851693"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r w:rsidRPr="00B72206">
            <w:rPr>
              <w:b/>
              <w:bCs/>
              <w:color w:val="auto"/>
              <w:sz w:val="12"/>
              <w:szCs w:val="12"/>
            </w:rPr>
            <w:t>Review date:</w:t>
          </w:r>
          <w:r w:rsidRPr="009B40F4">
            <w:rPr>
              <w:color w:val="auto"/>
              <w:sz w:val="12"/>
              <w:szCs w:val="12"/>
            </w:rPr>
            <w:t xml:space="preserve"> </w:t>
          </w:r>
          <w:sdt>
            <w:sdtPr>
              <w:rPr>
                <w:color w:val="auto"/>
                <w:sz w:val="12"/>
                <w:szCs w:val="12"/>
              </w:rPr>
              <w:alias w:val="cdmsLastReviewDate"/>
              <w:tag w:val="cdmsLastReviewDate"/>
              <w:id w:val="-1597089059"/>
              <w:placeholder>
                <w:docPart w:val="7EB64CEEFB9545498D01E2A98B73E142"/>
              </w:placeholder>
              <w:text/>
            </w:sdtPr>
            <w:sdtEndPr/>
            <w:sdtContent>
              <w:r w:rsidRPr="009B40F4">
                <w:rPr>
                  <w:color w:val="auto"/>
                  <w:sz w:val="12"/>
                  <w:szCs w:val="12"/>
                </w:rPr>
                <w:t>19/11/2027</w:t>
              </w:r>
            </w:sdtContent>
          </w:sdt>
        </w:p>
      </w:tc>
    </w:tr>
    <w:tr w:rsidR="00206A2F" w:rsidTr="0095705D" w14:paraId="769977DE" w14:textId="77777777">
      <w:tc>
        <w:tcPr>
          <w:cnfStyle w:val="001000000000" w:firstRow="0" w:lastRow="0" w:firstColumn="1" w:lastColumn="0" w:oddVBand="0" w:evenVBand="0" w:oddHBand="0" w:evenHBand="0" w:firstRowFirstColumn="0" w:firstRowLastColumn="0" w:lastRowFirstColumn="0" w:lastRowLastColumn="0"/>
          <w:tcW w:w="2003" w:type="pct"/>
        </w:tcPr>
        <w:p w:rsidRPr="001C5131" w:rsidR="00206A2F" w:rsidP="00340FB0" w:rsidRDefault="00206A2F" w14:paraId="093E6BC3" w14:textId="77777777">
          <w:pPr>
            <w:pStyle w:val="Footer"/>
            <w:pBdr>
              <w:top w:val="none" w:color="auto" w:sz="0" w:space="0"/>
            </w:pBdr>
            <w:jc w:val="center"/>
            <w:rPr>
              <w:sz w:val="12"/>
              <w:szCs w:val="12"/>
            </w:rPr>
          </w:pPr>
        </w:p>
      </w:tc>
      <w:tc>
        <w:tcPr>
          <w:tcW w:w="1233" w:type="pct"/>
        </w:tcPr>
        <w:p w:rsidRPr="001C5131" w:rsidR="00206A2F" w:rsidP="00340FB0" w:rsidRDefault="00206A2F" w14:paraId="3AB8BB48" w14:textId="77777777">
          <w:pPr>
            <w:pStyle w:val="Footer"/>
            <w:pBdr>
              <w:top w:val="none" w:color="auto" w:sz="0" w:space="0"/>
            </w:pBdr>
            <w:jc w:val="center"/>
            <w:cnfStyle w:val="000000000000" w:firstRow="0" w:lastRow="0" w:firstColumn="0" w:lastColumn="0" w:oddVBand="0" w:evenVBand="0" w:oddHBand="0" w:evenHBand="0" w:firstRowFirstColumn="0" w:firstRowLastColumn="0" w:lastRowFirstColumn="0" w:lastRowLastColumn="0"/>
            <w:rPr>
              <w:sz w:val="12"/>
              <w:szCs w:val="12"/>
            </w:rPr>
          </w:pPr>
          <w:r w:rsidRPr="00CD358B">
            <w:rPr>
              <w:b/>
              <w:i/>
              <w:color w:val="EC148B"/>
              <w:sz w:val="12"/>
              <w:szCs w:val="12"/>
            </w:rPr>
            <w:t>Document uncontrolled if printed</w:t>
          </w:r>
        </w:p>
      </w:tc>
      <w:tc>
        <w:tcPr>
          <w:tcW w:w="1764" w:type="pct"/>
        </w:tcPr>
        <w:p w:rsidRPr="001C5131" w:rsidR="00206A2F" w:rsidP="00340FB0" w:rsidRDefault="00206A2F" w14:paraId="5BF58FC6" w14:textId="77777777">
          <w:pPr>
            <w:pStyle w:val="Footer"/>
            <w:pBdr>
              <w:top w:val="none" w:color="auto" w:sz="0" w:space="0"/>
            </w:pBdr>
            <w:cnfStyle w:val="000000000000" w:firstRow="0" w:lastRow="0" w:firstColumn="0" w:lastColumn="0" w:oddVBand="0" w:evenVBand="0" w:oddHBand="0" w:evenHBand="0" w:firstRowFirstColumn="0" w:firstRowLastColumn="0" w:lastRowFirstColumn="0" w:lastRowLastColumn="0"/>
            <w:rPr>
              <w:sz w:val="12"/>
              <w:szCs w:val="12"/>
            </w:rPr>
          </w:pPr>
        </w:p>
      </w:tc>
    </w:tr>
  </w:tbl>
  <w:p w:rsidR="00206A2F" w:rsidP="0095705D" w:rsidRDefault="00206A2F" w14:paraId="789870C9"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0CD10" w14:textId="77777777" w:rsidR="005A73B1" w:rsidRDefault="005A73B1" w:rsidP="00CF41CE">
      <w:r>
        <w:separator/>
      </w:r>
    </w:p>
    <w:p w14:paraId="07479F08" w14:textId="77777777" w:rsidR="005A73B1" w:rsidRDefault="005A73B1" w:rsidP="00CF41CE"/>
    <w:p w14:paraId="61AC9C91" w14:textId="77777777" w:rsidR="005A73B1" w:rsidRDefault="005A73B1"/>
    <w:p w14:paraId="35FF5C64" w14:textId="77777777" w:rsidR="005A73B1" w:rsidRDefault="005A73B1"/>
    <w:p w14:paraId="20882985" w14:textId="77777777" w:rsidR="005A73B1" w:rsidRDefault="005A73B1"/>
  </w:footnote>
  <w:footnote w:type="continuationSeparator" w:id="0">
    <w:p w14:paraId="7641299B" w14:textId="77777777" w:rsidR="005A73B1" w:rsidRDefault="005A73B1" w:rsidP="00CF41CE">
      <w:r>
        <w:continuationSeparator/>
      </w:r>
    </w:p>
    <w:p w14:paraId="3CE60BBB" w14:textId="77777777" w:rsidR="005A73B1" w:rsidRDefault="005A73B1" w:rsidP="00CF41CE"/>
    <w:p w14:paraId="605CD87A" w14:textId="77777777" w:rsidR="005A73B1" w:rsidRDefault="005A73B1"/>
    <w:p w14:paraId="64E9AE77" w14:textId="77777777" w:rsidR="005A73B1" w:rsidRDefault="005A73B1"/>
    <w:p w14:paraId="73D6E584" w14:textId="77777777" w:rsidR="005A73B1" w:rsidRDefault="005A73B1"/>
  </w:footnote>
  <w:footnote w:type="continuationNotice" w:id="1">
    <w:p w14:paraId="48C12D5A" w14:textId="77777777" w:rsidR="005A73B1" w:rsidRDefault="005A73B1"/>
    <w:p w14:paraId="35F5A62B" w14:textId="77777777" w:rsidR="005A73B1" w:rsidRDefault="005A73B1"/>
    <w:p w14:paraId="2BF49C9C" w14:textId="77777777" w:rsidR="005A73B1" w:rsidRDefault="005A73B1"/>
    <w:p w14:paraId="6228D01B" w14:textId="77777777" w:rsidR="005A73B1" w:rsidRDefault="005A73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2ABB" w:rsidRDefault="00602ABB" w14:paraId="78B2F071" w14:textId="77777777">
    <w:pPr>
      <w:pStyle w:val="Header"/>
    </w:pPr>
  </w:p>
</w:hdr>
</file>

<file path=word/header2.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94B2E" w:rsidR="00340FB0" w:rsidP="00340FB0" w:rsidRDefault="00340FB0" w14:paraId="5CD88F70" w14:textId="77777777">
    <w:pPr>
      <w:rPr>
        <w:rStyle w:val="TitleChar"/>
      </w:rPr>
    </w:pPr>
    <w:r w:rsidRPr="00A9327D">
      <w:rPr>
        <w:noProof/>
        <w:sz w:val="36"/>
        <w:szCs w:val="36"/>
        <w:lang w:eastAsia="en-AU"/>
      </w:rPr>
      <mc:AlternateContent>
        <mc:Choice Requires="wpg">
          <w:drawing>
            <wp:anchor distT="0" distB="0" distL="114300" distR="114300" simplePos="0" relativeHeight="251660288" behindDoc="0" locked="0" layoutInCell="1" allowOverlap="1" wp14:editId="54A1DC71" wp14:anchorId="3B4D42F1">
              <wp:simplePos x="0" y="0"/>
              <wp:positionH relativeFrom="column">
                <wp:posOffset>4966998</wp:posOffset>
              </wp:positionH>
              <wp:positionV relativeFrom="paragraph">
                <wp:posOffset>-207645</wp:posOffset>
              </wp:positionV>
              <wp:extent cx="1495425" cy="1035197"/>
              <wp:effectExtent l="0" t="0" r="6350" b="0"/>
              <wp:wrapNone/>
              <wp:docPr id="8" name="Group 8"/>
              <wp:cNvGraphicFramePr/>
              <a:graphic xmlns:a="http://schemas.openxmlformats.org/drawingml/2006/main">
                <a:graphicData uri="http://schemas.microsoft.com/office/word/2010/wordprocessingGroup">
                  <wpg:wgp>
                    <wpg:cNvGrpSpPr/>
                    <wpg:grpSpPr>
                      <a:xfrm>
                        <a:off x="0" y="0"/>
                        <a:ext cx="1495425" cy="1035197"/>
                        <a:chOff x="-114300" y="181043"/>
                        <a:chExt cx="1495425" cy="1035589"/>
                      </a:xfrm>
                    </wpg:grpSpPr>
                    <pic:pic xmlns:pic="http://schemas.openxmlformats.org/drawingml/2006/picture">
                      <pic:nvPicPr>
                        <pic:cNvPr id="9"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114299" y="563536"/>
                          <a:ext cx="1085850" cy="653096"/>
                        </a:xfrm>
                        <a:prstGeom prst="rect">
                          <a:avLst/>
                        </a:prstGeom>
                      </pic:spPr>
                    </pic:pic>
                    <pic:pic xmlns:pic="http://schemas.openxmlformats.org/drawingml/2006/picture">
                      <pic:nvPicPr>
                        <pic:cNvPr id="10" name="Picture 10">
                          <a:hlinkClick r:id="rId2"/>
                        </pic:cNvPr>
                        <pic:cNvPicPr>
                          <a:picLocks noChangeAspect="1"/>
                        </pic:cNvPicPr>
                      </pic:nvPicPr>
                      <pic:blipFill rotWithShape="1">
                        <a:blip r:embed="rId3">
                          <a:extLst>
                            <a:ext uri="{28A0092B-C50C-407E-A947-70E740481C1C}">
                              <a14:useLocalDpi xmlns:a14="http://schemas.microsoft.com/office/drawing/2010/main" val="0"/>
                            </a:ext>
                          </a:extLst>
                        </a:blip>
                        <a:srcRect l="7190" t="15390" r="7394" b="14313"/>
                        <a:stretch/>
                      </pic:blipFill>
                      <pic:spPr bwMode="auto">
                        <a:xfrm>
                          <a:off x="-114300" y="181043"/>
                          <a:ext cx="1495425" cy="4464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8" style="position:absolute;margin-left:391.1pt;margin-top:-16.35pt;width:117.75pt;height:81.5pt;z-index:251660288;mso-width-relative:margin;mso-height-relative:margin" coordsize="14954,10355" coordorigin="-1143,1810"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" w14:anchorId="3625D46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 style="position:absolute;left:-1142;top:5635;width:10857;height:653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">
                <v:imagedata o:title="" r:id="rId4"/>
              </v:shape>
              <v:shape id="Picture 10" style="position:absolute;left:-1143;top:1810;width:14954;height:4464;visibility:visible;mso-wrap-style:square" href="http://watershed/Document-Centre/Uncontrolled Documents/Wannon Water Corporate Logo Navy.png" o:spid="_x0000_s1028"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">
                <v:fill o:detectmouseclick="t"/>
                <v:imagedata cropleft="4712f" croptop="10086f" cropright="4846f" cropbottom="9380f" o:title="" r:id="rId5"/>
              </v:shape>
            </v:group>
          </w:pict>
        </mc:Fallback>
      </mc:AlternateContent>
    </w:r>
    <w:r w:rsidRPr="00A9327D">
      <w:rPr>
        <w:rStyle w:val="TitleChar"/>
      </w:rPr>
      <w:t>PROCED</w:t>
    </w:r>
    <w:r w:rsidRPr="00A9327D">
      <w:rPr>
        <w:rStyle w:val="TitleChar"/>
        <w:lang w:eastAsia="en-AU"/>
      </w:rPr>
      <w:t>URE</w:t>
    </w:r>
  </w:p>
  <w:p w:rsidR="00794B2E" w:rsidP="00794B2E" w:rsidRDefault="00877A3C" w14:paraId="79D9366C" w14:textId="75D17CCA">
    <w:pPr>
      <w:pStyle w:val="Title"/>
    </w:pPr>
    <w:r>
      <w:t>Digital Change Management</w:t>
    </w:r>
  </w:p>
  <w:p w:rsidR="00794B2E" w:rsidP="00794B2E" w:rsidRDefault="00794B2E" w14:paraId="4328FDA4" w14:textId="456C7697">
    <w:r w:rsidRPr="00736C51">
      <w:rPr>
        <w:noProof/>
        <w:lang w:eastAsia="en-AU"/>
      </w:rPr>
      <mc:AlternateContent>
        <mc:Choice Requires="wps">
          <w:drawing>
            <wp:anchor distT="0" distB="0" distL="114300" distR="114300" simplePos="0" relativeHeight="251659264" behindDoc="0" locked="0" layoutInCell="1" allowOverlap="1" wp14:editId="31914B11" wp14:anchorId="1776C090">
              <wp:simplePos x="0" y="0"/>
              <wp:positionH relativeFrom="page">
                <wp:posOffset>7399</wp:posOffset>
              </wp:positionH>
              <wp:positionV relativeFrom="paragraph">
                <wp:posOffset>245110</wp:posOffset>
              </wp:positionV>
              <wp:extent cx="7579988" cy="0"/>
              <wp:effectExtent l="0" t="19050" r="21590" b="19050"/>
              <wp:wrapNone/>
              <wp:docPr id="11" name="Straight Connector 11"/>
              <wp:cNvGraphicFramePr/>
              <a:graphic xmlns:a="http://schemas.openxmlformats.org/drawingml/2006/main">
                <a:graphicData uri="http://schemas.microsoft.com/office/word/2010/wordprocessingShape">
                  <wps:wsp>
                    <wps:cNvCnPr/>
                    <wps:spPr>
                      <a:xfrm>
                        <a:off x="0" y="0"/>
                        <a:ext cx="7579988" cy="0"/>
                      </a:xfrm>
                      <a:prstGeom prst="line">
                        <a:avLst/>
                      </a:prstGeom>
                      <a:ln w="28575">
                        <a:solidFill>
                          <a:srgbClr val="1CA34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11" style="position:absolute;z-index:251659264;visibility:visible;mso-wrap-style:square;mso-wrap-distance-left:9pt;mso-wrap-distance-top:0;mso-wrap-distance-right:9pt;mso-wrap-distance-bottom:0;mso-position-horizontal:absolute;mso-position-horizontal-relative:page;mso-position-vertical:absolute;mso-position-vertical-relative:text" o:spid="_x0000_s1026" strokecolor="#1ca34a" strokeweigh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" from=".6pt,19.3pt" to="597.45pt,19.3pt" w14:anchorId="0A249D50">
              <v:stroke joinstyle="miter"/>
              <w10:wrap anchorx="page"/>
            </v:line>
          </w:pict>
        </mc:Fallback>
      </mc:AlternateContent>
    </w:r>
  </w:p>
  <w:p w:rsidRPr="00794B2E" w:rsidR="00794B2E" w:rsidP="00794B2E" w:rsidRDefault="00794B2E" w14:paraId="78ED0C95"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2ABB" w:rsidRDefault="00602ABB" w14:paraId="4EF42360" w14:textId="77777777">
    <w:pPr>
      <w:pStyle w:val="Header"/>
    </w:pPr>
  </w:p>
</w:hdr>
</file>

<file path=word/header4.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94B2E" w:rsidR="00206A2F" w:rsidP="00206A2F" w:rsidRDefault="00206A2F" w14:paraId="724A54FE" w14:textId="77777777">
    <w:pPr>
      <w:ind w:left="1440"/>
      <w:rPr>
        <w:rStyle w:val="TitleChar"/>
      </w:rPr>
    </w:pPr>
    <w:r w:rsidRPr="00A9327D">
      <w:rPr>
        <w:noProof/>
        <w:sz w:val="36"/>
        <w:szCs w:val="36"/>
        <w:lang w:eastAsia="en-AU"/>
      </w:rPr>
      <mc:AlternateContent>
        <mc:Choice Requires="wpg">
          <w:drawing>
            <wp:anchor distT="0" distB="0" distL="114300" distR="114300" simplePos="0" relativeHeight="251663360" behindDoc="0" locked="0" layoutInCell="1" allowOverlap="1" wp14:editId="5E75F78D" wp14:anchorId="28C07C35">
              <wp:simplePos x="0" y="0"/>
              <wp:positionH relativeFrom="column">
                <wp:posOffset>7344410</wp:posOffset>
              </wp:positionH>
              <wp:positionV relativeFrom="paragraph">
                <wp:posOffset>-207645</wp:posOffset>
              </wp:positionV>
              <wp:extent cx="1495425" cy="1035197"/>
              <wp:effectExtent l="0" t="0" r="6350" b="0"/>
              <wp:wrapNone/>
              <wp:docPr id="1455541622" name="Group 1455541622"/>
              <wp:cNvGraphicFramePr/>
              <a:graphic xmlns:a="http://schemas.openxmlformats.org/drawingml/2006/main">
                <a:graphicData uri="http://schemas.microsoft.com/office/word/2010/wordprocessingGroup">
                  <wpg:wgp>
                    <wpg:cNvGrpSpPr/>
                    <wpg:grpSpPr>
                      <a:xfrm>
                        <a:off x="0" y="0"/>
                        <a:ext cx="1495425" cy="1035197"/>
                        <a:chOff x="-114300" y="181043"/>
                        <a:chExt cx="1495425" cy="1035589"/>
                      </a:xfrm>
                    </wpg:grpSpPr>
                    <pic:pic xmlns:pic="http://schemas.openxmlformats.org/drawingml/2006/picture">
                      <pic:nvPicPr>
                        <pic:cNvPr id="1962668579" name="Picture 196266857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114299" y="563536"/>
                          <a:ext cx="1085850" cy="653096"/>
                        </a:xfrm>
                        <a:prstGeom prst="rect">
                          <a:avLst/>
                        </a:prstGeom>
                      </pic:spPr>
                    </pic:pic>
                    <pic:pic xmlns:pic="http://schemas.openxmlformats.org/drawingml/2006/picture">
                      <pic:nvPicPr>
                        <pic:cNvPr id="1473048509" name="Picture 1473048509">
                          <a:hlinkClick r:id="rId2"/>
                        </pic:cNvPr>
                        <pic:cNvPicPr>
                          <a:picLocks noChangeAspect="1"/>
                        </pic:cNvPicPr>
                      </pic:nvPicPr>
                      <pic:blipFill rotWithShape="1">
                        <a:blip r:embed="rId3">
                          <a:extLst>
                            <a:ext uri="{28A0092B-C50C-407E-A947-70E740481C1C}">
                              <a14:useLocalDpi xmlns:a14="http://schemas.microsoft.com/office/drawing/2010/main" val="0"/>
                            </a:ext>
                          </a:extLst>
                        </a:blip>
                        <a:srcRect l="7190" t="15390" r="7394" b="14313"/>
                        <a:stretch/>
                      </pic:blipFill>
                      <pic:spPr bwMode="auto">
                        <a:xfrm>
                          <a:off x="-114300" y="181043"/>
                          <a:ext cx="1495425" cy="4464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1455541622" style="position:absolute;margin-left:578.3pt;margin-top:-16.35pt;width:117.75pt;height:81.5pt;z-index:251663360;mso-width-relative:margin;mso-height-relative:margin" coordsize="14954,10355" coordorigin="-1143,1810"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BZBQvLD0AACw9AAAUAAAAZHJzL21lZGlhL2ltYWdlMi5wbmeJUE5HDQoa&#10;CgAAAA1JSERSAAAFAAAAAdEIBgAAADXJFG4AAAAJcEhZcwAALiMAAC4jAXilP3YAACAASURBVHic&#10;7d35ddtW/jdgzHvm/1EqiF2BlQooV2C5AttqIHEFiSuI3YCsVBClgkgVhKkgnAqGqeD3HuhehCDF&#10;5QLEjuc5x8dZbIniCnzwXT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" w14:anchorId="202B83F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962668579" style="position:absolute;left:-1142;top:5635;width:10857;height:653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">
                <v:imagedata o:title="" r:id="rId4"/>
              </v:shape>
              <v:shape id="Picture 1473048509" style="position:absolute;left:-1143;top:1810;width:14954;height:4464;visibility:visible;mso-wrap-style:square" href="http://watershed/Document-Centre/Uncontrolled Documents/Wannon Water Corporate Logo Navy.png" o:spid="_x0000_s1028"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">
                <v:fill o:detectmouseclick="t"/>
                <v:imagedata cropleft="4712f" croptop="10086f" cropright="4846f" cropbottom="9380f" o:title="" r:id="rId5"/>
              </v:shape>
            </v:group>
          </w:pict>
        </mc:Fallback>
      </mc:AlternateContent>
    </w:r>
    <w:r w:rsidRPr="00A9327D">
      <w:rPr>
        <w:rStyle w:val="TitleChar"/>
      </w:rPr>
      <w:t>PROCED</w:t>
    </w:r>
    <w:r w:rsidRPr="00A9327D">
      <w:rPr>
        <w:rStyle w:val="TitleChar"/>
        <w:lang w:eastAsia="en-AU"/>
      </w:rPr>
      <w:t>URE</w:t>
    </w:r>
  </w:p>
  <w:p w:rsidR="00206A2F" w:rsidP="00794B2E" w:rsidRDefault="00206A2F" w14:paraId="28AB7CF3" w14:textId="77777777">
    <w:pPr>
      <w:pStyle w:val="Title"/>
    </w:pPr>
    <w:r>
      <w:t>Digital Change Management</w:t>
    </w:r>
  </w:p>
  <w:p w:rsidR="00206A2F" w:rsidP="00794B2E" w:rsidRDefault="00206A2F" w14:paraId="55E546AD" w14:textId="77777777">
    <w:r w:rsidRPr="00736C51">
      <w:rPr>
        <w:noProof/>
        <w:lang w:eastAsia="en-AU"/>
      </w:rPr>
      <mc:AlternateContent>
        <mc:Choice Requires="wps">
          <w:drawing>
            <wp:anchor distT="0" distB="0" distL="114300" distR="114300" simplePos="0" relativeHeight="251662336" behindDoc="0" locked="0" layoutInCell="1" allowOverlap="1" wp14:editId="64047759" wp14:anchorId="235CC8B3">
              <wp:simplePos x="0" y="0"/>
              <wp:positionH relativeFrom="page">
                <wp:posOffset>4748</wp:posOffset>
              </wp:positionH>
              <wp:positionV relativeFrom="paragraph">
                <wp:posOffset>242845</wp:posOffset>
              </wp:positionV>
              <wp:extent cx="10117261" cy="0"/>
              <wp:effectExtent l="0" t="12700" r="17780" b="12700"/>
              <wp:wrapNone/>
              <wp:docPr id="93540759" name="Straight Connector 93540759"/>
              <wp:cNvGraphicFramePr/>
              <a:graphic xmlns:a="http://schemas.openxmlformats.org/drawingml/2006/main">
                <a:graphicData uri="http://schemas.microsoft.com/office/word/2010/wordprocessingShape">
                  <wps:wsp>
                    <wps:cNvCnPr/>
                    <wps:spPr>
                      <a:xfrm flipV="1">
                        <a:off x="0" y="0"/>
                        <a:ext cx="10117261" cy="0"/>
                      </a:xfrm>
                      <a:prstGeom prst="line">
                        <a:avLst/>
                      </a:prstGeom>
                      <a:ln w="28575">
                        <a:solidFill>
                          <a:srgbClr val="1CA34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93540759" style="position:absolute;flip:y;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1ca34a" strokeweigh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" from=".35pt,19.1pt" to="797pt,19.1pt" w14:anchorId="763809CB">
              <v:stroke joinstyle="miter"/>
              <w10:wrap anchorx="page"/>
            </v:line>
          </w:pict>
        </mc:Fallback>
      </mc:AlternateContent>
    </w:r>
  </w:p>
  <w:p w:rsidRPr="00794B2E" w:rsidR="00206A2F" w:rsidP="00794B2E" w:rsidRDefault="00206A2F" w14:paraId="57D530DD" w14:textId="77777777"/>
</w:hdr>
</file>

<file path=word/header5.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94B2E" w:rsidR="00206A2F" w:rsidP="00340FB0" w:rsidRDefault="00206A2F" w14:paraId="51213D0C" w14:textId="77777777">
    <w:pPr>
      <w:rPr>
        <w:rStyle w:val="TitleChar"/>
      </w:rPr>
    </w:pPr>
    <w:r w:rsidRPr="00A9327D">
      <w:rPr>
        <w:noProof/>
        <w:sz w:val="36"/>
        <w:szCs w:val="36"/>
        <w:lang w:eastAsia="en-AU"/>
      </w:rPr>
      <mc:AlternateContent>
        <mc:Choice Requires="wpg">
          <w:drawing>
            <wp:anchor distT="0" distB="0" distL="114300" distR="114300" simplePos="0" relativeHeight="251666432" behindDoc="0" locked="0" layoutInCell="1" allowOverlap="1" wp14:editId="7B33378F" wp14:anchorId="0813D085">
              <wp:simplePos x="0" y="0"/>
              <wp:positionH relativeFrom="column">
                <wp:posOffset>4966998</wp:posOffset>
              </wp:positionH>
              <wp:positionV relativeFrom="paragraph">
                <wp:posOffset>-207645</wp:posOffset>
              </wp:positionV>
              <wp:extent cx="1495425" cy="1035197"/>
              <wp:effectExtent l="0" t="0" r="6350" b="0"/>
              <wp:wrapNone/>
              <wp:docPr id="1481952718" name="Group 1481952718"/>
              <wp:cNvGraphicFramePr/>
              <a:graphic xmlns:a="http://schemas.openxmlformats.org/drawingml/2006/main">
                <a:graphicData uri="http://schemas.microsoft.com/office/word/2010/wordprocessingGroup">
                  <wpg:wgp>
                    <wpg:cNvGrpSpPr/>
                    <wpg:grpSpPr>
                      <a:xfrm>
                        <a:off x="0" y="0"/>
                        <a:ext cx="1495425" cy="1035197"/>
                        <a:chOff x="-114300" y="181043"/>
                        <a:chExt cx="1495425" cy="1035589"/>
                      </a:xfrm>
                    </wpg:grpSpPr>
                    <pic:pic xmlns:pic="http://schemas.openxmlformats.org/drawingml/2006/picture">
                      <pic:nvPicPr>
                        <pic:cNvPr id="216273039" name="Picture 21627303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114299" y="563536"/>
                          <a:ext cx="1085850" cy="653096"/>
                        </a:xfrm>
                        <a:prstGeom prst="rect">
                          <a:avLst/>
                        </a:prstGeom>
                      </pic:spPr>
                    </pic:pic>
                    <pic:pic xmlns:pic="http://schemas.openxmlformats.org/drawingml/2006/picture">
                      <pic:nvPicPr>
                        <pic:cNvPr id="1310113894" name="Picture 1310113894">
                          <a:hlinkClick r:id="rId2"/>
                        </pic:cNvPr>
                        <pic:cNvPicPr>
                          <a:picLocks noChangeAspect="1"/>
                        </pic:cNvPicPr>
                      </pic:nvPicPr>
                      <pic:blipFill rotWithShape="1">
                        <a:blip r:embed="rId3">
                          <a:extLst>
                            <a:ext uri="{28A0092B-C50C-407E-A947-70E740481C1C}">
                              <a14:useLocalDpi xmlns:a14="http://schemas.microsoft.com/office/drawing/2010/main" val="0"/>
                            </a:ext>
                          </a:extLst>
                        </a:blip>
                        <a:srcRect l="7190" t="15390" r="7394" b="14313"/>
                        <a:stretch/>
                      </pic:blipFill>
                      <pic:spPr bwMode="auto">
                        <a:xfrm>
                          <a:off x="-114300" y="181043"/>
                          <a:ext cx="1495425" cy="4464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1481952718" style="position:absolute;margin-left:391.1pt;margin-top:-16.35pt;width:117.75pt;height:81.5pt;z-index:251666432;mso-width-relative:margin;mso-height-relative:margin" coordsize="14954,10355" coordorigin="-1143,1810"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BZBQvLD0AACw9AAAUAAAAZHJzL21lZGlhL2ltYWdlMi5wbmeJUE5HDQoa&#10;CgAAAA1JSERSAAAFAAAAAdEIBgAAADXJFG4AAAAJcEhZcwAALiMAAC4jAXilP3YAACAASURBVHic&#10;7d35ddtW/jdgzHvm/1EqiF2BlQooV2C5AttqIHEFiSuI3YCsVBClgkgVhKkgnAqGqeD3HuhehCDF&#10;5QLEjuc5x8dZbIniCnzwXT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" w14:anchorId="1E596B7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16273039" style="position:absolute;left:-1142;top:5635;width:10857;height:653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">
                <v:imagedata o:title="" r:id="rId4"/>
              </v:shape>
              <v:shape id="Picture 1310113894" style="position:absolute;left:-1143;top:1810;width:14954;height:4464;visibility:visible;mso-wrap-style:square" href="http://watershed/Document-Centre/Uncontrolled Documents/Wannon Water Corporate Logo Navy.png" o:spid="_x0000_s1028" o:button="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">
                <v:fill o:detectmouseclick="t"/>
                <v:imagedata cropleft="4712f" croptop="10086f" cropright="4846f" cropbottom="9380f" o:title="" r:id="rId5"/>
              </v:shape>
            </v:group>
          </w:pict>
        </mc:Fallback>
      </mc:AlternateContent>
    </w:r>
    <w:r w:rsidRPr="00A9327D">
      <w:rPr>
        <w:rStyle w:val="TitleChar"/>
      </w:rPr>
      <w:t>PROCED</w:t>
    </w:r>
    <w:r w:rsidRPr="00A9327D">
      <w:rPr>
        <w:rStyle w:val="TitleChar"/>
        <w:lang w:eastAsia="en-AU"/>
      </w:rPr>
      <w:t>URE</w:t>
    </w:r>
  </w:p>
  <w:p w:rsidR="00206A2F" w:rsidP="00794B2E" w:rsidRDefault="00206A2F" w14:paraId="032FCCF4" w14:textId="77777777">
    <w:pPr>
      <w:pStyle w:val="Title"/>
    </w:pPr>
    <w:r>
      <w:t>Digital Change Management</w:t>
    </w:r>
  </w:p>
  <w:p w:rsidR="00206A2F" w:rsidP="00794B2E" w:rsidRDefault="00206A2F" w14:paraId="5BD66D14" w14:textId="77777777">
    <w:r w:rsidRPr="00736C51">
      <w:rPr>
        <w:noProof/>
        <w:lang w:eastAsia="en-AU"/>
      </w:rPr>
      <mc:AlternateContent>
        <mc:Choice Requires="wps">
          <w:drawing>
            <wp:anchor distT="0" distB="0" distL="114300" distR="114300" simplePos="0" relativeHeight="251665408" behindDoc="0" locked="0" layoutInCell="1" allowOverlap="1" wp14:editId="256C5DEB" wp14:anchorId="76E76075">
              <wp:simplePos x="0" y="0"/>
              <wp:positionH relativeFrom="page">
                <wp:posOffset>7399</wp:posOffset>
              </wp:positionH>
              <wp:positionV relativeFrom="paragraph">
                <wp:posOffset>245110</wp:posOffset>
              </wp:positionV>
              <wp:extent cx="7579988" cy="0"/>
              <wp:effectExtent l="0" t="19050" r="21590" b="19050"/>
              <wp:wrapNone/>
              <wp:docPr id="511594503" name="Straight Connector 511594503"/>
              <wp:cNvGraphicFramePr/>
              <a:graphic xmlns:a="http://schemas.openxmlformats.org/drawingml/2006/main">
                <a:graphicData uri="http://schemas.microsoft.com/office/word/2010/wordprocessingShape">
                  <wps:wsp>
                    <wps:cNvCnPr/>
                    <wps:spPr>
                      <a:xfrm>
                        <a:off x="0" y="0"/>
                        <a:ext cx="7579988" cy="0"/>
                      </a:xfrm>
                      <a:prstGeom prst="line">
                        <a:avLst/>
                      </a:prstGeom>
                      <a:ln w="28575">
                        <a:solidFill>
                          <a:srgbClr val="1CA34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511594503" style="position:absolute;z-index:251665408;visibility:visible;mso-wrap-style:square;mso-wrap-distance-left:9pt;mso-wrap-distance-top:0;mso-wrap-distance-right:9pt;mso-wrap-distance-bottom:0;mso-position-horizontal:absolute;mso-position-horizontal-relative:page;mso-position-vertical:absolute;mso-position-vertical-relative:text" o:spid="_x0000_s1026" strokecolor="#1ca34a" strokeweigh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" from=".6pt,19.3pt" to="597.45pt,19.3pt" w14:anchorId="0BBD44DC">
              <v:stroke joinstyle="miter"/>
              <w10:wrap anchorx="page"/>
            </v:line>
          </w:pict>
        </mc:Fallback>
      </mc:AlternateContent>
    </w:r>
  </w:p>
  <w:p w:rsidRPr="00794B2E" w:rsidR="00206A2F" w:rsidP="00794B2E" w:rsidRDefault="00206A2F" w14:paraId="4C237A33"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67C12"/>
    <w:multiLevelType w:val="hybridMultilevel"/>
    <w:tmpl w:val="4754E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C032B"/>
    <w:multiLevelType w:val="hybridMultilevel"/>
    <w:tmpl w:val="64C43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81CBD"/>
    <w:multiLevelType w:val="hybridMultilevel"/>
    <w:tmpl w:val="75C81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130B4"/>
    <w:multiLevelType w:val="hybridMultilevel"/>
    <w:tmpl w:val="02527A9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483D2A"/>
    <w:multiLevelType w:val="hybridMultilevel"/>
    <w:tmpl w:val="6EEE3C7E"/>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5" w15:restartNumberingAfterBreak="0">
    <w:nsid w:val="142B69BE"/>
    <w:multiLevelType w:val="hybridMultilevel"/>
    <w:tmpl w:val="BD5C1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7719B2"/>
    <w:multiLevelType w:val="hybridMultilevel"/>
    <w:tmpl w:val="0C265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520485"/>
    <w:multiLevelType w:val="hybridMultilevel"/>
    <w:tmpl w:val="22A464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551299"/>
    <w:multiLevelType w:val="multilevel"/>
    <w:tmpl w:val="47C8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AE4332"/>
    <w:multiLevelType w:val="hybridMultilevel"/>
    <w:tmpl w:val="20605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FD31C7"/>
    <w:multiLevelType w:val="hybridMultilevel"/>
    <w:tmpl w:val="1CA89CC2"/>
    <w:lvl w:ilvl="0" w:tplc="E13682D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B742C3"/>
    <w:multiLevelType w:val="hybridMultilevel"/>
    <w:tmpl w:val="F524234C"/>
    <w:lvl w:ilvl="0" w:tplc="E13682D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4DB288A"/>
    <w:multiLevelType w:val="hybridMultilevel"/>
    <w:tmpl w:val="DB665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B477A2"/>
    <w:multiLevelType w:val="hybridMultilevel"/>
    <w:tmpl w:val="AC7A6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C70ED4"/>
    <w:multiLevelType w:val="hybridMultilevel"/>
    <w:tmpl w:val="679653E4"/>
    <w:lvl w:ilvl="0" w:tplc="E13682DE">
      <w:start w:val="1"/>
      <w:numFmt w:val="bullet"/>
      <w:lvlText w:val="-"/>
      <w:lvlJc w:val="left"/>
      <w:pPr>
        <w:ind w:left="720" w:hanging="360"/>
      </w:pPr>
      <w:rPr>
        <w:rFonts w:ascii="Times New Roman" w:eastAsia="Times New Roman" w:hAnsi="Times New Roman" w:cs="Times New Roman" w:hint="default"/>
      </w:rPr>
    </w:lvl>
    <w:lvl w:ilvl="1" w:tplc="4FE0CC8E">
      <w:start w:val="1"/>
      <w:numFmt w:val="bullet"/>
      <w:lvlText w:val="-"/>
      <w:lvlJc w:val="left"/>
      <w:pPr>
        <w:ind w:left="1440" w:hanging="360"/>
      </w:pPr>
      <w:rPr>
        <w:rFonts w:ascii="Times New Roman" w:eastAsia="Times New Roman" w:hAnsi="Times New Roman" w:cs="Times New Roman" w:hint="default"/>
      </w:rPr>
    </w:lvl>
    <w:lvl w:ilvl="2" w:tplc="E13682DE">
      <w:start w:val="1"/>
      <w:numFmt w:val="bullet"/>
      <w:lvlText w:val="-"/>
      <w:lvlJc w:val="left"/>
      <w:pPr>
        <w:ind w:left="2160" w:hanging="360"/>
      </w:pPr>
      <w:rPr>
        <w:rFonts w:ascii="Times New Roman" w:eastAsia="Times New Roman" w:hAnsi="Times New Roman" w:cs="Times New Roman" w:hint="default"/>
      </w:rPr>
    </w:lvl>
    <w:lvl w:ilvl="3" w:tplc="E13682DE">
      <w:start w:val="1"/>
      <w:numFmt w:val="bullet"/>
      <w:lvlText w:val="-"/>
      <w:lvlJc w:val="left"/>
      <w:pPr>
        <w:ind w:left="2880" w:hanging="360"/>
      </w:pPr>
      <w:rPr>
        <w:rFonts w:ascii="Times New Roman" w:eastAsia="Times New Roman" w:hAnsi="Times New Roman" w:cs="Times New Roman" w:hint="default"/>
      </w:rPr>
    </w:lvl>
    <w:lvl w:ilvl="4" w:tplc="E13682DE">
      <w:start w:val="1"/>
      <w:numFmt w:val="bullet"/>
      <w:lvlText w:val="-"/>
      <w:lvlJc w:val="left"/>
      <w:pPr>
        <w:ind w:left="3600" w:hanging="360"/>
      </w:pPr>
      <w:rPr>
        <w:rFonts w:ascii="Times New Roman" w:eastAsia="Times New Roman" w:hAnsi="Times New Roman" w:cs="Times New Roman" w:hint="default"/>
      </w:rPr>
    </w:lvl>
    <w:lvl w:ilvl="5" w:tplc="E13682DE">
      <w:start w:val="1"/>
      <w:numFmt w:val="bullet"/>
      <w:lvlText w:val="-"/>
      <w:lvlJc w:val="left"/>
      <w:pPr>
        <w:ind w:left="4320" w:hanging="360"/>
      </w:pPr>
      <w:rPr>
        <w:rFonts w:ascii="Times New Roman" w:eastAsia="Times New Roman" w:hAnsi="Times New Roman" w:cs="Times New Roman" w:hint="default"/>
      </w:rPr>
    </w:lvl>
    <w:lvl w:ilvl="6" w:tplc="E13682DE">
      <w:start w:val="1"/>
      <w:numFmt w:val="bullet"/>
      <w:lvlText w:val="-"/>
      <w:lvlJc w:val="left"/>
      <w:pPr>
        <w:ind w:left="5040" w:hanging="360"/>
      </w:pPr>
      <w:rPr>
        <w:rFonts w:ascii="Times New Roman" w:eastAsia="Times New Roman" w:hAnsi="Times New Roman" w:cs="Times New Roman" w:hint="default"/>
      </w:rPr>
    </w:lvl>
    <w:lvl w:ilvl="7" w:tplc="E13682DE">
      <w:start w:val="1"/>
      <w:numFmt w:val="bullet"/>
      <w:lvlText w:val="-"/>
      <w:lvlJc w:val="left"/>
      <w:pPr>
        <w:ind w:left="5760" w:hanging="360"/>
      </w:pPr>
      <w:rPr>
        <w:rFonts w:ascii="Times New Roman" w:eastAsia="Times New Roman" w:hAnsi="Times New Roman" w:cs="Times New Roman" w:hint="default"/>
      </w:rPr>
    </w:lvl>
    <w:lvl w:ilvl="8" w:tplc="EA08B2AC">
      <w:numFmt w:val="bullet"/>
      <w:lvlText w:val="-"/>
      <w:lvlJc w:val="left"/>
      <w:pPr>
        <w:ind w:left="6480" w:hanging="360"/>
      </w:pPr>
      <w:rPr>
        <w:rFonts w:ascii="Calibri" w:eastAsiaTheme="minorHAnsi" w:hAnsi="Calibri" w:cs="Calibri" w:hint="default"/>
      </w:rPr>
    </w:lvl>
  </w:abstractNum>
  <w:abstractNum w:abstractNumId="15" w15:restartNumberingAfterBreak="0">
    <w:nsid w:val="290019E3"/>
    <w:multiLevelType w:val="multilevel"/>
    <w:tmpl w:val="BBB6A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F683D"/>
    <w:multiLevelType w:val="hybridMultilevel"/>
    <w:tmpl w:val="64F80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331082"/>
    <w:multiLevelType w:val="hybridMultilevel"/>
    <w:tmpl w:val="FF9C96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557120"/>
    <w:multiLevelType w:val="hybridMultilevel"/>
    <w:tmpl w:val="4978D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1418BF"/>
    <w:multiLevelType w:val="hybridMultilevel"/>
    <w:tmpl w:val="33548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607D1A"/>
    <w:multiLevelType w:val="hybridMultilevel"/>
    <w:tmpl w:val="EA7C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C8372B"/>
    <w:multiLevelType w:val="hybridMultilevel"/>
    <w:tmpl w:val="4FB67824"/>
    <w:lvl w:ilvl="0" w:tplc="62E46270">
      <w:start w:val="1"/>
      <w:numFmt w:val="bullet"/>
      <w:lvlText w:val="—"/>
      <w:lvlJc w:val="left"/>
      <w:pPr>
        <w:tabs>
          <w:tab w:val="num" w:pos="720"/>
        </w:tabs>
        <w:ind w:left="720" w:hanging="360"/>
      </w:pPr>
      <w:rPr>
        <w:rFonts w:ascii="Calibri" w:hAnsi="Calibri" w:hint="default"/>
      </w:rPr>
    </w:lvl>
    <w:lvl w:ilvl="1" w:tplc="BF9AFBE2" w:tentative="1">
      <w:start w:val="1"/>
      <w:numFmt w:val="bullet"/>
      <w:lvlText w:val="—"/>
      <w:lvlJc w:val="left"/>
      <w:pPr>
        <w:tabs>
          <w:tab w:val="num" w:pos="1440"/>
        </w:tabs>
        <w:ind w:left="1440" w:hanging="360"/>
      </w:pPr>
      <w:rPr>
        <w:rFonts w:ascii="Calibri" w:hAnsi="Calibri" w:hint="default"/>
      </w:rPr>
    </w:lvl>
    <w:lvl w:ilvl="2" w:tplc="C71E699A" w:tentative="1">
      <w:start w:val="1"/>
      <w:numFmt w:val="bullet"/>
      <w:lvlText w:val="—"/>
      <w:lvlJc w:val="left"/>
      <w:pPr>
        <w:tabs>
          <w:tab w:val="num" w:pos="2160"/>
        </w:tabs>
        <w:ind w:left="2160" w:hanging="360"/>
      </w:pPr>
      <w:rPr>
        <w:rFonts w:ascii="Calibri" w:hAnsi="Calibri" w:hint="default"/>
      </w:rPr>
    </w:lvl>
    <w:lvl w:ilvl="3" w:tplc="C9AC3E9C" w:tentative="1">
      <w:start w:val="1"/>
      <w:numFmt w:val="bullet"/>
      <w:lvlText w:val="—"/>
      <w:lvlJc w:val="left"/>
      <w:pPr>
        <w:tabs>
          <w:tab w:val="num" w:pos="2880"/>
        </w:tabs>
        <w:ind w:left="2880" w:hanging="360"/>
      </w:pPr>
      <w:rPr>
        <w:rFonts w:ascii="Calibri" w:hAnsi="Calibri" w:hint="default"/>
      </w:rPr>
    </w:lvl>
    <w:lvl w:ilvl="4" w:tplc="5BA2C19A" w:tentative="1">
      <w:start w:val="1"/>
      <w:numFmt w:val="bullet"/>
      <w:lvlText w:val="—"/>
      <w:lvlJc w:val="left"/>
      <w:pPr>
        <w:tabs>
          <w:tab w:val="num" w:pos="3600"/>
        </w:tabs>
        <w:ind w:left="3600" w:hanging="360"/>
      </w:pPr>
      <w:rPr>
        <w:rFonts w:ascii="Calibri" w:hAnsi="Calibri" w:hint="default"/>
      </w:rPr>
    </w:lvl>
    <w:lvl w:ilvl="5" w:tplc="ADD202F8" w:tentative="1">
      <w:start w:val="1"/>
      <w:numFmt w:val="bullet"/>
      <w:lvlText w:val="—"/>
      <w:lvlJc w:val="left"/>
      <w:pPr>
        <w:tabs>
          <w:tab w:val="num" w:pos="4320"/>
        </w:tabs>
        <w:ind w:left="4320" w:hanging="360"/>
      </w:pPr>
      <w:rPr>
        <w:rFonts w:ascii="Calibri" w:hAnsi="Calibri" w:hint="default"/>
      </w:rPr>
    </w:lvl>
    <w:lvl w:ilvl="6" w:tplc="4D504C4E" w:tentative="1">
      <w:start w:val="1"/>
      <w:numFmt w:val="bullet"/>
      <w:lvlText w:val="—"/>
      <w:lvlJc w:val="left"/>
      <w:pPr>
        <w:tabs>
          <w:tab w:val="num" w:pos="5040"/>
        </w:tabs>
        <w:ind w:left="5040" w:hanging="360"/>
      </w:pPr>
      <w:rPr>
        <w:rFonts w:ascii="Calibri" w:hAnsi="Calibri" w:hint="default"/>
      </w:rPr>
    </w:lvl>
    <w:lvl w:ilvl="7" w:tplc="D5165A4A" w:tentative="1">
      <w:start w:val="1"/>
      <w:numFmt w:val="bullet"/>
      <w:lvlText w:val="—"/>
      <w:lvlJc w:val="left"/>
      <w:pPr>
        <w:tabs>
          <w:tab w:val="num" w:pos="5760"/>
        </w:tabs>
        <w:ind w:left="5760" w:hanging="360"/>
      </w:pPr>
      <w:rPr>
        <w:rFonts w:ascii="Calibri" w:hAnsi="Calibri" w:hint="default"/>
      </w:rPr>
    </w:lvl>
    <w:lvl w:ilvl="8" w:tplc="50A652BC" w:tentative="1">
      <w:start w:val="1"/>
      <w:numFmt w:val="bullet"/>
      <w:lvlText w:val="—"/>
      <w:lvlJc w:val="left"/>
      <w:pPr>
        <w:tabs>
          <w:tab w:val="num" w:pos="6480"/>
        </w:tabs>
        <w:ind w:left="6480" w:hanging="360"/>
      </w:pPr>
      <w:rPr>
        <w:rFonts w:ascii="Calibri" w:hAnsi="Calibri" w:hint="default"/>
      </w:rPr>
    </w:lvl>
  </w:abstractNum>
  <w:abstractNum w:abstractNumId="22" w15:restartNumberingAfterBreak="0">
    <w:nsid w:val="495F792F"/>
    <w:multiLevelType w:val="multilevel"/>
    <w:tmpl w:val="8092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6A5BDC"/>
    <w:multiLevelType w:val="hybridMultilevel"/>
    <w:tmpl w:val="81CE6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1D2FCB"/>
    <w:multiLevelType w:val="hybridMultilevel"/>
    <w:tmpl w:val="1EBED160"/>
    <w:lvl w:ilvl="0" w:tplc="CEBEFFDE">
      <w:start w:val="1"/>
      <w:numFmt w:val="decimal"/>
      <w:pStyle w:val="Numberedlist"/>
      <w:lvlText w:val="%1."/>
      <w:lvlJc w:val="left"/>
      <w:pPr>
        <w:ind w:left="357" w:hanging="35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F1D609F"/>
    <w:multiLevelType w:val="hybridMultilevel"/>
    <w:tmpl w:val="FCF4A7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1212A27"/>
    <w:multiLevelType w:val="hybridMultilevel"/>
    <w:tmpl w:val="8ACC1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562651"/>
    <w:multiLevelType w:val="hybridMultilevel"/>
    <w:tmpl w:val="50FEA7F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15D1303"/>
    <w:multiLevelType w:val="hybridMultilevel"/>
    <w:tmpl w:val="FCB07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3E4BA7"/>
    <w:multiLevelType w:val="hybridMultilevel"/>
    <w:tmpl w:val="0F9E61FE"/>
    <w:lvl w:ilvl="0" w:tplc="E13682D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59B6BFC"/>
    <w:multiLevelType w:val="hybridMultilevel"/>
    <w:tmpl w:val="DD8038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74F3B5F"/>
    <w:multiLevelType w:val="multilevel"/>
    <w:tmpl w:val="2DFA30E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color w:val="00AA4E" w:themeColor="accent6"/>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2" w15:restartNumberingAfterBreak="0">
    <w:nsid w:val="58EB078F"/>
    <w:multiLevelType w:val="hybridMultilevel"/>
    <w:tmpl w:val="4016D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154868"/>
    <w:multiLevelType w:val="multilevel"/>
    <w:tmpl w:val="F75AC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82573"/>
    <w:multiLevelType w:val="hybridMultilevel"/>
    <w:tmpl w:val="BCB03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ED7FF1"/>
    <w:multiLevelType w:val="hybridMultilevel"/>
    <w:tmpl w:val="28688D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0D2086F"/>
    <w:multiLevelType w:val="multilevel"/>
    <w:tmpl w:val="02527A9A"/>
    <w:styleLink w:val="CurrentList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2241778"/>
    <w:multiLevelType w:val="hybridMultilevel"/>
    <w:tmpl w:val="10FAAEF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2FD22AC"/>
    <w:multiLevelType w:val="multilevel"/>
    <w:tmpl w:val="9DBE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2A632A"/>
    <w:multiLevelType w:val="hybridMultilevel"/>
    <w:tmpl w:val="44783CC0"/>
    <w:lvl w:ilvl="0" w:tplc="EA08B2AC">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3E97C01"/>
    <w:multiLevelType w:val="multilevel"/>
    <w:tmpl w:val="1C94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33264F"/>
    <w:multiLevelType w:val="multilevel"/>
    <w:tmpl w:val="A9D4B6CA"/>
    <w:lvl w:ilvl="0">
      <w:start w:val="1"/>
      <w:numFmt w:val="decimal"/>
      <w:lvlText w:val="%1.0"/>
      <w:lvlJc w:val="left"/>
      <w:pPr>
        <w:ind w:left="432" w:hanging="432"/>
      </w:pPr>
      <w:rPr>
        <w:rFonts w:hint="default"/>
      </w:rPr>
    </w:lvl>
    <w:lvl w:ilvl="1">
      <w:start w:val="1"/>
      <w:numFmt w:val="decimal"/>
      <w:lvlText w:val="%1.%2"/>
      <w:lvlJc w:val="left"/>
      <w:pPr>
        <w:ind w:left="3129"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06" w:hanging="864"/>
      </w:pPr>
      <w:rPr>
        <w:rFonts w:ascii="Arial" w:hAnsi="Arial" w:cs="Arial" w:hint="default"/>
        <w:color w:val="00395D" w:themeColor="tex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7607AEF"/>
    <w:multiLevelType w:val="hybridMultilevel"/>
    <w:tmpl w:val="D04683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85E0726"/>
    <w:multiLevelType w:val="hybridMultilevel"/>
    <w:tmpl w:val="E56A9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855691"/>
    <w:multiLevelType w:val="hybridMultilevel"/>
    <w:tmpl w:val="726CF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73238F"/>
    <w:multiLevelType w:val="hybridMultilevel"/>
    <w:tmpl w:val="ABA8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EB6936"/>
    <w:multiLevelType w:val="hybridMultilevel"/>
    <w:tmpl w:val="E6A02F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F57A3B"/>
    <w:multiLevelType w:val="hybridMultilevel"/>
    <w:tmpl w:val="FE767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1272854">
    <w:abstractNumId w:val="24"/>
  </w:num>
  <w:num w:numId="2" w16cid:durableId="214319577">
    <w:abstractNumId w:val="31"/>
  </w:num>
  <w:num w:numId="3" w16cid:durableId="61062695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27447106">
    <w:abstractNumId w:val="31"/>
  </w:num>
  <w:num w:numId="5" w16cid:durableId="1444110261">
    <w:abstractNumId w:val="10"/>
  </w:num>
  <w:num w:numId="6" w16cid:durableId="1952853871">
    <w:abstractNumId w:val="7"/>
  </w:num>
  <w:num w:numId="7" w16cid:durableId="345206345">
    <w:abstractNumId w:val="29"/>
  </w:num>
  <w:num w:numId="8" w16cid:durableId="2012904052">
    <w:abstractNumId w:val="45"/>
  </w:num>
  <w:num w:numId="9" w16cid:durableId="1185365279">
    <w:abstractNumId w:val="21"/>
  </w:num>
  <w:num w:numId="10" w16cid:durableId="1463427532">
    <w:abstractNumId w:val="23"/>
  </w:num>
  <w:num w:numId="11" w16cid:durableId="315305302">
    <w:abstractNumId w:val="37"/>
  </w:num>
  <w:num w:numId="12" w16cid:durableId="818616551">
    <w:abstractNumId w:val="9"/>
  </w:num>
  <w:num w:numId="13" w16cid:durableId="715352210">
    <w:abstractNumId w:val="3"/>
  </w:num>
  <w:num w:numId="14" w16cid:durableId="289633630">
    <w:abstractNumId w:val="44"/>
  </w:num>
  <w:num w:numId="15" w16cid:durableId="652217979">
    <w:abstractNumId w:val="17"/>
  </w:num>
  <w:num w:numId="16" w16cid:durableId="1980720578">
    <w:abstractNumId w:val="46"/>
  </w:num>
  <w:num w:numId="17" w16cid:durableId="1311903908">
    <w:abstractNumId w:val="36"/>
  </w:num>
  <w:num w:numId="18" w16cid:durableId="847215788">
    <w:abstractNumId w:val="27"/>
  </w:num>
  <w:num w:numId="19" w16cid:durableId="952247927">
    <w:abstractNumId w:val="15"/>
  </w:num>
  <w:num w:numId="20" w16cid:durableId="1746218442">
    <w:abstractNumId w:val="15"/>
  </w:num>
  <w:num w:numId="21" w16cid:durableId="504366106">
    <w:abstractNumId w:val="38"/>
  </w:num>
  <w:num w:numId="22" w16cid:durableId="2107924378">
    <w:abstractNumId w:val="22"/>
  </w:num>
  <w:num w:numId="23" w16cid:durableId="967736438">
    <w:abstractNumId w:val="8"/>
  </w:num>
  <w:num w:numId="24" w16cid:durableId="1818065318">
    <w:abstractNumId w:val="40"/>
  </w:num>
  <w:num w:numId="25" w16cid:durableId="824707955">
    <w:abstractNumId w:val="43"/>
  </w:num>
  <w:num w:numId="26" w16cid:durableId="1927228688">
    <w:abstractNumId w:val="0"/>
  </w:num>
  <w:num w:numId="27" w16cid:durableId="1779374890">
    <w:abstractNumId w:val="32"/>
  </w:num>
  <w:num w:numId="28" w16cid:durableId="522015322">
    <w:abstractNumId w:val="1"/>
  </w:num>
  <w:num w:numId="29" w16cid:durableId="181895036">
    <w:abstractNumId w:val="5"/>
  </w:num>
  <w:num w:numId="30" w16cid:durableId="380639458">
    <w:abstractNumId w:val="25"/>
  </w:num>
  <w:num w:numId="31" w16cid:durableId="674501072">
    <w:abstractNumId w:val="2"/>
  </w:num>
  <w:num w:numId="32" w16cid:durableId="1754928810">
    <w:abstractNumId w:val="20"/>
  </w:num>
  <w:num w:numId="33" w16cid:durableId="1270090684">
    <w:abstractNumId w:val="34"/>
  </w:num>
  <w:num w:numId="34" w16cid:durableId="183053813">
    <w:abstractNumId w:val="26"/>
  </w:num>
  <w:num w:numId="35" w16cid:durableId="415787005">
    <w:abstractNumId w:val="6"/>
  </w:num>
  <w:num w:numId="36" w16cid:durableId="1675649671">
    <w:abstractNumId w:val="13"/>
  </w:num>
  <w:num w:numId="37" w16cid:durableId="358555573">
    <w:abstractNumId w:val="4"/>
  </w:num>
  <w:num w:numId="38" w16cid:durableId="1925721588">
    <w:abstractNumId w:val="16"/>
  </w:num>
  <w:num w:numId="39" w16cid:durableId="266934941">
    <w:abstractNumId w:val="12"/>
  </w:num>
  <w:num w:numId="40" w16cid:durableId="1083451846">
    <w:abstractNumId w:val="28"/>
  </w:num>
  <w:num w:numId="41" w16cid:durableId="2055999998">
    <w:abstractNumId w:val="47"/>
  </w:num>
  <w:num w:numId="42" w16cid:durableId="1604069919">
    <w:abstractNumId w:val="18"/>
  </w:num>
  <w:num w:numId="43" w16cid:durableId="1827862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drawingGridHorizontalSpacing w:val="119"/>
  <w:drawingGridVerticalSpacing w:val="198"/>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F91"/>
    <w:rsid w:val="00000A47"/>
    <w:rsid w:val="00001016"/>
    <w:rsid w:val="00001BE1"/>
    <w:rsid w:val="00002468"/>
    <w:rsid w:val="00002811"/>
    <w:rsid w:val="000039D4"/>
    <w:rsid w:val="000046DC"/>
    <w:rsid w:val="00004B75"/>
    <w:rsid w:val="00004DA8"/>
    <w:rsid w:val="0000510E"/>
    <w:rsid w:val="000059D5"/>
    <w:rsid w:val="0000627A"/>
    <w:rsid w:val="000062F4"/>
    <w:rsid w:val="00006596"/>
    <w:rsid w:val="000067EC"/>
    <w:rsid w:val="00006B14"/>
    <w:rsid w:val="00006C6A"/>
    <w:rsid w:val="00007025"/>
    <w:rsid w:val="00007195"/>
    <w:rsid w:val="0000743F"/>
    <w:rsid w:val="00007C64"/>
    <w:rsid w:val="00007D01"/>
    <w:rsid w:val="00010250"/>
    <w:rsid w:val="000102E0"/>
    <w:rsid w:val="00011893"/>
    <w:rsid w:val="00011A90"/>
    <w:rsid w:val="00011FB9"/>
    <w:rsid w:val="000123D4"/>
    <w:rsid w:val="000124D8"/>
    <w:rsid w:val="000126A0"/>
    <w:rsid w:val="00012D7F"/>
    <w:rsid w:val="0001327E"/>
    <w:rsid w:val="000133C1"/>
    <w:rsid w:val="000135EA"/>
    <w:rsid w:val="0001380B"/>
    <w:rsid w:val="00013A05"/>
    <w:rsid w:val="00013B11"/>
    <w:rsid w:val="00014301"/>
    <w:rsid w:val="000146FC"/>
    <w:rsid w:val="00015029"/>
    <w:rsid w:val="000155FB"/>
    <w:rsid w:val="000157FB"/>
    <w:rsid w:val="000158C8"/>
    <w:rsid w:val="00015E2C"/>
    <w:rsid w:val="00015F23"/>
    <w:rsid w:val="00016339"/>
    <w:rsid w:val="00016701"/>
    <w:rsid w:val="00016716"/>
    <w:rsid w:val="00016B6E"/>
    <w:rsid w:val="00016E75"/>
    <w:rsid w:val="00016F82"/>
    <w:rsid w:val="00017028"/>
    <w:rsid w:val="00017108"/>
    <w:rsid w:val="0001736E"/>
    <w:rsid w:val="00017746"/>
    <w:rsid w:val="00017ECB"/>
    <w:rsid w:val="00020160"/>
    <w:rsid w:val="00020554"/>
    <w:rsid w:val="0002058A"/>
    <w:rsid w:val="000206C8"/>
    <w:rsid w:val="00020CFE"/>
    <w:rsid w:val="0002164B"/>
    <w:rsid w:val="00021667"/>
    <w:rsid w:val="00022617"/>
    <w:rsid w:val="0002286F"/>
    <w:rsid w:val="000228EE"/>
    <w:rsid w:val="000230F5"/>
    <w:rsid w:val="000232BD"/>
    <w:rsid w:val="00023557"/>
    <w:rsid w:val="00023743"/>
    <w:rsid w:val="00023BB6"/>
    <w:rsid w:val="000240C9"/>
    <w:rsid w:val="00024AE0"/>
    <w:rsid w:val="00025210"/>
    <w:rsid w:val="00025AC0"/>
    <w:rsid w:val="00025EEB"/>
    <w:rsid w:val="000260FB"/>
    <w:rsid w:val="00026482"/>
    <w:rsid w:val="00026D4A"/>
    <w:rsid w:val="00026DDE"/>
    <w:rsid w:val="00026E0B"/>
    <w:rsid w:val="00027D13"/>
    <w:rsid w:val="0003023D"/>
    <w:rsid w:val="00030415"/>
    <w:rsid w:val="00030C77"/>
    <w:rsid w:val="00031016"/>
    <w:rsid w:val="0003116D"/>
    <w:rsid w:val="00031217"/>
    <w:rsid w:val="000312FF"/>
    <w:rsid w:val="00031671"/>
    <w:rsid w:val="000321CE"/>
    <w:rsid w:val="0003265F"/>
    <w:rsid w:val="000332E1"/>
    <w:rsid w:val="000337A3"/>
    <w:rsid w:val="000339D2"/>
    <w:rsid w:val="00033A00"/>
    <w:rsid w:val="00033DB6"/>
    <w:rsid w:val="00034454"/>
    <w:rsid w:val="00034816"/>
    <w:rsid w:val="00034867"/>
    <w:rsid w:val="000349ED"/>
    <w:rsid w:val="000352C9"/>
    <w:rsid w:val="000352DF"/>
    <w:rsid w:val="00035EE0"/>
    <w:rsid w:val="00036119"/>
    <w:rsid w:val="00036B3A"/>
    <w:rsid w:val="00036C85"/>
    <w:rsid w:val="00036CF1"/>
    <w:rsid w:val="000376CA"/>
    <w:rsid w:val="00037A22"/>
    <w:rsid w:val="00037A9B"/>
    <w:rsid w:val="00037CC3"/>
    <w:rsid w:val="00040413"/>
    <w:rsid w:val="00040569"/>
    <w:rsid w:val="00040BDA"/>
    <w:rsid w:val="00041348"/>
    <w:rsid w:val="00041B4D"/>
    <w:rsid w:val="00041E97"/>
    <w:rsid w:val="00041FEC"/>
    <w:rsid w:val="00042367"/>
    <w:rsid w:val="00042B35"/>
    <w:rsid w:val="00042C51"/>
    <w:rsid w:val="00042CB5"/>
    <w:rsid w:val="00042D1A"/>
    <w:rsid w:val="0004377B"/>
    <w:rsid w:val="00043DAC"/>
    <w:rsid w:val="0004424B"/>
    <w:rsid w:val="0004491D"/>
    <w:rsid w:val="0004497D"/>
    <w:rsid w:val="00044F5F"/>
    <w:rsid w:val="0004517C"/>
    <w:rsid w:val="0004524E"/>
    <w:rsid w:val="00045AB0"/>
    <w:rsid w:val="00045C2A"/>
    <w:rsid w:val="00045E03"/>
    <w:rsid w:val="00046162"/>
    <w:rsid w:val="00046268"/>
    <w:rsid w:val="00046361"/>
    <w:rsid w:val="00046527"/>
    <w:rsid w:val="000466BB"/>
    <w:rsid w:val="000467F2"/>
    <w:rsid w:val="00046A30"/>
    <w:rsid w:val="00046CAD"/>
    <w:rsid w:val="00047D62"/>
    <w:rsid w:val="000500CB"/>
    <w:rsid w:val="00050B9C"/>
    <w:rsid w:val="00050D47"/>
    <w:rsid w:val="00050D8C"/>
    <w:rsid w:val="000510DE"/>
    <w:rsid w:val="00051336"/>
    <w:rsid w:val="00051705"/>
    <w:rsid w:val="0005197B"/>
    <w:rsid w:val="00052505"/>
    <w:rsid w:val="00053089"/>
    <w:rsid w:val="0005333F"/>
    <w:rsid w:val="00053791"/>
    <w:rsid w:val="00053B94"/>
    <w:rsid w:val="00053E2F"/>
    <w:rsid w:val="00054410"/>
    <w:rsid w:val="00054B76"/>
    <w:rsid w:val="00054DCA"/>
    <w:rsid w:val="00055B07"/>
    <w:rsid w:val="00057241"/>
    <w:rsid w:val="00057605"/>
    <w:rsid w:val="00057C4E"/>
    <w:rsid w:val="00060D22"/>
    <w:rsid w:val="0006145D"/>
    <w:rsid w:val="0006156B"/>
    <w:rsid w:val="00061A76"/>
    <w:rsid w:val="000621F2"/>
    <w:rsid w:val="000627AE"/>
    <w:rsid w:val="00063997"/>
    <w:rsid w:val="00063E39"/>
    <w:rsid w:val="00064285"/>
    <w:rsid w:val="00064B8C"/>
    <w:rsid w:val="00064FA2"/>
    <w:rsid w:val="00064FCA"/>
    <w:rsid w:val="00064FD4"/>
    <w:rsid w:val="000653CC"/>
    <w:rsid w:val="000654E1"/>
    <w:rsid w:val="00065640"/>
    <w:rsid w:val="00065FEE"/>
    <w:rsid w:val="000660B3"/>
    <w:rsid w:val="00066992"/>
    <w:rsid w:val="000676CE"/>
    <w:rsid w:val="000677D6"/>
    <w:rsid w:val="000679E1"/>
    <w:rsid w:val="00067B8A"/>
    <w:rsid w:val="00067CF4"/>
    <w:rsid w:val="00067EC6"/>
    <w:rsid w:val="00070C03"/>
    <w:rsid w:val="0007131A"/>
    <w:rsid w:val="00071727"/>
    <w:rsid w:val="00071D2A"/>
    <w:rsid w:val="0007240C"/>
    <w:rsid w:val="000724EA"/>
    <w:rsid w:val="00072730"/>
    <w:rsid w:val="0007286A"/>
    <w:rsid w:val="00073348"/>
    <w:rsid w:val="0007345D"/>
    <w:rsid w:val="00073600"/>
    <w:rsid w:val="0007361F"/>
    <w:rsid w:val="00073E33"/>
    <w:rsid w:val="00074E14"/>
    <w:rsid w:val="00075A37"/>
    <w:rsid w:val="00075D34"/>
    <w:rsid w:val="000767E6"/>
    <w:rsid w:val="000769EB"/>
    <w:rsid w:val="00076C17"/>
    <w:rsid w:val="00076E59"/>
    <w:rsid w:val="000770DE"/>
    <w:rsid w:val="0007765D"/>
    <w:rsid w:val="00077A22"/>
    <w:rsid w:val="0008037F"/>
    <w:rsid w:val="00080522"/>
    <w:rsid w:val="00080A05"/>
    <w:rsid w:val="000812FB"/>
    <w:rsid w:val="000813C8"/>
    <w:rsid w:val="000817D6"/>
    <w:rsid w:val="00081926"/>
    <w:rsid w:val="000821CE"/>
    <w:rsid w:val="0008241A"/>
    <w:rsid w:val="00082438"/>
    <w:rsid w:val="00082915"/>
    <w:rsid w:val="00082F04"/>
    <w:rsid w:val="00082FEF"/>
    <w:rsid w:val="00083137"/>
    <w:rsid w:val="000833F2"/>
    <w:rsid w:val="000845FB"/>
    <w:rsid w:val="00084979"/>
    <w:rsid w:val="00085C35"/>
    <w:rsid w:val="00086884"/>
    <w:rsid w:val="0008690E"/>
    <w:rsid w:val="00086984"/>
    <w:rsid w:val="000873D1"/>
    <w:rsid w:val="000876A9"/>
    <w:rsid w:val="000906E9"/>
    <w:rsid w:val="00090991"/>
    <w:rsid w:val="00091969"/>
    <w:rsid w:val="00091D00"/>
    <w:rsid w:val="00092CF7"/>
    <w:rsid w:val="000930AD"/>
    <w:rsid w:val="00093703"/>
    <w:rsid w:val="00093AEB"/>
    <w:rsid w:val="00093D53"/>
    <w:rsid w:val="0009439E"/>
    <w:rsid w:val="0009457C"/>
    <w:rsid w:val="00094EA4"/>
    <w:rsid w:val="00095E55"/>
    <w:rsid w:val="000960DB"/>
    <w:rsid w:val="00096122"/>
    <w:rsid w:val="00096428"/>
    <w:rsid w:val="00097C60"/>
    <w:rsid w:val="00097DAB"/>
    <w:rsid w:val="00097F54"/>
    <w:rsid w:val="000A05C7"/>
    <w:rsid w:val="000A0D5B"/>
    <w:rsid w:val="000A0FDB"/>
    <w:rsid w:val="000A1095"/>
    <w:rsid w:val="000A1F48"/>
    <w:rsid w:val="000A21BB"/>
    <w:rsid w:val="000A25A7"/>
    <w:rsid w:val="000A26ED"/>
    <w:rsid w:val="000A2876"/>
    <w:rsid w:val="000A2A56"/>
    <w:rsid w:val="000A2EBE"/>
    <w:rsid w:val="000A2EDB"/>
    <w:rsid w:val="000A2F76"/>
    <w:rsid w:val="000A31EE"/>
    <w:rsid w:val="000A3455"/>
    <w:rsid w:val="000A39E3"/>
    <w:rsid w:val="000A41B2"/>
    <w:rsid w:val="000A4397"/>
    <w:rsid w:val="000A4F43"/>
    <w:rsid w:val="000A5434"/>
    <w:rsid w:val="000A5947"/>
    <w:rsid w:val="000A5AFF"/>
    <w:rsid w:val="000A62A9"/>
    <w:rsid w:val="000A63A3"/>
    <w:rsid w:val="000A6852"/>
    <w:rsid w:val="000A7490"/>
    <w:rsid w:val="000A7507"/>
    <w:rsid w:val="000A772E"/>
    <w:rsid w:val="000A77CC"/>
    <w:rsid w:val="000A7F0C"/>
    <w:rsid w:val="000B091F"/>
    <w:rsid w:val="000B0A70"/>
    <w:rsid w:val="000B147F"/>
    <w:rsid w:val="000B1C92"/>
    <w:rsid w:val="000B1E0E"/>
    <w:rsid w:val="000B20EE"/>
    <w:rsid w:val="000B2891"/>
    <w:rsid w:val="000B3477"/>
    <w:rsid w:val="000B366B"/>
    <w:rsid w:val="000B36AF"/>
    <w:rsid w:val="000B3C93"/>
    <w:rsid w:val="000B3D74"/>
    <w:rsid w:val="000B3E6C"/>
    <w:rsid w:val="000B3FC7"/>
    <w:rsid w:val="000B4BE5"/>
    <w:rsid w:val="000B55E9"/>
    <w:rsid w:val="000B57B8"/>
    <w:rsid w:val="000B591F"/>
    <w:rsid w:val="000B5BB1"/>
    <w:rsid w:val="000B5BC3"/>
    <w:rsid w:val="000B632E"/>
    <w:rsid w:val="000B659B"/>
    <w:rsid w:val="000B6634"/>
    <w:rsid w:val="000B694C"/>
    <w:rsid w:val="000B7786"/>
    <w:rsid w:val="000B7C1F"/>
    <w:rsid w:val="000B7CFD"/>
    <w:rsid w:val="000C06C7"/>
    <w:rsid w:val="000C0B16"/>
    <w:rsid w:val="000C17CE"/>
    <w:rsid w:val="000C1B86"/>
    <w:rsid w:val="000C1C7F"/>
    <w:rsid w:val="000C1ECA"/>
    <w:rsid w:val="000C25FF"/>
    <w:rsid w:val="000C2FD4"/>
    <w:rsid w:val="000C37E4"/>
    <w:rsid w:val="000C3AD6"/>
    <w:rsid w:val="000C3C18"/>
    <w:rsid w:val="000C47AB"/>
    <w:rsid w:val="000C4A8D"/>
    <w:rsid w:val="000C4B05"/>
    <w:rsid w:val="000C4CAE"/>
    <w:rsid w:val="000C51B2"/>
    <w:rsid w:val="000C537B"/>
    <w:rsid w:val="000C562F"/>
    <w:rsid w:val="000C57D1"/>
    <w:rsid w:val="000C5913"/>
    <w:rsid w:val="000C5B31"/>
    <w:rsid w:val="000C69A5"/>
    <w:rsid w:val="000C6F00"/>
    <w:rsid w:val="000C79E5"/>
    <w:rsid w:val="000C7F11"/>
    <w:rsid w:val="000D04B4"/>
    <w:rsid w:val="000D0B01"/>
    <w:rsid w:val="000D125E"/>
    <w:rsid w:val="000D13CC"/>
    <w:rsid w:val="000D1865"/>
    <w:rsid w:val="000D1F83"/>
    <w:rsid w:val="000D2119"/>
    <w:rsid w:val="000D2EBD"/>
    <w:rsid w:val="000D3434"/>
    <w:rsid w:val="000D355F"/>
    <w:rsid w:val="000D3884"/>
    <w:rsid w:val="000D399D"/>
    <w:rsid w:val="000D3A29"/>
    <w:rsid w:val="000D3B16"/>
    <w:rsid w:val="000D4387"/>
    <w:rsid w:val="000D454B"/>
    <w:rsid w:val="000D495D"/>
    <w:rsid w:val="000D4C92"/>
    <w:rsid w:val="000D4CE1"/>
    <w:rsid w:val="000D5027"/>
    <w:rsid w:val="000D50E4"/>
    <w:rsid w:val="000D6750"/>
    <w:rsid w:val="000D7150"/>
    <w:rsid w:val="000D722C"/>
    <w:rsid w:val="000D7BFF"/>
    <w:rsid w:val="000E0222"/>
    <w:rsid w:val="000E0A4E"/>
    <w:rsid w:val="000E0DA7"/>
    <w:rsid w:val="000E0EB2"/>
    <w:rsid w:val="000E110D"/>
    <w:rsid w:val="000E1E88"/>
    <w:rsid w:val="000E2120"/>
    <w:rsid w:val="000E28A1"/>
    <w:rsid w:val="000E2AE5"/>
    <w:rsid w:val="000E2AE9"/>
    <w:rsid w:val="000E2D44"/>
    <w:rsid w:val="000E2D9A"/>
    <w:rsid w:val="000E2EBC"/>
    <w:rsid w:val="000E377D"/>
    <w:rsid w:val="000E3AB9"/>
    <w:rsid w:val="000E3BED"/>
    <w:rsid w:val="000E3FF0"/>
    <w:rsid w:val="000E40B3"/>
    <w:rsid w:val="000E4B33"/>
    <w:rsid w:val="000E4C68"/>
    <w:rsid w:val="000E4F0A"/>
    <w:rsid w:val="000E5185"/>
    <w:rsid w:val="000E51C8"/>
    <w:rsid w:val="000E5A2F"/>
    <w:rsid w:val="000E5B2D"/>
    <w:rsid w:val="000E6131"/>
    <w:rsid w:val="000E6364"/>
    <w:rsid w:val="000E6795"/>
    <w:rsid w:val="000E699A"/>
    <w:rsid w:val="000E7B1D"/>
    <w:rsid w:val="000F08C0"/>
    <w:rsid w:val="000F0F11"/>
    <w:rsid w:val="000F1699"/>
    <w:rsid w:val="000F1BB5"/>
    <w:rsid w:val="000F1E4C"/>
    <w:rsid w:val="000F2886"/>
    <w:rsid w:val="000F2B0A"/>
    <w:rsid w:val="000F2D1F"/>
    <w:rsid w:val="000F3969"/>
    <w:rsid w:val="000F3AD9"/>
    <w:rsid w:val="000F42F5"/>
    <w:rsid w:val="000F46D9"/>
    <w:rsid w:val="000F4C95"/>
    <w:rsid w:val="000F4F15"/>
    <w:rsid w:val="000F55DB"/>
    <w:rsid w:val="000F584B"/>
    <w:rsid w:val="000F5DE3"/>
    <w:rsid w:val="000F6438"/>
    <w:rsid w:val="000F705F"/>
    <w:rsid w:val="000F73AF"/>
    <w:rsid w:val="000F754C"/>
    <w:rsid w:val="000F7DFC"/>
    <w:rsid w:val="00100072"/>
    <w:rsid w:val="00101797"/>
    <w:rsid w:val="00101AAD"/>
    <w:rsid w:val="00104307"/>
    <w:rsid w:val="001047E8"/>
    <w:rsid w:val="001048AA"/>
    <w:rsid w:val="00104B5C"/>
    <w:rsid w:val="00105037"/>
    <w:rsid w:val="00105A89"/>
    <w:rsid w:val="001063A4"/>
    <w:rsid w:val="001064BF"/>
    <w:rsid w:val="00106AFB"/>
    <w:rsid w:val="00106DF7"/>
    <w:rsid w:val="00107595"/>
    <w:rsid w:val="0010785E"/>
    <w:rsid w:val="001079B1"/>
    <w:rsid w:val="00107C71"/>
    <w:rsid w:val="00107CE5"/>
    <w:rsid w:val="00110691"/>
    <w:rsid w:val="001106F0"/>
    <w:rsid w:val="001106F5"/>
    <w:rsid w:val="001107AF"/>
    <w:rsid w:val="00110D6A"/>
    <w:rsid w:val="00110EE7"/>
    <w:rsid w:val="00111249"/>
    <w:rsid w:val="00111369"/>
    <w:rsid w:val="00111B65"/>
    <w:rsid w:val="001124B3"/>
    <w:rsid w:val="0011282C"/>
    <w:rsid w:val="00112958"/>
    <w:rsid w:val="00112DB4"/>
    <w:rsid w:val="001131A4"/>
    <w:rsid w:val="00113D6B"/>
    <w:rsid w:val="00114CC4"/>
    <w:rsid w:val="00114D00"/>
    <w:rsid w:val="00114F13"/>
    <w:rsid w:val="001155E3"/>
    <w:rsid w:val="0011586D"/>
    <w:rsid w:val="00115ADE"/>
    <w:rsid w:val="00115D66"/>
    <w:rsid w:val="00115D70"/>
    <w:rsid w:val="00115FD9"/>
    <w:rsid w:val="0011623C"/>
    <w:rsid w:val="0011700A"/>
    <w:rsid w:val="00117247"/>
    <w:rsid w:val="001176C2"/>
    <w:rsid w:val="00120544"/>
    <w:rsid w:val="00120635"/>
    <w:rsid w:val="00121199"/>
    <w:rsid w:val="001211DD"/>
    <w:rsid w:val="00121361"/>
    <w:rsid w:val="00121958"/>
    <w:rsid w:val="00121D38"/>
    <w:rsid w:val="001225C1"/>
    <w:rsid w:val="00122B4B"/>
    <w:rsid w:val="0012316D"/>
    <w:rsid w:val="001237FB"/>
    <w:rsid w:val="00124496"/>
    <w:rsid w:val="001244BA"/>
    <w:rsid w:val="001249C9"/>
    <w:rsid w:val="00124FED"/>
    <w:rsid w:val="00125148"/>
    <w:rsid w:val="0012555F"/>
    <w:rsid w:val="001256FA"/>
    <w:rsid w:val="00125843"/>
    <w:rsid w:val="00125985"/>
    <w:rsid w:val="0012619B"/>
    <w:rsid w:val="00126A98"/>
    <w:rsid w:val="00127374"/>
    <w:rsid w:val="00127806"/>
    <w:rsid w:val="00130189"/>
    <w:rsid w:val="00130647"/>
    <w:rsid w:val="00130AF6"/>
    <w:rsid w:val="001311BC"/>
    <w:rsid w:val="00131658"/>
    <w:rsid w:val="00131962"/>
    <w:rsid w:val="00131B9C"/>
    <w:rsid w:val="00131D8C"/>
    <w:rsid w:val="001320EE"/>
    <w:rsid w:val="00132261"/>
    <w:rsid w:val="00133697"/>
    <w:rsid w:val="00133966"/>
    <w:rsid w:val="0013407D"/>
    <w:rsid w:val="00134142"/>
    <w:rsid w:val="00134423"/>
    <w:rsid w:val="001346DE"/>
    <w:rsid w:val="00134D80"/>
    <w:rsid w:val="0013516C"/>
    <w:rsid w:val="00135D9C"/>
    <w:rsid w:val="00135E79"/>
    <w:rsid w:val="00136007"/>
    <w:rsid w:val="00136328"/>
    <w:rsid w:val="0013643D"/>
    <w:rsid w:val="001367AB"/>
    <w:rsid w:val="001368EB"/>
    <w:rsid w:val="00136B29"/>
    <w:rsid w:val="00136BCF"/>
    <w:rsid w:val="00137027"/>
    <w:rsid w:val="00137079"/>
    <w:rsid w:val="0013799D"/>
    <w:rsid w:val="00137B37"/>
    <w:rsid w:val="00137DE5"/>
    <w:rsid w:val="001400CC"/>
    <w:rsid w:val="00140257"/>
    <w:rsid w:val="00140458"/>
    <w:rsid w:val="00140578"/>
    <w:rsid w:val="00140714"/>
    <w:rsid w:val="001407BC"/>
    <w:rsid w:val="001414E6"/>
    <w:rsid w:val="001414E9"/>
    <w:rsid w:val="00141648"/>
    <w:rsid w:val="0014210C"/>
    <w:rsid w:val="001425B9"/>
    <w:rsid w:val="0014272A"/>
    <w:rsid w:val="00143643"/>
    <w:rsid w:val="00143687"/>
    <w:rsid w:val="00143808"/>
    <w:rsid w:val="001447F1"/>
    <w:rsid w:val="00144A8C"/>
    <w:rsid w:val="00145005"/>
    <w:rsid w:val="001450C3"/>
    <w:rsid w:val="00145336"/>
    <w:rsid w:val="00145528"/>
    <w:rsid w:val="00145976"/>
    <w:rsid w:val="00145D41"/>
    <w:rsid w:val="00146134"/>
    <w:rsid w:val="00146295"/>
    <w:rsid w:val="00146D22"/>
    <w:rsid w:val="00146FEA"/>
    <w:rsid w:val="00147637"/>
    <w:rsid w:val="0014774E"/>
    <w:rsid w:val="00147901"/>
    <w:rsid w:val="0015003C"/>
    <w:rsid w:val="00150616"/>
    <w:rsid w:val="0015074F"/>
    <w:rsid w:val="0015079D"/>
    <w:rsid w:val="00151071"/>
    <w:rsid w:val="0015132A"/>
    <w:rsid w:val="00151531"/>
    <w:rsid w:val="00151803"/>
    <w:rsid w:val="00151837"/>
    <w:rsid w:val="00151DE5"/>
    <w:rsid w:val="00152E12"/>
    <w:rsid w:val="00153E40"/>
    <w:rsid w:val="00153FA8"/>
    <w:rsid w:val="0015477D"/>
    <w:rsid w:val="00154879"/>
    <w:rsid w:val="001548F9"/>
    <w:rsid w:val="00155689"/>
    <w:rsid w:val="001558EB"/>
    <w:rsid w:val="00155BA3"/>
    <w:rsid w:val="0015678D"/>
    <w:rsid w:val="00156CB4"/>
    <w:rsid w:val="00157154"/>
    <w:rsid w:val="00157F32"/>
    <w:rsid w:val="00160265"/>
    <w:rsid w:val="001602C4"/>
    <w:rsid w:val="001603F5"/>
    <w:rsid w:val="00160878"/>
    <w:rsid w:val="00160A0C"/>
    <w:rsid w:val="00160CBE"/>
    <w:rsid w:val="00160CC9"/>
    <w:rsid w:val="00160F25"/>
    <w:rsid w:val="001610F0"/>
    <w:rsid w:val="0016133F"/>
    <w:rsid w:val="00161391"/>
    <w:rsid w:val="00161AC6"/>
    <w:rsid w:val="00161CFD"/>
    <w:rsid w:val="00162745"/>
    <w:rsid w:val="00163064"/>
    <w:rsid w:val="001630EC"/>
    <w:rsid w:val="0016344C"/>
    <w:rsid w:val="00163A13"/>
    <w:rsid w:val="0016408D"/>
    <w:rsid w:val="00164270"/>
    <w:rsid w:val="0016438C"/>
    <w:rsid w:val="001644D2"/>
    <w:rsid w:val="001649A9"/>
    <w:rsid w:val="00164CF2"/>
    <w:rsid w:val="00165773"/>
    <w:rsid w:val="00165AB3"/>
    <w:rsid w:val="00166979"/>
    <w:rsid w:val="00166F32"/>
    <w:rsid w:val="00167566"/>
    <w:rsid w:val="00167621"/>
    <w:rsid w:val="00167A75"/>
    <w:rsid w:val="00167D4F"/>
    <w:rsid w:val="00167D61"/>
    <w:rsid w:val="00167D6B"/>
    <w:rsid w:val="0017087D"/>
    <w:rsid w:val="0017118B"/>
    <w:rsid w:val="001713A6"/>
    <w:rsid w:val="001714CC"/>
    <w:rsid w:val="0017239A"/>
    <w:rsid w:val="0017239C"/>
    <w:rsid w:val="00172D57"/>
    <w:rsid w:val="00172DFE"/>
    <w:rsid w:val="001731E4"/>
    <w:rsid w:val="00173698"/>
    <w:rsid w:val="0017385C"/>
    <w:rsid w:val="001740C6"/>
    <w:rsid w:val="001749AF"/>
    <w:rsid w:val="0017518A"/>
    <w:rsid w:val="001755C9"/>
    <w:rsid w:val="0017582F"/>
    <w:rsid w:val="001758F7"/>
    <w:rsid w:val="001759AE"/>
    <w:rsid w:val="00175D42"/>
    <w:rsid w:val="00176364"/>
    <w:rsid w:val="00176749"/>
    <w:rsid w:val="00176858"/>
    <w:rsid w:val="00176F38"/>
    <w:rsid w:val="00177DDE"/>
    <w:rsid w:val="0018014B"/>
    <w:rsid w:val="001804C4"/>
    <w:rsid w:val="0018133C"/>
    <w:rsid w:val="00181FEF"/>
    <w:rsid w:val="001823E2"/>
    <w:rsid w:val="00182C98"/>
    <w:rsid w:val="00183015"/>
    <w:rsid w:val="001837FD"/>
    <w:rsid w:val="00183C9B"/>
    <w:rsid w:val="00183FB5"/>
    <w:rsid w:val="001840FC"/>
    <w:rsid w:val="00184313"/>
    <w:rsid w:val="00184A4F"/>
    <w:rsid w:val="001851AC"/>
    <w:rsid w:val="0018539D"/>
    <w:rsid w:val="00185D5D"/>
    <w:rsid w:val="001860FD"/>
    <w:rsid w:val="00186142"/>
    <w:rsid w:val="001875E9"/>
    <w:rsid w:val="001907E3"/>
    <w:rsid w:val="00190A3D"/>
    <w:rsid w:val="00190FB6"/>
    <w:rsid w:val="00191398"/>
    <w:rsid w:val="0019143E"/>
    <w:rsid w:val="00191677"/>
    <w:rsid w:val="001917C3"/>
    <w:rsid w:val="001920AF"/>
    <w:rsid w:val="001923AF"/>
    <w:rsid w:val="00192AF4"/>
    <w:rsid w:val="00192EA8"/>
    <w:rsid w:val="00194094"/>
    <w:rsid w:val="001954ED"/>
    <w:rsid w:val="0019552C"/>
    <w:rsid w:val="00195DAD"/>
    <w:rsid w:val="00195E95"/>
    <w:rsid w:val="00196170"/>
    <w:rsid w:val="001961F5"/>
    <w:rsid w:val="00196783"/>
    <w:rsid w:val="00196DC9"/>
    <w:rsid w:val="00196FBF"/>
    <w:rsid w:val="001972DB"/>
    <w:rsid w:val="001974FF"/>
    <w:rsid w:val="00197982"/>
    <w:rsid w:val="00197AD3"/>
    <w:rsid w:val="00197F32"/>
    <w:rsid w:val="001A0511"/>
    <w:rsid w:val="001A0C3D"/>
    <w:rsid w:val="001A1557"/>
    <w:rsid w:val="001A16D5"/>
    <w:rsid w:val="001A1F5A"/>
    <w:rsid w:val="001A216A"/>
    <w:rsid w:val="001A2666"/>
    <w:rsid w:val="001A3454"/>
    <w:rsid w:val="001A359C"/>
    <w:rsid w:val="001A3B8F"/>
    <w:rsid w:val="001A3B9F"/>
    <w:rsid w:val="001A401D"/>
    <w:rsid w:val="001A44D0"/>
    <w:rsid w:val="001A455E"/>
    <w:rsid w:val="001A4F05"/>
    <w:rsid w:val="001A64D6"/>
    <w:rsid w:val="001A695D"/>
    <w:rsid w:val="001A70A0"/>
    <w:rsid w:val="001A7210"/>
    <w:rsid w:val="001A7435"/>
    <w:rsid w:val="001A79FF"/>
    <w:rsid w:val="001B04F7"/>
    <w:rsid w:val="001B0C3C"/>
    <w:rsid w:val="001B0D91"/>
    <w:rsid w:val="001B1084"/>
    <w:rsid w:val="001B118B"/>
    <w:rsid w:val="001B189A"/>
    <w:rsid w:val="001B1A1E"/>
    <w:rsid w:val="001B1CC1"/>
    <w:rsid w:val="001B1E6B"/>
    <w:rsid w:val="001B2AD6"/>
    <w:rsid w:val="001B2EB1"/>
    <w:rsid w:val="001B30B5"/>
    <w:rsid w:val="001B30D6"/>
    <w:rsid w:val="001B363C"/>
    <w:rsid w:val="001B370A"/>
    <w:rsid w:val="001B39B3"/>
    <w:rsid w:val="001B3C3B"/>
    <w:rsid w:val="001B417A"/>
    <w:rsid w:val="001B43F2"/>
    <w:rsid w:val="001B44EE"/>
    <w:rsid w:val="001B4549"/>
    <w:rsid w:val="001B46CF"/>
    <w:rsid w:val="001B5312"/>
    <w:rsid w:val="001B5370"/>
    <w:rsid w:val="001B5AF1"/>
    <w:rsid w:val="001B5FB6"/>
    <w:rsid w:val="001B630B"/>
    <w:rsid w:val="001B65B8"/>
    <w:rsid w:val="001B6751"/>
    <w:rsid w:val="001B6B00"/>
    <w:rsid w:val="001B6C14"/>
    <w:rsid w:val="001B6D00"/>
    <w:rsid w:val="001B7304"/>
    <w:rsid w:val="001B7427"/>
    <w:rsid w:val="001B749A"/>
    <w:rsid w:val="001B74AA"/>
    <w:rsid w:val="001B7547"/>
    <w:rsid w:val="001C04AE"/>
    <w:rsid w:val="001C0D6F"/>
    <w:rsid w:val="001C0D81"/>
    <w:rsid w:val="001C10E3"/>
    <w:rsid w:val="001C12E0"/>
    <w:rsid w:val="001C254B"/>
    <w:rsid w:val="001C26CD"/>
    <w:rsid w:val="001C2A45"/>
    <w:rsid w:val="001C2C88"/>
    <w:rsid w:val="001C3957"/>
    <w:rsid w:val="001C3D3C"/>
    <w:rsid w:val="001C42B0"/>
    <w:rsid w:val="001C5131"/>
    <w:rsid w:val="001C51D7"/>
    <w:rsid w:val="001C56DE"/>
    <w:rsid w:val="001C5890"/>
    <w:rsid w:val="001C5B03"/>
    <w:rsid w:val="001C5F27"/>
    <w:rsid w:val="001C62DE"/>
    <w:rsid w:val="001C6B59"/>
    <w:rsid w:val="001C6ED5"/>
    <w:rsid w:val="001C7371"/>
    <w:rsid w:val="001C7529"/>
    <w:rsid w:val="001C76D3"/>
    <w:rsid w:val="001C7C68"/>
    <w:rsid w:val="001D0663"/>
    <w:rsid w:val="001D0C61"/>
    <w:rsid w:val="001D0D6F"/>
    <w:rsid w:val="001D0D9D"/>
    <w:rsid w:val="001D1096"/>
    <w:rsid w:val="001D126F"/>
    <w:rsid w:val="001D146C"/>
    <w:rsid w:val="001D1C65"/>
    <w:rsid w:val="001D30F6"/>
    <w:rsid w:val="001D33D1"/>
    <w:rsid w:val="001D35FE"/>
    <w:rsid w:val="001D458F"/>
    <w:rsid w:val="001D45BF"/>
    <w:rsid w:val="001D4A69"/>
    <w:rsid w:val="001D500B"/>
    <w:rsid w:val="001D51FE"/>
    <w:rsid w:val="001D52FD"/>
    <w:rsid w:val="001D551F"/>
    <w:rsid w:val="001D595B"/>
    <w:rsid w:val="001D5E0E"/>
    <w:rsid w:val="001D5F5D"/>
    <w:rsid w:val="001D63A1"/>
    <w:rsid w:val="001D6BA1"/>
    <w:rsid w:val="001D6D25"/>
    <w:rsid w:val="001D71A1"/>
    <w:rsid w:val="001D7453"/>
    <w:rsid w:val="001D74A6"/>
    <w:rsid w:val="001D7707"/>
    <w:rsid w:val="001D7F8C"/>
    <w:rsid w:val="001E0D87"/>
    <w:rsid w:val="001E0E98"/>
    <w:rsid w:val="001E0F2F"/>
    <w:rsid w:val="001E10CC"/>
    <w:rsid w:val="001E1E63"/>
    <w:rsid w:val="001E204F"/>
    <w:rsid w:val="001E2180"/>
    <w:rsid w:val="001E3506"/>
    <w:rsid w:val="001E40AA"/>
    <w:rsid w:val="001E55CB"/>
    <w:rsid w:val="001E57CE"/>
    <w:rsid w:val="001E5B34"/>
    <w:rsid w:val="001E5C59"/>
    <w:rsid w:val="001E5F1D"/>
    <w:rsid w:val="001E6DDF"/>
    <w:rsid w:val="001E6EC2"/>
    <w:rsid w:val="001E6F11"/>
    <w:rsid w:val="001E6FC2"/>
    <w:rsid w:val="001E7255"/>
    <w:rsid w:val="001E734F"/>
    <w:rsid w:val="001E7497"/>
    <w:rsid w:val="001E77B7"/>
    <w:rsid w:val="001E7AAC"/>
    <w:rsid w:val="001E7EEF"/>
    <w:rsid w:val="001E7FD4"/>
    <w:rsid w:val="001F017F"/>
    <w:rsid w:val="001F0404"/>
    <w:rsid w:val="001F069F"/>
    <w:rsid w:val="001F06D7"/>
    <w:rsid w:val="001F0B1C"/>
    <w:rsid w:val="001F0F1D"/>
    <w:rsid w:val="001F13D1"/>
    <w:rsid w:val="001F1C7D"/>
    <w:rsid w:val="001F1CA4"/>
    <w:rsid w:val="001F1F6B"/>
    <w:rsid w:val="001F2195"/>
    <w:rsid w:val="001F319F"/>
    <w:rsid w:val="001F321D"/>
    <w:rsid w:val="001F359B"/>
    <w:rsid w:val="001F4333"/>
    <w:rsid w:val="001F4F1C"/>
    <w:rsid w:val="001F503E"/>
    <w:rsid w:val="001F5866"/>
    <w:rsid w:val="001F618D"/>
    <w:rsid w:val="001F64BA"/>
    <w:rsid w:val="001F7238"/>
    <w:rsid w:val="002000AE"/>
    <w:rsid w:val="00200458"/>
    <w:rsid w:val="002007C8"/>
    <w:rsid w:val="002009CC"/>
    <w:rsid w:val="00200A36"/>
    <w:rsid w:val="00200BAC"/>
    <w:rsid w:val="00200E58"/>
    <w:rsid w:val="00200F08"/>
    <w:rsid w:val="00201277"/>
    <w:rsid w:val="0020189F"/>
    <w:rsid w:val="0020197F"/>
    <w:rsid w:val="00202A42"/>
    <w:rsid w:val="00204257"/>
    <w:rsid w:val="0020459A"/>
    <w:rsid w:val="00204943"/>
    <w:rsid w:val="00204B92"/>
    <w:rsid w:val="00204D4E"/>
    <w:rsid w:val="00204EEE"/>
    <w:rsid w:val="00205698"/>
    <w:rsid w:val="002056AF"/>
    <w:rsid w:val="00205711"/>
    <w:rsid w:val="002059E5"/>
    <w:rsid w:val="00205BDA"/>
    <w:rsid w:val="00205DFD"/>
    <w:rsid w:val="00205F22"/>
    <w:rsid w:val="0020640D"/>
    <w:rsid w:val="00206539"/>
    <w:rsid w:val="00206A2F"/>
    <w:rsid w:val="00206B7F"/>
    <w:rsid w:val="0020725C"/>
    <w:rsid w:val="002079DC"/>
    <w:rsid w:val="00207B8B"/>
    <w:rsid w:val="002100FB"/>
    <w:rsid w:val="00210252"/>
    <w:rsid w:val="002106CC"/>
    <w:rsid w:val="00211705"/>
    <w:rsid w:val="00211AE9"/>
    <w:rsid w:val="002120F5"/>
    <w:rsid w:val="002125DF"/>
    <w:rsid w:val="00212C2D"/>
    <w:rsid w:val="00212CB7"/>
    <w:rsid w:val="00213191"/>
    <w:rsid w:val="0021372E"/>
    <w:rsid w:val="002142E1"/>
    <w:rsid w:val="00214B88"/>
    <w:rsid w:val="00215400"/>
    <w:rsid w:val="00215A18"/>
    <w:rsid w:val="00215E4C"/>
    <w:rsid w:val="002163AE"/>
    <w:rsid w:val="0021689A"/>
    <w:rsid w:val="00216AFC"/>
    <w:rsid w:val="002176A0"/>
    <w:rsid w:val="00217D8D"/>
    <w:rsid w:val="00217FA9"/>
    <w:rsid w:val="00220190"/>
    <w:rsid w:val="00221311"/>
    <w:rsid w:val="0022190F"/>
    <w:rsid w:val="00221A04"/>
    <w:rsid w:val="00221C38"/>
    <w:rsid w:val="00221E05"/>
    <w:rsid w:val="002221C7"/>
    <w:rsid w:val="002232F5"/>
    <w:rsid w:val="00223525"/>
    <w:rsid w:val="0022359A"/>
    <w:rsid w:val="00223886"/>
    <w:rsid w:val="002246DF"/>
    <w:rsid w:val="00224A15"/>
    <w:rsid w:val="00224E3F"/>
    <w:rsid w:val="0022501F"/>
    <w:rsid w:val="00225670"/>
    <w:rsid w:val="00225AE3"/>
    <w:rsid w:val="00226418"/>
    <w:rsid w:val="00226582"/>
    <w:rsid w:val="00226587"/>
    <w:rsid w:val="00226888"/>
    <w:rsid w:val="002277B1"/>
    <w:rsid w:val="00230261"/>
    <w:rsid w:val="002305B5"/>
    <w:rsid w:val="00230B5C"/>
    <w:rsid w:val="0023116A"/>
    <w:rsid w:val="0023125C"/>
    <w:rsid w:val="00231CD6"/>
    <w:rsid w:val="00231DA0"/>
    <w:rsid w:val="002321B2"/>
    <w:rsid w:val="0023245D"/>
    <w:rsid w:val="00232670"/>
    <w:rsid w:val="00232B42"/>
    <w:rsid w:val="00232CA9"/>
    <w:rsid w:val="00233148"/>
    <w:rsid w:val="002332A4"/>
    <w:rsid w:val="00233412"/>
    <w:rsid w:val="002335F2"/>
    <w:rsid w:val="002338C1"/>
    <w:rsid w:val="0023390E"/>
    <w:rsid w:val="00233CBF"/>
    <w:rsid w:val="00233FF8"/>
    <w:rsid w:val="002343DC"/>
    <w:rsid w:val="002348CB"/>
    <w:rsid w:val="0023515D"/>
    <w:rsid w:val="0023541B"/>
    <w:rsid w:val="00235732"/>
    <w:rsid w:val="002359F6"/>
    <w:rsid w:val="00235D2D"/>
    <w:rsid w:val="002374D6"/>
    <w:rsid w:val="00237537"/>
    <w:rsid w:val="00240068"/>
    <w:rsid w:val="00241BB7"/>
    <w:rsid w:val="00242BAB"/>
    <w:rsid w:val="00242BF3"/>
    <w:rsid w:val="00243228"/>
    <w:rsid w:val="00243A8D"/>
    <w:rsid w:val="00243DB9"/>
    <w:rsid w:val="00243E13"/>
    <w:rsid w:val="0024435D"/>
    <w:rsid w:val="00244865"/>
    <w:rsid w:val="00244D21"/>
    <w:rsid w:val="0024543C"/>
    <w:rsid w:val="00245560"/>
    <w:rsid w:val="00245FDD"/>
    <w:rsid w:val="0024655D"/>
    <w:rsid w:val="00246D3C"/>
    <w:rsid w:val="00246DDF"/>
    <w:rsid w:val="00246EA3"/>
    <w:rsid w:val="00247B68"/>
    <w:rsid w:val="00247CDC"/>
    <w:rsid w:val="00247E79"/>
    <w:rsid w:val="00250333"/>
    <w:rsid w:val="00250464"/>
    <w:rsid w:val="00250925"/>
    <w:rsid w:val="00250960"/>
    <w:rsid w:val="00250F16"/>
    <w:rsid w:val="00251168"/>
    <w:rsid w:val="00251A23"/>
    <w:rsid w:val="00251A9F"/>
    <w:rsid w:val="00251B90"/>
    <w:rsid w:val="00251E73"/>
    <w:rsid w:val="00251EE5"/>
    <w:rsid w:val="00252B5A"/>
    <w:rsid w:val="00253E07"/>
    <w:rsid w:val="0025480C"/>
    <w:rsid w:val="00255500"/>
    <w:rsid w:val="002555CA"/>
    <w:rsid w:val="00255657"/>
    <w:rsid w:val="00257083"/>
    <w:rsid w:val="00257369"/>
    <w:rsid w:val="00257C69"/>
    <w:rsid w:val="0026037B"/>
    <w:rsid w:val="0026038D"/>
    <w:rsid w:val="002603A5"/>
    <w:rsid w:val="0026102C"/>
    <w:rsid w:val="00261533"/>
    <w:rsid w:val="0026214D"/>
    <w:rsid w:val="00262796"/>
    <w:rsid w:val="00262CF6"/>
    <w:rsid w:val="00263295"/>
    <w:rsid w:val="00263870"/>
    <w:rsid w:val="0026494F"/>
    <w:rsid w:val="00264DA6"/>
    <w:rsid w:val="00264E50"/>
    <w:rsid w:val="00265707"/>
    <w:rsid w:val="002658E3"/>
    <w:rsid w:val="00265B35"/>
    <w:rsid w:val="00265CF2"/>
    <w:rsid w:val="00265F42"/>
    <w:rsid w:val="00266BC7"/>
    <w:rsid w:val="00267610"/>
    <w:rsid w:val="00267853"/>
    <w:rsid w:val="00267AAD"/>
    <w:rsid w:val="00267C56"/>
    <w:rsid w:val="00267E96"/>
    <w:rsid w:val="00267F76"/>
    <w:rsid w:val="00271270"/>
    <w:rsid w:val="00271CAD"/>
    <w:rsid w:val="00271E97"/>
    <w:rsid w:val="00272536"/>
    <w:rsid w:val="0027263D"/>
    <w:rsid w:val="00272AF6"/>
    <w:rsid w:val="00272DF9"/>
    <w:rsid w:val="00272F38"/>
    <w:rsid w:val="00272FE5"/>
    <w:rsid w:val="0027506D"/>
    <w:rsid w:val="00275145"/>
    <w:rsid w:val="0027545F"/>
    <w:rsid w:val="0027617E"/>
    <w:rsid w:val="00276896"/>
    <w:rsid w:val="002768D5"/>
    <w:rsid w:val="00276B2C"/>
    <w:rsid w:val="0028029F"/>
    <w:rsid w:val="00280BAC"/>
    <w:rsid w:val="00280CF9"/>
    <w:rsid w:val="0028129E"/>
    <w:rsid w:val="00281AFF"/>
    <w:rsid w:val="00281CEB"/>
    <w:rsid w:val="00282331"/>
    <w:rsid w:val="002823B2"/>
    <w:rsid w:val="002827B8"/>
    <w:rsid w:val="00282C94"/>
    <w:rsid w:val="00283122"/>
    <w:rsid w:val="002843CF"/>
    <w:rsid w:val="00284551"/>
    <w:rsid w:val="00284A29"/>
    <w:rsid w:val="00284A79"/>
    <w:rsid w:val="00284C25"/>
    <w:rsid w:val="00286885"/>
    <w:rsid w:val="002868B7"/>
    <w:rsid w:val="00286F9B"/>
    <w:rsid w:val="002870EA"/>
    <w:rsid w:val="00287B7C"/>
    <w:rsid w:val="00287E24"/>
    <w:rsid w:val="00290E23"/>
    <w:rsid w:val="0029162E"/>
    <w:rsid w:val="00291654"/>
    <w:rsid w:val="0029176D"/>
    <w:rsid w:val="002917A7"/>
    <w:rsid w:val="00291F9A"/>
    <w:rsid w:val="00291FDA"/>
    <w:rsid w:val="0029240D"/>
    <w:rsid w:val="00292659"/>
    <w:rsid w:val="0029273F"/>
    <w:rsid w:val="002927A4"/>
    <w:rsid w:val="00292A73"/>
    <w:rsid w:val="00292AB8"/>
    <w:rsid w:val="002931B8"/>
    <w:rsid w:val="00293883"/>
    <w:rsid w:val="00293A1E"/>
    <w:rsid w:val="00293DB2"/>
    <w:rsid w:val="00293FFB"/>
    <w:rsid w:val="002946F0"/>
    <w:rsid w:val="00294A5F"/>
    <w:rsid w:val="00294AF7"/>
    <w:rsid w:val="00294BB3"/>
    <w:rsid w:val="00294E03"/>
    <w:rsid w:val="0029688A"/>
    <w:rsid w:val="00296CF3"/>
    <w:rsid w:val="00296EDD"/>
    <w:rsid w:val="00296FCA"/>
    <w:rsid w:val="00297192"/>
    <w:rsid w:val="0029740F"/>
    <w:rsid w:val="00297452"/>
    <w:rsid w:val="00297B5E"/>
    <w:rsid w:val="00297D55"/>
    <w:rsid w:val="002A0389"/>
    <w:rsid w:val="002A07E5"/>
    <w:rsid w:val="002A092D"/>
    <w:rsid w:val="002A0C72"/>
    <w:rsid w:val="002A2397"/>
    <w:rsid w:val="002A2911"/>
    <w:rsid w:val="002A2A0A"/>
    <w:rsid w:val="002A3075"/>
    <w:rsid w:val="002A329D"/>
    <w:rsid w:val="002A3457"/>
    <w:rsid w:val="002A3B50"/>
    <w:rsid w:val="002A3FF3"/>
    <w:rsid w:val="002A4B78"/>
    <w:rsid w:val="002A4BF2"/>
    <w:rsid w:val="002A511B"/>
    <w:rsid w:val="002A5297"/>
    <w:rsid w:val="002A5312"/>
    <w:rsid w:val="002A55DE"/>
    <w:rsid w:val="002A5A68"/>
    <w:rsid w:val="002A60FD"/>
    <w:rsid w:val="002A6E9F"/>
    <w:rsid w:val="002A791E"/>
    <w:rsid w:val="002A7A0D"/>
    <w:rsid w:val="002A7AEE"/>
    <w:rsid w:val="002B02C7"/>
    <w:rsid w:val="002B040F"/>
    <w:rsid w:val="002B067F"/>
    <w:rsid w:val="002B0EB8"/>
    <w:rsid w:val="002B11FE"/>
    <w:rsid w:val="002B1678"/>
    <w:rsid w:val="002B16B3"/>
    <w:rsid w:val="002B20A4"/>
    <w:rsid w:val="002B27E8"/>
    <w:rsid w:val="002B288A"/>
    <w:rsid w:val="002B2986"/>
    <w:rsid w:val="002B2D1D"/>
    <w:rsid w:val="002B3048"/>
    <w:rsid w:val="002B36C8"/>
    <w:rsid w:val="002B423A"/>
    <w:rsid w:val="002B44FC"/>
    <w:rsid w:val="002B4517"/>
    <w:rsid w:val="002B544D"/>
    <w:rsid w:val="002B57A7"/>
    <w:rsid w:val="002B57D6"/>
    <w:rsid w:val="002B5CF5"/>
    <w:rsid w:val="002B640F"/>
    <w:rsid w:val="002B6816"/>
    <w:rsid w:val="002B73E1"/>
    <w:rsid w:val="002B74ED"/>
    <w:rsid w:val="002B7868"/>
    <w:rsid w:val="002B78BF"/>
    <w:rsid w:val="002B7AC8"/>
    <w:rsid w:val="002B7E7F"/>
    <w:rsid w:val="002C0168"/>
    <w:rsid w:val="002C0329"/>
    <w:rsid w:val="002C0BA1"/>
    <w:rsid w:val="002C1551"/>
    <w:rsid w:val="002C1793"/>
    <w:rsid w:val="002C1864"/>
    <w:rsid w:val="002C18E4"/>
    <w:rsid w:val="002C27DD"/>
    <w:rsid w:val="002C3248"/>
    <w:rsid w:val="002C3580"/>
    <w:rsid w:val="002C363F"/>
    <w:rsid w:val="002C38A3"/>
    <w:rsid w:val="002C3AA2"/>
    <w:rsid w:val="002C414A"/>
    <w:rsid w:val="002C466A"/>
    <w:rsid w:val="002C47DF"/>
    <w:rsid w:val="002C47F9"/>
    <w:rsid w:val="002C59F9"/>
    <w:rsid w:val="002C6238"/>
    <w:rsid w:val="002C6603"/>
    <w:rsid w:val="002C718A"/>
    <w:rsid w:val="002C7DA6"/>
    <w:rsid w:val="002C7E63"/>
    <w:rsid w:val="002C7F27"/>
    <w:rsid w:val="002D04D9"/>
    <w:rsid w:val="002D08C9"/>
    <w:rsid w:val="002D0E10"/>
    <w:rsid w:val="002D1ADA"/>
    <w:rsid w:val="002D2330"/>
    <w:rsid w:val="002D2B19"/>
    <w:rsid w:val="002D322D"/>
    <w:rsid w:val="002D33CC"/>
    <w:rsid w:val="002D363E"/>
    <w:rsid w:val="002D38BC"/>
    <w:rsid w:val="002D38BF"/>
    <w:rsid w:val="002D3A13"/>
    <w:rsid w:val="002D4098"/>
    <w:rsid w:val="002D4141"/>
    <w:rsid w:val="002D4AE6"/>
    <w:rsid w:val="002D4E39"/>
    <w:rsid w:val="002D509C"/>
    <w:rsid w:val="002D5221"/>
    <w:rsid w:val="002D5743"/>
    <w:rsid w:val="002D5DA9"/>
    <w:rsid w:val="002D610D"/>
    <w:rsid w:val="002D6503"/>
    <w:rsid w:val="002D6866"/>
    <w:rsid w:val="002D6A14"/>
    <w:rsid w:val="002D6B19"/>
    <w:rsid w:val="002D7024"/>
    <w:rsid w:val="002D7605"/>
    <w:rsid w:val="002D79A7"/>
    <w:rsid w:val="002E008A"/>
    <w:rsid w:val="002E03B2"/>
    <w:rsid w:val="002E27D8"/>
    <w:rsid w:val="002E2CF5"/>
    <w:rsid w:val="002E324D"/>
    <w:rsid w:val="002E3281"/>
    <w:rsid w:val="002E334A"/>
    <w:rsid w:val="002E3700"/>
    <w:rsid w:val="002E37E2"/>
    <w:rsid w:val="002E4801"/>
    <w:rsid w:val="002E4B8B"/>
    <w:rsid w:val="002E4FBA"/>
    <w:rsid w:val="002E518D"/>
    <w:rsid w:val="002E52A4"/>
    <w:rsid w:val="002E57B3"/>
    <w:rsid w:val="002E587B"/>
    <w:rsid w:val="002E60C0"/>
    <w:rsid w:val="002E62BA"/>
    <w:rsid w:val="002E696A"/>
    <w:rsid w:val="002E72C7"/>
    <w:rsid w:val="002E76AA"/>
    <w:rsid w:val="002E7D92"/>
    <w:rsid w:val="002F01FB"/>
    <w:rsid w:val="002F0633"/>
    <w:rsid w:val="002F095D"/>
    <w:rsid w:val="002F0FDB"/>
    <w:rsid w:val="002F1177"/>
    <w:rsid w:val="002F13C3"/>
    <w:rsid w:val="002F2275"/>
    <w:rsid w:val="002F3787"/>
    <w:rsid w:val="002F4026"/>
    <w:rsid w:val="002F4A36"/>
    <w:rsid w:val="002F4B50"/>
    <w:rsid w:val="002F4DCB"/>
    <w:rsid w:val="002F553C"/>
    <w:rsid w:val="002F5C54"/>
    <w:rsid w:val="002F6106"/>
    <w:rsid w:val="002F6DB5"/>
    <w:rsid w:val="002F7230"/>
    <w:rsid w:val="003001F5"/>
    <w:rsid w:val="00300A7A"/>
    <w:rsid w:val="003010B8"/>
    <w:rsid w:val="00301384"/>
    <w:rsid w:val="003013FD"/>
    <w:rsid w:val="003015E9"/>
    <w:rsid w:val="00301B88"/>
    <w:rsid w:val="00301F44"/>
    <w:rsid w:val="0030215E"/>
    <w:rsid w:val="00302504"/>
    <w:rsid w:val="0030258B"/>
    <w:rsid w:val="003025E6"/>
    <w:rsid w:val="003028AB"/>
    <w:rsid w:val="00302BA5"/>
    <w:rsid w:val="0030309D"/>
    <w:rsid w:val="0030336A"/>
    <w:rsid w:val="00303864"/>
    <w:rsid w:val="00303BD6"/>
    <w:rsid w:val="00303BD8"/>
    <w:rsid w:val="00303DB6"/>
    <w:rsid w:val="003040D7"/>
    <w:rsid w:val="00304499"/>
    <w:rsid w:val="00304754"/>
    <w:rsid w:val="003048D2"/>
    <w:rsid w:val="00305034"/>
    <w:rsid w:val="00305307"/>
    <w:rsid w:val="00305F51"/>
    <w:rsid w:val="00306883"/>
    <w:rsid w:val="0030723A"/>
    <w:rsid w:val="003074B8"/>
    <w:rsid w:val="00307BDE"/>
    <w:rsid w:val="00307F87"/>
    <w:rsid w:val="00310500"/>
    <w:rsid w:val="00310BB1"/>
    <w:rsid w:val="00310C1D"/>
    <w:rsid w:val="00310FBE"/>
    <w:rsid w:val="00311387"/>
    <w:rsid w:val="00311414"/>
    <w:rsid w:val="00311639"/>
    <w:rsid w:val="003118C2"/>
    <w:rsid w:val="00312336"/>
    <w:rsid w:val="00312390"/>
    <w:rsid w:val="003128BE"/>
    <w:rsid w:val="00312A58"/>
    <w:rsid w:val="00312E11"/>
    <w:rsid w:val="00312F0C"/>
    <w:rsid w:val="00313BB9"/>
    <w:rsid w:val="00313C05"/>
    <w:rsid w:val="003155E7"/>
    <w:rsid w:val="00315692"/>
    <w:rsid w:val="0031620A"/>
    <w:rsid w:val="003162D3"/>
    <w:rsid w:val="0031739F"/>
    <w:rsid w:val="00317B23"/>
    <w:rsid w:val="0032060A"/>
    <w:rsid w:val="003207C4"/>
    <w:rsid w:val="00320A67"/>
    <w:rsid w:val="00320AAA"/>
    <w:rsid w:val="00320BB7"/>
    <w:rsid w:val="00320E65"/>
    <w:rsid w:val="00320F57"/>
    <w:rsid w:val="003211F5"/>
    <w:rsid w:val="00321373"/>
    <w:rsid w:val="00321A33"/>
    <w:rsid w:val="00322000"/>
    <w:rsid w:val="0032208C"/>
    <w:rsid w:val="0032223F"/>
    <w:rsid w:val="0032250B"/>
    <w:rsid w:val="00322E45"/>
    <w:rsid w:val="00322F0E"/>
    <w:rsid w:val="0032381D"/>
    <w:rsid w:val="00324826"/>
    <w:rsid w:val="00324834"/>
    <w:rsid w:val="00324C3E"/>
    <w:rsid w:val="003253B9"/>
    <w:rsid w:val="0032578E"/>
    <w:rsid w:val="00325C71"/>
    <w:rsid w:val="003260D3"/>
    <w:rsid w:val="0032652D"/>
    <w:rsid w:val="00326874"/>
    <w:rsid w:val="00326EAA"/>
    <w:rsid w:val="00331E7A"/>
    <w:rsid w:val="00332C01"/>
    <w:rsid w:val="00332E73"/>
    <w:rsid w:val="00333360"/>
    <w:rsid w:val="00333B9E"/>
    <w:rsid w:val="00333C90"/>
    <w:rsid w:val="00333F13"/>
    <w:rsid w:val="00333F40"/>
    <w:rsid w:val="00334543"/>
    <w:rsid w:val="003349F2"/>
    <w:rsid w:val="00334AA0"/>
    <w:rsid w:val="00335B8A"/>
    <w:rsid w:val="00335CEE"/>
    <w:rsid w:val="00335F19"/>
    <w:rsid w:val="0033604D"/>
    <w:rsid w:val="0033645F"/>
    <w:rsid w:val="00336794"/>
    <w:rsid w:val="0033721D"/>
    <w:rsid w:val="00337586"/>
    <w:rsid w:val="00337927"/>
    <w:rsid w:val="00337970"/>
    <w:rsid w:val="00340362"/>
    <w:rsid w:val="00340A87"/>
    <w:rsid w:val="00340CB0"/>
    <w:rsid w:val="00340FB0"/>
    <w:rsid w:val="00341261"/>
    <w:rsid w:val="00341C02"/>
    <w:rsid w:val="00341C9A"/>
    <w:rsid w:val="00341D07"/>
    <w:rsid w:val="00341D48"/>
    <w:rsid w:val="00341DE6"/>
    <w:rsid w:val="00342499"/>
    <w:rsid w:val="00342559"/>
    <w:rsid w:val="0034274E"/>
    <w:rsid w:val="003429E5"/>
    <w:rsid w:val="00342DBD"/>
    <w:rsid w:val="003437AB"/>
    <w:rsid w:val="00343B01"/>
    <w:rsid w:val="00343E79"/>
    <w:rsid w:val="0034420F"/>
    <w:rsid w:val="00344895"/>
    <w:rsid w:val="00344C50"/>
    <w:rsid w:val="00346B62"/>
    <w:rsid w:val="00346C1F"/>
    <w:rsid w:val="00347C74"/>
    <w:rsid w:val="00347D53"/>
    <w:rsid w:val="00347EE7"/>
    <w:rsid w:val="00350343"/>
    <w:rsid w:val="00350721"/>
    <w:rsid w:val="00350F30"/>
    <w:rsid w:val="003510A7"/>
    <w:rsid w:val="003518CE"/>
    <w:rsid w:val="003523AD"/>
    <w:rsid w:val="00352491"/>
    <w:rsid w:val="00352A3A"/>
    <w:rsid w:val="00352C85"/>
    <w:rsid w:val="00352E09"/>
    <w:rsid w:val="00352F59"/>
    <w:rsid w:val="00352FA6"/>
    <w:rsid w:val="003536BC"/>
    <w:rsid w:val="00353733"/>
    <w:rsid w:val="0035434A"/>
    <w:rsid w:val="00354B4D"/>
    <w:rsid w:val="00354E22"/>
    <w:rsid w:val="00354F79"/>
    <w:rsid w:val="00355B1C"/>
    <w:rsid w:val="00356B1F"/>
    <w:rsid w:val="00356D26"/>
    <w:rsid w:val="00357071"/>
    <w:rsid w:val="00357C16"/>
    <w:rsid w:val="00360570"/>
    <w:rsid w:val="003608F6"/>
    <w:rsid w:val="003615B1"/>
    <w:rsid w:val="00361614"/>
    <w:rsid w:val="00361979"/>
    <w:rsid w:val="00361AF3"/>
    <w:rsid w:val="00362432"/>
    <w:rsid w:val="0036266F"/>
    <w:rsid w:val="003627B4"/>
    <w:rsid w:val="00362E2E"/>
    <w:rsid w:val="0036395E"/>
    <w:rsid w:val="00363B7A"/>
    <w:rsid w:val="00363BDA"/>
    <w:rsid w:val="00363DBF"/>
    <w:rsid w:val="003646F9"/>
    <w:rsid w:val="00364834"/>
    <w:rsid w:val="00364E67"/>
    <w:rsid w:val="00364EA0"/>
    <w:rsid w:val="00365062"/>
    <w:rsid w:val="003655C2"/>
    <w:rsid w:val="00365DF9"/>
    <w:rsid w:val="00366605"/>
    <w:rsid w:val="003667C3"/>
    <w:rsid w:val="003669F0"/>
    <w:rsid w:val="00366E1E"/>
    <w:rsid w:val="00367045"/>
    <w:rsid w:val="00367093"/>
    <w:rsid w:val="00367336"/>
    <w:rsid w:val="0036783C"/>
    <w:rsid w:val="00367856"/>
    <w:rsid w:val="003707CA"/>
    <w:rsid w:val="00370D24"/>
    <w:rsid w:val="003715BB"/>
    <w:rsid w:val="003720A8"/>
    <w:rsid w:val="00372648"/>
    <w:rsid w:val="00372D30"/>
    <w:rsid w:val="003733BF"/>
    <w:rsid w:val="003736ED"/>
    <w:rsid w:val="00373B59"/>
    <w:rsid w:val="00373EDE"/>
    <w:rsid w:val="00374176"/>
    <w:rsid w:val="00374AC5"/>
    <w:rsid w:val="00374C0E"/>
    <w:rsid w:val="00375494"/>
    <w:rsid w:val="00375FF5"/>
    <w:rsid w:val="00376224"/>
    <w:rsid w:val="003766AF"/>
    <w:rsid w:val="003767D6"/>
    <w:rsid w:val="003768DA"/>
    <w:rsid w:val="00377054"/>
    <w:rsid w:val="003773FC"/>
    <w:rsid w:val="0037757D"/>
    <w:rsid w:val="00377CE6"/>
    <w:rsid w:val="00377D10"/>
    <w:rsid w:val="00380569"/>
    <w:rsid w:val="00380A23"/>
    <w:rsid w:val="00380BA3"/>
    <w:rsid w:val="00381730"/>
    <w:rsid w:val="00381CC6"/>
    <w:rsid w:val="0038286D"/>
    <w:rsid w:val="00382DCA"/>
    <w:rsid w:val="0038304A"/>
    <w:rsid w:val="0038343C"/>
    <w:rsid w:val="00383677"/>
    <w:rsid w:val="00384197"/>
    <w:rsid w:val="00384C19"/>
    <w:rsid w:val="0038520D"/>
    <w:rsid w:val="00385564"/>
    <w:rsid w:val="00385612"/>
    <w:rsid w:val="00385656"/>
    <w:rsid w:val="00385BE0"/>
    <w:rsid w:val="00385CF3"/>
    <w:rsid w:val="00386680"/>
    <w:rsid w:val="00387D11"/>
    <w:rsid w:val="0039013A"/>
    <w:rsid w:val="0039037A"/>
    <w:rsid w:val="0039058F"/>
    <w:rsid w:val="00390AA1"/>
    <w:rsid w:val="00390EC5"/>
    <w:rsid w:val="0039114A"/>
    <w:rsid w:val="00391D41"/>
    <w:rsid w:val="00392169"/>
    <w:rsid w:val="003926F3"/>
    <w:rsid w:val="003929AD"/>
    <w:rsid w:val="00392AD3"/>
    <w:rsid w:val="00392C71"/>
    <w:rsid w:val="003932C5"/>
    <w:rsid w:val="003932EB"/>
    <w:rsid w:val="00393361"/>
    <w:rsid w:val="00393AA0"/>
    <w:rsid w:val="003946F6"/>
    <w:rsid w:val="0039496B"/>
    <w:rsid w:val="00394B21"/>
    <w:rsid w:val="00395190"/>
    <w:rsid w:val="003955D5"/>
    <w:rsid w:val="00395E6C"/>
    <w:rsid w:val="003965E6"/>
    <w:rsid w:val="00396CAB"/>
    <w:rsid w:val="00397094"/>
    <w:rsid w:val="003975EF"/>
    <w:rsid w:val="003A09DC"/>
    <w:rsid w:val="003A0F15"/>
    <w:rsid w:val="003A1197"/>
    <w:rsid w:val="003A255C"/>
    <w:rsid w:val="003A32B6"/>
    <w:rsid w:val="003A4E45"/>
    <w:rsid w:val="003A4EDE"/>
    <w:rsid w:val="003A5018"/>
    <w:rsid w:val="003A519D"/>
    <w:rsid w:val="003A5914"/>
    <w:rsid w:val="003A5D04"/>
    <w:rsid w:val="003A5EC1"/>
    <w:rsid w:val="003A608B"/>
    <w:rsid w:val="003A6349"/>
    <w:rsid w:val="003A65EB"/>
    <w:rsid w:val="003A6773"/>
    <w:rsid w:val="003A73D8"/>
    <w:rsid w:val="003B1777"/>
    <w:rsid w:val="003B1A4B"/>
    <w:rsid w:val="003B1F60"/>
    <w:rsid w:val="003B2448"/>
    <w:rsid w:val="003B2D11"/>
    <w:rsid w:val="003B30EE"/>
    <w:rsid w:val="003B31A1"/>
    <w:rsid w:val="003B321A"/>
    <w:rsid w:val="003B33EB"/>
    <w:rsid w:val="003B3600"/>
    <w:rsid w:val="003B4666"/>
    <w:rsid w:val="003B4A5D"/>
    <w:rsid w:val="003B4FBB"/>
    <w:rsid w:val="003B59F8"/>
    <w:rsid w:val="003B6698"/>
    <w:rsid w:val="003B67D5"/>
    <w:rsid w:val="003B6D1A"/>
    <w:rsid w:val="003B6D8A"/>
    <w:rsid w:val="003B6DDC"/>
    <w:rsid w:val="003B7887"/>
    <w:rsid w:val="003B78F7"/>
    <w:rsid w:val="003B7986"/>
    <w:rsid w:val="003B7D91"/>
    <w:rsid w:val="003C04C8"/>
    <w:rsid w:val="003C146F"/>
    <w:rsid w:val="003C3325"/>
    <w:rsid w:val="003C3ED3"/>
    <w:rsid w:val="003C4702"/>
    <w:rsid w:val="003C48A5"/>
    <w:rsid w:val="003C4BC7"/>
    <w:rsid w:val="003C4D38"/>
    <w:rsid w:val="003C4FF7"/>
    <w:rsid w:val="003C53EB"/>
    <w:rsid w:val="003C6050"/>
    <w:rsid w:val="003C6CE0"/>
    <w:rsid w:val="003C7D1D"/>
    <w:rsid w:val="003C7E6B"/>
    <w:rsid w:val="003D0CBD"/>
    <w:rsid w:val="003D10D7"/>
    <w:rsid w:val="003D1795"/>
    <w:rsid w:val="003D18A5"/>
    <w:rsid w:val="003D1F85"/>
    <w:rsid w:val="003D2319"/>
    <w:rsid w:val="003D2356"/>
    <w:rsid w:val="003D24C9"/>
    <w:rsid w:val="003D257A"/>
    <w:rsid w:val="003D280C"/>
    <w:rsid w:val="003D2A95"/>
    <w:rsid w:val="003D3181"/>
    <w:rsid w:val="003D38FA"/>
    <w:rsid w:val="003D3935"/>
    <w:rsid w:val="003D3B77"/>
    <w:rsid w:val="003D4179"/>
    <w:rsid w:val="003D46A0"/>
    <w:rsid w:val="003D4DBD"/>
    <w:rsid w:val="003D5B0D"/>
    <w:rsid w:val="003D5E9B"/>
    <w:rsid w:val="003D5FDE"/>
    <w:rsid w:val="003D6042"/>
    <w:rsid w:val="003D63A5"/>
    <w:rsid w:val="003D6419"/>
    <w:rsid w:val="003D6660"/>
    <w:rsid w:val="003D6664"/>
    <w:rsid w:val="003D6E4B"/>
    <w:rsid w:val="003D7133"/>
    <w:rsid w:val="003D71A4"/>
    <w:rsid w:val="003E01F5"/>
    <w:rsid w:val="003E0948"/>
    <w:rsid w:val="003E0CA6"/>
    <w:rsid w:val="003E1206"/>
    <w:rsid w:val="003E13EB"/>
    <w:rsid w:val="003E1661"/>
    <w:rsid w:val="003E168F"/>
    <w:rsid w:val="003E203B"/>
    <w:rsid w:val="003E2674"/>
    <w:rsid w:val="003E3959"/>
    <w:rsid w:val="003E3AD6"/>
    <w:rsid w:val="003E3AD7"/>
    <w:rsid w:val="003E3C35"/>
    <w:rsid w:val="003E42FB"/>
    <w:rsid w:val="003E4E15"/>
    <w:rsid w:val="003E573A"/>
    <w:rsid w:val="003E6205"/>
    <w:rsid w:val="003E659B"/>
    <w:rsid w:val="003E6648"/>
    <w:rsid w:val="003E69C2"/>
    <w:rsid w:val="003E6E52"/>
    <w:rsid w:val="003E6F24"/>
    <w:rsid w:val="003E757E"/>
    <w:rsid w:val="003E7582"/>
    <w:rsid w:val="003E7C6D"/>
    <w:rsid w:val="003E7E9A"/>
    <w:rsid w:val="003F1521"/>
    <w:rsid w:val="003F15BF"/>
    <w:rsid w:val="003F1A76"/>
    <w:rsid w:val="003F1AE0"/>
    <w:rsid w:val="003F1F08"/>
    <w:rsid w:val="003F1F56"/>
    <w:rsid w:val="003F260E"/>
    <w:rsid w:val="003F26F3"/>
    <w:rsid w:val="003F28F6"/>
    <w:rsid w:val="003F2E62"/>
    <w:rsid w:val="003F2F8F"/>
    <w:rsid w:val="003F31C3"/>
    <w:rsid w:val="003F361C"/>
    <w:rsid w:val="003F3EAF"/>
    <w:rsid w:val="003F4D61"/>
    <w:rsid w:val="003F5C53"/>
    <w:rsid w:val="003F5C55"/>
    <w:rsid w:val="003F5CC6"/>
    <w:rsid w:val="003F61C7"/>
    <w:rsid w:val="003F648D"/>
    <w:rsid w:val="003F6CF6"/>
    <w:rsid w:val="003F6F53"/>
    <w:rsid w:val="003F7DA8"/>
    <w:rsid w:val="00400110"/>
    <w:rsid w:val="004004BF"/>
    <w:rsid w:val="004004E7"/>
    <w:rsid w:val="00400AE4"/>
    <w:rsid w:val="00400B7D"/>
    <w:rsid w:val="00401DD1"/>
    <w:rsid w:val="00402A47"/>
    <w:rsid w:val="00402B53"/>
    <w:rsid w:val="00402C1C"/>
    <w:rsid w:val="00402F3C"/>
    <w:rsid w:val="0040300D"/>
    <w:rsid w:val="00403061"/>
    <w:rsid w:val="00403116"/>
    <w:rsid w:val="004034D2"/>
    <w:rsid w:val="00403AF4"/>
    <w:rsid w:val="00403D9E"/>
    <w:rsid w:val="004050A1"/>
    <w:rsid w:val="00405470"/>
    <w:rsid w:val="0040586E"/>
    <w:rsid w:val="004067E3"/>
    <w:rsid w:val="00406913"/>
    <w:rsid w:val="00406FF7"/>
    <w:rsid w:val="00407265"/>
    <w:rsid w:val="00407301"/>
    <w:rsid w:val="00407EB6"/>
    <w:rsid w:val="00410632"/>
    <w:rsid w:val="004107A9"/>
    <w:rsid w:val="00410CD9"/>
    <w:rsid w:val="00410F5B"/>
    <w:rsid w:val="00410FA2"/>
    <w:rsid w:val="004112B4"/>
    <w:rsid w:val="004112FC"/>
    <w:rsid w:val="0041232B"/>
    <w:rsid w:val="004127A0"/>
    <w:rsid w:val="00412C72"/>
    <w:rsid w:val="00412C7A"/>
    <w:rsid w:val="0041309B"/>
    <w:rsid w:val="004132FE"/>
    <w:rsid w:val="0041374D"/>
    <w:rsid w:val="004139B9"/>
    <w:rsid w:val="00413D0C"/>
    <w:rsid w:val="0041405F"/>
    <w:rsid w:val="004145CC"/>
    <w:rsid w:val="00415777"/>
    <w:rsid w:val="00415ACF"/>
    <w:rsid w:val="00415C29"/>
    <w:rsid w:val="00415F51"/>
    <w:rsid w:val="00415F57"/>
    <w:rsid w:val="004161B6"/>
    <w:rsid w:val="004162D5"/>
    <w:rsid w:val="004168D1"/>
    <w:rsid w:val="00416E13"/>
    <w:rsid w:val="00417102"/>
    <w:rsid w:val="0041734D"/>
    <w:rsid w:val="00417D7A"/>
    <w:rsid w:val="0042013A"/>
    <w:rsid w:val="00420528"/>
    <w:rsid w:val="0042064E"/>
    <w:rsid w:val="0042084B"/>
    <w:rsid w:val="0042089D"/>
    <w:rsid w:val="00421DEA"/>
    <w:rsid w:val="00421E20"/>
    <w:rsid w:val="00421FED"/>
    <w:rsid w:val="00422368"/>
    <w:rsid w:val="0042267B"/>
    <w:rsid w:val="004234BD"/>
    <w:rsid w:val="00423ACB"/>
    <w:rsid w:val="0042426D"/>
    <w:rsid w:val="00424287"/>
    <w:rsid w:val="00424603"/>
    <w:rsid w:val="004248FC"/>
    <w:rsid w:val="00424BC3"/>
    <w:rsid w:val="004250FF"/>
    <w:rsid w:val="00425414"/>
    <w:rsid w:val="00425577"/>
    <w:rsid w:val="004264CE"/>
    <w:rsid w:val="0042655A"/>
    <w:rsid w:val="00426C66"/>
    <w:rsid w:val="00426F56"/>
    <w:rsid w:val="00427560"/>
    <w:rsid w:val="004277AF"/>
    <w:rsid w:val="00427C83"/>
    <w:rsid w:val="00430DDE"/>
    <w:rsid w:val="0043114B"/>
    <w:rsid w:val="0043117F"/>
    <w:rsid w:val="004313A0"/>
    <w:rsid w:val="00431493"/>
    <w:rsid w:val="0043161D"/>
    <w:rsid w:val="00431A77"/>
    <w:rsid w:val="00431B9D"/>
    <w:rsid w:val="00431FCD"/>
    <w:rsid w:val="00432C5D"/>
    <w:rsid w:val="00433B16"/>
    <w:rsid w:val="004340EF"/>
    <w:rsid w:val="00434326"/>
    <w:rsid w:val="00434A13"/>
    <w:rsid w:val="00434DC6"/>
    <w:rsid w:val="004350EE"/>
    <w:rsid w:val="0043645E"/>
    <w:rsid w:val="00436488"/>
    <w:rsid w:val="004366EB"/>
    <w:rsid w:val="00436A0F"/>
    <w:rsid w:val="004407B2"/>
    <w:rsid w:val="004409BA"/>
    <w:rsid w:val="00440CA1"/>
    <w:rsid w:val="004412F6"/>
    <w:rsid w:val="004414B2"/>
    <w:rsid w:val="00441B90"/>
    <w:rsid w:val="00441F39"/>
    <w:rsid w:val="00442B4B"/>
    <w:rsid w:val="00442CEE"/>
    <w:rsid w:val="00442E7E"/>
    <w:rsid w:val="00442EAF"/>
    <w:rsid w:val="00443199"/>
    <w:rsid w:val="00443392"/>
    <w:rsid w:val="00443461"/>
    <w:rsid w:val="00443676"/>
    <w:rsid w:val="0044369C"/>
    <w:rsid w:val="00443DD1"/>
    <w:rsid w:val="00443E9B"/>
    <w:rsid w:val="004440A7"/>
    <w:rsid w:val="00444212"/>
    <w:rsid w:val="004442A6"/>
    <w:rsid w:val="00444950"/>
    <w:rsid w:val="00444AF0"/>
    <w:rsid w:val="00445E0F"/>
    <w:rsid w:val="00445FB0"/>
    <w:rsid w:val="00446253"/>
    <w:rsid w:val="00446302"/>
    <w:rsid w:val="00446B51"/>
    <w:rsid w:val="00446E88"/>
    <w:rsid w:val="00447371"/>
    <w:rsid w:val="00447631"/>
    <w:rsid w:val="00447BE8"/>
    <w:rsid w:val="00447F3B"/>
    <w:rsid w:val="004503F8"/>
    <w:rsid w:val="00450BA7"/>
    <w:rsid w:val="00450CD1"/>
    <w:rsid w:val="00451359"/>
    <w:rsid w:val="00451470"/>
    <w:rsid w:val="00451E50"/>
    <w:rsid w:val="00452075"/>
    <w:rsid w:val="0045324D"/>
    <w:rsid w:val="00453758"/>
    <w:rsid w:val="00453F43"/>
    <w:rsid w:val="0045444A"/>
    <w:rsid w:val="00454DC2"/>
    <w:rsid w:val="00454DD7"/>
    <w:rsid w:val="00454EB2"/>
    <w:rsid w:val="00454FFD"/>
    <w:rsid w:val="004551BF"/>
    <w:rsid w:val="004552F4"/>
    <w:rsid w:val="0045575E"/>
    <w:rsid w:val="00455C90"/>
    <w:rsid w:val="00455F00"/>
    <w:rsid w:val="00456839"/>
    <w:rsid w:val="004569B9"/>
    <w:rsid w:val="00456BD9"/>
    <w:rsid w:val="00461B2F"/>
    <w:rsid w:val="00461CCD"/>
    <w:rsid w:val="00461D9F"/>
    <w:rsid w:val="004628F9"/>
    <w:rsid w:val="00462ADC"/>
    <w:rsid w:val="004631FA"/>
    <w:rsid w:val="00463B5F"/>
    <w:rsid w:val="00463D30"/>
    <w:rsid w:val="0046437C"/>
    <w:rsid w:val="004643AB"/>
    <w:rsid w:val="00464402"/>
    <w:rsid w:val="00464C4D"/>
    <w:rsid w:val="00464D69"/>
    <w:rsid w:val="00464E8A"/>
    <w:rsid w:val="00465442"/>
    <w:rsid w:val="00465B61"/>
    <w:rsid w:val="00465F2A"/>
    <w:rsid w:val="00466231"/>
    <w:rsid w:val="0046674A"/>
    <w:rsid w:val="00466851"/>
    <w:rsid w:val="00466A8F"/>
    <w:rsid w:val="0046703E"/>
    <w:rsid w:val="004670C2"/>
    <w:rsid w:val="0046788C"/>
    <w:rsid w:val="00467A15"/>
    <w:rsid w:val="00467ACD"/>
    <w:rsid w:val="00467D61"/>
    <w:rsid w:val="00467E42"/>
    <w:rsid w:val="004700AA"/>
    <w:rsid w:val="00470893"/>
    <w:rsid w:val="00470A7F"/>
    <w:rsid w:val="0047182B"/>
    <w:rsid w:val="004718F4"/>
    <w:rsid w:val="00471DEA"/>
    <w:rsid w:val="00473201"/>
    <w:rsid w:val="004740F7"/>
    <w:rsid w:val="00474424"/>
    <w:rsid w:val="004746C5"/>
    <w:rsid w:val="00474B65"/>
    <w:rsid w:val="004758DD"/>
    <w:rsid w:val="004759E1"/>
    <w:rsid w:val="00475ADD"/>
    <w:rsid w:val="00475B0D"/>
    <w:rsid w:val="00475D6A"/>
    <w:rsid w:val="00475DF8"/>
    <w:rsid w:val="004761E1"/>
    <w:rsid w:val="004766F5"/>
    <w:rsid w:val="00476DF9"/>
    <w:rsid w:val="0047743B"/>
    <w:rsid w:val="004778C2"/>
    <w:rsid w:val="00477930"/>
    <w:rsid w:val="00477C57"/>
    <w:rsid w:val="00477D73"/>
    <w:rsid w:val="00477F07"/>
    <w:rsid w:val="004803F5"/>
    <w:rsid w:val="00481BFC"/>
    <w:rsid w:val="00481D12"/>
    <w:rsid w:val="00482230"/>
    <w:rsid w:val="00482E33"/>
    <w:rsid w:val="004833A2"/>
    <w:rsid w:val="00483D91"/>
    <w:rsid w:val="00484133"/>
    <w:rsid w:val="0048418D"/>
    <w:rsid w:val="00484A34"/>
    <w:rsid w:val="00484E41"/>
    <w:rsid w:val="00484F83"/>
    <w:rsid w:val="00485184"/>
    <w:rsid w:val="00485A0D"/>
    <w:rsid w:val="00485B22"/>
    <w:rsid w:val="00486127"/>
    <w:rsid w:val="0048621C"/>
    <w:rsid w:val="0048716C"/>
    <w:rsid w:val="004872F9"/>
    <w:rsid w:val="0048792D"/>
    <w:rsid w:val="00487C21"/>
    <w:rsid w:val="0049005F"/>
    <w:rsid w:val="004900C1"/>
    <w:rsid w:val="004901A0"/>
    <w:rsid w:val="0049067C"/>
    <w:rsid w:val="00490AEE"/>
    <w:rsid w:val="00490B9D"/>
    <w:rsid w:val="0049106F"/>
    <w:rsid w:val="00491B32"/>
    <w:rsid w:val="00491E3A"/>
    <w:rsid w:val="00492008"/>
    <w:rsid w:val="00492294"/>
    <w:rsid w:val="004928CB"/>
    <w:rsid w:val="004929E5"/>
    <w:rsid w:val="004939E4"/>
    <w:rsid w:val="00493A90"/>
    <w:rsid w:val="00493DF0"/>
    <w:rsid w:val="00494A4C"/>
    <w:rsid w:val="00495166"/>
    <w:rsid w:val="0049567A"/>
    <w:rsid w:val="00495A2E"/>
    <w:rsid w:val="00495AA3"/>
    <w:rsid w:val="00496211"/>
    <w:rsid w:val="00496597"/>
    <w:rsid w:val="00496D2D"/>
    <w:rsid w:val="0049702B"/>
    <w:rsid w:val="00497437"/>
    <w:rsid w:val="004A006C"/>
    <w:rsid w:val="004A029F"/>
    <w:rsid w:val="004A04E0"/>
    <w:rsid w:val="004A05BC"/>
    <w:rsid w:val="004A06F0"/>
    <w:rsid w:val="004A0888"/>
    <w:rsid w:val="004A0911"/>
    <w:rsid w:val="004A093D"/>
    <w:rsid w:val="004A09A5"/>
    <w:rsid w:val="004A0C41"/>
    <w:rsid w:val="004A1780"/>
    <w:rsid w:val="004A17F7"/>
    <w:rsid w:val="004A1D33"/>
    <w:rsid w:val="004A1EEE"/>
    <w:rsid w:val="004A216A"/>
    <w:rsid w:val="004A27A0"/>
    <w:rsid w:val="004A2B0B"/>
    <w:rsid w:val="004A2B42"/>
    <w:rsid w:val="004A318A"/>
    <w:rsid w:val="004A35E1"/>
    <w:rsid w:val="004A36C5"/>
    <w:rsid w:val="004A4237"/>
    <w:rsid w:val="004A44B8"/>
    <w:rsid w:val="004A456E"/>
    <w:rsid w:val="004A4884"/>
    <w:rsid w:val="004A4AE0"/>
    <w:rsid w:val="004A4C9C"/>
    <w:rsid w:val="004A4E41"/>
    <w:rsid w:val="004A4EBB"/>
    <w:rsid w:val="004A562F"/>
    <w:rsid w:val="004A5E5A"/>
    <w:rsid w:val="004A6551"/>
    <w:rsid w:val="004A66C6"/>
    <w:rsid w:val="004A6B1A"/>
    <w:rsid w:val="004A6D29"/>
    <w:rsid w:val="004A735A"/>
    <w:rsid w:val="004A7430"/>
    <w:rsid w:val="004A7AF1"/>
    <w:rsid w:val="004B0ACF"/>
    <w:rsid w:val="004B0D7D"/>
    <w:rsid w:val="004B12AB"/>
    <w:rsid w:val="004B140B"/>
    <w:rsid w:val="004B2700"/>
    <w:rsid w:val="004B290F"/>
    <w:rsid w:val="004B2E29"/>
    <w:rsid w:val="004B31B9"/>
    <w:rsid w:val="004B3582"/>
    <w:rsid w:val="004B38B6"/>
    <w:rsid w:val="004B44CC"/>
    <w:rsid w:val="004B4841"/>
    <w:rsid w:val="004B4BFA"/>
    <w:rsid w:val="004B4C41"/>
    <w:rsid w:val="004B51D4"/>
    <w:rsid w:val="004B572B"/>
    <w:rsid w:val="004B5901"/>
    <w:rsid w:val="004B5D4B"/>
    <w:rsid w:val="004B5EDF"/>
    <w:rsid w:val="004B5F1F"/>
    <w:rsid w:val="004B62B9"/>
    <w:rsid w:val="004B6A2C"/>
    <w:rsid w:val="004B6B52"/>
    <w:rsid w:val="004B6F0F"/>
    <w:rsid w:val="004B7370"/>
    <w:rsid w:val="004B75D1"/>
    <w:rsid w:val="004B7B2B"/>
    <w:rsid w:val="004B7BF8"/>
    <w:rsid w:val="004C0127"/>
    <w:rsid w:val="004C02F2"/>
    <w:rsid w:val="004C04C1"/>
    <w:rsid w:val="004C0627"/>
    <w:rsid w:val="004C068F"/>
    <w:rsid w:val="004C081D"/>
    <w:rsid w:val="004C1A7A"/>
    <w:rsid w:val="004C22D5"/>
    <w:rsid w:val="004C28BC"/>
    <w:rsid w:val="004C3319"/>
    <w:rsid w:val="004C34A8"/>
    <w:rsid w:val="004C356F"/>
    <w:rsid w:val="004C37FD"/>
    <w:rsid w:val="004C41BB"/>
    <w:rsid w:val="004C4C23"/>
    <w:rsid w:val="004C4C55"/>
    <w:rsid w:val="004C4EEF"/>
    <w:rsid w:val="004C53EF"/>
    <w:rsid w:val="004C540F"/>
    <w:rsid w:val="004C5507"/>
    <w:rsid w:val="004C5824"/>
    <w:rsid w:val="004C5DA9"/>
    <w:rsid w:val="004C611E"/>
    <w:rsid w:val="004C6769"/>
    <w:rsid w:val="004C67E0"/>
    <w:rsid w:val="004C69DB"/>
    <w:rsid w:val="004C69F9"/>
    <w:rsid w:val="004C6ECA"/>
    <w:rsid w:val="004C76DE"/>
    <w:rsid w:val="004C78F3"/>
    <w:rsid w:val="004C7BFF"/>
    <w:rsid w:val="004D00C0"/>
    <w:rsid w:val="004D04EB"/>
    <w:rsid w:val="004D05DB"/>
    <w:rsid w:val="004D0C39"/>
    <w:rsid w:val="004D0C79"/>
    <w:rsid w:val="004D136C"/>
    <w:rsid w:val="004D15AA"/>
    <w:rsid w:val="004D15BA"/>
    <w:rsid w:val="004D2340"/>
    <w:rsid w:val="004D23C2"/>
    <w:rsid w:val="004D2635"/>
    <w:rsid w:val="004D264F"/>
    <w:rsid w:val="004D27F7"/>
    <w:rsid w:val="004D2D08"/>
    <w:rsid w:val="004D2D9B"/>
    <w:rsid w:val="004D2FCD"/>
    <w:rsid w:val="004D3D33"/>
    <w:rsid w:val="004D3DBC"/>
    <w:rsid w:val="004D3E1A"/>
    <w:rsid w:val="004D4006"/>
    <w:rsid w:val="004D525F"/>
    <w:rsid w:val="004D54AF"/>
    <w:rsid w:val="004D6211"/>
    <w:rsid w:val="004D672B"/>
    <w:rsid w:val="004D682E"/>
    <w:rsid w:val="004D6BEC"/>
    <w:rsid w:val="004D6E17"/>
    <w:rsid w:val="004D71E9"/>
    <w:rsid w:val="004D7284"/>
    <w:rsid w:val="004D770C"/>
    <w:rsid w:val="004D7F80"/>
    <w:rsid w:val="004E10DB"/>
    <w:rsid w:val="004E1303"/>
    <w:rsid w:val="004E267B"/>
    <w:rsid w:val="004E2887"/>
    <w:rsid w:val="004E3C12"/>
    <w:rsid w:val="004E4856"/>
    <w:rsid w:val="004E4AE0"/>
    <w:rsid w:val="004E4BF2"/>
    <w:rsid w:val="004E4EA4"/>
    <w:rsid w:val="004E51EE"/>
    <w:rsid w:val="004E565B"/>
    <w:rsid w:val="004E61E9"/>
    <w:rsid w:val="004E6359"/>
    <w:rsid w:val="004E710E"/>
    <w:rsid w:val="004E732E"/>
    <w:rsid w:val="004E757F"/>
    <w:rsid w:val="004E778D"/>
    <w:rsid w:val="004E792D"/>
    <w:rsid w:val="004E7DD4"/>
    <w:rsid w:val="004E7F41"/>
    <w:rsid w:val="004F01CE"/>
    <w:rsid w:val="004F0210"/>
    <w:rsid w:val="004F060E"/>
    <w:rsid w:val="004F07AA"/>
    <w:rsid w:val="004F091E"/>
    <w:rsid w:val="004F0C67"/>
    <w:rsid w:val="004F1495"/>
    <w:rsid w:val="004F19C6"/>
    <w:rsid w:val="004F1A03"/>
    <w:rsid w:val="004F2B7B"/>
    <w:rsid w:val="004F3412"/>
    <w:rsid w:val="004F3AAF"/>
    <w:rsid w:val="004F3AC2"/>
    <w:rsid w:val="004F3B67"/>
    <w:rsid w:val="004F3BF3"/>
    <w:rsid w:val="004F3CA9"/>
    <w:rsid w:val="004F47CF"/>
    <w:rsid w:val="004F5254"/>
    <w:rsid w:val="004F5524"/>
    <w:rsid w:val="004F57F1"/>
    <w:rsid w:val="004F5BEE"/>
    <w:rsid w:val="004F63BF"/>
    <w:rsid w:val="004F6496"/>
    <w:rsid w:val="004F74A0"/>
    <w:rsid w:val="004F7AB8"/>
    <w:rsid w:val="00500276"/>
    <w:rsid w:val="00500335"/>
    <w:rsid w:val="005006DB"/>
    <w:rsid w:val="00500F2C"/>
    <w:rsid w:val="00501433"/>
    <w:rsid w:val="00501438"/>
    <w:rsid w:val="00501C7A"/>
    <w:rsid w:val="00501E2D"/>
    <w:rsid w:val="00502154"/>
    <w:rsid w:val="005026D3"/>
    <w:rsid w:val="00502728"/>
    <w:rsid w:val="0050297C"/>
    <w:rsid w:val="00502A32"/>
    <w:rsid w:val="00502A5E"/>
    <w:rsid w:val="00502B47"/>
    <w:rsid w:val="00502C41"/>
    <w:rsid w:val="00502F21"/>
    <w:rsid w:val="0050306B"/>
    <w:rsid w:val="00503203"/>
    <w:rsid w:val="00503571"/>
    <w:rsid w:val="00503C61"/>
    <w:rsid w:val="00504B94"/>
    <w:rsid w:val="00504EBC"/>
    <w:rsid w:val="005053DE"/>
    <w:rsid w:val="00505F2E"/>
    <w:rsid w:val="00505FB5"/>
    <w:rsid w:val="00506ACF"/>
    <w:rsid w:val="00506AD7"/>
    <w:rsid w:val="00506C00"/>
    <w:rsid w:val="00506D26"/>
    <w:rsid w:val="00506ED2"/>
    <w:rsid w:val="0050756A"/>
    <w:rsid w:val="005076AA"/>
    <w:rsid w:val="00507B01"/>
    <w:rsid w:val="00510A87"/>
    <w:rsid w:val="00510FA3"/>
    <w:rsid w:val="0051134A"/>
    <w:rsid w:val="00511E81"/>
    <w:rsid w:val="005121FF"/>
    <w:rsid w:val="00512895"/>
    <w:rsid w:val="005128C0"/>
    <w:rsid w:val="00512E3A"/>
    <w:rsid w:val="005138D1"/>
    <w:rsid w:val="00513EB1"/>
    <w:rsid w:val="005146AF"/>
    <w:rsid w:val="005148A8"/>
    <w:rsid w:val="00514B71"/>
    <w:rsid w:val="005159E5"/>
    <w:rsid w:val="00516834"/>
    <w:rsid w:val="00516F8F"/>
    <w:rsid w:val="00517B2D"/>
    <w:rsid w:val="00517BA8"/>
    <w:rsid w:val="00520095"/>
    <w:rsid w:val="00520469"/>
    <w:rsid w:val="0052105C"/>
    <w:rsid w:val="00522311"/>
    <w:rsid w:val="0052298B"/>
    <w:rsid w:val="005238BE"/>
    <w:rsid w:val="00524079"/>
    <w:rsid w:val="0052498D"/>
    <w:rsid w:val="00524C0B"/>
    <w:rsid w:val="00524FC7"/>
    <w:rsid w:val="0052533D"/>
    <w:rsid w:val="005255A9"/>
    <w:rsid w:val="0052593C"/>
    <w:rsid w:val="00526443"/>
    <w:rsid w:val="00526930"/>
    <w:rsid w:val="00526989"/>
    <w:rsid w:val="00526BE0"/>
    <w:rsid w:val="00526F3A"/>
    <w:rsid w:val="00527944"/>
    <w:rsid w:val="00530391"/>
    <w:rsid w:val="005305F9"/>
    <w:rsid w:val="005307B4"/>
    <w:rsid w:val="0053086E"/>
    <w:rsid w:val="00530B9E"/>
    <w:rsid w:val="00530F20"/>
    <w:rsid w:val="0053113B"/>
    <w:rsid w:val="005313CE"/>
    <w:rsid w:val="00531592"/>
    <w:rsid w:val="005316FB"/>
    <w:rsid w:val="00531F7E"/>
    <w:rsid w:val="005322B0"/>
    <w:rsid w:val="005325AD"/>
    <w:rsid w:val="0053292B"/>
    <w:rsid w:val="00532C4C"/>
    <w:rsid w:val="00533373"/>
    <w:rsid w:val="00533881"/>
    <w:rsid w:val="005339FD"/>
    <w:rsid w:val="005343B7"/>
    <w:rsid w:val="00534450"/>
    <w:rsid w:val="005346EE"/>
    <w:rsid w:val="005356FF"/>
    <w:rsid w:val="00535792"/>
    <w:rsid w:val="00535AF3"/>
    <w:rsid w:val="0053610A"/>
    <w:rsid w:val="0053706C"/>
    <w:rsid w:val="00537BF4"/>
    <w:rsid w:val="005401E8"/>
    <w:rsid w:val="00540A04"/>
    <w:rsid w:val="00540D53"/>
    <w:rsid w:val="0054182E"/>
    <w:rsid w:val="00542321"/>
    <w:rsid w:val="00542636"/>
    <w:rsid w:val="00542A7B"/>
    <w:rsid w:val="00543003"/>
    <w:rsid w:val="00543413"/>
    <w:rsid w:val="005434BC"/>
    <w:rsid w:val="00543541"/>
    <w:rsid w:val="00543686"/>
    <w:rsid w:val="00543909"/>
    <w:rsid w:val="00544F44"/>
    <w:rsid w:val="00545053"/>
    <w:rsid w:val="005450B8"/>
    <w:rsid w:val="00545784"/>
    <w:rsid w:val="00545BB1"/>
    <w:rsid w:val="0054619F"/>
    <w:rsid w:val="00546961"/>
    <w:rsid w:val="00546AEB"/>
    <w:rsid w:val="0054786B"/>
    <w:rsid w:val="00547CA0"/>
    <w:rsid w:val="0055023B"/>
    <w:rsid w:val="00550547"/>
    <w:rsid w:val="00550AED"/>
    <w:rsid w:val="00550C55"/>
    <w:rsid w:val="00550F26"/>
    <w:rsid w:val="0055154E"/>
    <w:rsid w:val="00551689"/>
    <w:rsid w:val="00551EEC"/>
    <w:rsid w:val="00551FC9"/>
    <w:rsid w:val="0055200B"/>
    <w:rsid w:val="00553B88"/>
    <w:rsid w:val="005540FC"/>
    <w:rsid w:val="00554778"/>
    <w:rsid w:val="005547E7"/>
    <w:rsid w:val="00554C2C"/>
    <w:rsid w:val="00554C8C"/>
    <w:rsid w:val="00554D59"/>
    <w:rsid w:val="005555D5"/>
    <w:rsid w:val="005559FD"/>
    <w:rsid w:val="00556276"/>
    <w:rsid w:val="0055629C"/>
    <w:rsid w:val="005564ED"/>
    <w:rsid w:val="00556CF6"/>
    <w:rsid w:val="00556D9C"/>
    <w:rsid w:val="00557135"/>
    <w:rsid w:val="005571A3"/>
    <w:rsid w:val="00560064"/>
    <w:rsid w:val="00560BD3"/>
    <w:rsid w:val="00560F2B"/>
    <w:rsid w:val="00561B9C"/>
    <w:rsid w:val="00561D67"/>
    <w:rsid w:val="00561E00"/>
    <w:rsid w:val="0056211B"/>
    <w:rsid w:val="005621CC"/>
    <w:rsid w:val="005628AF"/>
    <w:rsid w:val="00562A72"/>
    <w:rsid w:val="00562D13"/>
    <w:rsid w:val="00562EF9"/>
    <w:rsid w:val="00562F1F"/>
    <w:rsid w:val="00563F2F"/>
    <w:rsid w:val="00564173"/>
    <w:rsid w:val="0056464D"/>
    <w:rsid w:val="005648E8"/>
    <w:rsid w:val="005665E3"/>
    <w:rsid w:val="0056777A"/>
    <w:rsid w:val="00567809"/>
    <w:rsid w:val="00567B32"/>
    <w:rsid w:val="00567F16"/>
    <w:rsid w:val="00570142"/>
    <w:rsid w:val="00570168"/>
    <w:rsid w:val="005702E5"/>
    <w:rsid w:val="0057040A"/>
    <w:rsid w:val="00570D0F"/>
    <w:rsid w:val="00570DFC"/>
    <w:rsid w:val="0057160C"/>
    <w:rsid w:val="00571B23"/>
    <w:rsid w:val="0057205D"/>
    <w:rsid w:val="00574EA8"/>
    <w:rsid w:val="00574EFF"/>
    <w:rsid w:val="005757A3"/>
    <w:rsid w:val="005759CB"/>
    <w:rsid w:val="00575C39"/>
    <w:rsid w:val="00575C6C"/>
    <w:rsid w:val="00575CC0"/>
    <w:rsid w:val="0057612F"/>
    <w:rsid w:val="00576540"/>
    <w:rsid w:val="00576D6C"/>
    <w:rsid w:val="0057755F"/>
    <w:rsid w:val="00577EE0"/>
    <w:rsid w:val="00577F15"/>
    <w:rsid w:val="005803CC"/>
    <w:rsid w:val="005804C9"/>
    <w:rsid w:val="005806FD"/>
    <w:rsid w:val="0058098E"/>
    <w:rsid w:val="00580CA9"/>
    <w:rsid w:val="00580E8D"/>
    <w:rsid w:val="005825CC"/>
    <w:rsid w:val="00582C43"/>
    <w:rsid w:val="00582F5A"/>
    <w:rsid w:val="00583045"/>
    <w:rsid w:val="00583700"/>
    <w:rsid w:val="00583785"/>
    <w:rsid w:val="00583BBE"/>
    <w:rsid w:val="00583E1D"/>
    <w:rsid w:val="0058417A"/>
    <w:rsid w:val="00584386"/>
    <w:rsid w:val="005847B9"/>
    <w:rsid w:val="00584A22"/>
    <w:rsid w:val="00584D34"/>
    <w:rsid w:val="00585A74"/>
    <w:rsid w:val="00585AB6"/>
    <w:rsid w:val="005869F6"/>
    <w:rsid w:val="00586B8D"/>
    <w:rsid w:val="00586E88"/>
    <w:rsid w:val="00586F85"/>
    <w:rsid w:val="00587244"/>
    <w:rsid w:val="0058766B"/>
    <w:rsid w:val="005878FF"/>
    <w:rsid w:val="005900DA"/>
    <w:rsid w:val="005903DD"/>
    <w:rsid w:val="00590C21"/>
    <w:rsid w:val="00590CC7"/>
    <w:rsid w:val="00590DA8"/>
    <w:rsid w:val="00591B50"/>
    <w:rsid w:val="00592332"/>
    <w:rsid w:val="00593BB6"/>
    <w:rsid w:val="00593EAE"/>
    <w:rsid w:val="005944FF"/>
    <w:rsid w:val="0059481A"/>
    <w:rsid w:val="00594C22"/>
    <w:rsid w:val="00594E69"/>
    <w:rsid w:val="00595553"/>
    <w:rsid w:val="005955CE"/>
    <w:rsid w:val="00595D1D"/>
    <w:rsid w:val="00596717"/>
    <w:rsid w:val="00596869"/>
    <w:rsid w:val="00596A7B"/>
    <w:rsid w:val="00596FD8"/>
    <w:rsid w:val="0059735A"/>
    <w:rsid w:val="005974C0"/>
    <w:rsid w:val="005975B6"/>
    <w:rsid w:val="00597903"/>
    <w:rsid w:val="00597A09"/>
    <w:rsid w:val="00597C24"/>
    <w:rsid w:val="00597E43"/>
    <w:rsid w:val="005A04F3"/>
    <w:rsid w:val="005A0619"/>
    <w:rsid w:val="005A0765"/>
    <w:rsid w:val="005A15E5"/>
    <w:rsid w:val="005A1808"/>
    <w:rsid w:val="005A1D9A"/>
    <w:rsid w:val="005A233A"/>
    <w:rsid w:val="005A2363"/>
    <w:rsid w:val="005A28B3"/>
    <w:rsid w:val="005A2BA3"/>
    <w:rsid w:val="005A30F3"/>
    <w:rsid w:val="005A3134"/>
    <w:rsid w:val="005A34C7"/>
    <w:rsid w:val="005A3894"/>
    <w:rsid w:val="005A38C0"/>
    <w:rsid w:val="005A3C30"/>
    <w:rsid w:val="005A4580"/>
    <w:rsid w:val="005A458B"/>
    <w:rsid w:val="005A4B73"/>
    <w:rsid w:val="005A6244"/>
    <w:rsid w:val="005A73B1"/>
    <w:rsid w:val="005A7426"/>
    <w:rsid w:val="005A75DD"/>
    <w:rsid w:val="005A79B1"/>
    <w:rsid w:val="005A7AD3"/>
    <w:rsid w:val="005A7D87"/>
    <w:rsid w:val="005B0E9D"/>
    <w:rsid w:val="005B139C"/>
    <w:rsid w:val="005B13A1"/>
    <w:rsid w:val="005B1650"/>
    <w:rsid w:val="005B22E0"/>
    <w:rsid w:val="005B2694"/>
    <w:rsid w:val="005B301A"/>
    <w:rsid w:val="005B3103"/>
    <w:rsid w:val="005B3602"/>
    <w:rsid w:val="005B3C5B"/>
    <w:rsid w:val="005B41BE"/>
    <w:rsid w:val="005B4495"/>
    <w:rsid w:val="005B44A2"/>
    <w:rsid w:val="005B475E"/>
    <w:rsid w:val="005B477B"/>
    <w:rsid w:val="005B4A32"/>
    <w:rsid w:val="005B4B78"/>
    <w:rsid w:val="005B50AF"/>
    <w:rsid w:val="005B5D69"/>
    <w:rsid w:val="005B6825"/>
    <w:rsid w:val="005B6919"/>
    <w:rsid w:val="005B6E18"/>
    <w:rsid w:val="005B73F5"/>
    <w:rsid w:val="005B7622"/>
    <w:rsid w:val="005B7783"/>
    <w:rsid w:val="005C0357"/>
    <w:rsid w:val="005C078E"/>
    <w:rsid w:val="005C1CE8"/>
    <w:rsid w:val="005C1E99"/>
    <w:rsid w:val="005C2264"/>
    <w:rsid w:val="005C28F7"/>
    <w:rsid w:val="005C33C1"/>
    <w:rsid w:val="005C35B3"/>
    <w:rsid w:val="005C3FB3"/>
    <w:rsid w:val="005C408A"/>
    <w:rsid w:val="005C43F6"/>
    <w:rsid w:val="005C4B49"/>
    <w:rsid w:val="005C5381"/>
    <w:rsid w:val="005C7089"/>
    <w:rsid w:val="005C744C"/>
    <w:rsid w:val="005C748C"/>
    <w:rsid w:val="005C78E2"/>
    <w:rsid w:val="005C7B50"/>
    <w:rsid w:val="005C7D31"/>
    <w:rsid w:val="005C7F53"/>
    <w:rsid w:val="005D0386"/>
    <w:rsid w:val="005D043F"/>
    <w:rsid w:val="005D0C9A"/>
    <w:rsid w:val="005D0D08"/>
    <w:rsid w:val="005D0FAC"/>
    <w:rsid w:val="005D1065"/>
    <w:rsid w:val="005D1196"/>
    <w:rsid w:val="005D1676"/>
    <w:rsid w:val="005D1D94"/>
    <w:rsid w:val="005D2106"/>
    <w:rsid w:val="005D2514"/>
    <w:rsid w:val="005D2B03"/>
    <w:rsid w:val="005D2EAC"/>
    <w:rsid w:val="005D34E4"/>
    <w:rsid w:val="005D3FED"/>
    <w:rsid w:val="005D432B"/>
    <w:rsid w:val="005D4348"/>
    <w:rsid w:val="005D4A16"/>
    <w:rsid w:val="005D4B48"/>
    <w:rsid w:val="005D4C2D"/>
    <w:rsid w:val="005D5259"/>
    <w:rsid w:val="005D577E"/>
    <w:rsid w:val="005D60D5"/>
    <w:rsid w:val="005D62F0"/>
    <w:rsid w:val="005D63AA"/>
    <w:rsid w:val="005D6C51"/>
    <w:rsid w:val="005D7318"/>
    <w:rsid w:val="005D7509"/>
    <w:rsid w:val="005D7855"/>
    <w:rsid w:val="005D78D0"/>
    <w:rsid w:val="005D7C75"/>
    <w:rsid w:val="005E03BB"/>
    <w:rsid w:val="005E0BB3"/>
    <w:rsid w:val="005E1062"/>
    <w:rsid w:val="005E129C"/>
    <w:rsid w:val="005E1367"/>
    <w:rsid w:val="005E1937"/>
    <w:rsid w:val="005E197E"/>
    <w:rsid w:val="005E1FB4"/>
    <w:rsid w:val="005E282D"/>
    <w:rsid w:val="005E2C62"/>
    <w:rsid w:val="005E2F47"/>
    <w:rsid w:val="005E3595"/>
    <w:rsid w:val="005E3FFE"/>
    <w:rsid w:val="005E4037"/>
    <w:rsid w:val="005E4263"/>
    <w:rsid w:val="005E43DC"/>
    <w:rsid w:val="005E492D"/>
    <w:rsid w:val="005E4C5E"/>
    <w:rsid w:val="005E51FC"/>
    <w:rsid w:val="005E5209"/>
    <w:rsid w:val="005E53F6"/>
    <w:rsid w:val="005E5765"/>
    <w:rsid w:val="005E584E"/>
    <w:rsid w:val="005E5874"/>
    <w:rsid w:val="005E58F8"/>
    <w:rsid w:val="005E5B4E"/>
    <w:rsid w:val="005E5D84"/>
    <w:rsid w:val="005E60E7"/>
    <w:rsid w:val="005E6411"/>
    <w:rsid w:val="005E6A98"/>
    <w:rsid w:val="005E6EBE"/>
    <w:rsid w:val="005E705D"/>
    <w:rsid w:val="005E73DF"/>
    <w:rsid w:val="005E780B"/>
    <w:rsid w:val="005E79E4"/>
    <w:rsid w:val="005E7F4C"/>
    <w:rsid w:val="005F038F"/>
    <w:rsid w:val="005F0B93"/>
    <w:rsid w:val="005F0C4C"/>
    <w:rsid w:val="005F126E"/>
    <w:rsid w:val="005F138C"/>
    <w:rsid w:val="005F14FA"/>
    <w:rsid w:val="005F16A4"/>
    <w:rsid w:val="005F2082"/>
    <w:rsid w:val="005F253A"/>
    <w:rsid w:val="005F256F"/>
    <w:rsid w:val="005F270B"/>
    <w:rsid w:val="005F33E8"/>
    <w:rsid w:val="005F39B7"/>
    <w:rsid w:val="005F3EF1"/>
    <w:rsid w:val="005F4527"/>
    <w:rsid w:val="005F456B"/>
    <w:rsid w:val="005F4987"/>
    <w:rsid w:val="005F4B1E"/>
    <w:rsid w:val="005F50B0"/>
    <w:rsid w:val="005F50CB"/>
    <w:rsid w:val="005F5283"/>
    <w:rsid w:val="005F5763"/>
    <w:rsid w:val="005F5E54"/>
    <w:rsid w:val="005F5EC0"/>
    <w:rsid w:val="005F6A5D"/>
    <w:rsid w:val="005F6AB0"/>
    <w:rsid w:val="005F6BA3"/>
    <w:rsid w:val="005F6BAA"/>
    <w:rsid w:val="005F6C21"/>
    <w:rsid w:val="005F7039"/>
    <w:rsid w:val="005F799F"/>
    <w:rsid w:val="006006F8"/>
    <w:rsid w:val="006006FD"/>
    <w:rsid w:val="006007B5"/>
    <w:rsid w:val="00601061"/>
    <w:rsid w:val="006010DC"/>
    <w:rsid w:val="00601490"/>
    <w:rsid w:val="00601720"/>
    <w:rsid w:val="00601D9C"/>
    <w:rsid w:val="00602ABB"/>
    <w:rsid w:val="00603435"/>
    <w:rsid w:val="006039D1"/>
    <w:rsid w:val="00603C74"/>
    <w:rsid w:val="00603CF8"/>
    <w:rsid w:val="00603FCE"/>
    <w:rsid w:val="006045D8"/>
    <w:rsid w:val="006046B4"/>
    <w:rsid w:val="006048E5"/>
    <w:rsid w:val="00604DC9"/>
    <w:rsid w:val="00605644"/>
    <w:rsid w:val="006057EE"/>
    <w:rsid w:val="00606350"/>
    <w:rsid w:val="00607127"/>
    <w:rsid w:val="00607B2D"/>
    <w:rsid w:val="00607C80"/>
    <w:rsid w:val="00607FFB"/>
    <w:rsid w:val="0061001B"/>
    <w:rsid w:val="006100CA"/>
    <w:rsid w:val="00610136"/>
    <w:rsid w:val="006108E7"/>
    <w:rsid w:val="00610A19"/>
    <w:rsid w:val="00611378"/>
    <w:rsid w:val="006113C3"/>
    <w:rsid w:val="00611B58"/>
    <w:rsid w:val="00611E8A"/>
    <w:rsid w:val="00612400"/>
    <w:rsid w:val="006124F9"/>
    <w:rsid w:val="00612850"/>
    <w:rsid w:val="00612AB6"/>
    <w:rsid w:val="00612DBB"/>
    <w:rsid w:val="006132DF"/>
    <w:rsid w:val="00613358"/>
    <w:rsid w:val="00613652"/>
    <w:rsid w:val="0061391B"/>
    <w:rsid w:val="00613CA9"/>
    <w:rsid w:val="006140BE"/>
    <w:rsid w:val="00614471"/>
    <w:rsid w:val="0061455E"/>
    <w:rsid w:val="00614DC5"/>
    <w:rsid w:val="0061532C"/>
    <w:rsid w:val="0061552F"/>
    <w:rsid w:val="00615885"/>
    <w:rsid w:val="0061593D"/>
    <w:rsid w:val="00615AAE"/>
    <w:rsid w:val="00615C95"/>
    <w:rsid w:val="00616437"/>
    <w:rsid w:val="00616485"/>
    <w:rsid w:val="006165EF"/>
    <w:rsid w:val="006167FF"/>
    <w:rsid w:val="006168E3"/>
    <w:rsid w:val="006169D2"/>
    <w:rsid w:val="00616D92"/>
    <w:rsid w:val="0061787F"/>
    <w:rsid w:val="00617A74"/>
    <w:rsid w:val="00617D4F"/>
    <w:rsid w:val="00617DBD"/>
    <w:rsid w:val="00620186"/>
    <w:rsid w:val="00620655"/>
    <w:rsid w:val="00620904"/>
    <w:rsid w:val="00620B0E"/>
    <w:rsid w:val="00620B61"/>
    <w:rsid w:val="00620C66"/>
    <w:rsid w:val="00620F07"/>
    <w:rsid w:val="006210B7"/>
    <w:rsid w:val="0062142D"/>
    <w:rsid w:val="00621B23"/>
    <w:rsid w:val="00621B93"/>
    <w:rsid w:val="00621DF1"/>
    <w:rsid w:val="0062234C"/>
    <w:rsid w:val="00622537"/>
    <w:rsid w:val="006226DA"/>
    <w:rsid w:val="006229F5"/>
    <w:rsid w:val="00623395"/>
    <w:rsid w:val="00623577"/>
    <w:rsid w:val="00623EC3"/>
    <w:rsid w:val="0062401F"/>
    <w:rsid w:val="00624C19"/>
    <w:rsid w:val="00624C78"/>
    <w:rsid w:val="00625209"/>
    <w:rsid w:val="00625833"/>
    <w:rsid w:val="00625A75"/>
    <w:rsid w:val="00625AA4"/>
    <w:rsid w:val="00625CCF"/>
    <w:rsid w:val="00625E2B"/>
    <w:rsid w:val="006260EB"/>
    <w:rsid w:val="006265DC"/>
    <w:rsid w:val="006269AA"/>
    <w:rsid w:val="00626DFD"/>
    <w:rsid w:val="006277DA"/>
    <w:rsid w:val="00627C08"/>
    <w:rsid w:val="006300F8"/>
    <w:rsid w:val="00630187"/>
    <w:rsid w:val="006301A3"/>
    <w:rsid w:val="0063036A"/>
    <w:rsid w:val="00630A74"/>
    <w:rsid w:val="00630AF6"/>
    <w:rsid w:val="00630B42"/>
    <w:rsid w:val="00630B5D"/>
    <w:rsid w:val="00631410"/>
    <w:rsid w:val="0063270B"/>
    <w:rsid w:val="00632892"/>
    <w:rsid w:val="00632F2B"/>
    <w:rsid w:val="00633614"/>
    <w:rsid w:val="00633BDC"/>
    <w:rsid w:val="00633D76"/>
    <w:rsid w:val="006346FD"/>
    <w:rsid w:val="00634AB9"/>
    <w:rsid w:val="006350EC"/>
    <w:rsid w:val="00635361"/>
    <w:rsid w:val="006361E4"/>
    <w:rsid w:val="00636346"/>
    <w:rsid w:val="00636476"/>
    <w:rsid w:val="00636894"/>
    <w:rsid w:val="00636D5A"/>
    <w:rsid w:val="00637220"/>
    <w:rsid w:val="006376EB"/>
    <w:rsid w:val="00637A54"/>
    <w:rsid w:val="00637C57"/>
    <w:rsid w:val="006407EB"/>
    <w:rsid w:val="0064084C"/>
    <w:rsid w:val="00640ACA"/>
    <w:rsid w:val="00640B4D"/>
    <w:rsid w:val="00640B8C"/>
    <w:rsid w:val="00640F91"/>
    <w:rsid w:val="0064134D"/>
    <w:rsid w:val="006418BE"/>
    <w:rsid w:val="00641F3A"/>
    <w:rsid w:val="00642628"/>
    <w:rsid w:val="006428FC"/>
    <w:rsid w:val="00642E91"/>
    <w:rsid w:val="0064340E"/>
    <w:rsid w:val="0064370E"/>
    <w:rsid w:val="00644B38"/>
    <w:rsid w:val="00645DDE"/>
    <w:rsid w:val="0064735C"/>
    <w:rsid w:val="006476BE"/>
    <w:rsid w:val="006502D4"/>
    <w:rsid w:val="006505C6"/>
    <w:rsid w:val="00650F54"/>
    <w:rsid w:val="0065153F"/>
    <w:rsid w:val="00651B40"/>
    <w:rsid w:val="00651F6E"/>
    <w:rsid w:val="00652524"/>
    <w:rsid w:val="00652E08"/>
    <w:rsid w:val="00652EC7"/>
    <w:rsid w:val="006532E5"/>
    <w:rsid w:val="00653703"/>
    <w:rsid w:val="00653A7A"/>
    <w:rsid w:val="00654416"/>
    <w:rsid w:val="00654417"/>
    <w:rsid w:val="00654445"/>
    <w:rsid w:val="0065463A"/>
    <w:rsid w:val="00654A48"/>
    <w:rsid w:val="00655833"/>
    <w:rsid w:val="00655924"/>
    <w:rsid w:val="00655F29"/>
    <w:rsid w:val="00655F2D"/>
    <w:rsid w:val="00656ACC"/>
    <w:rsid w:val="00656C75"/>
    <w:rsid w:val="00656C7C"/>
    <w:rsid w:val="00657299"/>
    <w:rsid w:val="00657465"/>
    <w:rsid w:val="006575AC"/>
    <w:rsid w:val="00657A6E"/>
    <w:rsid w:val="00660B7C"/>
    <w:rsid w:val="006616A9"/>
    <w:rsid w:val="00662389"/>
    <w:rsid w:val="00662740"/>
    <w:rsid w:val="006628AA"/>
    <w:rsid w:val="00663227"/>
    <w:rsid w:val="00664037"/>
    <w:rsid w:val="006646D0"/>
    <w:rsid w:val="006649CC"/>
    <w:rsid w:val="00664AA3"/>
    <w:rsid w:val="00665CD2"/>
    <w:rsid w:val="00666567"/>
    <w:rsid w:val="0066683A"/>
    <w:rsid w:val="006671BA"/>
    <w:rsid w:val="00667FDC"/>
    <w:rsid w:val="006701B9"/>
    <w:rsid w:val="00670D78"/>
    <w:rsid w:val="00670EA7"/>
    <w:rsid w:val="00670ECC"/>
    <w:rsid w:val="0067127E"/>
    <w:rsid w:val="00671E36"/>
    <w:rsid w:val="006720ED"/>
    <w:rsid w:val="006720F9"/>
    <w:rsid w:val="00672818"/>
    <w:rsid w:val="00672ADD"/>
    <w:rsid w:val="00673BD2"/>
    <w:rsid w:val="0067448D"/>
    <w:rsid w:val="00676CE2"/>
    <w:rsid w:val="00676DE7"/>
    <w:rsid w:val="00677A00"/>
    <w:rsid w:val="00677AE5"/>
    <w:rsid w:val="00677C76"/>
    <w:rsid w:val="00677CC1"/>
    <w:rsid w:val="00677D47"/>
    <w:rsid w:val="006808F8"/>
    <w:rsid w:val="00680E17"/>
    <w:rsid w:val="00681AAA"/>
    <w:rsid w:val="00681F30"/>
    <w:rsid w:val="00682C39"/>
    <w:rsid w:val="00682F35"/>
    <w:rsid w:val="006838FC"/>
    <w:rsid w:val="00683E47"/>
    <w:rsid w:val="006841FA"/>
    <w:rsid w:val="006845E0"/>
    <w:rsid w:val="00686B74"/>
    <w:rsid w:val="00686DA1"/>
    <w:rsid w:val="0068708D"/>
    <w:rsid w:val="0068736F"/>
    <w:rsid w:val="006874F1"/>
    <w:rsid w:val="0068759E"/>
    <w:rsid w:val="006900D1"/>
    <w:rsid w:val="00690667"/>
    <w:rsid w:val="00690B6F"/>
    <w:rsid w:val="00691220"/>
    <w:rsid w:val="006913AA"/>
    <w:rsid w:val="00692E20"/>
    <w:rsid w:val="00693143"/>
    <w:rsid w:val="00693550"/>
    <w:rsid w:val="00693597"/>
    <w:rsid w:val="006939CF"/>
    <w:rsid w:val="006939ED"/>
    <w:rsid w:val="0069404D"/>
    <w:rsid w:val="006942D3"/>
    <w:rsid w:val="00694766"/>
    <w:rsid w:val="0069486E"/>
    <w:rsid w:val="00694CF4"/>
    <w:rsid w:val="0069510B"/>
    <w:rsid w:val="0069518C"/>
    <w:rsid w:val="006956F2"/>
    <w:rsid w:val="0069594B"/>
    <w:rsid w:val="00697167"/>
    <w:rsid w:val="00697369"/>
    <w:rsid w:val="00697BE9"/>
    <w:rsid w:val="00697BF9"/>
    <w:rsid w:val="00697F3A"/>
    <w:rsid w:val="006A047C"/>
    <w:rsid w:val="006A099D"/>
    <w:rsid w:val="006A0A3B"/>
    <w:rsid w:val="006A0C9A"/>
    <w:rsid w:val="006A0E87"/>
    <w:rsid w:val="006A18EB"/>
    <w:rsid w:val="006A1983"/>
    <w:rsid w:val="006A2AD4"/>
    <w:rsid w:val="006A2C75"/>
    <w:rsid w:val="006A39B1"/>
    <w:rsid w:val="006A47D3"/>
    <w:rsid w:val="006A48F6"/>
    <w:rsid w:val="006A4B03"/>
    <w:rsid w:val="006A5025"/>
    <w:rsid w:val="006A578E"/>
    <w:rsid w:val="006A5D90"/>
    <w:rsid w:val="006A6338"/>
    <w:rsid w:val="006A6343"/>
    <w:rsid w:val="006A653C"/>
    <w:rsid w:val="006A6848"/>
    <w:rsid w:val="006A6D39"/>
    <w:rsid w:val="006A6DBA"/>
    <w:rsid w:val="006A762F"/>
    <w:rsid w:val="006A7793"/>
    <w:rsid w:val="006A7D59"/>
    <w:rsid w:val="006A7DDC"/>
    <w:rsid w:val="006A7E52"/>
    <w:rsid w:val="006B015F"/>
    <w:rsid w:val="006B0336"/>
    <w:rsid w:val="006B0829"/>
    <w:rsid w:val="006B0B2E"/>
    <w:rsid w:val="006B0F16"/>
    <w:rsid w:val="006B15A7"/>
    <w:rsid w:val="006B16F8"/>
    <w:rsid w:val="006B17E2"/>
    <w:rsid w:val="006B18C1"/>
    <w:rsid w:val="006B1ACF"/>
    <w:rsid w:val="006B1E5D"/>
    <w:rsid w:val="006B1E7F"/>
    <w:rsid w:val="006B241D"/>
    <w:rsid w:val="006B27B4"/>
    <w:rsid w:val="006B2832"/>
    <w:rsid w:val="006B39C7"/>
    <w:rsid w:val="006B4A50"/>
    <w:rsid w:val="006B4C83"/>
    <w:rsid w:val="006B5296"/>
    <w:rsid w:val="006B535B"/>
    <w:rsid w:val="006B5362"/>
    <w:rsid w:val="006B5510"/>
    <w:rsid w:val="006B57EB"/>
    <w:rsid w:val="006B5C19"/>
    <w:rsid w:val="006B5D33"/>
    <w:rsid w:val="006B5D4D"/>
    <w:rsid w:val="006B64B8"/>
    <w:rsid w:val="006B66DB"/>
    <w:rsid w:val="006B719D"/>
    <w:rsid w:val="006B72EF"/>
    <w:rsid w:val="006B7550"/>
    <w:rsid w:val="006B7990"/>
    <w:rsid w:val="006B7DEC"/>
    <w:rsid w:val="006C06C6"/>
    <w:rsid w:val="006C1C79"/>
    <w:rsid w:val="006C1D70"/>
    <w:rsid w:val="006C1F1F"/>
    <w:rsid w:val="006C1F52"/>
    <w:rsid w:val="006C2D08"/>
    <w:rsid w:val="006C34E5"/>
    <w:rsid w:val="006C3614"/>
    <w:rsid w:val="006C3634"/>
    <w:rsid w:val="006C36D1"/>
    <w:rsid w:val="006C3C31"/>
    <w:rsid w:val="006C3E13"/>
    <w:rsid w:val="006C3FF6"/>
    <w:rsid w:val="006C42AC"/>
    <w:rsid w:val="006C4663"/>
    <w:rsid w:val="006C4CEA"/>
    <w:rsid w:val="006C4E99"/>
    <w:rsid w:val="006C5346"/>
    <w:rsid w:val="006C5884"/>
    <w:rsid w:val="006C6002"/>
    <w:rsid w:val="006C6046"/>
    <w:rsid w:val="006C6308"/>
    <w:rsid w:val="006C6464"/>
    <w:rsid w:val="006C69CB"/>
    <w:rsid w:val="006C6A86"/>
    <w:rsid w:val="006C6C2B"/>
    <w:rsid w:val="006C7297"/>
    <w:rsid w:val="006C74B2"/>
    <w:rsid w:val="006C7919"/>
    <w:rsid w:val="006D025E"/>
    <w:rsid w:val="006D0472"/>
    <w:rsid w:val="006D0F4D"/>
    <w:rsid w:val="006D17E2"/>
    <w:rsid w:val="006D1B7B"/>
    <w:rsid w:val="006D241B"/>
    <w:rsid w:val="006D2673"/>
    <w:rsid w:val="006D2EAE"/>
    <w:rsid w:val="006D3283"/>
    <w:rsid w:val="006D38E4"/>
    <w:rsid w:val="006D4181"/>
    <w:rsid w:val="006D41D8"/>
    <w:rsid w:val="006D46E1"/>
    <w:rsid w:val="006D4DDA"/>
    <w:rsid w:val="006D5250"/>
    <w:rsid w:val="006D5D17"/>
    <w:rsid w:val="006D69AC"/>
    <w:rsid w:val="006D6EF4"/>
    <w:rsid w:val="006D717D"/>
    <w:rsid w:val="006D72F7"/>
    <w:rsid w:val="006D7394"/>
    <w:rsid w:val="006D74EE"/>
    <w:rsid w:val="006E002C"/>
    <w:rsid w:val="006E01B0"/>
    <w:rsid w:val="006E06D6"/>
    <w:rsid w:val="006E1100"/>
    <w:rsid w:val="006E12EE"/>
    <w:rsid w:val="006E14ED"/>
    <w:rsid w:val="006E1F5C"/>
    <w:rsid w:val="006E21E7"/>
    <w:rsid w:val="006E2413"/>
    <w:rsid w:val="006E2543"/>
    <w:rsid w:val="006E2C90"/>
    <w:rsid w:val="006E30B3"/>
    <w:rsid w:val="006E3427"/>
    <w:rsid w:val="006E3514"/>
    <w:rsid w:val="006E3699"/>
    <w:rsid w:val="006E3AAF"/>
    <w:rsid w:val="006E3FAF"/>
    <w:rsid w:val="006E3FD3"/>
    <w:rsid w:val="006E4205"/>
    <w:rsid w:val="006E475D"/>
    <w:rsid w:val="006E4B1F"/>
    <w:rsid w:val="006E55F9"/>
    <w:rsid w:val="006E59DD"/>
    <w:rsid w:val="006E5F60"/>
    <w:rsid w:val="006E608B"/>
    <w:rsid w:val="006E65DD"/>
    <w:rsid w:val="006E6830"/>
    <w:rsid w:val="006E68BD"/>
    <w:rsid w:val="006E6A07"/>
    <w:rsid w:val="006E6BBB"/>
    <w:rsid w:val="006E6E3A"/>
    <w:rsid w:val="006E6F32"/>
    <w:rsid w:val="006E7EC5"/>
    <w:rsid w:val="006E7F1C"/>
    <w:rsid w:val="006F0277"/>
    <w:rsid w:val="006F06B1"/>
    <w:rsid w:val="006F076A"/>
    <w:rsid w:val="006F11B4"/>
    <w:rsid w:val="006F12DB"/>
    <w:rsid w:val="006F16C6"/>
    <w:rsid w:val="006F23BC"/>
    <w:rsid w:val="006F295D"/>
    <w:rsid w:val="006F3614"/>
    <w:rsid w:val="006F47F1"/>
    <w:rsid w:val="006F51F7"/>
    <w:rsid w:val="006F530B"/>
    <w:rsid w:val="006F55DD"/>
    <w:rsid w:val="006F5AA5"/>
    <w:rsid w:val="006F625E"/>
    <w:rsid w:val="006F6D22"/>
    <w:rsid w:val="006F6FCE"/>
    <w:rsid w:val="006F7812"/>
    <w:rsid w:val="006F7D43"/>
    <w:rsid w:val="007005E4"/>
    <w:rsid w:val="00700B92"/>
    <w:rsid w:val="00701690"/>
    <w:rsid w:val="00701787"/>
    <w:rsid w:val="00701CB2"/>
    <w:rsid w:val="00701D4F"/>
    <w:rsid w:val="007020B3"/>
    <w:rsid w:val="00702C81"/>
    <w:rsid w:val="007030A9"/>
    <w:rsid w:val="00703AD7"/>
    <w:rsid w:val="00703E9C"/>
    <w:rsid w:val="00705715"/>
    <w:rsid w:val="00705764"/>
    <w:rsid w:val="00705D74"/>
    <w:rsid w:val="0070615B"/>
    <w:rsid w:val="00706B76"/>
    <w:rsid w:val="00706F0B"/>
    <w:rsid w:val="0070701F"/>
    <w:rsid w:val="0070717B"/>
    <w:rsid w:val="007076AD"/>
    <w:rsid w:val="0070784B"/>
    <w:rsid w:val="00707A48"/>
    <w:rsid w:val="00707AD9"/>
    <w:rsid w:val="00710645"/>
    <w:rsid w:val="00710682"/>
    <w:rsid w:val="00710B2E"/>
    <w:rsid w:val="007120DB"/>
    <w:rsid w:val="0071227D"/>
    <w:rsid w:val="0071239B"/>
    <w:rsid w:val="00712A24"/>
    <w:rsid w:val="00712A83"/>
    <w:rsid w:val="0071346A"/>
    <w:rsid w:val="0071397C"/>
    <w:rsid w:val="00713BA7"/>
    <w:rsid w:val="00714037"/>
    <w:rsid w:val="007146C9"/>
    <w:rsid w:val="007154C0"/>
    <w:rsid w:val="007156A5"/>
    <w:rsid w:val="00715C22"/>
    <w:rsid w:val="00715E1A"/>
    <w:rsid w:val="0071617A"/>
    <w:rsid w:val="007163E6"/>
    <w:rsid w:val="00716E52"/>
    <w:rsid w:val="007171AD"/>
    <w:rsid w:val="0071774E"/>
    <w:rsid w:val="00717D3A"/>
    <w:rsid w:val="00720363"/>
    <w:rsid w:val="00720C10"/>
    <w:rsid w:val="00720CE9"/>
    <w:rsid w:val="00720CED"/>
    <w:rsid w:val="00721436"/>
    <w:rsid w:val="007222E4"/>
    <w:rsid w:val="00722518"/>
    <w:rsid w:val="00722CE2"/>
    <w:rsid w:val="00723183"/>
    <w:rsid w:val="00723E43"/>
    <w:rsid w:val="0072412A"/>
    <w:rsid w:val="00724132"/>
    <w:rsid w:val="007241FF"/>
    <w:rsid w:val="007243BD"/>
    <w:rsid w:val="007254C4"/>
    <w:rsid w:val="00725DF9"/>
    <w:rsid w:val="00725FF7"/>
    <w:rsid w:val="00726786"/>
    <w:rsid w:val="007268B8"/>
    <w:rsid w:val="00726E10"/>
    <w:rsid w:val="00726FB8"/>
    <w:rsid w:val="007271D4"/>
    <w:rsid w:val="0072781F"/>
    <w:rsid w:val="00730474"/>
    <w:rsid w:val="00730EA2"/>
    <w:rsid w:val="00731166"/>
    <w:rsid w:val="007317EF"/>
    <w:rsid w:val="00731DF6"/>
    <w:rsid w:val="0073200A"/>
    <w:rsid w:val="0073249A"/>
    <w:rsid w:val="00732635"/>
    <w:rsid w:val="0073288C"/>
    <w:rsid w:val="00732B8A"/>
    <w:rsid w:val="00732DAE"/>
    <w:rsid w:val="00732DF6"/>
    <w:rsid w:val="00732E3D"/>
    <w:rsid w:val="00733192"/>
    <w:rsid w:val="007333CC"/>
    <w:rsid w:val="00733686"/>
    <w:rsid w:val="00733A88"/>
    <w:rsid w:val="00734749"/>
    <w:rsid w:val="0073486C"/>
    <w:rsid w:val="007348E2"/>
    <w:rsid w:val="0073518A"/>
    <w:rsid w:val="007352DF"/>
    <w:rsid w:val="007354A0"/>
    <w:rsid w:val="007361E2"/>
    <w:rsid w:val="0073637A"/>
    <w:rsid w:val="00736445"/>
    <w:rsid w:val="007364D4"/>
    <w:rsid w:val="00736D40"/>
    <w:rsid w:val="00737473"/>
    <w:rsid w:val="007375DF"/>
    <w:rsid w:val="00737899"/>
    <w:rsid w:val="00737EAB"/>
    <w:rsid w:val="00740063"/>
    <w:rsid w:val="007405ED"/>
    <w:rsid w:val="0074159A"/>
    <w:rsid w:val="00741619"/>
    <w:rsid w:val="00741E73"/>
    <w:rsid w:val="007423C0"/>
    <w:rsid w:val="00742D38"/>
    <w:rsid w:val="00743B4D"/>
    <w:rsid w:val="00744482"/>
    <w:rsid w:val="0074453F"/>
    <w:rsid w:val="007452B9"/>
    <w:rsid w:val="007457D7"/>
    <w:rsid w:val="007458FB"/>
    <w:rsid w:val="00745AB0"/>
    <w:rsid w:val="00745AB9"/>
    <w:rsid w:val="00746530"/>
    <w:rsid w:val="00746C53"/>
    <w:rsid w:val="00746D01"/>
    <w:rsid w:val="00746FDF"/>
    <w:rsid w:val="0074704E"/>
    <w:rsid w:val="00747129"/>
    <w:rsid w:val="0074753E"/>
    <w:rsid w:val="007477FF"/>
    <w:rsid w:val="00747AD3"/>
    <w:rsid w:val="0075062A"/>
    <w:rsid w:val="00750680"/>
    <w:rsid w:val="00750979"/>
    <w:rsid w:val="00750B87"/>
    <w:rsid w:val="00750C9E"/>
    <w:rsid w:val="00751238"/>
    <w:rsid w:val="00751566"/>
    <w:rsid w:val="00751B21"/>
    <w:rsid w:val="0075273F"/>
    <w:rsid w:val="007527F0"/>
    <w:rsid w:val="00752AD9"/>
    <w:rsid w:val="00752C66"/>
    <w:rsid w:val="00752E52"/>
    <w:rsid w:val="00752F10"/>
    <w:rsid w:val="00753163"/>
    <w:rsid w:val="00753B05"/>
    <w:rsid w:val="00754C82"/>
    <w:rsid w:val="00754E83"/>
    <w:rsid w:val="007554E7"/>
    <w:rsid w:val="00755931"/>
    <w:rsid w:val="00755C5B"/>
    <w:rsid w:val="00755CAF"/>
    <w:rsid w:val="00756339"/>
    <w:rsid w:val="00756FB7"/>
    <w:rsid w:val="00757317"/>
    <w:rsid w:val="0075751F"/>
    <w:rsid w:val="00760047"/>
    <w:rsid w:val="007600C5"/>
    <w:rsid w:val="00760609"/>
    <w:rsid w:val="00760933"/>
    <w:rsid w:val="0076099C"/>
    <w:rsid w:val="0076113B"/>
    <w:rsid w:val="007612F8"/>
    <w:rsid w:val="007615D1"/>
    <w:rsid w:val="00761E12"/>
    <w:rsid w:val="0076212A"/>
    <w:rsid w:val="007622B0"/>
    <w:rsid w:val="0076247A"/>
    <w:rsid w:val="00763176"/>
    <w:rsid w:val="0076363D"/>
    <w:rsid w:val="00763A26"/>
    <w:rsid w:val="00763C84"/>
    <w:rsid w:val="00764108"/>
    <w:rsid w:val="00764794"/>
    <w:rsid w:val="0076494A"/>
    <w:rsid w:val="00764BB2"/>
    <w:rsid w:val="00764C05"/>
    <w:rsid w:val="00765765"/>
    <w:rsid w:val="00766FCB"/>
    <w:rsid w:val="0076714D"/>
    <w:rsid w:val="00767ECA"/>
    <w:rsid w:val="0077001D"/>
    <w:rsid w:val="00770390"/>
    <w:rsid w:val="00770984"/>
    <w:rsid w:val="00771389"/>
    <w:rsid w:val="007720B8"/>
    <w:rsid w:val="00772107"/>
    <w:rsid w:val="0077232A"/>
    <w:rsid w:val="007727AB"/>
    <w:rsid w:val="007736F5"/>
    <w:rsid w:val="00773E6C"/>
    <w:rsid w:val="00773F9B"/>
    <w:rsid w:val="007744B6"/>
    <w:rsid w:val="00774C77"/>
    <w:rsid w:val="00774FF3"/>
    <w:rsid w:val="0077566B"/>
    <w:rsid w:val="00777850"/>
    <w:rsid w:val="00780264"/>
    <w:rsid w:val="00781B49"/>
    <w:rsid w:val="00782532"/>
    <w:rsid w:val="00782A22"/>
    <w:rsid w:val="00782D58"/>
    <w:rsid w:val="00782FCD"/>
    <w:rsid w:val="00783E6B"/>
    <w:rsid w:val="00784373"/>
    <w:rsid w:val="0078477E"/>
    <w:rsid w:val="00784BB7"/>
    <w:rsid w:val="00784E2C"/>
    <w:rsid w:val="0078524A"/>
    <w:rsid w:val="007854F4"/>
    <w:rsid w:val="00785786"/>
    <w:rsid w:val="00785E1E"/>
    <w:rsid w:val="007864E8"/>
    <w:rsid w:val="00786956"/>
    <w:rsid w:val="00786B4C"/>
    <w:rsid w:val="00787198"/>
    <w:rsid w:val="00787BC1"/>
    <w:rsid w:val="00787F32"/>
    <w:rsid w:val="007900DB"/>
    <w:rsid w:val="0079028E"/>
    <w:rsid w:val="007906A6"/>
    <w:rsid w:val="0079086E"/>
    <w:rsid w:val="00790AA5"/>
    <w:rsid w:val="00791A64"/>
    <w:rsid w:val="00791E13"/>
    <w:rsid w:val="0079248D"/>
    <w:rsid w:val="0079359C"/>
    <w:rsid w:val="007936C5"/>
    <w:rsid w:val="00793991"/>
    <w:rsid w:val="00793E52"/>
    <w:rsid w:val="00793E76"/>
    <w:rsid w:val="0079442D"/>
    <w:rsid w:val="007946A8"/>
    <w:rsid w:val="0079492D"/>
    <w:rsid w:val="0079493A"/>
    <w:rsid w:val="00794B2E"/>
    <w:rsid w:val="00794BCA"/>
    <w:rsid w:val="00794C61"/>
    <w:rsid w:val="00795037"/>
    <w:rsid w:val="007957E7"/>
    <w:rsid w:val="00795EFB"/>
    <w:rsid w:val="00797FEA"/>
    <w:rsid w:val="007A0379"/>
    <w:rsid w:val="007A0767"/>
    <w:rsid w:val="007A08DB"/>
    <w:rsid w:val="007A16A5"/>
    <w:rsid w:val="007A1996"/>
    <w:rsid w:val="007A1A5F"/>
    <w:rsid w:val="007A1B5D"/>
    <w:rsid w:val="007A1D63"/>
    <w:rsid w:val="007A1E42"/>
    <w:rsid w:val="007A24A3"/>
    <w:rsid w:val="007A2D6B"/>
    <w:rsid w:val="007A30E6"/>
    <w:rsid w:val="007A3285"/>
    <w:rsid w:val="007A345B"/>
    <w:rsid w:val="007A35D1"/>
    <w:rsid w:val="007A3895"/>
    <w:rsid w:val="007A4491"/>
    <w:rsid w:val="007A4500"/>
    <w:rsid w:val="007A4DD4"/>
    <w:rsid w:val="007A4EEF"/>
    <w:rsid w:val="007A57B7"/>
    <w:rsid w:val="007A5818"/>
    <w:rsid w:val="007A585F"/>
    <w:rsid w:val="007A58F0"/>
    <w:rsid w:val="007A5992"/>
    <w:rsid w:val="007A5D15"/>
    <w:rsid w:val="007A6872"/>
    <w:rsid w:val="007A7632"/>
    <w:rsid w:val="007B01FF"/>
    <w:rsid w:val="007B0420"/>
    <w:rsid w:val="007B0625"/>
    <w:rsid w:val="007B07EA"/>
    <w:rsid w:val="007B0BA8"/>
    <w:rsid w:val="007B0D40"/>
    <w:rsid w:val="007B113F"/>
    <w:rsid w:val="007B152A"/>
    <w:rsid w:val="007B1A9B"/>
    <w:rsid w:val="007B24DE"/>
    <w:rsid w:val="007B2710"/>
    <w:rsid w:val="007B2AC2"/>
    <w:rsid w:val="007B2DA8"/>
    <w:rsid w:val="007B31F9"/>
    <w:rsid w:val="007B3589"/>
    <w:rsid w:val="007B3C25"/>
    <w:rsid w:val="007B3DB7"/>
    <w:rsid w:val="007B4244"/>
    <w:rsid w:val="007B527C"/>
    <w:rsid w:val="007B56E6"/>
    <w:rsid w:val="007B56F1"/>
    <w:rsid w:val="007B57FE"/>
    <w:rsid w:val="007B63AE"/>
    <w:rsid w:val="007B67CD"/>
    <w:rsid w:val="007B6AF5"/>
    <w:rsid w:val="007B6BF1"/>
    <w:rsid w:val="007B6DBF"/>
    <w:rsid w:val="007B6F11"/>
    <w:rsid w:val="007B6F4E"/>
    <w:rsid w:val="007B7127"/>
    <w:rsid w:val="007B756B"/>
    <w:rsid w:val="007B76C0"/>
    <w:rsid w:val="007B7F71"/>
    <w:rsid w:val="007C03AD"/>
    <w:rsid w:val="007C0697"/>
    <w:rsid w:val="007C088E"/>
    <w:rsid w:val="007C08C1"/>
    <w:rsid w:val="007C0F92"/>
    <w:rsid w:val="007C1379"/>
    <w:rsid w:val="007C1A20"/>
    <w:rsid w:val="007C21E8"/>
    <w:rsid w:val="007C226D"/>
    <w:rsid w:val="007C2839"/>
    <w:rsid w:val="007C32CE"/>
    <w:rsid w:val="007C359F"/>
    <w:rsid w:val="007C37C2"/>
    <w:rsid w:val="007C39C4"/>
    <w:rsid w:val="007C41D9"/>
    <w:rsid w:val="007C44DF"/>
    <w:rsid w:val="007C44FE"/>
    <w:rsid w:val="007C4763"/>
    <w:rsid w:val="007C478B"/>
    <w:rsid w:val="007C4C14"/>
    <w:rsid w:val="007C4C34"/>
    <w:rsid w:val="007C5161"/>
    <w:rsid w:val="007C56F0"/>
    <w:rsid w:val="007C5C30"/>
    <w:rsid w:val="007C5DE5"/>
    <w:rsid w:val="007C5E81"/>
    <w:rsid w:val="007C5E99"/>
    <w:rsid w:val="007C6461"/>
    <w:rsid w:val="007C7F80"/>
    <w:rsid w:val="007D0480"/>
    <w:rsid w:val="007D0D9F"/>
    <w:rsid w:val="007D0DC7"/>
    <w:rsid w:val="007D0E89"/>
    <w:rsid w:val="007D0FFA"/>
    <w:rsid w:val="007D11D3"/>
    <w:rsid w:val="007D138E"/>
    <w:rsid w:val="007D180C"/>
    <w:rsid w:val="007D1A4E"/>
    <w:rsid w:val="007D259D"/>
    <w:rsid w:val="007D2BAA"/>
    <w:rsid w:val="007D2C80"/>
    <w:rsid w:val="007D2D83"/>
    <w:rsid w:val="007D313F"/>
    <w:rsid w:val="007D345E"/>
    <w:rsid w:val="007D404E"/>
    <w:rsid w:val="007D49FF"/>
    <w:rsid w:val="007D5B7D"/>
    <w:rsid w:val="007D5BC0"/>
    <w:rsid w:val="007D5CD6"/>
    <w:rsid w:val="007D61BA"/>
    <w:rsid w:val="007D6910"/>
    <w:rsid w:val="007D7931"/>
    <w:rsid w:val="007D7D62"/>
    <w:rsid w:val="007E01E5"/>
    <w:rsid w:val="007E07E5"/>
    <w:rsid w:val="007E0983"/>
    <w:rsid w:val="007E1956"/>
    <w:rsid w:val="007E1D45"/>
    <w:rsid w:val="007E206C"/>
    <w:rsid w:val="007E2750"/>
    <w:rsid w:val="007E29AB"/>
    <w:rsid w:val="007E2EAE"/>
    <w:rsid w:val="007E3227"/>
    <w:rsid w:val="007E3657"/>
    <w:rsid w:val="007E3BAA"/>
    <w:rsid w:val="007E3BEF"/>
    <w:rsid w:val="007E3CC1"/>
    <w:rsid w:val="007E3E16"/>
    <w:rsid w:val="007E3EFD"/>
    <w:rsid w:val="007E4413"/>
    <w:rsid w:val="007E444E"/>
    <w:rsid w:val="007E4723"/>
    <w:rsid w:val="007E47F4"/>
    <w:rsid w:val="007E4CDF"/>
    <w:rsid w:val="007E5060"/>
    <w:rsid w:val="007E55B0"/>
    <w:rsid w:val="007E5996"/>
    <w:rsid w:val="007E5CA1"/>
    <w:rsid w:val="007E606E"/>
    <w:rsid w:val="007E6208"/>
    <w:rsid w:val="007E726B"/>
    <w:rsid w:val="007E73FF"/>
    <w:rsid w:val="007E7697"/>
    <w:rsid w:val="007F0144"/>
    <w:rsid w:val="007F0BCB"/>
    <w:rsid w:val="007F0E42"/>
    <w:rsid w:val="007F1232"/>
    <w:rsid w:val="007F2222"/>
    <w:rsid w:val="007F2CCD"/>
    <w:rsid w:val="007F3130"/>
    <w:rsid w:val="007F36A0"/>
    <w:rsid w:val="007F3A0F"/>
    <w:rsid w:val="007F3AE3"/>
    <w:rsid w:val="007F3F8E"/>
    <w:rsid w:val="007F416E"/>
    <w:rsid w:val="007F420D"/>
    <w:rsid w:val="007F4821"/>
    <w:rsid w:val="007F4F3B"/>
    <w:rsid w:val="007F508F"/>
    <w:rsid w:val="007F58D1"/>
    <w:rsid w:val="007F5D46"/>
    <w:rsid w:val="007F5F9D"/>
    <w:rsid w:val="007F60D6"/>
    <w:rsid w:val="007F7D28"/>
    <w:rsid w:val="007F7D4C"/>
    <w:rsid w:val="008001D2"/>
    <w:rsid w:val="00800245"/>
    <w:rsid w:val="0080027F"/>
    <w:rsid w:val="008008A2"/>
    <w:rsid w:val="00800AE0"/>
    <w:rsid w:val="00800B26"/>
    <w:rsid w:val="008012A9"/>
    <w:rsid w:val="008018A3"/>
    <w:rsid w:val="00801AD3"/>
    <w:rsid w:val="00801F32"/>
    <w:rsid w:val="008025F1"/>
    <w:rsid w:val="00802867"/>
    <w:rsid w:val="00802B2D"/>
    <w:rsid w:val="00802B31"/>
    <w:rsid w:val="00802B54"/>
    <w:rsid w:val="00802E1E"/>
    <w:rsid w:val="00802F0D"/>
    <w:rsid w:val="00803396"/>
    <w:rsid w:val="008034A8"/>
    <w:rsid w:val="0080354D"/>
    <w:rsid w:val="008035C8"/>
    <w:rsid w:val="008036CE"/>
    <w:rsid w:val="00803938"/>
    <w:rsid w:val="00803B35"/>
    <w:rsid w:val="00803BC0"/>
    <w:rsid w:val="00804C3E"/>
    <w:rsid w:val="008050D0"/>
    <w:rsid w:val="00805575"/>
    <w:rsid w:val="00805D6C"/>
    <w:rsid w:val="00806272"/>
    <w:rsid w:val="0080675C"/>
    <w:rsid w:val="00806801"/>
    <w:rsid w:val="008071A2"/>
    <w:rsid w:val="00807597"/>
    <w:rsid w:val="0080760F"/>
    <w:rsid w:val="00807AE9"/>
    <w:rsid w:val="00807EDB"/>
    <w:rsid w:val="0081059D"/>
    <w:rsid w:val="0081096C"/>
    <w:rsid w:val="00811167"/>
    <w:rsid w:val="00811368"/>
    <w:rsid w:val="0081214F"/>
    <w:rsid w:val="00812DF6"/>
    <w:rsid w:val="00812E09"/>
    <w:rsid w:val="00812F69"/>
    <w:rsid w:val="00813016"/>
    <w:rsid w:val="008139FB"/>
    <w:rsid w:val="00813BAB"/>
    <w:rsid w:val="00813FB8"/>
    <w:rsid w:val="008157D4"/>
    <w:rsid w:val="00815814"/>
    <w:rsid w:val="00815A83"/>
    <w:rsid w:val="00815D14"/>
    <w:rsid w:val="00815E1B"/>
    <w:rsid w:val="00815E42"/>
    <w:rsid w:val="00815FC0"/>
    <w:rsid w:val="00816268"/>
    <w:rsid w:val="00816501"/>
    <w:rsid w:val="0081693F"/>
    <w:rsid w:val="00816A77"/>
    <w:rsid w:val="00816C55"/>
    <w:rsid w:val="008177EA"/>
    <w:rsid w:val="008179BA"/>
    <w:rsid w:val="00817F8D"/>
    <w:rsid w:val="0082045B"/>
    <w:rsid w:val="0082083C"/>
    <w:rsid w:val="00820A88"/>
    <w:rsid w:val="008212FE"/>
    <w:rsid w:val="00821336"/>
    <w:rsid w:val="008214D3"/>
    <w:rsid w:val="0082185F"/>
    <w:rsid w:val="00821D51"/>
    <w:rsid w:val="0082223E"/>
    <w:rsid w:val="008222B2"/>
    <w:rsid w:val="00822542"/>
    <w:rsid w:val="008227B4"/>
    <w:rsid w:val="00823027"/>
    <w:rsid w:val="008231C0"/>
    <w:rsid w:val="008233EE"/>
    <w:rsid w:val="008236B2"/>
    <w:rsid w:val="008239E3"/>
    <w:rsid w:val="00823C56"/>
    <w:rsid w:val="00823EF8"/>
    <w:rsid w:val="008243EF"/>
    <w:rsid w:val="008245F3"/>
    <w:rsid w:val="00824BB5"/>
    <w:rsid w:val="00824C09"/>
    <w:rsid w:val="00825A53"/>
    <w:rsid w:val="00825EAD"/>
    <w:rsid w:val="00826BBE"/>
    <w:rsid w:val="0082742A"/>
    <w:rsid w:val="0083052E"/>
    <w:rsid w:val="0083087E"/>
    <w:rsid w:val="00830DEA"/>
    <w:rsid w:val="0083199D"/>
    <w:rsid w:val="00832373"/>
    <w:rsid w:val="0083281B"/>
    <w:rsid w:val="00832B78"/>
    <w:rsid w:val="00832EE8"/>
    <w:rsid w:val="008334D4"/>
    <w:rsid w:val="00833B77"/>
    <w:rsid w:val="008340BB"/>
    <w:rsid w:val="00834272"/>
    <w:rsid w:val="00834AAC"/>
    <w:rsid w:val="00835113"/>
    <w:rsid w:val="008354C1"/>
    <w:rsid w:val="008357EF"/>
    <w:rsid w:val="00835893"/>
    <w:rsid w:val="00836402"/>
    <w:rsid w:val="008364DF"/>
    <w:rsid w:val="00836A85"/>
    <w:rsid w:val="00836C09"/>
    <w:rsid w:val="00836E8F"/>
    <w:rsid w:val="00840418"/>
    <w:rsid w:val="00840D51"/>
    <w:rsid w:val="0084146C"/>
    <w:rsid w:val="008418E8"/>
    <w:rsid w:val="00841E01"/>
    <w:rsid w:val="00842391"/>
    <w:rsid w:val="008423DF"/>
    <w:rsid w:val="00842696"/>
    <w:rsid w:val="00843012"/>
    <w:rsid w:val="00843175"/>
    <w:rsid w:val="00843528"/>
    <w:rsid w:val="00843AC1"/>
    <w:rsid w:val="00843C94"/>
    <w:rsid w:val="00843D56"/>
    <w:rsid w:val="0084423F"/>
    <w:rsid w:val="008448CF"/>
    <w:rsid w:val="00844B7D"/>
    <w:rsid w:val="00844DDF"/>
    <w:rsid w:val="00845399"/>
    <w:rsid w:val="00845C65"/>
    <w:rsid w:val="00845D6E"/>
    <w:rsid w:val="0084658E"/>
    <w:rsid w:val="00846FA8"/>
    <w:rsid w:val="0084726A"/>
    <w:rsid w:val="00847FBA"/>
    <w:rsid w:val="00850224"/>
    <w:rsid w:val="008502C0"/>
    <w:rsid w:val="008503E4"/>
    <w:rsid w:val="00850EFD"/>
    <w:rsid w:val="00851078"/>
    <w:rsid w:val="00851982"/>
    <w:rsid w:val="00851B27"/>
    <w:rsid w:val="00851B44"/>
    <w:rsid w:val="00851E2B"/>
    <w:rsid w:val="00852146"/>
    <w:rsid w:val="008521F8"/>
    <w:rsid w:val="008524D0"/>
    <w:rsid w:val="008525C1"/>
    <w:rsid w:val="0085295B"/>
    <w:rsid w:val="00852CFC"/>
    <w:rsid w:val="00853371"/>
    <w:rsid w:val="0085478F"/>
    <w:rsid w:val="00854B11"/>
    <w:rsid w:val="008553BB"/>
    <w:rsid w:val="0085554A"/>
    <w:rsid w:val="0085593D"/>
    <w:rsid w:val="00857364"/>
    <w:rsid w:val="008609BE"/>
    <w:rsid w:val="008620F0"/>
    <w:rsid w:val="00862172"/>
    <w:rsid w:val="00862450"/>
    <w:rsid w:val="00862465"/>
    <w:rsid w:val="008629AC"/>
    <w:rsid w:val="00863161"/>
    <w:rsid w:val="00863507"/>
    <w:rsid w:val="00863515"/>
    <w:rsid w:val="00863FAA"/>
    <w:rsid w:val="0086408E"/>
    <w:rsid w:val="00864149"/>
    <w:rsid w:val="008643D9"/>
    <w:rsid w:val="00864500"/>
    <w:rsid w:val="00864756"/>
    <w:rsid w:val="008647BC"/>
    <w:rsid w:val="00864A35"/>
    <w:rsid w:val="00864F01"/>
    <w:rsid w:val="00865138"/>
    <w:rsid w:val="00865771"/>
    <w:rsid w:val="008657CA"/>
    <w:rsid w:val="008657EC"/>
    <w:rsid w:val="00866013"/>
    <w:rsid w:val="0086627B"/>
    <w:rsid w:val="00866297"/>
    <w:rsid w:val="008662AD"/>
    <w:rsid w:val="0086633F"/>
    <w:rsid w:val="008664A2"/>
    <w:rsid w:val="00867349"/>
    <w:rsid w:val="00867485"/>
    <w:rsid w:val="00867704"/>
    <w:rsid w:val="00867958"/>
    <w:rsid w:val="00870750"/>
    <w:rsid w:val="00870A22"/>
    <w:rsid w:val="00870DC5"/>
    <w:rsid w:val="00871409"/>
    <w:rsid w:val="00871B1E"/>
    <w:rsid w:val="00871F4E"/>
    <w:rsid w:val="00872012"/>
    <w:rsid w:val="008734CB"/>
    <w:rsid w:val="008735DA"/>
    <w:rsid w:val="00873793"/>
    <w:rsid w:val="00873847"/>
    <w:rsid w:val="00873952"/>
    <w:rsid w:val="00873E68"/>
    <w:rsid w:val="008740CE"/>
    <w:rsid w:val="00874177"/>
    <w:rsid w:val="008744B9"/>
    <w:rsid w:val="00874AAD"/>
    <w:rsid w:val="00874D6F"/>
    <w:rsid w:val="00875225"/>
    <w:rsid w:val="0087530A"/>
    <w:rsid w:val="008759D4"/>
    <w:rsid w:val="00875A14"/>
    <w:rsid w:val="0087653A"/>
    <w:rsid w:val="00876581"/>
    <w:rsid w:val="00877974"/>
    <w:rsid w:val="0087799B"/>
    <w:rsid w:val="00877A3C"/>
    <w:rsid w:val="0088000C"/>
    <w:rsid w:val="00880D1E"/>
    <w:rsid w:val="00881AD9"/>
    <w:rsid w:val="008820F2"/>
    <w:rsid w:val="008836EC"/>
    <w:rsid w:val="008837D6"/>
    <w:rsid w:val="008838E7"/>
    <w:rsid w:val="00883AFA"/>
    <w:rsid w:val="008846D2"/>
    <w:rsid w:val="0088531D"/>
    <w:rsid w:val="008855D5"/>
    <w:rsid w:val="008859EA"/>
    <w:rsid w:val="00885DDA"/>
    <w:rsid w:val="008861EF"/>
    <w:rsid w:val="008862F0"/>
    <w:rsid w:val="00886412"/>
    <w:rsid w:val="00886F1E"/>
    <w:rsid w:val="00886FE1"/>
    <w:rsid w:val="0088758B"/>
    <w:rsid w:val="0088760D"/>
    <w:rsid w:val="0088774A"/>
    <w:rsid w:val="008878CE"/>
    <w:rsid w:val="00890611"/>
    <w:rsid w:val="00890BE8"/>
    <w:rsid w:val="00890DC5"/>
    <w:rsid w:val="00890FA3"/>
    <w:rsid w:val="00891135"/>
    <w:rsid w:val="008912B4"/>
    <w:rsid w:val="008915A1"/>
    <w:rsid w:val="008917DD"/>
    <w:rsid w:val="00891BB3"/>
    <w:rsid w:val="00892967"/>
    <w:rsid w:val="008931E3"/>
    <w:rsid w:val="00893BC8"/>
    <w:rsid w:val="00893F3F"/>
    <w:rsid w:val="0089456B"/>
    <w:rsid w:val="008947DE"/>
    <w:rsid w:val="00896B4A"/>
    <w:rsid w:val="00896E2F"/>
    <w:rsid w:val="0089796A"/>
    <w:rsid w:val="00897C77"/>
    <w:rsid w:val="00897EAC"/>
    <w:rsid w:val="008A00BD"/>
    <w:rsid w:val="008A0229"/>
    <w:rsid w:val="008A032E"/>
    <w:rsid w:val="008A0664"/>
    <w:rsid w:val="008A0A5E"/>
    <w:rsid w:val="008A113E"/>
    <w:rsid w:val="008A1320"/>
    <w:rsid w:val="008A159E"/>
    <w:rsid w:val="008A1D47"/>
    <w:rsid w:val="008A20D7"/>
    <w:rsid w:val="008A2412"/>
    <w:rsid w:val="008A24B4"/>
    <w:rsid w:val="008A2BFB"/>
    <w:rsid w:val="008A2D18"/>
    <w:rsid w:val="008A2D86"/>
    <w:rsid w:val="008A34DA"/>
    <w:rsid w:val="008A3849"/>
    <w:rsid w:val="008A39E0"/>
    <w:rsid w:val="008A3C33"/>
    <w:rsid w:val="008A41D2"/>
    <w:rsid w:val="008A461A"/>
    <w:rsid w:val="008A5276"/>
    <w:rsid w:val="008A5456"/>
    <w:rsid w:val="008A6195"/>
    <w:rsid w:val="008A6235"/>
    <w:rsid w:val="008A637F"/>
    <w:rsid w:val="008A6454"/>
    <w:rsid w:val="008A6D88"/>
    <w:rsid w:val="008A6F27"/>
    <w:rsid w:val="008A72D4"/>
    <w:rsid w:val="008A7437"/>
    <w:rsid w:val="008A7AF9"/>
    <w:rsid w:val="008A7B36"/>
    <w:rsid w:val="008A7C64"/>
    <w:rsid w:val="008A7F30"/>
    <w:rsid w:val="008B0707"/>
    <w:rsid w:val="008B0D11"/>
    <w:rsid w:val="008B0E01"/>
    <w:rsid w:val="008B0E90"/>
    <w:rsid w:val="008B108D"/>
    <w:rsid w:val="008B1244"/>
    <w:rsid w:val="008B15BA"/>
    <w:rsid w:val="008B1651"/>
    <w:rsid w:val="008B1692"/>
    <w:rsid w:val="008B3A52"/>
    <w:rsid w:val="008B3B98"/>
    <w:rsid w:val="008B3CFD"/>
    <w:rsid w:val="008B4119"/>
    <w:rsid w:val="008B4213"/>
    <w:rsid w:val="008B47CA"/>
    <w:rsid w:val="008B4A26"/>
    <w:rsid w:val="008B4D9F"/>
    <w:rsid w:val="008B4DEA"/>
    <w:rsid w:val="008B4F66"/>
    <w:rsid w:val="008B50B0"/>
    <w:rsid w:val="008B511F"/>
    <w:rsid w:val="008B55B1"/>
    <w:rsid w:val="008B5F6D"/>
    <w:rsid w:val="008B6863"/>
    <w:rsid w:val="008B6D61"/>
    <w:rsid w:val="008B6F8F"/>
    <w:rsid w:val="008B7079"/>
    <w:rsid w:val="008B70EA"/>
    <w:rsid w:val="008B764B"/>
    <w:rsid w:val="008B7BF8"/>
    <w:rsid w:val="008B7C28"/>
    <w:rsid w:val="008C0625"/>
    <w:rsid w:val="008C0800"/>
    <w:rsid w:val="008C0A74"/>
    <w:rsid w:val="008C1010"/>
    <w:rsid w:val="008C102F"/>
    <w:rsid w:val="008C149B"/>
    <w:rsid w:val="008C174E"/>
    <w:rsid w:val="008C1BD2"/>
    <w:rsid w:val="008C1F07"/>
    <w:rsid w:val="008C2A0B"/>
    <w:rsid w:val="008C3878"/>
    <w:rsid w:val="008C3991"/>
    <w:rsid w:val="008C4088"/>
    <w:rsid w:val="008C447E"/>
    <w:rsid w:val="008C46B4"/>
    <w:rsid w:val="008C4EAF"/>
    <w:rsid w:val="008C4FB3"/>
    <w:rsid w:val="008C5073"/>
    <w:rsid w:val="008C55A2"/>
    <w:rsid w:val="008C57AA"/>
    <w:rsid w:val="008C5D12"/>
    <w:rsid w:val="008C62FF"/>
    <w:rsid w:val="008C6747"/>
    <w:rsid w:val="008C6C7C"/>
    <w:rsid w:val="008C70CA"/>
    <w:rsid w:val="008C7B2E"/>
    <w:rsid w:val="008C7CAE"/>
    <w:rsid w:val="008C7E94"/>
    <w:rsid w:val="008D0572"/>
    <w:rsid w:val="008D0914"/>
    <w:rsid w:val="008D0A38"/>
    <w:rsid w:val="008D0BC9"/>
    <w:rsid w:val="008D0C2F"/>
    <w:rsid w:val="008D0D8F"/>
    <w:rsid w:val="008D100C"/>
    <w:rsid w:val="008D1266"/>
    <w:rsid w:val="008D1376"/>
    <w:rsid w:val="008D1A6C"/>
    <w:rsid w:val="008D1DAD"/>
    <w:rsid w:val="008D2091"/>
    <w:rsid w:val="008D435F"/>
    <w:rsid w:val="008D5464"/>
    <w:rsid w:val="008D54E4"/>
    <w:rsid w:val="008D5586"/>
    <w:rsid w:val="008D55F1"/>
    <w:rsid w:val="008D59D2"/>
    <w:rsid w:val="008D6118"/>
    <w:rsid w:val="008D6CBA"/>
    <w:rsid w:val="008D741E"/>
    <w:rsid w:val="008D7578"/>
    <w:rsid w:val="008D7EF8"/>
    <w:rsid w:val="008E0239"/>
    <w:rsid w:val="008E04F8"/>
    <w:rsid w:val="008E0C8B"/>
    <w:rsid w:val="008E0E83"/>
    <w:rsid w:val="008E105C"/>
    <w:rsid w:val="008E11F0"/>
    <w:rsid w:val="008E1416"/>
    <w:rsid w:val="008E1490"/>
    <w:rsid w:val="008E174F"/>
    <w:rsid w:val="008E17A5"/>
    <w:rsid w:val="008E1BCA"/>
    <w:rsid w:val="008E2331"/>
    <w:rsid w:val="008E3815"/>
    <w:rsid w:val="008E404A"/>
    <w:rsid w:val="008E462D"/>
    <w:rsid w:val="008E482C"/>
    <w:rsid w:val="008E533D"/>
    <w:rsid w:val="008E6671"/>
    <w:rsid w:val="008E6A57"/>
    <w:rsid w:val="008E6BC6"/>
    <w:rsid w:val="008E6BD5"/>
    <w:rsid w:val="008E7193"/>
    <w:rsid w:val="008E728C"/>
    <w:rsid w:val="008E74ED"/>
    <w:rsid w:val="008E7641"/>
    <w:rsid w:val="008E7806"/>
    <w:rsid w:val="008E7C65"/>
    <w:rsid w:val="008F01BC"/>
    <w:rsid w:val="008F0599"/>
    <w:rsid w:val="008F0771"/>
    <w:rsid w:val="008F0EBB"/>
    <w:rsid w:val="008F114B"/>
    <w:rsid w:val="008F17BF"/>
    <w:rsid w:val="008F2254"/>
    <w:rsid w:val="008F2AFA"/>
    <w:rsid w:val="008F2F80"/>
    <w:rsid w:val="008F37DE"/>
    <w:rsid w:val="008F3B29"/>
    <w:rsid w:val="008F3F9F"/>
    <w:rsid w:val="008F42BF"/>
    <w:rsid w:val="008F44A7"/>
    <w:rsid w:val="008F50CE"/>
    <w:rsid w:val="008F50FB"/>
    <w:rsid w:val="008F5AB7"/>
    <w:rsid w:val="008F5FA3"/>
    <w:rsid w:val="008F631B"/>
    <w:rsid w:val="008F637D"/>
    <w:rsid w:val="008F63B2"/>
    <w:rsid w:val="008F76EF"/>
    <w:rsid w:val="008F7936"/>
    <w:rsid w:val="008F795E"/>
    <w:rsid w:val="008F7C1E"/>
    <w:rsid w:val="008F7D65"/>
    <w:rsid w:val="008F7EEF"/>
    <w:rsid w:val="0090173E"/>
    <w:rsid w:val="009021AB"/>
    <w:rsid w:val="00902AED"/>
    <w:rsid w:val="0090321C"/>
    <w:rsid w:val="009032BA"/>
    <w:rsid w:val="00903511"/>
    <w:rsid w:val="00903FAC"/>
    <w:rsid w:val="00904E22"/>
    <w:rsid w:val="00905007"/>
    <w:rsid w:val="009052D7"/>
    <w:rsid w:val="009054EE"/>
    <w:rsid w:val="00905751"/>
    <w:rsid w:val="00906E07"/>
    <w:rsid w:val="00906F09"/>
    <w:rsid w:val="009075B8"/>
    <w:rsid w:val="009077AC"/>
    <w:rsid w:val="009102C6"/>
    <w:rsid w:val="00910332"/>
    <w:rsid w:val="0091044F"/>
    <w:rsid w:val="009109F4"/>
    <w:rsid w:val="00911764"/>
    <w:rsid w:val="00912281"/>
    <w:rsid w:val="009123A0"/>
    <w:rsid w:val="00912463"/>
    <w:rsid w:val="009128DF"/>
    <w:rsid w:val="00912D40"/>
    <w:rsid w:val="0091337E"/>
    <w:rsid w:val="0091356F"/>
    <w:rsid w:val="00913B77"/>
    <w:rsid w:val="0091460A"/>
    <w:rsid w:val="009147FB"/>
    <w:rsid w:val="00914A2C"/>
    <w:rsid w:val="00914B9D"/>
    <w:rsid w:val="009159B1"/>
    <w:rsid w:val="00915A11"/>
    <w:rsid w:val="00915D66"/>
    <w:rsid w:val="00915DB5"/>
    <w:rsid w:val="00916176"/>
    <w:rsid w:val="00916694"/>
    <w:rsid w:val="0091688C"/>
    <w:rsid w:val="00916A34"/>
    <w:rsid w:val="00917134"/>
    <w:rsid w:val="00917C77"/>
    <w:rsid w:val="00920109"/>
    <w:rsid w:val="0092025D"/>
    <w:rsid w:val="009205E6"/>
    <w:rsid w:val="00920B45"/>
    <w:rsid w:val="0092159D"/>
    <w:rsid w:val="00921C3C"/>
    <w:rsid w:val="00922414"/>
    <w:rsid w:val="00922772"/>
    <w:rsid w:val="0092285B"/>
    <w:rsid w:val="00922E20"/>
    <w:rsid w:val="00923335"/>
    <w:rsid w:val="009236D7"/>
    <w:rsid w:val="00923F00"/>
    <w:rsid w:val="00924624"/>
    <w:rsid w:val="0092475C"/>
    <w:rsid w:val="00924A23"/>
    <w:rsid w:val="00925A5D"/>
    <w:rsid w:val="00925C17"/>
    <w:rsid w:val="00926A5E"/>
    <w:rsid w:val="00926DAB"/>
    <w:rsid w:val="00926E53"/>
    <w:rsid w:val="009277DD"/>
    <w:rsid w:val="009303F0"/>
    <w:rsid w:val="009305F8"/>
    <w:rsid w:val="0093078F"/>
    <w:rsid w:val="00930EE9"/>
    <w:rsid w:val="00931154"/>
    <w:rsid w:val="0093248A"/>
    <w:rsid w:val="009325E7"/>
    <w:rsid w:val="00932665"/>
    <w:rsid w:val="00932B4E"/>
    <w:rsid w:val="00932C5A"/>
    <w:rsid w:val="00932D6C"/>
    <w:rsid w:val="00933277"/>
    <w:rsid w:val="00933BC3"/>
    <w:rsid w:val="00933D36"/>
    <w:rsid w:val="00934481"/>
    <w:rsid w:val="009344EF"/>
    <w:rsid w:val="00934943"/>
    <w:rsid w:val="00934A17"/>
    <w:rsid w:val="0093519F"/>
    <w:rsid w:val="00935686"/>
    <w:rsid w:val="00935BF3"/>
    <w:rsid w:val="00935EF7"/>
    <w:rsid w:val="00936092"/>
    <w:rsid w:val="009365D6"/>
    <w:rsid w:val="009369F1"/>
    <w:rsid w:val="009370CB"/>
    <w:rsid w:val="00937495"/>
    <w:rsid w:val="00937E71"/>
    <w:rsid w:val="009400CF"/>
    <w:rsid w:val="00940D86"/>
    <w:rsid w:val="00940E19"/>
    <w:rsid w:val="0094137E"/>
    <w:rsid w:val="009413D6"/>
    <w:rsid w:val="009417BF"/>
    <w:rsid w:val="00941BE2"/>
    <w:rsid w:val="00941E1E"/>
    <w:rsid w:val="00942818"/>
    <w:rsid w:val="00942BD4"/>
    <w:rsid w:val="0094348F"/>
    <w:rsid w:val="00943B63"/>
    <w:rsid w:val="00943E53"/>
    <w:rsid w:val="00943EE6"/>
    <w:rsid w:val="00944165"/>
    <w:rsid w:val="009444B2"/>
    <w:rsid w:val="009451C8"/>
    <w:rsid w:val="009452F0"/>
    <w:rsid w:val="00945675"/>
    <w:rsid w:val="0094570A"/>
    <w:rsid w:val="0094583B"/>
    <w:rsid w:val="00945D29"/>
    <w:rsid w:val="00945DBB"/>
    <w:rsid w:val="00945F79"/>
    <w:rsid w:val="00946590"/>
    <w:rsid w:val="009469FC"/>
    <w:rsid w:val="00946C54"/>
    <w:rsid w:val="00946C83"/>
    <w:rsid w:val="009471E8"/>
    <w:rsid w:val="0094761D"/>
    <w:rsid w:val="00947EF9"/>
    <w:rsid w:val="009500AB"/>
    <w:rsid w:val="009501C7"/>
    <w:rsid w:val="00950A7B"/>
    <w:rsid w:val="00950C77"/>
    <w:rsid w:val="009517E9"/>
    <w:rsid w:val="0095190F"/>
    <w:rsid w:val="00952113"/>
    <w:rsid w:val="009521F2"/>
    <w:rsid w:val="009524F4"/>
    <w:rsid w:val="009525D9"/>
    <w:rsid w:val="00952765"/>
    <w:rsid w:val="00953028"/>
    <w:rsid w:val="0095328B"/>
    <w:rsid w:val="0095338F"/>
    <w:rsid w:val="009533D9"/>
    <w:rsid w:val="00953CC6"/>
    <w:rsid w:val="009540CF"/>
    <w:rsid w:val="00954C4B"/>
    <w:rsid w:val="00954D6B"/>
    <w:rsid w:val="00955054"/>
    <w:rsid w:val="009550B7"/>
    <w:rsid w:val="009550EA"/>
    <w:rsid w:val="00955350"/>
    <w:rsid w:val="00955459"/>
    <w:rsid w:val="00955ED3"/>
    <w:rsid w:val="00956485"/>
    <w:rsid w:val="00956E0D"/>
    <w:rsid w:val="0095705D"/>
    <w:rsid w:val="00957230"/>
    <w:rsid w:val="0095738F"/>
    <w:rsid w:val="00957485"/>
    <w:rsid w:val="00957CA3"/>
    <w:rsid w:val="00960D69"/>
    <w:rsid w:val="00960EE2"/>
    <w:rsid w:val="00961150"/>
    <w:rsid w:val="0096129D"/>
    <w:rsid w:val="0096133D"/>
    <w:rsid w:val="009614A6"/>
    <w:rsid w:val="00962432"/>
    <w:rsid w:val="00962502"/>
    <w:rsid w:val="009628B1"/>
    <w:rsid w:val="009628DA"/>
    <w:rsid w:val="00962A6B"/>
    <w:rsid w:val="00962C8F"/>
    <w:rsid w:val="00962DC1"/>
    <w:rsid w:val="009632EA"/>
    <w:rsid w:val="009636A2"/>
    <w:rsid w:val="00963EB1"/>
    <w:rsid w:val="0096447A"/>
    <w:rsid w:val="0096449D"/>
    <w:rsid w:val="00964C0A"/>
    <w:rsid w:val="00965015"/>
    <w:rsid w:val="00965172"/>
    <w:rsid w:val="0096540D"/>
    <w:rsid w:val="00965839"/>
    <w:rsid w:val="00966022"/>
    <w:rsid w:val="00966359"/>
    <w:rsid w:val="009663E0"/>
    <w:rsid w:val="00966E08"/>
    <w:rsid w:val="009672E2"/>
    <w:rsid w:val="00967457"/>
    <w:rsid w:val="0096750D"/>
    <w:rsid w:val="0096763D"/>
    <w:rsid w:val="00967890"/>
    <w:rsid w:val="00970078"/>
    <w:rsid w:val="009700C1"/>
    <w:rsid w:val="009701DF"/>
    <w:rsid w:val="00970595"/>
    <w:rsid w:val="0097092D"/>
    <w:rsid w:val="00970996"/>
    <w:rsid w:val="00970D11"/>
    <w:rsid w:val="00971126"/>
    <w:rsid w:val="009713B5"/>
    <w:rsid w:val="009717F0"/>
    <w:rsid w:val="00971C69"/>
    <w:rsid w:val="00971C95"/>
    <w:rsid w:val="00971CEE"/>
    <w:rsid w:val="0097240F"/>
    <w:rsid w:val="009725BD"/>
    <w:rsid w:val="00972805"/>
    <w:rsid w:val="00972DFD"/>
    <w:rsid w:val="00972EB8"/>
    <w:rsid w:val="009730B6"/>
    <w:rsid w:val="009733FB"/>
    <w:rsid w:val="00973544"/>
    <w:rsid w:val="009735C4"/>
    <w:rsid w:val="00973B86"/>
    <w:rsid w:val="00973CF9"/>
    <w:rsid w:val="009742BE"/>
    <w:rsid w:val="009747C3"/>
    <w:rsid w:val="009751B7"/>
    <w:rsid w:val="00975803"/>
    <w:rsid w:val="00975D28"/>
    <w:rsid w:val="00975F82"/>
    <w:rsid w:val="00975FCC"/>
    <w:rsid w:val="00976545"/>
    <w:rsid w:val="009769F5"/>
    <w:rsid w:val="00976DB3"/>
    <w:rsid w:val="00977283"/>
    <w:rsid w:val="009777D2"/>
    <w:rsid w:val="00977941"/>
    <w:rsid w:val="00977B9A"/>
    <w:rsid w:val="00980067"/>
    <w:rsid w:val="00980252"/>
    <w:rsid w:val="00980BBB"/>
    <w:rsid w:val="00980F2A"/>
    <w:rsid w:val="00980FD4"/>
    <w:rsid w:val="00981939"/>
    <w:rsid w:val="0098224F"/>
    <w:rsid w:val="00982925"/>
    <w:rsid w:val="00982C58"/>
    <w:rsid w:val="00982D68"/>
    <w:rsid w:val="0098334D"/>
    <w:rsid w:val="00983818"/>
    <w:rsid w:val="00983A0A"/>
    <w:rsid w:val="00983CB1"/>
    <w:rsid w:val="00983EC7"/>
    <w:rsid w:val="00984356"/>
    <w:rsid w:val="00984557"/>
    <w:rsid w:val="00984829"/>
    <w:rsid w:val="00984F45"/>
    <w:rsid w:val="00985789"/>
    <w:rsid w:val="009857AA"/>
    <w:rsid w:val="00985A87"/>
    <w:rsid w:val="009860A1"/>
    <w:rsid w:val="0098627E"/>
    <w:rsid w:val="00986D25"/>
    <w:rsid w:val="00986E8E"/>
    <w:rsid w:val="00987B22"/>
    <w:rsid w:val="00987B6C"/>
    <w:rsid w:val="00987B6E"/>
    <w:rsid w:val="00987CFC"/>
    <w:rsid w:val="00990093"/>
    <w:rsid w:val="00990214"/>
    <w:rsid w:val="00990505"/>
    <w:rsid w:val="00991054"/>
    <w:rsid w:val="0099114D"/>
    <w:rsid w:val="00991735"/>
    <w:rsid w:val="00991767"/>
    <w:rsid w:val="00991F27"/>
    <w:rsid w:val="0099231A"/>
    <w:rsid w:val="00992F83"/>
    <w:rsid w:val="00992FD4"/>
    <w:rsid w:val="0099336B"/>
    <w:rsid w:val="009936C8"/>
    <w:rsid w:val="0099390D"/>
    <w:rsid w:val="00993B92"/>
    <w:rsid w:val="00994252"/>
    <w:rsid w:val="00994695"/>
    <w:rsid w:val="009947CB"/>
    <w:rsid w:val="009948A3"/>
    <w:rsid w:val="0099495D"/>
    <w:rsid w:val="00994D81"/>
    <w:rsid w:val="00995355"/>
    <w:rsid w:val="0099580B"/>
    <w:rsid w:val="00995C00"/>
    <w:rsid w:val="009973F1"/>
    <w:rsid w:val="00997798"/>
    <w:rsid w:val="009977BD"/>
    <w:rsid w:val="00997D23"/>
    <w:rsid w:val="009A010F"/>
    <w:rsid w:val="009A0AA1"/>
    <w:rsid w:val="009A0D7A"/>
    <w:rsid w:val="009A0F3A"/>
    <w:rsid w:val="009A0FD8"/>
    <w:rsid w:val="009A15FC"/>
    <w:rsid w:val="009A1BFE"/>
    <w:rsid w:val="009A1CCB"/>
    <w:rsid w:val="009A2D78"/>
    <w:rsid w:val="009A2F4C"/>
    <w:rsid w:val="009A3010"/>
    <w:rsid w:val="009A3065"/>
    <w:rsid w:val="009A3892"/>
    <w:rsid w:val="009A3B70"/>
    <w:rsid w:val="009A3DC2"/>
    <w:rsid w:val="009A4AC3"/>
    <w:rsid w:val="009A4F56"/>
    <w:rsid w:val="009A5222"/>
    <w:rsid w:val="009A57C3"/>
    <w:rsid w:val="009A5D4E"/>
    <w:rsid w:val="009A64E8"/>
    <w:rsid w:val="009A68E3"/>
    <w:rsid w:val="009A6B48"/>
    <w:rsid w:val="009A6CAD"/>
    <w:rsid w:val="009A6E11"/>
    <w:rsid w:val="009A6E9B"/>
    <w:rsid w:val="009A75B3"/>
    <w:rsid w:val="009A76E4"/>
    <w:rsid w:val="009A7F52"/>
    <w:rsid w:val="009B0193"/>
    <w:rsid w:val="009B08EF"/>
    <w:rsid w:val="009B0A20"/>
    <w:rsid w:val="009B0BDC"/>
    <w:rsid w:val="009B0DDC"/>
    <w:rsid w:val="009B125C"/>
    <w:rsid w:val="009B14EF"/>
    <w:rsid w:val="009B171C"/>
    <w:rsid w:val="009B1924"/>
    <w:rsid w:val="009B1C5A"/>
    <w:rsid w:val="009B2988"/>
    <w:rsid w:val="009B3380"/>
    <w:rsid w:val="009B345C"/>
    <w:rsid w:val="009B3540"/>
    <w:rsid w:val="009B3A1F"/>
    <w:rsid w:val="009B3BD8"/>
    <w:rsid w:val="009B4047"/>
    <w:rsid w:val="009B40F4"/>
    <w:rsid w:val="009B4732"/>
    <w:rsid w:val="009B4C26"/>
    <w:rsid w:val="009B4C75"/>
    <w:rsid w:val="009B4CD6"/>
    <w:rsid w:val="009B545E"/>
    <w:rsid w:val="009B54DB"/>
    <w:rsid w:val="009B56C6"/>
    <w:rsid w:val="009B56F2"/>
    <w:rsid w:val="009B5701"/>
    <w:rsid w:val="009B5D94"/>
    <w:rsid w:val="009B5E3B"/>
    <w:rsid w:val="009B6364"/>
    <w:rsid w:val="009B6767"/>
    <w:rsid w:val="009B705F"/>
    <w:rsid w:val="009B75B7"/>
    <w:rsid w:val="009B7AAB"/>
    <w:rsid w:val="009B7CB5"/>
    <w:rsid w:val="009B7E74"/>
    <w:rsid w:val="009C0228"/>
    <w:rsid w:val="009C0C9E"/>
    <w:rsid w:val="009C0E7C"/>
    <w:rsid w:val="009C0F86"/>
    <w:rsid w:val="009C1590"/>
    <w:rsid w:val="009C1600"/>
    <w:rsid w:val="009C1677"/>
    <w:rsid w:val="009C1C88"/>
    <w:rsid w:val="009C245B"/>
    <w:rsid w:val="009C2705"/>
    <w:rsid w:val="009C2762"/>
    <w:rsid w:val="009C2B43"/>
    <w:rsid w:val="009C2CDD"/>
    <w:rsid w:val="009C3DB1"/>
    <w:rsid w:val="009C4076"/>
    <w:rsid w:val="009C433F"/>
    <w:rsid w:val="009C4B24"/>
    <w:rsid w:val="009C5544"/>
    <w:rsid w:val="009C57ED"/>
    <w:rsid w:val="009C591C"/>
    <w:rsid w:val="009C5B8E"/>
    <w:rsid w:val="009C6624"/>
    <w:rsid w:val="009C6AB6"/>
    <w:rsid w:val="009C74F6"/>
    <w:rsid w:val="009D04BE"/>
    <w:rsid w:val="009D0B75"/>
    <w:rsid w:val="009D107D"/>
    <w:rsid w:val="009D1861"/>
    <w:rsid w:val="009D1D21"/>
    <w:rsid w:val="009D2129"/>
    <w:rsid w:val="009D35D7"/>
    <w:rsid w:val="009D37EE"/>
    <w:rsid w:val="009D380E"/>
    <w:rsid w:val="009D3AE6"/>
    <w:rsid w:val="009D3F6C"/>
    <w:rsid w:val="009D411A"/>
    <w:rsid w:val="009D41BF"/>
    <w:rsid w:val="009D42AE"/>
    <w:rsid w:val="009D49E0"/>
    <w:rsid w:val="009D5252"/>
    <w:rsid w:val="009D52B3"/>
    <w:rsid w:val="009D5FEF"/>
    <w:rsid w:val="009D6582"/>
    <w:rsid w:val="009D697A"/>
    <w:rsid w:val="009D70A8"/>
    <w:rsid w:val="009D7B14"/>
    <w:rsid w:val="009D7DCA"/>
    <w:rsid w:val="009E002A"/>
    <w:rsid w:val="009E05B2"/>
    <w:rsid w:val="009E0637"/>
    <w:rsid w:val="009E0781"/>
    <w:rsid w:val="009E0FFD"/>
    <w:rsid w:val="009E109C"/>
    <w:rsid w:val="009E17CF"/>
    <w:rsid w:val="009E2286"/>
    <w:rsid w:val="009E2730"/>
    <w:rsid w:val="009E283F"/>
    <w:rsid w:val="009E287C"/>
    <w:rsid w:val="009E2D34"/>
    <w:rsid w:val="009E3286"/>
    <w:rsid w:val="009E34FE"/>
    <w:rsid w:val="009E359C"/>
    <w:rsid w:val="009E377F"/>
    <w:rsid w:val="009E38F8"/>
    <w:rsid w:val="009E3AAB"/>
    <w:rsid w:val="009E4434"/>
    <w:rsid w:val="009E544F"/>
    <w:rsid w:val="009E5476"/>
    <w:rsid w:val="009E6300"/>
    <w:rsid w:val="009E6E30"/>
    <w:rsid w:val="009E6F82"/>
    <w:rsid w:val="009E7118"/>
    <w:rsid w:val="009E7A2F"/>
    <w:rsid w:val="009E7FF3"/>
    <w:rsid w:val="009F0851"/>
    <w:rsid w:val="009F0B40"/>
    <w:rsid w:val="009F117F"/>
    <w:rsid w:val="009F1589"/>
    <w:rsid w:val="009F1964"/>
    <w:rsid w:val="009F1E18"/>
    <w:rsid w:val="009F28B0"/>
    <w:rsid w:val="009F2A91"/>
    <w:rsid w:val="009F2EB1"/>
    <w:rsid w:val="009F339B"/>
    <w:rsid w:val="009F4565"/>
    <w:rsid w:val="009F4AD9"/>
    <w:rsid w:val="009F4E0C"/>
    <w:rsid w:val="009F513B"/>
    <w:rsid w:val="009F55D1"/>
    <w:rsid w:val="009F5DFB"/>
    <w:rsid w:val="009F5E98"/>
    <w:rsid w:val="009F68F6"/>
    <w:rsid w:val="009F6993"/>
    <w:rsid w:val="009F69CB"/>
    <w:rsid w:val="009F6B27"/>
    <w:rsid w:val="009F6F92"/>
    <w:rsid w:val="009F7542"/>
    <w:rsid w:val="00A0046D"/>
    <w:rsid w:val="00A0047A"/>
    <w:rsid w:val="00A00799"/>
    <w:rsid w:val="00A00AE4"/>
    <w:rsid w:val="00A00F8A"/>
    <w:rsid w:val="00A00FFE"/>
    <w:rsid w:val="00A01A7E"/>
    <w:rsid w:val="00A02528"/>
    <w:rsid w:val="00A02550"/>
    <w:rsid w:val="00A02882"/>
    <w:rsid w:val="00A0325B"/>
    <w:rsid w:val="00A034CD"/>
    <w:rsid w:val="00A0427E"/>
    <w:rsid w:val="00A043B7"/>
    <w:rsid w:val="00A04958"/>
    <w:rsid w:val="00A053D0"/>
    <w:rsid w:val="00A071BE"/>
    <w:rsid w:val="00A07E24"/>
    <w:rsid w:val="00A07F8B"/>
    <w:rsid w:val="00A108D9"/>
    <w:rsid w:val="00A10B01"/>
    <w:rsid w:val="00A10D71"/>
    <w:rsid w:val="00A112C3"/>
    <w:rsid w:val="00A11794"/>
    <w:rsid w:val="00A11AD1"/>
    <w:rsid w:val="00A12ADD"/>
    <w:rsid w:val="00A12C17"/>
    <w:rsid w:val="00A12D05"/>
    <w:rsid w:val="00A12F88"/>
    <w:rsid w:val="00A13246"/>
    <w:rsid w:val="00A133CC"/>
    <w:rsid w:val="00A13972"/>
    <w:rsid w:val="00A13D20"/>
    <w:rsid w:val="00A14C2A"/>
    <w:rsid w:val="00A1506A"/>
    <w:rsid w:val="00A15598"/>
    <w:rsid w:val="00A1631C"/>
    <w:rsid w:val="00A16690"/>
    <w:rsid w:val="00A16A97"/>
    <w:rsid w:val="00A173F5"/>
    <w:rsid w:val="00A177FA"/>
    <w:rsid w:val="00A204CD"/>
    <w:rsid w:val="00A209F6"/>
    <w:rsid w:val="00A20E23"/>
    <w:rsid w:val="00A20F06"/>
    <w:rsid w:val="00A2153A"/>
    <w:rsid w:val="00A21667"/>
    <w:rsid w:val="00A2180D"/>
    <w:rsid w:val="00A2192D"/>
    <w:rsid w:val="00A22121"/>
    <w:rsid w:val="00A225B3"/>
    <w:rsid w:val="00A22C27"/>
    <w:rsid w:val="00A2335A"/>
    <w:rsid w:val="00A23579"/>
    <w:rsid w:val="00A23611"/>
    <w:rsid w:val="00A238DA"/>
    <w:rsid w:val="00A239FE"/>
    <w:rsid w:val="00A23A58"/>
    <w:rsid w:val="00A23F59"/>
    <w:rsid w:val="00A241FF"/>
    <w:rsid w:val="00A24492"/>
    <w:rsid w:val="00A249D4"/>
    <w:rsid w:val="00A252B5"/>
    <w:rsid w:val="00A255A9"/>
    <w:rsid w:val="00A2584D"/>
    <w:rsid w:val="00A261E7"/>
    <w:rsid w:val="00A26834"/>
    <w:rsid w:val="00A27234"/>
    <w:rsid w:val="00A2774E"/>
    <w:rsid w:val="00A27982"/>
    <w:rsid w:val="00A27F35"/>
    <w:rsid w:val="00A301ED"/>
    <w:rsid w:val="00A30FA8"/>
    <w:rsid w:val="00A31510"/>
    <w:rsid w:val="00A316F5"/>
    <w:rsid w:val="00A31C72"/>
    <w:rsid w:val="00A323FE"/>
    <w:rsid w:val="00A32900"/>
    <w:rsid w:val="00A32A57"/>
    <w:rsid w:val="00A32BA5"/>
    <w:rsid w:val="00A32BAF"/>
    <w:rsid w:val="00A33030"/>
    <w:rsid w:val="00A3307A"/>
    <w:rsid w:val="00A33969"/>
    <w:rsid w:val="00A33E14"/>
    <w:rsid w:val="00A33F82"/>
    <w:rsid w:val="00A3443E"/>
    <w:rsid w:val="00A3446B"/>
    <w:rsid w:val="00A35359"/>
    <w:rsid w:val="00A357C2"/>
    <w:rsid w:val="00A367CA"/>
    <w:rsid w:val="00A36897"/>
    <w:rsid w:val="00A36D63"/>
    <w:rsid w:val="00A37E0E"/>
    <w:rsid w:val="00A40745"/>
    <w:rsid w:val="00A40914"/>
    <w:rsid w:val="00A413C5"/>
    <w:rsid w:val="00A415E7"/>
    <w:rsid w:val="00A420CB"/>
    <w:rsid w:val="00A422BE"/>
    <w:rsid w:val="00A422EA"/>
    <w:rsid w:val="00A42A4D"/>
    <w:rsid w:val="00A42BB3"/>
    <w:rsid w:val="00A431F4"/>
    <w:rsid w:val="00A4379E"/>
    <w:rsid w:val="00A43D89"/>
    <w:rsid w:val="00A43E82"/>
    <w:rsid w:val="00A447C2"/>
    <w:rsid w:val="00A452CA"/>
    <w:rsid w:val="00A458D7"/>
    <w:rsid w:val="00A45BA6"/>
    <w:rsid w:val="00A45C88"/>
    <w:rsid w:val="00A45FF7"/>
    <w:rsid w:val="00A46A9C"/>
    <w:rsid w:val="00A46D85"/>
    <w:rsid w:val="00A47261"/>
    <w:rsid w:val="00A474F0"/>
    <w:rsid w:val="00A47FCD"/>
    <w:rsid w:val="00A50981"/>
    <w:rsid w:val="00A50FA6"/>
    <w:rsid w:val="00A5250A"/>
    <w:rsid w:val="00A52513"/>
    <w:rsid w:val="00A52E83"/>
    <w:rsid w:val="00A530A0"/>
    <w:rsid w:val="00A5349E"/>
    <w:rsid w:val="00A53CC9"/>
    <w:rsid w:val="00A548D3"/>
    <w:rsid w:val="00A5505C"/>
    <w:rsid w:val="00A55415"/>
    <w:rsid w:val="00A55607"/>
    <w:rsid w:val="00A55E57"/>
    <w:rsid w:val="00A562E1"/>
    <w:rsid w:val="00A56EA3"/>
    <w:rsid w:val="00A57032"/>
    <w:rsid w:val="00A57092"/>
    <w:rsid w:val="00A57841"/>
    <w:rsid w:val="00A579D9"/>
    <w:rsid w:val="00A60107"/>
    <w:rsid w:val="00A60596"/>
    <w:rsid w:val="00A6092A"/>
    <w:rsid w:val="00A611E9"/>
    <w:rsid w:val="00A6154B"/>
    <w:rsid w:val="00A61C83"/>
    <w:rsid w:val="00A62092"/>
    <w:rsid w:val="00A627DE"/>
    <w:rsid w:val="00A62A77"/>
    <w:rsid w:val="00A6319A"/>
    <w:rsid w:val="00A6334B"/>
    <w:rsid w:val="00A636CB"/>
    <w:rsid w:val="00A6439B"/>
    <w:rsid w:val="00A64711"/>
    <w:rsid w:val="00A64976"/>
    <w:rsid w:val="00A65270"/>
    <w:rsid w:val="00A65645"/>
    <w:rsid w:val="00A65755"/>
    <w:rsid w:val="00A6581A"/>
    <w:rsid w:val="00A658F8"/>
    <w:rsid w:val="00A659BF"/>
    <w:rsid w:val="00A66405"/>
    <w:rsid w:val="00A669A1"/>
    <w:rsid w:val="00A669B6"/>
    <w:rsid w:val="00A66C67"/>
    <w:rsid w:val="00A66D05"/>
    <w:rsid w:val="00A66E65"/>
    <w:rsid w:val="00A66F3C"/>
    <w:rsid w:val="00A674A3"/>
    <w:rsid w:val="00A67DB4"/>
    <w:rsid w:val="00A67EEC"/>
    <w:rsid w:val="00A70F1C"/>
    <w:rsid w:val="00A71AE5"/>
    <w:rsid w:val="00A71F1D"/>
    <w:rsid w:val="00A71F73"/>
    <w:rsid w:val="00A72245"/>
    <w:rsid w:val="00A72CFB"/>
    <w:rsid w:val="00A72ED2"/>
    <w:rsid w:val="00A73347"/>
    <w:rsid w:val="00A737F7"/>
    <w:rsid w:val="00A73C1B"/>
    <w:rsid w:val="00A73FDD"/>
    <w:rsid w:val="00A74386"/>
    <w:rsid w:val="00A74844"/>
    <w:rsid w:val="00A74D82"/>
    <w:rsid w:val="00A751B0"/>
    <w:rsid w:val="00A75542"/>
    <w:rsid w:val="00A755AA"/>
    <w:rsid w:val="00A756E6"/>
    <w:rsid w:val="00A75C8B"/>
    <w:rsid w:val="00A761BA"/>
    <w:rsid w:val="00A766E2"/>
    <w:rsid w:val="00A767B9"/>
    <w:rsid w:val="00A76D62"/>
    <w:rsid w:val="00A773B7"/>
    <w:rsid w:val="00A77705"/>
    <w:rsid w:val="00A777FF"/>
    <w:rsid w:val="00A77A84"/>
    <w:rsid w:val="00A77C44"/>
    <w:rsid w:val="00A80001"/>
    <w:rsid w:val="00A801DE"/>
    <w:rsid w:val="00A8065C"/>
    <w:rsid w:val="00A80BC0"/>
    <w:rsid w:val="00A81077"/>
    <w:rsid w:val="00A81682"/>
    <w:rsid w:val="00A81982"/>
    <w:rsid w:val="00A81EB4"/>
    <w:rsid w:val="00A827EB"/>
    <w:rsid w:val="00A82888"/>
    <w:rsid w:val="00A82BA7"/>
    <w:rsid w:val="00A835D5"/>
    <w:rsid w:val="00A83AD8"/>
    <w:rsid w:val="00A83BDC"/>
    <w:rsid w:val="00A83FA8"/>
    <w:rsid w:val="00A846FC"/>
    <w:rsid w:val="00A84A49"/>
    <w:rsid w:val="00A852E6"/>
    <w:rsid w:val="00A853FE"/>
    <w:rsid w:val="00A8547A"/>
    <w:rsid w:val="00A856DE"/>
    <w:rsid w:val="00A85FC6"/>
    <w:rsid w:val="00A85FEE"/>
    <w:rsid w:val="00A86277"/>
    <w:rsid w:val="00A864CB"/>
    <w:rsid w:val="00A87FB8"/>
    <w:rsid w:val="00A900B0"/>
    <w:rsid w:val="00A921D4"/>
    <w:rsid w:val="00A92533"/>
    <w:rsid w:val="00A92E3C"/>
    <w:rsid w:val="00A9327D"/>
    <w:rsid w:val="00A93424"/>
    <w:rsid w:val="00A934EF"/>
    <w:rsid w:val="00A936D2"/>
    <w:rsid w:val="00A93DE2"/>
    <w:rsid w:val="00A93F3B"/>
    <w:rsid w:val="00A93F74"/>
    <w:rsid w:val="00A9408B"/>
    <w:rsid w:val="00A9465C"/>
    <w:rsid w:val="00A94953"/>
    <w:rsid w:val="00A9497B"/>
    <w:rsid w:val="00A95B76"/>
    <w:rsid w:val="00A9608A"/>
    <w:rsid w:val="00A96483"/>
    <w:rsid w:val="00A9649B"/>
    <w:rsid w:val="00A964EB"/>
    <w:rsid w:val="00A96A6C"/>
    <w:rsid w:val="00A96EAB"/>
    <w:rsid w:val="00AA00D1"/>
    <w:rsid w:val="00AA01D1"/>
    <w:rsid w:val="00AA065C"/>
    <w:rsid w:val="00AA076E"/>
    <w:rsid w:val="00AA0AD0"/>
    <w:rsid w:val="00AA0E59"/>
    <w:rsid w:val="00AA0FEB"/>
    <w:rsid w:val="00AA1814"/>
    <w:rsid w:val="00AA182F"/>
    <w:rsid w:val="00AA1DA8"/>
    <w:rsid w:val="00AA21CD"/>
    <w:rsid w:val="00AA2434"/>
    <w:rsid w:val="00AA2784"/>
    <w:rsid w:val="00AA29F5"/>
    <w:rsid w:val="00AA2EDD"/>
    <w:rsid w:val="00AA2FBB"/>
    <w:rsid w:val="00AA312D"/>
    <w:rsid w:val="00AA315F"/>
    <w:rsid w:val="00AA4BEA"/>
    <w:rsid w:val="00AA4D71"/>
    <w:rsid w:val="00AA554D"/>
    <w:rsid w:val="00AA554E"/>
    <w:rsid w:val="00AA56F8"/>
    <w:rsid w:val="00AA5943"/>
    <w:rsid w:val="00AA5966"/>
    <w:rsid w:val="00AA5DDB"/>
    <w:rsid w:val="00AA622E"/>
    <w:rsid w:val="00AA6602"/>
    <w:rsid w:val="00AA730C"/>
    <w:rsid w:val="00AA75CF"/>
    <w:rsid w:val="00AB07BF"/>
    <w:rsid w:val="00AB11EF"/>
    <w:rsid w:val="00AB1795"/>
    <w:rsid w:val="00AB1BD2"/>
    <w:rsid w:val="00AB26B6"/>
    <w:rsid w:val="00AB2733"/>
    <w:rsid w:val="00AB2DD8"/>
    <w:rsid w:val="00AB3AA7"/>
    <w:rsid w:val="00AB41C7"/>
    <w:rsid w:val="00AB42D7"/>
    <w:rsid w:val="00AB4B32"/>
    <w:rsid w:val="00AB4DED"/>
    <w:rsid w:val="00AB5313"/>
    <w:rsid w:val="00AB54A4"/>
    <w:rsid w:val="00AB5942"/>
    <w:rsid w:val="00AB68A6"/>
    <w:rsid w:val="00AB6954"/>
    <w:rsid w:val="00AB7222"/>
    <w:rsid w:val="00AB72C6"/>
    <w:rsid w:val="00AC0063"/>
    <w:rsid w:val="00AC15D1"/>
    <w:rsid w:val="00AC1CCD"/>
    <w:rsid w:val="00AC22CE"/>
    <w:rsid w:val="00AC239F"/>
    <w:rsid w:val="00AC2EF3"/>
    <w:rsid w:val="00AC3415"/>
    <w:rsid w:val="00AC39D9"/>
    <w:rsid w:val="00AC40B8"/>
    <w:rsid w:val="00AC4192"/>
    <w:rsid w:val="00AC451B"/>
    <w:rsid w:val="00AC4B8A"/>
    <w:rsid w:val="00AC4CC7"/>
    <w:rsid w:val="00AC4F17"/>
    <w:rsid w:val="00AC500C"/>
    <w:rsid w:val="00AC535B"/>
    <w:rsid w:val="00AC62E8"/>
    <w:rsid w:val="00AC6F91"/>
    <w:rsid w:val="00AC76A0"/>
    <w:rsid w:val="00AC7AB6"/>
    <w:rsid w:val="00AC7FA4"/>
    <w:rsid w:val="00AD0241"/>
    <w:rsid w:val="00AD0275"/>
    <w:rsid w:val="00AD0459"/>
    <w:rsid w:val="00AD0C85"/>
    <w:rsid w:val="00AD0E60"/>
    <w:rsid w:val="00AD1215"/>
    <w:rsid w:val="00AD1BF8"/>
    <w:rsid w:val="00AD1D4C"/>
    <w:rsid w:val="00AD219D"/>
    <w:rsid w:val="00AD2947"/>
    <w:rsid w:val="00AD3215"/>
    <w:rsid w:val="00AD3596"/>
    <w:rsid w:val="00AD36F3"/>
    <w:rsid w:val="00AD3A7F"/>
    <w:rsid w:val="00AD3D57"/>
    <w:rsid w:val="00AD411A"/>
    <w:rsid w:val="00AD4435"/>
    <w:rsid w:val="00AD44A4"/>
    <w:rsid w:val="00AD4B05"/>
    <w:rsid w:val="00AD4B77"/>
    <w:rsid w:val="00AD540B"/>
    <w:rsid w:val="00AD546F"/>
    <w:rsid w:val="00AD5AB7"/>
    <w:rsid w:val="00AD5DA8"/>
    <w:rsid w:val="00AD61DA"/>
    <w:rsid w:val="00AD6254"/>
    <w:rsid w:val="00AD6398"/>
    <w:rsid w:val="00AD6742"/>
    <w:rsid w:val="00AD6EC8"/>
    <w:rsid w:val="00AE002F"/>
    <w:rsid w:val="00AE05CF"/>
    <w:rsid w:val="00AE0ACC"/>
    <w:rsid w:val="00AE1452"/>
    <w:rsid w:val="00AE1AFC"/>
    <w:rsid w:val="00AE2197"/>
    <w:rsid w:val="00AE231B"/>
    <w:rsid w:val="00AE2B60"/>
    <w:rsid w:val="00AE2DE3"/>
    <w:rsid w:val="00AE38D7"/>
    <w:rsid w:val="00AE398E"/>
    <w:rsid w:val="00AE3E15"/>
    <w:rsid w:val="00AE41B5"/>
    <w:rsid w:val="00AE54A7"/>
    <w:rsid w:val="00AE5E8B"/>
    <w:rsid w:val="00AE675D"/>
    <w:rsid w:val="00AE677E"/>
    <w:rsid w:val="00AE679B"/>
    <w:rsid w:val="00AE6E39"/>
    <w:rsid w:val="00AE7217"/>
    <w:rsid w:val="00AE7A4A"/>
    <w:rsid w:val="00AF0228"/>
    <w:rsid w:val="00AF0938"/>
    <w:rsid w:val="00AF0E70"/>
    <w:rsid w:val="00AF1392"/>
    <w:rsid w:val="00AF19F4"/>
    <w:rsid w:val="00AF1A4E"/>
    <w:rsid w:val="00AF1DD7"/>
    <w:rsid w:val="00AF22B5"/>
    <w:rsid w:val="00AF2499"/>
    <w:rsid w:val="00AF29AD"/>
    <w:rsid w:val="00AF2B39"/>
    <w:rsid w:val="00AF357C"/>
    <w:rsid w:val="00AF3CD3"/>
    <w:rsid w:val="00AF3DA3"/>
    <w:rsid w:val="00AF422B"/>
    <w:rsid w:val="00AF4232"/>
    <w:rsid w:val="00AF44D0"/>
    <w:rsid w:val="00AF45CF"/>
    <w:rsid w:val="00AF4AF1"/>
    <w:rsid w:val="00AF4FC8"/>
    <w:rsid w:val="00AF5512"/>
    <w:rsid w:val="00AF5A34"/>
    <w:rsid w:val="00AF6454"/>
    <w:rsid w:val="00AF69E0"/>
    <w:rsid w:val="00AF7148"/>
    <w:rsid w:val="00AF72FC"/>
    <w:rsid w:val="00AF76D9"/>
    <w:rsid w:val="00AF76DE"/>
    <w:rsid w:val="00AF79BE"/>
    <w:rsid w:val="00AF7A63"/>
    <w:rsid w:val="00AF7D1C"/>
    <w:rsid w:val="00B00070"/>
    <w:rsid w:val="00B00123"/>
    <w:rsid w:val="00B004FE"/>
    <w:rsid w:val="00B00B48"/>
    <w:rsid w:val="00B00BB2"/>
    <w:rsid w:val="00B00CE7"/>
    <w:rsid w:val="00B00E86"/>
    <w:rsid w:val="00B01EE2"/>
    <w:rsid w:val="00B02909"/>
    <w:rsid w:val="00B02A5A"/>
    <w:rsid w:val="00B0347F"/>
    <w:rsid w:val="00B035CC"/>
    <w:rsid w:val="00B036B5"/>
    <w:rsid w:val="00B037B1"/>
    <w:rsid w:val="00B03A62"/>
    <w:rsid w:val="00B03C33"/>
    <w:rsid w:val="00B03CDB"/>
    <w:rsid w:val="00B03FDD"/>
    <w:rsid w:val="00B041F4"/>
    <w:rsid w:val="00B04880"/>
    <w:rsid w:val="00B0495B"/>
    <w:rsid w:val="00B049A8"/>
    <w:rsid w:val="00B0620E"/>
    <w:rsid w:val="00B062C8"/>
    <w:rsid w:val="00B07187"/>
    <w:rsid w:val="00B07E5F"/>
    <w:rsid w:val="00B102CA"/>
    <w:rsid w:val="00B107F2"/>
    <w:rsid w:val="00B10A33"/>
    <w:rsid w:val="00B10C3C"/>
    <w:rsid w:val="00B11F4C"/>
    <w:rsid w:val="00B1242F"/>
    <w:rsid w:val="00B128AC"/>
    <w:rsid w:val="00B129B1"/>
    <w:rsid w:val="00B12D9D"/>
    <w:rsid w:val="00B13A70"/>
    <w:rsid w:val="00B13DF4"/>
    <w:rsid w:val="00B146FA"/>
    <w:rsid w:val="00B14784"/>
    <w:rsid w:val="00B14DAC"/>
    <w:rsid w:val="00B14DD8"/>
    <w:rsid w:val="00B152BF"/>
    <w:rsid w:val="00B15DD5"/>
    <w:rsid w:val="00B16E65"/>
    <w:rsid w:val="00B172A6"/>
    <w:rsid w:val="00B17DB2"/>
    <w:rsid w:val="00B2031A"/>
    <w:rsid w:val="00B206C9"/>
    <w:rsid w:val="00B20AAF"/>
    <w:rsid w:val="00B21149"/>
    <w:rsid w:val="00B2117C"/>
    <w:rsid w:val="00B212D9"/>
    <w:rsid w:val="00B21525"/>
    <w:rsid w:val="00B21986"/>
    <w:rsid w:val="00B2210D"/>
    <w:rsid w:val="00B222BC"/>
    <w:rsid w:val="00B22FF7"/>
    <w:rsid w:val="00B23BB4"/>
    <w:rsid w:val="00B23F7F"/>
    <w:rsid w:val="00B23FCF"/>
    <w:rsid w:val="00B2458C"/>
    <w:rsid w:val="00B24686"/>
    <w:rsid w:val="00B256AE"/>
    <w:rsid w:val="00B25872"/>
    <w:rsid w:val="00B25A09"/>
    <w:rsid w:val="00B262F4"/>
    <w:rsid w:val="00B265BD"/>
    <w:rsid w:val="00B269B1"/>
    <w:rsid w:val="00B26C68"/>
    <w:rsid w:val="00B27193"/>
    <w:rsid w:val="00B276BB"/>
    <w:rsid w:val="00B305B0"/>
    <w:rsid w:val="00B312E4"/>
    <w:rsid w:val="00B31319"/>
    <w:rsid w:val="00B31EFD"/>
    <w:rsid w:val="00B32265"/>
    <w:rsid w:val="00B3231B"/>
    <w:rsid w:val="00B3308C"/>
    <w:rsid w:val="00B3468D"/>
    <w:rsid w:val="00B347FC"/>
    <w:rsid w:val="00B34C59"/>
    <w:rsid w:val="00B35333"/>
    <w:rsid w:val="00B35646"/>
    <w:rsid w:val="00B3566C"/>
    <w:rsid w:val="00B356C2"/>
    <w:rsid w:val="00B35976"/>
    <w:rsid w:val="00B362C0"/>
    <w:rsid w:val="00B364CC"/>
    <w:rsid w:val="00B36A9B"/>
    <w:rsid w:val="00B36C1C"/>
    <w:rsid w:val="00B36D71"/>
    <w:rsid w:val="00B3734C"/>
    <w:rsid w:val="00B3766E"/>
    <w:rsid w:val="00B37743"/>
    <w:rsid w:val="00B377EC"/>
    <w:rsid w:val="00B40746"/>
    <w:rsid w:val="00B40760"/>
    <w:rsid w:val="00B41135"/>
    <w:rsid w:val="00B414AD"/>
    <w:rsid w:val="00B416F2"/>
    <w:rsid w:val="00B41704"/>
    <w:rsid w:val="00B41886"/>
    <w:rsid w:val="00B418D9"/>
    <w:rsid w:val="00B424DF"/>
    <w:rsid w:val="00B426B8"/>
    <w:rsid w:val="00B4321C"/>
    <w:rsid w:val="00B43C49"/>
    <w:rsid w:val="00B43CCB"/>
    <w:rsid w:val="00B4442B"/>
    <w:rsid w:val="00B448B3"/>
    <w:rsid w:val="00B4498D"/>
    <w:rsid w:val="00B449AA"/>
    <w:rsid w:val="00B44B5E"/>
    <w:rsid w:val="00B44CC9"/>
    <w:rsid w:val="00B451B1"/>
    <w:rsid w:val="00B4526B"/>
    <w:rsid w:val="00B45C29"/>
    <w:rsid w:val="00B4604A"/>
    <w:rsid w:val="00B46425"/>
    <w:rsid w:val="00B465B9"/>
    <w:rsid w:val="00B46A98"/>
    <w:rsid w:val="00B470FC"/>
    <w:rsid w:val="00B473BD"/>
    <w:rsid w:val="00B47DE4"/>
    <w:rsid w:val="00B5066B"/>
    <w:rsid w:val="00B50955"/>
    <w:rsid w:val="00B50B1C"/>
    <w:rsid w:val="00B50CE7"/>
    <w:rsid w:val="00B518F9"/>
    <w:rsid w:val="00B51D4A"/>
    <w:rsid w:val="00B51E5E"/>
    <w:rsid w:val="00B51F54"/>
    <w:rsid w:val="00B52140"/>
    <w:rsid w:val="00B521EF"/>
    <w:rsid w:val="00B524FD"/>
    <w:rsid w:val="00B5262E"/>
    <w:rsid w:val="00B53456"/>
    <w:rsid w:val="00B53A79"/>
    <w:rsid w:val="00B53D3D"/>
    <w:rsid w:val="00B53E40"/>
    <w:rsid w:val="00B53FB9"/>
    <w:rsid w:val="00B5444F"/>
    <w:rsid w:val="00B54454"/>
    <w:rsid w:val="00B54CB8"/>
    <w:rsid w:val="00B5515B"/>
    <w:rsid w:val="00B55185"/>
    <w:rsid w:val="00B55707"/>
    <w:rsid w:val="00B55A01"/>
    <w:rsid w:val="00B55B4E"/>
    <w:rsid w:val="00B56058"/>
    <w:rsid w:val="00B56F05"/>
    <w:rsid w:val="00B56F69"/>
    <w:rsid w:val="00B57185"/>
    <w:rsid w:val="00B5718B"/>
    <w:rsid w:val="00B57246"/>
    <w:rsid w:val="00B5742F"/>
    <w:rsid w:val="00B577F6"/>
    <w:rsid w:val="00B5781A"/>
    <w:rsid w:val="00B57DCA"/>
    <w:rsid w:val="00B57E8B"/>
    <w:rsid w:val="00B608BB"/>
    <w:rsid w:val="00B60B4A"/>
    <w:rsid w:val="00B6102E"/>
    <w:rsid w:val="00B614D1"/>
    <w:rsid w:val="00B616E1"/>
    <w:rsid w:val="00B61E8D"/>
    <w:rsid w:val="00B622FC"/>
    <w:rsid w:val="00B63094"/>
    <w:rsid w:val="00B6322E"/>
    <w:rsid w:val="00B634AB"/>
    <w:rsid w:val="00B6365E"/>
    <w:rsid w:val="00B63896"/>
    <w:rsid w:val="00B63C75"/>
    <w:rsid w:val="00B64897"/>
    <w:rsid w:val="00B64D58"/>
    <w:rsid w:val="00B64FED"/>
    <w:rsid w:val="00B6562E"/>
    <w:rsid w:val="00B65771"/>
    <w:rsid w:val="00B661AC"/>
    <w:rsid w:val="00B6695F"/>
    <w:rsid w:val="00B66E62"/>
    <w:rsid w:val="00B6726B"/>
    <w:rsid w:val="00B673A4"/>
    <w:rsid w:val="00B7013A"/>
    <w:rsid w:val="00B70250"/>
    <w:rsid w:val="00B706AB"/>
    <w:rsid w:val="00B7095E"/>
    <w:rsid w:val="00B70C97"/>
    <w:rsid w:val="00B710A6"/>
    <w:rsid w:val="00B71D4C"/>
    <w:rsid w:val="00B72206"/>
    <w:rsid w:val="00B72740"/>
    <w:rsid w:val="00B72EB1"/>
    <w:rsid w:val="00B73603"/>
    <w:rsid w:val="00B737BF"/>
    <w:rsid w:val="00B73902"/>
    <w:rsid w:val="00B73E9F"/>
    <w:rsid w:val="00B743E5"/>
    <w:rsid w:val="00B745CC"/>
    <w:rsid w:val="00B74624"/>
    <w:rsid w:val="00B75366"/>
    <w:rsid w:val="00B75470"/>
    <w:rsid w:val="00B75A81"/>
    <w:rsid w:val="00B75DF9"/>
    <w:rsid w:val="00B7621E"/>
    <w:rsid w:val="00B7631C"/>
    <w:rsid w:val="00B7647D"/>
    <w:rsid w:val="00B7740A"/>
    <w:rsid w:val="00B77421"/>
    <w:rsid w:val="00B77BD4"/>
    <w:rsid w:val="00B80886"/>
    <w:rsid w:val="00B809F6"/>
    <w:rsid w:val="00B80A5B"/>
    <w:rsid w:val="00B80FA0"/>
    <w:rsid w:val="00B81BEF"/>
    <w:rsid w:val="00B81DB2"/>
    <w:rsid w:val="00B81DFB"/>
    <w:rsid w:val="00B81E40"/>
    <w:rsid w:val="00B82461"/>
    <w:rsid w:val="00B82E7E"/>
    <w:rsid w:val="00B82EE0"/>
    <w:rsid w:val="00B83BC2"/>
    <w:rsid w:val="00B848D1"/>
    <w:rsid w:val="00B85283"/>
    <w:rsid w:val="00B853D6"/>
    <w:rsid w:val="00B8602D"/>
    <w:rsid w:val="00B864E5"/>
    <w:rsid w:val="00B864F7"/>
    <w:rsid w:val="00B867D9"/>
    <w:rsid w:val="00B873C1"/>
    <w:rsid w:val="00B875D7"/>
    <w:rsid w:val="00B87684"/>
    <w:rsid w:val="00B877EE"/>
    <w:rsid w:val="00B87C75"/>
    <w:rsid w:val="00B905E0"/>
    <w:rsid w:val="00B908D5"/>
    <w:rsid w:val="00B91007"/>
    <w:rsid w:val="00B91325"/>
    <w:rsid w:val="00B913C2"/>
    <w:rsid w:val="00B91916"/>
    <w:rsid w:val="00B921B0"/>
    <w:rsid w:val="00B9261E"/>
    <w:rsid w:val="00B927C2"/>
    <w:rsid w:val="00B92AE0"/>
    <w:rsid w:val="00B92CA9"/>
    <w:rsid w:val="00B93078"/>
    <w:rsid w:val="00B9438C"/>
    <w:rsid w:val="00B95307"/>
    <w:rsid w:val="00B954D9"/>
    <w:rsid w:val="00B959A6"/>
    <w:rsid w:val="00B95AD2"/>
    <w:rsid w:val="00B962F0"/>
    <w:rsid w:val="00B9639D"/>
    <w:rsid w:val="00B963D4"/>
    <w:rsid w:val="00B96E97"/>
    <w:rsid w:val="00B96F79"/>
    <w:rsid w:val="00B97BCE"/>
    <w:rsid w:val="00B97E73"/>
    <w:rsid w:val="00BA01D5"/>
    <w:rsid w:val="00BA0683"/>
    <w:rsid w:val="00BA0766"/>
    <w:rsid w:val="00BA08B0"/>
    <w:rsid w:val="00BA0B5D"/>
    <w:rsid w:val="00BA0D1C"/>
    <w:rsid w:val="00BA0D40"/>
    <w:rsid w:val="00BA0FB2"/>
    <w:rsid w:val="00BA1131"/>
    <w:rsid w:val="00BA114B"/>
    <w:rsid w:val="00BA2303"/>
    <w:rsid w:val="00BA2351"/>
    <w:rsid w:val="00BA2602"/>
    <w:rsid w:val="00BA266F"/>
    <w:rsid w:val="00BA27BF"/>
    <w:rsid w:val="00BA3194"/>
    <w:rsid w:val="00BA36FE"/>
    <w:rsid w:val="00BA3A1C"/>
    <w:rsid w:val="00BA3BA6"/>
    <w:rsid w:val="00BA3BD3"/>
    <w:rsid w:val="00BA49FD"/>
    <w:rsid w:val="00BA5101"/>
    <w:rsid w:val="00BA5B1C"/>
    <w:rsid w:val="00BA5D31"/>
    <w:rsid w:val="00BA6201"/>
    <w:rsid w:val="00BA6914"/>
    <w:rsid w:val="00BA6FE7"/>
    <w:rsid w:val="00BA78B2"/>
    <w:rsid w:val="00BA7A45"/>
    <w:rsid w:val="00BA7C23"/>
    <w:rsid w:val="00BB0065"/>
    <w:rsid w:val="00BB0651"/>
    <w:rsid w:val="00BB1086"/>
    <w:rsid w:val="00BB12BA"/>
    <w:rsid w:val="00BB12C8"/>
    <w:rsid w:val="00BB139E"/>
    <w:rsid w:val="00BB13FD"/>
    <w:rsid w:val="00BB204A"/>
    <w:rsid w:val="00BB27B7"/>
    <w:rsid w:val="00BB2AB3"/>
    <w:rsid w:val="00BB3B17"/>
    <w:rsid w:val="00BB3C68"/>
    <w:rsid w:val="00BB405C"/>
    <w:rsid w:val="00BB4067"/>
    <w:rsid w:val="00BB4CA6"/>
    <w:rsid w:val="00BB510A"/>
    <w:rsid w:val="00BB56E3"/>
    <w:rsid w:val="00BB5870"/>
    <w:rsid w:val="00BB614D"/>
    <w:rsid w:val="00BB63C7"/>
    <w:rsid w:val="00BB66B9"/>
    <w:rsid w:val="00BB6C5B"/>
    <w:rsid w:val="00BB7011"/>
    <w:rsid w:val="00BB7670"/>
    <w:rsid w:val="00BC0363"/>
    <w:rsid w:val="00BC05F0"/>
    <w:rsid w:val="00BC0808"/>
    <w:rsid w:val="00BC096E"/>
    <w:rsid w:val="00BC0ECA"/>
    <w:rsid w:val="00BC15B5"/>
    <w:rsid w:val="00BC19C2"/>
    <w:rsid w:val="00BC1C75"/>
    <w:rsid w:val="00BC1F64"/>
    <w:rsid w:val="00BC26F0"/>
    <w:rsid w:val="00BC275C"/>
    <w:rsid w:val="00BC27B0"/>
    <w:rsid w:val="00BC294C"/>
    <w:rsid w:val="00BC3C93"/>
    <w:rsid w:val="00BC3D1E"/>
    <w:rsid w:val="00BC474F"/>
    <w:rsid w:val="00BC485E"/>
    <w:rsid w:val="00BC4CFF"/>
    <w:rsid w:val="00BC4DB5"/>
    <w:rsid w:val="00BC529C"/>
    <w:rsid w:val="00BC52C3"/>
    <w:rsid w:val="00BC5A26"/>
    <w:rsid w:val="00BC5B15"/>
    <w:rsid w:val="00BC5BA7"/>
    <w:rsid w:val="00BC5E2D"/>
    <w:rsid w:val="00BC5E59"/>
    <w:rsid w:val="00BC6081"/>
    <w:rsid w:val="00BC6467"/>
    <w:rsid w:val="00BC6D90"/>
    <w:rsid w:val="00BC7853"/>
    <w:rsid w:val="00BD02CA"/>
    <w:rsid w:val="00BD079E"/>
    <w:rsid w:val="00BD07FC"/>
    <w:rsid w:val="00BD0B0A"/>
    <w:rsid w:val="00BD1243"/>
    <w:rsid w:val="00BD2974"/>
    <w:rsid w:val="00BD2B6C"/>
    <w:rsid w:val="00BD2D51"/>
    <w:rsid w:val="00BD2D65"/>
    <w:rsid w:val="00BD2FC3"/>
    <w:rsid w:val="00BD321A"/>
    <w:rsid w:val="00BD3514"/>
    <w:rsid w:val="00BD434D"/>
    <w:rsid w:val="00BD46E3"/>
    <w:rsid w:val="00BD46F4"/>
    <w:rsid w:val="00BD4CE5"/>
    <w:rsid w:val="00BD4F7A"/>
    <w:rsid w:val="00BD5E95"/>
    <w:rsid w:val="00BD6C0C"/>
    <w:rsid w:val="00BD6DAB"/>
    <w:rsid w:val="00BD704B"/>
    <w:rsid w:val="00BD7220"/>
    <w:rsid w:val="00BD7365"/>
    <w:rsid w:val="00BD73BF"/>
    <w:rsid w:val="00BD7485"/>
    <w:rsid w:val="00BD7941"/>
    <w:rsid w:val="00BD7EE1"/>
    <w:rsid w:val="00BE03F9"/>
    <w:rsid w:val="00BE2496"/>
    <w:rsid w:val="00BE2AEC"/>
    <w:rsid w:val="00BE30FD"/>
    <w:rsid w:val="00BE31CC"/>
    <w:rsid w:val="00BE39F9"/>
    <w:rsid w:val="00BE41CE"/>
    <w:rsid w:val="00BE42AC"/>
    <w:rsid w:val="00BE528A"/>
    <w:rsid w:val="00BE53B2"/>
    <w:rsid w:val="00BE62A7"/>
    <w:rsid w:val="00BE7630"/>
    <w:rsid w:val="00BE7878"/>
    <w:rsid w:val="00BE7A09"/>
    <w:rsid w:val="00BE7F2E"/>
    <w:rsid w:val="00BF0480"/>
    <w:rsid w:val="00BF07A3"/>
    <w:rsid w:val="00BF0932"/>
    <w:rsid w:val="00BF0DBE"/>
    <w:rsid w:val="00BF1505"/>
    <w:rsid w:val="00BF1596"/>
    <w:rsid w:val="00BF1C4F"/>
    <w:rsid w:val="00BF20B1"/>
    <w:rsid w:val="00BF2EBD"/>
    <w:rsid w:val="00BF315E"/>
    <w:rsid w:val="00BF3CFE"/>
    <w:rsid w:val="00BF41E1"/>
    <w:rsid w:val="00BF5029"/>
    <w:rsid w:val="00BF5317"/>
    <w:rsid w:val="00BF5756"/>
    <w:rsid w:val="00BF5D96"/>
    <w:rsid w:val="00BF6975"/>
    <w:rsid w:val="00BF6E99"/>
    <w:rsid w:val="00BF6ECC"/>
    <w:rsid w:val="00BF715D"/>
    <w:rsid w:val="00BF7311"/>
    <w:rsid w:val="00BF79A7"/>
    <w:rsid w:val="00BF7EC3"/>
    <w:rsid w:val="00C002F6"/>
    <w:rsid w:val="00C007FD"/>
    <w:rsid w:val="00C009E1"/>
    <w:rsid w:val="00C00B56"/>
    <w:rsid w:val="00C01277"/>
    <w:rsid w:val="00C015D0"/>
    <w:rsid w:val="00C017B5"/>
    <w:rsid w:val="00C0197D"/>
    <w:rsid w:val="00C019C9"/>
    <w:rsid w:val="00C01B23"/>
    <w:rsid w:val="00C01D54"/>
    <w:rsid w:val="00C028D4"/>
    <w:rsid w:val="00C02A55"/>
    <w:rsid w:val="00C02D60"/>
    <w:rsid w:val="00C0490C"/>
    <w:rsid w:val="00C04AB9"/>
    <w:rsid w:val="00C04C59"/>
    <w:rsid w:val="00C0511F"/>
    <w:rsid w:val="00C05303"/>
    <w:rsid w:val="00C055DC"/>
    <w:rsid w:val="00C06989"/>
    <w:rsid w:val="00C071D2"/>
    <w:rsid w:val="00C07630"/>
    <w:rsid w:val="00C07664"/>
    <w:rsid w:val="00C07AA2"/>
    <w:rsid w:val="00C07E3E"/>
    <w:rsid w:val="00C10458"/>
    <w:rsid w:val="00C10494"/>
    <w:rsid w:val="00C105F1"/>
    <w:rsid w:val="00C10A44"/>
    <w:rsid w:val="00C10A5A"/>
    <w:rsid w:val="00C10B3E"/>
    <w:rsid w:val="00C11015"/>
    <w:rsid w:val="00C11092"/>
    <w:rsid w:val="00C11419"/>
    <w:rsid w:val="00C13663"/>
    <w:rsid w:val="00C13C71"/>
    <w:rsid w:val="00C145F1"/>
    <w:rsid w:val="00C15BA3"/>
    <w:rsid w:val="00C160F1"/>
    <w:rsid w:val="00C162AD"/>
    <w:rsid w:val="00C16700"/>
    <w:rsid w:val="00C17060"/>
    <w:rsid w:val="00C17222"/>
    <w:rsid w:val="00C17B9A"/>
    <w:rsid w:val="00C20779"/>
    <w:rsid w:val="00C212F4"/>
    <w:rsid w:val="00C2153B"/>
    <w:rsid w:val="00C216C4"/>
    <w:rsid w:val="00C218B4"/>
    <w:rsid w:val="00C229A9"/>
    <w:rsid w:val="00C236F2"/>
    <w:rsid w:val="00C23D93"/>
    <w:rsid w:val="00C24387"/>
    <w:rsid w:val="00C244BF"/>
    <w:rsid w:val="00C248B2"/>
    <w:rsid w:val="00C24A60"/>
    <w:rsid w:val="00C24C93"/>
    <w:rsid w:val="00C24E60"/>
    <w:rsid w:val="00C255CB"/>
    <w:rsid w:val="00C257D9"/>
    <w:rsid w:val="00C25880"/>
    <w:rsid w:val="00C26302"/>
    <w:rsid w:val="00C26594"/>
    <w:rsid w:val="00C26DE1"/>
    <w:rsid w:val="00C274B6"/>
    <w:rsid w:val="00C27A56"/>
    <w:rsid w:val="00C27AA9"/>
    <w:rsid w:val="00C3003F"/>
    <w:rsid w:val="00C31A64"/>
    <w:rsid w:val="00C31BFB"/>
    <w:rsid w:val="00C3208D"/>
    <w:rsid w:val="00C32196"/>
    <w:rsid w:val="00C33001"/>
    <w:rsid w:val="00C3357C"/>
    <w:rsid w:val="00C33931"/>
    <w:rsid w:val="00C33B49"/>
    <w:rsid w:val="00C34627"/>
    <w:rsid w:val="00C350AD"/>
    <w:rsid w:val="00C3512E"/>
    <w:rsid w:val="00C3573F"/>
    <w:rsid w:val="00C35D7B"/>
    <w:rsid w:val="00C36692"/>
    <w:rsid w:val="00C374F8"/>
    <w:rsid w:val="00C377AA"/>
    <w:rsid w:val="00C37C44"/>
    <w:rsid w:val="00C37F6B"/>
    <w:rsid w:val="00C40B96"/>
    <w:rsid w:val="00C40D92"/>
    <w:rsid w:val="00C40F16"/>
    <w:rsid w:val="00C41D4D"/>
    <w:rsid w:val="00C421A0"/>
    <w:rsid w:val="00C423C6"/>
    <w:rsid w:val="00C42644"/>
    <w:rsid w:val="00C426DB"/>
    <w:rsid w:val="00C4310A"/>
    <w:rsid w:val="00C4311E"/>
    <w:rsid w:val="00C43689"/>
    <w:rsid w:val="00C439B5"/>
    <w:rsid w:val="00C43A62"/>
    <w:rsid w:val="00C43BA6"/>
    <w:rsid w:val="00C43C22"/>
    <w:rsid w:val="00C44469"/>
    <w:rsid w:val="00C44F00"/>
    <w:rsid w:val="00C454E8"/>
    <w:rsid w:val="00C457F0"/>
    <w:rsid w:val="00C460BF"/>
    <w:rsid w:val="00C466A8"/>
    <w:rsid w:val="00C467A8"/>
    <w:rsid w:val="00C47CFE"/>
    <w:rsid w:val="00C5023B"/>
    <w:rsid w:val="00C5024B"/>
    <w:rsid w:val="00C502B7"/>
    <w:rsid w:val="00C5052F"/>
    <w:rsid w:val="00C50570"/>
    <w:rsid w:val="00C50B55"/>
    <w:rsid w:val="00C5142A"/>
    <w:rsid w:val="00C51C0F"/>
    <w:rsid w:val="00C51E0E"/>
    <w:rsid w:val="00C52131"/>
    <w:rsid w:val="00C5214F"/>
    <w:rsid w:val="00C525EB"/>
    <w:rsid w:val="00C52D99"/>
    <w:rsid w:val="00C53034"/>
    <w:rsid w:val="00C530AF"/>
    <w:rsid w:val="00C54055"/>
    <w:rsid w:val="00C54241"/>
    <w:rsid w:val="00C544BD"/>
    <w:rsid w:val="00C54994"/>
    <w:rsid w:val="00C54E80"/>
    <w:rsid w:val="00C551B3"/>
    <w:rsid w:val="00C5527B"/>
    <w:rsid w:val="00C5556F"/>
    <w:rsid w:val="00C55DF8"/>
    <w:rsid w:val="00C56BCB"/>
    <w:rsid w:val="00C56E3E"/>
    <w:rsid w:val="00C572B1"/>
    <w:rsid w:val="00C57845"/>
    <w:rsid w:val="00C579B8"/>
    <w:rsid w:val="00C6012E"/>
    <w:rsid w:val="00C60549"/>
    <w:rsid w:val="00C60CDD"/>
    <w:rsid w:val="00C60EEA"/>
    <w:rsid w:val="00C615EB"/>
    <w:rsid w:val="00C61DF9"/>
    <w:rsid w:val="00C62052"/>
    <w:rsid w:val="00C62900"/>
    <w:rsid w:val="00C62A49"/>
    <w:rsid w:val="00C63182"/>
    <w:rsid w:val="00C63620"/>
    <w:rsid w:val="00C64339"/>
    <w:rsid w:val="00C644F8"/>
    <w:rsid w:val="00C64917"/>
    <w:rsid w:val="00C64C6F"/>
    <w:rsid w:val="00C64CA4"/>
    <w:rsid w:val="00C64DDE"/>
    <w:rsid w:val="00C651E7"/>
    <w:rsid w:val="00C65BEA"/>
    <w:rsid w:val="00C65C8B"/>
    <w:rsid w:val="00C6640E"/>
    <w:rsid w:val="00C66C7E"/>
    <w:rsid w:val="00C66D6E"/>
    <w:rsid w:val="00C671F7"/>
    <w:rsid w:val="00C6786A"/>
    <w:rsid w:val="00C67AD9"/>
    <w:rsid w:val="00C67DB2"/>
    <w:rsid w:val="00C70089"/>
    <w:rsid w:val="00C70127"/>
    <w:rsid w:val="00C7033E"/>
    <w:rsid w:val="00C70506"/>
    <w:rsid w:val="00C70693"/>
    <w:rsid w:val="00C718C3"/>
    <w:rsid w:val="00C71B03"/>
    <w:rsid w:val="00C71D4F"/>
    <w:rsid w:val="00C71DDF"/>
    <w:rsid w:val="00C72521"/>
    <w:rsid w:val="00C72BB2"/>
    <w:rsid w:val="00C72DED"/>
    <w:rsid w:val="00C72FC1"/>
    <w:rsid w:val="00C734C0"/>
    <w:rsid w:val="00C73849"/>
    <w:rsid w:val="00C73E4C"/>
    <w:rsid w:val="00C745E2"/>
    <w:rsid w:val="00C7526A"/>
    <w:rsid w:val="00C7564C"/>
    <w:rsid w:val="00C75E9C"/>
    <w:rsid w:val="00C760A4"/>
    <w:rsid w:val="00C76A85"/>
    <w:rsid w:val="00C77112"/>
    <w:rsid w:val="00C77546"/>
    <w:rsid w:val="00C77A95"/>
    <w:rsid w:val="00C8028C"/>
    <w:rsid w:val="00C802F0"/>
    <w:rsid w:val="00C8055B"/>
    <w:rsid w:val="00C80E8D"/>
    <w:rsid w:val="00C815CA"/>
    <w:rsid w:val="00C823CB"/>
    <w:rsid w:val="00C82508"/>
    <w:rsid w:val="00C828D5"/>
    <w:rsid w:val="00C82F20"/>
    <w:rsid w:val="00C83B5A"/>
    <w:rsid w:val="00C83CD3"/>
    <w:rsid w:val="00C83EFB"/>
    <w:rsid w:val="00C83F94"/>
    <w:rsid w:val="00C84018"/>
    <w:rsid w:val="00C842CA"/>
    <w:rsid w:val="00C846BE"/>
    <w:rsid w:val="00C8524D"/>
    <w:rsid w:val="00C853DA"/>
    <w:rsid w:val="00C85527"/>
    <w:rsid w:val="00C85718"/>
    <w:rsid w:val="00C8581B"/>
    <w:rsid w:val="00C858E2"/>
    <w:rsid w:val="00C9016A"/>
    <w:rsid w:val="00C9149E"/>
    <w:rsid w:val="00C9180E"/>
    <w:rsid w:val="00C9242C"/>
    <w:rsid w:val="00C92776"/>
    <w:rsid w:val="00C92F60"/>
    <w:rsid w:val="00C936CC"/>
    <w:rsid w:val="00C93E1C"/>
    <w:rsid w:val="00C93F95"/>
    <w:rsid w:val="00C9460C"/>
    <w:rsid w:val="00C9464A"/>
    <w:rsid w:val="00C9485D"/>
    <w:rsid w:val="00C94CEF"/>
    <w:rsid w:val="00C95083"/>
    <w:rsid w:val="00C9515C"/>
    <w:rsid w:val="00C954DD"/>
    <w:rsid w:val="00C9568D"/>
    <w:rsid w:val="00C9576D"/>
    <w:rsid w:val="00C96433"/>
    <w:rsid w:val="00C9671D"/>
    <w:rsid w:val="00C96C0A"/>
    <w:rsid w:val="00C96FD7"/>
    <w:rsid w:val="00C971C8"/>
    <w:rsid w:val="00C97240"/>
    <w:rsid w:val="00C97485"/>
    <w:rsid w:val="00C97719"/>
    <w:rsid w:val="00CA01EC"/>
    <w:rsid w:val="00CA05CE"/>
    <w:rsid w:val="00CA12AA"/>
    <w:rsid w:val="00CA16FB"/>
    <w:rsid w:val="00CA1926"/>
    <w:rsid w:val="00CA1A13"/>
    <w:rsid w:val="00CA1AD1"/>
    <w:rsid w:val="00CA1BA0"/>
    <w:rsid w:val="00CA20F3"/>
    <w:rsid w:val="00CA3307"/>
    <w:rsid w:val="00CA38EC"/>
    <w:rsid w:val="00CA3E12"/>
    <w:rsid w:val="00CA3F4A"/>
    <w:rsid w:val="00CA4016"/>
    <w:rsid w:val="00CA40AF"/>
    <w:rsid w:val="00CA4129"/>
    <w:rsid w:val="00CA434C"/>
    <w:rsid w:val="00CA4350"/>
    <w:rsid w:val="00CA4567"/>
    <w:rsid w:val="00CA45F3"/>
    <w:rsid w:val="00CA49EF"/>
    <w:rsid w:val="00CA4D63"/>
    <w:rsid w:val="00CA50C9"/>
    <w:rsid w:val="00CA50F1"/>
    <w:rsid w:val="00CA516F"/>
    <w:rsid w:val="00CA57A1"/>
    <w:rsid w:val="00CA5F91"/>
    <w:rsid w:val="00CA5FA3"/>
    <w:rsid w:val="00CA65C6"/>
    <w:rsid w:val="00CA6914"/>
    <w:rsid w:val="00CA6F7C"/>
    <w:rsid w:val="00CA7436"/>
    <w:rsid w:val="00CA7DC5"/>
    <w:rsid w:val="00CA7E83"/>
    <w:rsid w:val="00CB0154"/>
    <w:rsid w:val="00CB02E4"/>
    <w:rsid w:val="00CB06CE"/>
    <w:rsid w:val="00CB1095"/>
    <w:rsid w:val="00CB1CD0"/>
    <w:rsid w:val="00CB20CA"/>
    <w:rsid w:val="00CB3C36"/>
    <w:rsid w:val="00CB3E67"/>
    <w:rsid w:val="00CB3F59"/>
    <w:rsid w:val="00CB426A"/>
    <w:rsid w:val="00CB493B"/>
    <w:rsid w:val="00CB52D6"/>
    <w:rsid w:val="00CB5391"/>
    <w:rsid w:val="00CB5CDE"/>
    <w:rsid w:val="00CB5EB7"/>
    <w:rsid w:val="00CB6587"/>
    <w:rsid w:val="00CB675D"/>
    <w:rsid w:val="00CB67DD"/>
    <w:rsid w:val="00CB6904"/>
    <w:rsid w:val="00CB7AC1"/>
    <w:rsid w:val="00CC0991"/>
    <w:rsid w:val="00CC0BCD"/>
    <w:rsid w:val="00CC0C42"/>
    <w:rsid w:val="00CC11B7"/>
    <w:rsid w:val="00CC1824"/>
    <w:rsid w:val="00CC1865"/>
    <w:rsid w:val="00CC1AFC"/>
    <w:rsid w:val="00CC1D01"/>
    <w:rsid w:val="00CC1D19"/>
    <w:rsid w:val="00CC1DAD"/>
    <w:rsid w:val="00CC1E37"/>
    <w:rsid w:val="00CC1EEA"/>
    <w:rsid w:val="00CC1F67"/>
    <w:rsid w:val="00CC221F"/>
    <w:rsid w:val="00CC2D8C"/>
    <w:rsid w:val="00CC381D"/>
    <w:rsid w:val="00CC48B1"/>
    <w:rsid w:val="00CC4AF6"/>
    <w:rsid w:val="00CC4BC6"/>
    <w:rsid w:val="00CC4CD1"/>
    <w:rsid w:val="00CC4D56"/>
    <w:rsid w:val="00CC56C0"/>
    <w:rsid w:val="00CC578B"/>
    <w:rsid w:val="00CC5904"/>
    <w:rsid w:val="00CC5B2B"/>
    <w:rsid w:val="00CC60D8"/>
    <w:rsid w:val="00CC6B40"/>
    <w:rsid w:val="00CC6DF7"/>
    <w:rsid w:val="00CC7630"/>
    <w:rsid w:val="00CC7BEB"/>
    <w:rsid w:val="00CC7D34"/>
    <w:rsid w:val="00CD0091"/>
    <w:rsid w:val="00CD00AD"/>
    <w:rsid w:val="00CD0421"/>
    <w:rsid w:val="00CD0B46"/>
    <w:rsid w:val="00CD1537"/>
    <w:rsid w:val="00CD16D6"/>
    <w:rsid w:val="00CD1BDF"/>
    <w:rsid w:val="00CD2242"/>
    <w:rsid w:val="00CD28C5"/>
    <w:rsid w:val="00CD2D8C"/>
    <w:rsid w:val="00CD2E44"/>
    <w:rsid w:val="00CD358B"/>
    <w:rsid w:val="00CD368D"/>
    <w:rsid w:val="00CD386A"/>
    <w:rsid w:val="00CD3B8D"/>
    <w:rsid w:val="00CD3BF2"/>
    <w:rsid w:val="00CD3F12"/>
    <w:rsid w:val="00CD44AA"/>
    <w:rsid w:val="00CD4851"/>
    <w:rsid w:val="00CD5198"/>
    <w:rsid w:val="00CD52CA"/>
    <w:rsid w:val="00CD5AA9"/>
    <w:rsid w:val="00CD5AAD"/>
    <w:rsid w:val="00CD5DD9"/>
    <w:rsid w:val="00CD60C9"/>
    <w:rsid w:val="00CD6113"/>
    <w:rsid w:val="00CD6987"/>
    <w:rsid w:val="00CD6D47"/>
    <w:rsid w:val="00CD72E2"/>
    <w:rsid w:val="00CD745C"/>
    <w:rsid w:val="00CD76B2"/>
    <w:rsid w:val="00CD7B9F"/>
    <w:rsid w:val="00CE0ACD"/>
    <w:rsid w:val="00CE0CF0"/>
    <w:rsid w:val="00CE0E8D"/>
    <w:rsid w:val="00CE1625"/>
    <w:rsid w:val="00CE1880"/>
    <w:rsid w:val="00CE1E1A"/>
    <w:rsid w:val="00CE1EED"/>
    <w:rsid w:val="00CE1F8D"/>
    <w:rsid w:val="00CE2B77"/>
    <w:rsid w:val="00CE2BA8"/>
    <w:rsid w:val="00CE2DDC"/>
    <w:rsid w:val="00CE3516"/>
    <w:rsid w:val="00CE3BFD"/>
    <w:rsid w:val="00CE483B"/>
    <w:rsid w:val="00CE4DC0"/>
    <w:rsid w:val="00CE5B80"/>
    <w:rsid w:val="00CE6F0E"/>
    <w:rsid w:val="00CF0174"/>
    <w:rsid w:val="00CF0758"/>
    <w:rsid w:val="00CF0EB1"/>
    <w:rsid w:val="00CF231A"/>
    <w:rsid w:val="00CF266B"/>
    <w:rsid w:val="00CF2E00"/>
    <w:rsid w:val="00CF35AA"/>
    <w:rsid w:val="00CF41CE"/>
    <w:rsid w:val="00CF43A0"/>
    <w:rsid w:val="00CF45B3"/>
    <w:rsid w:val="00CF52AA"/>
    <w:rsid w:val="00CF5826"/>
    <w:rsid w:val="00CF5CA5"/>
    <w:rsid w:val="00CF5F70"/>
    <w:rsid w:val="00CF6270"/>
    <w:rsid w:val="00CF63A8"/>
    <w:rsid w:val="00CF6591"/>
    <w:rsid w:val="00CF6A21"/>
    <w:rsid w:val="00CF6BCA"/>
    <w:rsid w:val="00CF7ABE"/>
    <w:rsid w:val="00D000B4"/>
    <w:rsid w:val="00D00102"/>
    <w:rsid w:val="00D0086B"/>
    <w:rsid w:val="00D00DD4"/>
    <w:rsid w:val="00D01C85"/>
    <w:rsid w:val="00D01CE3"/>
    <w:rsid w:val="00D01E88"/>
    <w:rsid w:val="00D02127"/>
    <w:rsid w:val="00D0261E"/>
    <w:rsid w:val="00D02696"/>
    <w:rsid w:val="00D02CBF"/>
    <w:rsid w:val="00D03233"/>
    <w:rsid w:val="00D03A55"/>
    <w:rsid w:val="00D03BDD"/>
    <w:rsid w:val="00D03EC5"/>
    <w:rsid w:val="00D03FAF"/>
    <w:rsid w:val="00D03FBE"/>
    <w:rsid w:val="00D042CE"/>
    <w:rsid w:val="00D0431A"/>
    <w:rsid w:val="00D04A8B"/>
    <w:rsid w:val="00D05BD5"/>
    <w:rsid w:val="00D06E57"/>
    <w:rsid w:val="00D07EF5"/>
    <w:rsid w:val="00D10041"/>
    <w:rsid w:val="00D109B8"/>
    <w:rsid w:val="00D11130"/>
    <w:rsid w:val="00D11281"/>
    <w:rsid w:val="00D1196A"/>
    <w:rsid w:val="00D11B2E"/>
    <w:rsid w:val="00D11FE3"/>
    <w:rsid w:val="00D128B2"/>
    <w:rsid w:val="00D132AE"/>
    <w:rsid w:val="00D13587"/>
    <w:rsid w:val="00D139C3"/>
    <w:rsid w:val="00D13EFF"/>
    <w:rsid w:val="00D14310"/>
    <w:rsid w:val="00D14D2A"/>
    <w:rsid w:val="00D14F2C"/>
    <w:rsid w:val="00D1510C"/>
    <w:rsid w:val="00D152C5"/>
    <w:rsid w:val="00D15ADE"/>
    <w:rsid w:val="00D15BA7"/>
    <w:rsid w:val="00D15D30"/>
    <w:rsid w:val="00D16C84"/>
    <w:rsid w:val="00D17460"/>
    <w:rsid w:val="00D179C2"/>
    <w:rsid w:val="00D200AF"/>
    <w:rsid w:val="00D20148"/>
    <w:rsid w:val="00D202B6"/>
    <w:rsid w:val="00D20FA4"/>
    <w:rsid w:val="00D20FB8"/>
    <w:rsid w:val="00D211E8"/>
    <w:rsid w:val="00D2217B"/>
    <w:rsid w:val="00D2273F"/>
    <w:rsid w:val="00D22BA3"/>
    <w:rsid w:val="00D22CCB"/>
    <w:rsid w:val="00D233C8"/>
    <w:rsid w:val="00D23530"/>
    <w:rsid w:val="00D240E7"/>
    <w:rsid w:val="00D24CCB"/>
    <w:rsid w:val="00D24FC4"/>
    <w:rsid w:val="00D251AB"/>
    <w:rsid w:val="00D2566B"/>
    <w:rsid w:val="00D25E5A"/>
    <w:rsid w:val="00D25E72"/>
    <w:rsid w:val="00D26031"/>
    <w:rsid w:val="00D266F9"/>
    <w:rsid w:val="00D2672C"/>
    <w:rsid w:val="00D26D3A"/>
    <w:rsid w:val="00D2730C"/>
    <w:rsid w:val="00D27AFE"/>
    <w:rsid w:val="00D27C65"/>
    <w:rsid w:val="00D3004B"/>
    <w:rsid w:val="00D303DC"/>
    <w:rsid w:val="00D30856"/>
    <w:rsid w:val="00D31026"/>
    <w:rsid w:val="00D3102C"/>
    <w:rsid w:val="00D31B12"/>
    <w:rsid w:val="00D31EEF"/>
    <w:rsid w:val="00D321E9"/>
    <w:rsid w:val="00D331CD"/>
    <w:rsid w:val="00D333F1"/>
    <w:rsid w:val="00D33E5B"/>
    <w:rsid w:val="00D343B8"/>
    <w:rsid w:val="00D3452F"/>
    <w:rsid w:val="00D34AF6"/>
    <w:rsid w:val="00D34C86"/>
    <w:rsid w:val="00D35609"/>
    <w:rsid w:val="00D3597B"/>
    <w:rsid w:val="00D35F26"/>
    <w:rsid w:val="00D3695E"/>
    <w:rsid w:val="00D36F2B"/>
    <w:rsid w:val="00D3725D"/>
    <w:rsid w:val="00D37FDA"/>
    <w:rsid w:val="00D4094A"/>
    <w:rsid w:val="00D40D0B"/>
    <w:rsid w:val="00D41228"/>
    <w:rsid w:val="00D41229"/>
    <w:rsid w:val="00D413A2"/>
    <w:rsid w:val="00D41EDD"/>
    <w:rsid w:val="00D423D9"/>
    <w:rsid w:val="00D42603"/>
    <w:rsid w:val="00D43085"/>
    <w:rsid w:val="00D431D9"/>
    <w:rsid w:val="00D4384F"/>
    <w:rsid w:val="00D43A9B"/>
    <w:rsid w:val="00D4418A"/>
    <w:rsid w:val="00D447A2"/>
    <w:rsid w:val="00D44AC0"/>
    <w:rsid w:val="00D44BA8"/>
    <w:rsid w:val="00D44C6B"/>
    <w:rsid w:val="00D44D95"/>
    <w:rsid w:val="00D44E0A"/>
    <w:rsid w:val="00D44EC5"/>
    <w:rsid w:val="00D44EDB"/>
    <w:rsid w:val="00D45422"/>
    <w:rsid w:val="00D4561E"/>
    <w:rsid w:val="00D46051"/>
    <w:rsid w:val="00D4614C"/>
    <w:rsid w:val="00D46268"/>
    <w:rsid w:val="00D469DD"/>
    <w:rsid w:val="00D4701D"/>
    <w:rsid w:val="00D47330"/>
    <w:rsid w:val="00D50729"/>
    <w:rsid w:val="00D50832"/>
    <w:rsid w:val="00D50D5D"/>
    <w:rsid w:val="00D5156B"/>
    <w:rsid w:val="00D51F22"/>
    <w:rsid w:val="00D51FF9"/>
    <w:rsid w:val="00D5250A"/>
    <w:rsid w:val="00D53236"/>
    <w:rsid w:val="00D53483"/>
    <w:rsid w:val="00D53E0E"/>
    <w:rsid w:val="00D53FA5"/>
    <w:rsid w:val="00D544EA"/>
    <w:rsid w:val="00D54951"/>
    <w:rsid w:val="00D550DD"/>
    <w:rsid w:val="00D56131"/>
    <w:rsid w:val="00D56D52"/>
    <w:rsid w:val="00D56E5A"/>
    <w:rsid w:val="00D57858"/>
    <w:rsid w:val="00D6031C"/>
    <w:rsid w:val="00D6091C"/>
    <w:rsid w:val="00D60A0E"/>
    <w:rsid w:val="00D6111F"/>
    <w:rsid w:val="00D61250"/>
    <w:rsid w:val="00D61602"/>
    <w:rsid w:val="00D61B2D"/>
    <w:rsid w:val="00D6280B"/>
    <w:rsid w:val="00D629A0"/>
    <w:rsid w:val="00D629D9"/>
    <w:rsid w:val="00D62AB9"/>
    <w:rsid w:val="00D63448"/>
    <w:rsid w:val="00D6344C"/>
    <w:rsid w:val="00D63D68"/>
    <w:rsid w:val="00D649CA"/>
    <w:rsid w:val="00D64B41"/>
    <w:rsid w:val="00D64C0D"/>
    <w:rsid w:val="00D64E00"/>
    <w:rsid w:val="00D64E15"/>
    <w:rsid w:val="00D6538F"/>
    <w:rsid w:val="00D65BF2"/>
    <w:rsid w:val="00D65E2C"/>
    <w:rsid w:val="00D65E5C"/>
    <w:rsid w:val="00D665FC"/>
    <w:rsid w:val="00D66794"/>
    <w:rsid w:val="00D66DE7"/>
    <w:rsid w:val="00D676ED"/>
    <w:rsid w:val="00D67B53"/>
    <w:rsid w:val="00D70382"/>
    <w:rsid w:val="00D70566"/>
    <w:rsid w:val="00D70D72"/>
    <w:rsid w:val="00D712AE"/>
    <w:rsid w:val="00D71EEF"/>
    <w:rsid w:val="00D7239F"/>
    <w:rsid w:val="00D7245E"/>
    <w:rsid w:val="00D72DA7"/>
    <w:rsid w:val="00D7380D"/>
    <w:rsid w:val="00D73EE2"/>
    <w:rsid w:val="00D74B83"/>
    <w:rsid w:val="00D76CCC"/>
    <w:rsid w:val="00D77094"/>
    <w:rsid w:val="00D773B7"/>
    <w:rsid w:val="00D77570"/>
    <w:rsid w:val="00D80772"/>
    <w:rsid w:val="00D81460"/>
    <w:rsid w:val="00D8161B"/>
    <w:rsid w:val="00D816C8"/>
    <w:rsid w:val="00D82861"/>
    <w:rsid w:val="00D833DA"/>
    <w:rsid w:val="00D83C58"/>
    <w:rsid w:val="00D840E0"/>
    <w:rsid w:val="00D84361"/>
    <w:rsid w:val="00D84AD5"/>
    <w:rsid w:val="00D85831"/>
    <w:rsid w:val="00D85A67"/>
    <w:rsid w:val="00D86E40"/>
    <w:rsid w:val="00D873A9"/>
    <w:rsid w:val="00D87BDF"/>
    <w:rsid w:val="00D90231"/>
    <w:rsid w:val="00D909DF"/>
    <w:rsid w:val="00D90C6D"/>
    <w:rsid w:val="00D91E61"/>
    <w:rsid w:val="00D91E7C"/>
    <w:rsid w:val="00D933F0"/>
    <w:rsid w:val="00D93638"/>
    <w:rsid w:val="00D9375C"/>
    <w:rsid w:val="00D937F1"/>
    <w:rsid w:val="00D93B7A"/>
    <w:rsid w:val="00D93F6C"/>
    <w:rsid w:val="00D93FAF"/>
    <w:rsid w:val="00D94593"/>
    <w:rsid w:val="00D94D43"/>
    <w:rsid w:val="00D94EC9"/>
    <w:rsid w:val="00D95B62"/>
    <w:rsid w:val="00D95DF7"/>
    <w:rsid w:val="00D95E30"/>
    <w:rsid w:val="00D967CF"/>
    <w:rsid w:val="00D96D51"/>
    <w:rsid w:val="00D97055"/>
    <w:rsid w:val="00DA0B70"/>
    <w:rsid w:val="00DA0BC9"/>
    <w:rsid w:val="00DA182B"/>
    <w:rsid w:val="00DA1D6D"/>
    <w:rsid w:val="00DA2085"/>
    <w:rsid w:val="00DA2C65"/>
    <w:rsid w:val="00DA3493"/>
    <w:rsid w:val="00DA378B"/>
    <w:rsid w:val="00DA378F"/>
    <w:rsid w:val="00DA3892"/>
    <w:rsid w:val="00DA4944"/>
    <w:rsid w:val="00DA4955"/>
    <w:rsid w:val="00DA4D0A"/>
    <w:rsid w:val="00DA4F79"/>
    <w:rsid w:val="00DA55EF"/>
    <w:rsid w:val="00DA56E9"/>
    <w:rsid w:val="00DA57BF"/>
    <w:rsid w:val="00DA6138"/>
    <w:rsid w:val="00DA62D7"/>
    <w:rsid w:val="00DA72D7"/>
    <w:rsid w:val="00DA73AF"/>
    <w:rsid w:val="00DA7D0D"/>
    <w:rsid w:val="00DB028E"/>
    <w:rsid w:val="00DB0592"/>
    <w:rsid w:val="00DB08C3"/>
    <w:rsid w:val="00DB0D9E"/>
    <w:rsid w:val="00DB10B1"/>
    <w:rsid w:val="00DB1335"/>
    <w:rsid w:val="00DB2064"/>
    <w:rsid w:val="00DB210D"/>
    <w:rsid w:val="00DB2114"/>
    <w:rsid w:val="00DB218E"/>
    <w:rsid w:val="00DB219C"/>
    <w:rsid w:val="00DB26CE"/>
    <w:rsid w:val="00DB280F"/>
    <w:rsid w:val="00DB28DD"/>
    <w:rsid w:val="00DB2925"/>
    <w:rsid w:val="00DB2D71"/>
    <w:rsid w:val="00DB2E1C"/>
    <w:rsid w:val="00DB2F66"/>
    <w:rsid w:val="00DB32BA"/>
    <w:rsid w:val="00DB3394"/>
    <w:rsid w:val="00DB3C33"/>
    <w:rsid w:val="00DB3D51"/>
    <w:rsid w:val="00DB4450"/>
    <w:rsid w:val="00DB4B90"/>
    <w:rsid w:val="00DB503D"/>
    <w:rsid w:val="00DB5146"/>
    <w:rsid w:val="00DB556E"/>
    <w:rsid w:val="00DB5A1A"/>
    <w:rsid w:val="00DB60F0"/>
    <w:rsid w:val="00DB68DE"/>
    <w:rsid w:val="00DB69A8"/>
    <w:rsid w:val="00DB6A03"/>
    <w:rsid w:val="00DB6A1D"/>
    <w:rsid w:val="00DB6B48"/>
    <w:rsid w:val="00DB6F49"/>
    <w:rsid w:val="00DB7270"/>
    <w:rsid w:val="00DB78DA"/>
    <w:rsid w:val="00DC0B2B"/>
    <w:rsid w:val="00DC0B3B"/>
    <w:rsid w:val="00DC1066"/>
    <w:rsid w:val="00DC1196"/>
    <w:rsid w:val="00DC175F"/>
    <w:rsid w:val="00DC1DEC"/>
    <w:rsid w:val="00DC2070"/>
    <w:rsid w:val="00DC2423"/>
    <w:rsid w:val="00DC2844"/>
    <w:rsid w:val="00DC311A"/>
    <w:rsid w:val="00DC3D4E"/>
    <w:rsid w:val="00DC3E96"/>
    <w:rsid w:val="00DC41A4"/>
    <w:rsid w:val="00DC42A6"/>
    <w:rsid w:val="00DC4377"/>
    <w:rsid w:val="00DC48BA"/>
    <w:rsid w:val="00DC5A6D"/>
    <w:rsid w:val="00DC5FBD"/>
    <w:rsid w:val="00DC616F"/>
    <w:rsid w:val="00DC6B40"/>
    <w:rsid w:val="00DC6F94"/>
    <w:rsid w:val="00DC71C5"/>
    <w:rsid w:val="00DC78EC"/>
    <w:rsid w:val="00DC7C89"/>
    <w:rsid w:val="00DD039E"/>
    <w:rsid w:val="00DD0681"/>
    <w:rsid w:val="00DD11A4"/>
    <w:rsid w:val="00DD128B"/>
    <w:rsid w:val="00DD1B0C"/>
    <w:rsid w:val="00DD2D4F"/>
    <w:rsid w:val="00DD329B"/>
    <w:rsid w:val="00DD3455"/>
    <w:rsid w:val="00DD38DF"/>
    <w:rsid w:val="00DD43A5"/>
    <w:rsid w:val="00DD440B"/>
    <w:rsid w:val="00DD44D8"/>
    <w:rsid w:val="00DD45EF"/>
    <w:rsid w:val="00DD4D95"/>
    <w:rsid w:val="00DD54C7"/>
    <w:rsid w:val="00DD5BB5"/>
    <w:rsid w:val="00DD5E8A"/>
    <w:rsid w:val="00DD5FE5"/>
    <w:rsid w:val="00DD62B7"/>
    <w:rsid w:val="00DD668F"/>
    <w:rsid w:val="00DD6738"/>
    <w:rsid w:val="00DD6B05"/>
    <w:rsid w:val="00DD71A7"/>
    <w:rsid w:val="00DD75CB"/>
    <w:rsid w:val="00DD7647"/>
    <w:rsid w:val="00DD7DEA"/>
    <w:rsid w:val="00DD7E8F"/>
    <w:rsid w:val="00DD7ECE"/>
    <w:rsid w:val="00DE023C"/>
    <w:rsid w:val="00DE055B"/>
    <w:rsid w:val="00DE0C80"/>
    <w:rsid w:val="00DE11C9"/>
    <w:rsid w:val="00DE198D"/>
    <w:rsid w:val="00DE1F35"/>
    <w:rsid w:val="00DE1FB2"/>
    <w:rsid w:val="00DE244C"/>
    <w:rsid w:val="00DE2761"/>
    <w:rsid w:val="00DE36A2"/>
    <w:rsid w:val="00DE3AC1"/>
    <w:rsid w:val="00DE4437"/>
    <w:rsid w:val="00DE5B61"/>
    <w:rsid w:val="00DE5DB6"/>
    <w:rsid w:val="00DE5EC3"/>
    <w:rsid w:val="00DE5FE3"/>
    <w:rsid w:val="00DE6462"/>
    <w:rsid w:val="00DE6811"/>
    <w:rsid w:val="00DE6D58"/>
    <w:rsid w:val="00DE6FB7"/>
    <w:rsid w:val="00DE7D10"/>
    <w:rsid w:val="00DF0181"/>
    <w:rsid w:val="00DF019F"/>
    <w:rsid w:val="00DF134A"/>
    <w:rsid w:val="00DF1679"/>
    <w:rsid w:val="00DF21F6"/>
    <w:rsid w:val="00DF250A"/>
    <w:rsid w:val="00DF2905"/>
    <w:rsid w:val="00DF2AB3"/>
    <w:rsid w:val="00DF2E66"/>
    <w:rsid w:val="00DF35C6"/>
    <w:rsid w:val="00DF38C0"/>
    <w:rsid w:val="00DF3EF3"/>
    <w:rsid w:val="00DF5742"/>
    <w:rsid w:val="00DF5A69"/>
    <w:rsid w:val="00DF5C30"/>
    <w:rsid w:val="00DF5E26"/>
    <w:rsid w:val="00DF5FC6"/>
    <w:rsid w:val="00DF6223"/>
    <w:rsid w:val="00DF6322"/>
    <w:rsid w:val="00DF632C"/>
    <w:rsid w:val="00DF6C94"/>
    <w:rsid w:val="00DF7134"/>
    <w:rsid w:val="00DF75EE"/>
    <w:rsid w:val="00DF79B9"/>
    <w:rsid w:val="00DF7D08"/>
    <w:rsid w:val="00E000B4"/>
    <w:rsid w:val="00E00308"/>
    <w:rsid w:val="00E00402"/>
    <w:rsid w:val="00E00565"/>
    <w:rsid w:val="00E00CEC"/>
    <w:rsid w:val="00E00D5D"/>
    <w:rsid w:val="00E00EE5"/>
    <w:rsid w:val="00E01102"/>
    <w:rsid w:val="00E0140E"/>
    <w:rsid w:val="00E01569"/>
    <w:rsid w:val="00E0214B"/>
    <w:rsid w:val="00E02308"/>
    <w:rsid w:val="00E025CE"/>
    <w:rsid w:val="00E02D6E"/>
    <w:rsid w:val="00E03258"/>
    <w:rsid w:val="00E03CA3"/>
    <w:rsid w:val="00E0458F"/>
    <w:rsid w:val="00E045B2"/>
    <w:rsid w:val="00E04621"/>
    <w:rsid w:val="00E04836"/>
    <w:rsid w:val="00E05216"/>
    <w:rsid w:val="00E052B9"/>
    <w:rsid w:val="00E05F73"/>
    <w:rsid w:val="00E0629E"/>
    <w:rsid w:val="00E0723C"/>
    <w:rsid w:val="00E073D0"/>
    <w:rsid w:val="00E07C7D"/>
    <w:rsid w:val="00E10144"/>
    <w:rsid w:val="00E106AD"/>
    <w:rsid w:val="00E106D1"/>
    <w:rsid w:val="00E10E6C"/>
    <w:rsid w:val="00E1133C"/>
    <w:rsid w:val="00E120A4"/>
    <w:rsid w:val="00E129F6"/>
    <w:rsid w:val="00E12F66"/>
    <w:rsid w:val="00E12FA2"/>
    <w:rsid w:val="00E13559"/>
    <w:rsid w:val="00E1377A"/>
    <w:rsid w:val="00E138D6"/>
    <w:rsid w:val="00E13A2D"/>
    <w:rsid w:val="00E13B98"/>
    <w:rsid w:val="00E146F9"/>
    <w:rsid w:val="00E14A92"/>
    <w:rsid w:val="00E15216"/>
    <w:rsid w:val="00E152FA"/>
    <w:rsid w:val="00E159AC"/>
    <w:rsid w:val="00E165B3"/>
    <w:rsid w:val="00E1695F"/>
    <w:rsid w:val="00E16B3B"/>
    <w:rsid w:val="00E16CAC"/>
    <w:rsid w:val="00E175C3"/>
    <w:rsid w:val="00E17D29"/>
    <w:rsid w:val="00E20101"/>
    <w:rsid w:val="00E201D3"/>
    <w:rsid w:val="00E205E1"/>
    <w:rsid w:val="00E20F53"/>
    <w:rsid w:val="00E21525"/>
    <w:rsid w:val="00E21AB5"/>
    <w:rsid w:val="00E22432"/>
    <w:rsid w:val="00E22AE0"/>
    <w:rsid w:val="00E23541"/>
    <w:rsid w:val="00E2377A"/>
    <w:rsid w:val="00E24B18"/>
    <w:rsid w:val="00E24F8F"/>
    <w:rsid w:val="00E25ED2"/>
    <w:rsid w:val="00E26222"/>
    <w:rsid w:val="00E2636D"/>
    <w:rsid w:val="00E26D53"/>
    <w:rsid w:val="00E2766B"/>
    <w:rsid w:val="00E276E7"/>
    <w:rsid w:val="00E2784E"/>
    <w:rsid w:val="00E3060D"/>
    <w:rsid w:val="00E306A1"/>
    <w:rsid w:val="00E30B2E"/>
    <w:rsid w:val="00E30FC3"/>
    <w:rsid w:val="00E31000"/>
    <w:rsid w:val="00E310EB"/>
    <w:rsid w:val="00E3167E"/>
    <w:rsid w:val="00E31D04"/>
    <w:rsid w:val="00E31E07"/>
    <w:rsid w:val="00E32735"/>
    <w:rsid w:val="00E32AFE"/>
    <w:rsid w:val="00E34295"/>
    <w:rsid w:val="00E349CF"/>
    <w:rsid w:val="00E35750"/>
    <w:rsid w:val="00E363B9"/>
    <w:rsid w:val="00E36820"/>
    <w:rsid w:val="00E369C2"/>
    <w:rsid w:val="00E36D36"/>
    <w:rsid w:val="00E373EF"/>
    <w:rsid w:val="00E37462"/>
    <w:rsid w:val="00E37A03"/>
    <w:rsid w:val="00E37C3D"/>
    <w:rsid w:val="00E40166"/>
    <w:rsid w:val="00E402DF"/>
    <w:rsid w:val="00E40578"/>
    <w:rsid w:val="00E406AE"/>
    <w:rsid w:val="00E4071A"/>
    <w:rsid w:val="00E40FF0"/>
    <w:rsid w:val="00E411D3"/>
    <w:rsid w:val="00E42827"/>
    <w:rsid w:val="00E42C51"/>
    <w:rsid w:val="00E4311D"/>
    <w:rsid w:val="00E431CC"/>
    <w:rsid w:val="00E43635"/>
    <w:rsid w:val="00E4365D"/>
    <w:rsid w:val="00E439BE"/>
    <w:rsid w:val="00E43C0C"/>
    <w:rsid w:val="00E43C63"/>
    <w:rsid w:val="00E44036"/>
    <w:rsid w:val="00E44616"/>
    <w:rsid w:val="00E44716"/>
    <w:rsid w:val="00E44B51"/>
    <w:rsid w:val="00E450B9"/>
    <w:rsid w:val="00E4611E"/>
    <w:rsid w:val="00E461C3"/>
    <w:rsid w:val="00E468BB"/>
    <w:rsid w:val="00E46958"/>
    <w:rsid w:val="00E469B9"/>
    <w:rsid w:val="00E47024"/>
    <w:rsid w:val="00E47318"/>
    <w:rsid w:val="00E477A2"/>
    <w:rsid w:val="00E47861"/>
    <w:rsid w:val="00E47962"/>
    <w:rsid w:val="00E47E65"/>
    <w:rsid w:val="00E50388"/>
    <w:rsid w:val="00E5049A"/>
    <w:rsid w:val="00E50B43"/>
    <w:rsid w:val="00E5154A"/>
    <w:rsid w:val="00E5195A"/>
    <w:rsid w:val="00E51E3E"/>
    <w:rsid w:val="00E52D5E"/>
    <w:rsid w:val="00E53B3C"/>
    <w:rsid w:val="00E53E6F"/>
    <w:rsid w:val="00E54F0A"/>
    <w:rsid w:val="00E5529F"/>
    <w:rsid w:val="00E552D3"/>
    <w:rsid w:val="00E55C1F"/>
    <w:rsid w:val="00E55C83"/>
    <w:rsid w:val="00E55D76"/>
    <w:rsid w:val="00E569E3"/>
    <w:rsid w:val="00E56C0F"/>
    <w:rsid w:val="00E57429"/>
    <w:rsid w:val="00E601EF"/>
    <w:rsid w:val="00E60660"/>
    <w:rsid w:val="00E60EC6"/>
    <w:rsid w:val="00E61331"/>
    <w:rsid w:val="00E619B7"/>
    <w:rsid w:val="00E62976"/>
    <w:rsid w:val="00E62BBB"/>
    <w:rsid w:val="00E63AA5"/>
    <w:rsid w:val="00E641F3"/>
    <w:rsid w:val="00E64633"/>
    <w:rsid w:val="00E651AF"/>
    <w:rsid w:val="00E65332"/>
    <w:rsid w:val="00E6543E"/>
    <w:rsid w:val="00E65A00"/>
    <w:rsid w:val="00E65A1A"/>
    <w:rsid w:val="00E65DB9"/>
    <w:rsid w:val="00E664E1"/>
    <w:rsid w:val="00E667A2"/>
    <w:rsid w:val="00E667F8"/>
    <w:rsid w:val="00E66C4B"/>
    <w:rsid w:val="00E66E3A"/>
    <w:rsid w:val="00E67BEB"/>
    <w:rsid w:val="00E67C66"/>
    <w:rsid w:val="00E67E26"/>
    <w:rsid w:val="00E701D5"/>
    <w:rsid w:val="00E70305"/>
    <w:rsid w:val="00E703AD"/>
    <w:rsid w:val="00E70946"/>
    <w:rsid w:val="00E709A2"/>
    <w:rsid w:val="00E70AB5"/>
    <w:rsid w:val="00E70FD6"/>
    <w:rsid w:val="00E710AC"/>
    <w:rsid w:val="00E71154"/>
    <w:rsid w:val="00E717F9"/>
    <w:rsid w:val="00E71B8D"/>
    <w:rsid w:val="00E7228A"/>
    <w:rsid w:val="00E722E6"/>
    <w:rsid w:val="00E72995"/>
    <w:rsid w:val="00E72AA4"/>
    <w:rsid w:val="00E72DFF"/>
    <w:rsid w:val="00E72FDC"/>
    <w:rsid w:val="00E739C2"/>
    <w:rsid w:val="00E73C76"/>
    <w:rsid w:val="00E74062"/>
    <w:rsid w:val="00E74B4F"/>
    <w:rsid w:val="00E750B5"/>
    <w:rsid w:val="00E75115"/>
    <w:rsid w:val="00E75670"/>
    <w:rsid w:val="00E756F3"/>
    <w:rsid w:val="00E75F64"/>
    <w:rsid w:val="00E76521"/>
    <w:rsid w:val="00E76DD9"/>
    <w:rsid w:val="00E7723C"/>
    <w:rsid w:val="00E774A2"/>
    <w:rsid w:val="00E77FA6"/>
    <w:rsid w:val="00E80595"/>
    <w:rsid w:val="00E80655"/>
    <w:rsid w:val="00E8065A"/>
    <w:rsid w:val="00E80E03"/>
    <w:rsid w:val="00E80EC5"/>
    <w:rsid w:val="00E80FE1"/>
    <w:rsid w:val="00E81206"/>
    <w:rsid w:val="00E81279"/>
    <w:rsid w:val="00E81CE9"/>
    <w:rsid w:val="00E81DF5"/>
    <w:rsid w:val="00E81E92"/>
    <w:rsid w:val="00E821BA"/>
    <w:rsid w:val="00E82DDA"/>
    <w:rsid w:val="00E830D9"/>
    <w:rsid w:val="00E8405E"/>
    <w:rsid w:val="00E84750"/>
    <w:rsid w:val="00E84AA1"/>
    <w:rsid w:val="00E855C5"/>
    <w:rsid w:val="00E86009"/>
    <w:rsid w:val="00E868E5"/>
    <w:rsid w:val="00E86B31"/>
    <w:rsid w:val="00E86EF7"/>
    <w:rsid w:val="00E86FA3"/>
    <w:rsid w:val="00E90728"/>
    <w:rsid w:val="00E9092E"/>
    <w:rsid w:val="00E91185"/>
    <w:rsid w:val="00E912D3"/>
    <w:rsid w:val="00E91309"/>
    <w:rsid w:val="00E92C9F"/>
    <w:rsid w:val="00E92F5B"/>
    <w:rsid w:val="00E934D6"/>
    <w:rsid w:val="00E93844"/>
    <w:rsid w:val="00E93B3B"/>
    <w:rsid w:val="00E94236"/>
    <w:rsid w:val="00E94930"/>
    <w:rsid w:val="00E95283"/>
    <w:rsid w:val="00E952D9"/>
    <w:rsid w:val="00E953BD"/>
    <w:rsid w:val="00E954E2"/>
    <w:rsid w:val="00E96A19"/>
    <w:rsid w:val="00E96A1F"/>
    <w:rsid w:val="00E96D68"/>
    <w:rsid w:val="00E9756C"/>
    <w:rsid w:val="00E977EF"/>
    <w:rsid w:val="00E9788E"/>
    <w:rsid w:val="00E97BDE"/>
    <w:rsid w:val="00EA0048"/>
    <w:rsid w:val="00EA01B6"/>
    <w:rsid w:val="00EA0B0C"/>
    <w:rsid w:val="00EA0E2B"/>
    <w:rsid w:val="00EA211C"/>
    <w:rsid w:val="00EA223F"/>
    <w:rsid w:val="00EA2249"/>
    <w:rsid w:val="00EA2675"/>
    <w:rsid w:val="00EA2AD9"/>
    <w:rsid w:val="00EA2DB6"/>
    <w:rsid w:val="00EA3109"/>
    <w:rsid w:val="00EA353B"/>
    <w:rsid w:val="00EA37B8"/>
    <w:rsid w:val="00EA3CAC"/>
    <w:rsid w:val="00EA3E64"/>
    <w:rsid w:val="00EA4258"/>
    <w:rsid w:val="00EA45D1"/>
    <w:rsid w:val="00EA48C1"/>
    <w:rsid w:val="00EA5150"/>
    <w:rsid w:val="00EA5E1B"/>
    <w:rsid w:val="00EA64C3"/>
    <w:rsid w:val="00EA668D"/>
    <w:rsid w:val="00EA66E6"/>
    <w:rsid w:val="00EA67A4"/>
    <w:rsid w:val="00EA70AC"/>
    <w:rsid w:val="00EA716E"/>
    <w:rsid w:val="00EA72A9"/>
    <w:rsid w:val="00EA7B58"/>
    <w:rsid w:val="00EA7E2D"/>
    <w:rsid w:val="00EA7F70"/>
    <w:rsid w:val="00EB0D88"/>
    <w:rsid w:val="00EB16BC"/>
    <w:rsid w:val="00EB1844"/>
    <w:rsid w:val="00EB18F9"/>
    <w:rsid w:val="00EB190C"/>
    <w:rsid w:val="00EB1943"/>
    <w:rsid w:val="00EB1A5A"/>
    <w:rsid w:val="00EB1AF7"/>
    <w:rsid w:val="00EB1BFF"/>
    <w:rsid w:val="00EB1E24"/>
    <w:rsid w:val="00EB1E49"/>
    <w:rsid w:val="00EB1FAC"/>
    <w:rsid w:val="00EB21ED"/>
    <w:rsid w:val="00EB27F5"/>
    <w:rsid w:val="00EB293C"/>
    <w:rsid w:val="00EB2AB2"/>
    <w:rsid w:val="00EB2BE6"/>
    <w:rsid w:val="00EB2D22"/>
    <w:rsid w:val="00EB310C"/>
    <w:rsid w:val="00EB3EA3"/>
    <w:rsid w:val="00EB3FB6"/>
    <w:rsid w:val="00EB4060"/>
    <w:rsid w:val="00EB40C1"/>
    <w:rsid w:val="00EB4394"/>
    <w:rsid w:val="00EB4829"/>
    <w:rsid w:val="00EB4CDA"/>
    <w:rsid w:val="00EB4D11"/>
    <w:rsid w:val="00EB5298"/>
    <w:rsid w:val="00EB53F8"/>
    <w:rsid w:val="00EB5CDD"/>
    <w:rsid w:val="00EB5D34"/>
    <w:rsid w:val="00EB5F08"/>
    <w:rsid w:val="00EB66D7"/>
    <w:rsid w:val="00EB67D7"/>
    <w:rsid w:val="00EB74D2"/>
    <w:rsid w:val="00EB79F2"/>
    <w:rsid w:val="00EB7C1F"/>
    <w:rsid w:val="00EB7CFD"/>
    <w:rsid w:val="00EC1266"/>
    <w:rsid w:val="00EC13F5"/>
    <w:rsid w:val="00EC14C2"/>
    <w:rsid w:val="00EC16B3"/>
    <w:rsid w:val="00EC1F1F"/>
    <w:rsid w:val="00EC27F7"/>
    <w:rsid w:val="00EC28F9"/>
    <w:rsid w:val="00EC2FFE"/>
    <w:rsid w:val="00EC3219"/>
    <w:rsid w:val="00EC34F0"/>
    <w:rsid w:val="00EC35BB"/>
    <w:rsid w:val="00EC36FE"/>
    <w:rsid w:val="00EC3869"/>
    <w:rsid w:val="00EC39DC"/>
    <w:rsid w:val="00EC4469"/>
    <w:rsid w:val="00EC4504"/>
    <w:rsid w:val="00EC4754"/>
    <w:rsid w:val="00EC5144"/>
    <w:rsid w:val="00EC52AE"/>
    <w:rsid w:val="00EC5F8F"/>
    <w:rsid w:val="00EC67D3"/>
    <w:rsid w:val="00EC78C3"/>
    <w:rsid w:val="00ED0048"/>
    <w:rsid w:val="00ED0368"/>
    <w:rsid w:val="00ED0667"/>
    <w:rsid w:val="00ED06B3"/>
    <w:rsid w:val="00ED0A7C"/>
    <w:rsid w:val="00ED0D49"/>
    <w:rsid w:val="00ED1B02"/>
    <w:rsid w:val="00ED1E27"/>
    <w:rsid w:val="00ED29B8"/>
    <w:rsid w:val="00ED2C83"/>
    <w:rsid w:val="00ED3834"/>
    <w:rsid w:val="00ED394A"/>
    <w:rsid w:val="00ED558D"/>
    <w:rsid w:val="00ED5A9B"/>
    <w:rsid w:val="00ED5B0B"/>
    <w:rsid w:val="00ED5C4D"/>
    <w:rsid w:val="00ED5DCD"/>
    <w:rsid w:val="00ED6497"/>
    <w:rsid w:val="00ED6625"/>
    <w:rsid w:val="00ED672D"/>
    <w:rsid w:val="00ED6790"/>
    <w:rsid w:val="00ED67AE"/>
    <w:rsid w:val="00ED6E4B"/>
    <w:rsid w:val="00ED740D"/>
    <w:rsid w:val="00ED742F"/>
    <w:rsid w:val="00ED7761"/>
    <w:rsid w:val="00ED7D30"/>
    <w:rsid w:val="00ED7DA3"/>
    <w:rsid w:val="00EE00AE"/>
    <w:rsid w:val="00EE0798"/>
    <w:rsid w:val="00EE0908"/>
    <w:rsid w:val="00EE0CBF"/>
    <w:rsid w:val="00EE0D5E"/>
    <w:rsid w:val="00EE1CE9"/>
    <w:rsid w:val="00EE26AB"/>
    <w:rsid w:val="00EE2F16"/>
    <w:rsid w:val="00EE32CA"/>
    <w:rsid w:val="00EE32D3"/>
    <w:rsid w:val="00EE3A86"/>
    <w:rsid w:val="00EE3FCF"/>
    <w:rsid w:val="00EE40DA"/>
    <w:rsid w:val="00EE44BA"/>
    <w:rsid w:val="00EE4613"/>
    <w:rsid w:val="00EE4818"/>
    <w:rsid w:val="00EE4A19"/>
    <w:rsid w:val="00EE4EFB"/>
    <w:rsid w:val="00EE5057"/>
    <w:rsid w:val="00EE52DA"/>
    <w:rsid w:val="00EE5422"/>
    <w:rsid w:val="00EE5B1F"/>
    <w:rsid w:val="00EE5C40"/>
    <w:rsid w:val="00EE5FE2"/>
    <w:rsid w:val="00EE6590"/>
    <w:rsid w:val="00EE6827"/>
    <w:rsid w:val="00EE6F35"/>
    <w:rsid w:val="00EE6FDF"/>
    <w:rsid w:val="00EE706C"/>
    <w:rsid w:val="00EE7F88"/>
    <w:rsid w:val="00EF099C"/>
    <w:rsid w:val="00EF0F29"/>
    <w:rsid w:val="00EF10ED"/>
    <w:rsid w:val="00EF19DF"/>
    <w:rsid w:val="00EF1DDC"/>
    <w:rsid w:val="00EF1E5B"/>
    <w:rsid w:val="00EF268C"/>
    <w:rsid w:val="00EF2706"/>
    <w:rsid w:val="00EF2EBD"/>
    <w:rsid w:val="00EF31C4"/>
    <w:rsid w:val="00EF321F"/>
    <w:rsid w:val="00EF38F3"/>
    <w:rsid w:val="00EF3BC7"/>
    <w:rsid w:val="00EF46A5"/>
    <w:rsid w:val="00EF4952"/>
    <w:rsid w:val="00EF4A5F"/>
    <w:rsid w:val="00EF4DA7"/>
    <w:rsid w:val="00EF4E6C"/>
    <w:rsid w:val="00EF5715"/>
    <w:rsid w:val="00EF5BF2"/>
    <w:rsid w:val="00EF6146"/>
    <w:rsid w:val="00EF648E"/>
    <w:rsid w:val="00EF64AC"/>
    <w:rsid w:val="00EF6835"/>
    <w:rsid w:val="00EF6A65"/>
    <w:rsid w:val="00EF6F54"/>
    <w:rsid w:val="00EF73D5"/>
    <w:rsid w:val="00EF7C6A"/>
    <w:rsid w:val="00EF7F95"/>
    <w:rsid w:val="00F001C1"/>
    <w:rsid w:val="00F00250"/>
    <w:rsid w:val="00F0030E"/>
    <w:rsid w:val="00F007B2"/>
    <w:rsid w:val="00F00FAE"/>
    <w:rsid w:val="00F01EB7"/>
    <w:rsid w:val="00F027EF"/>
    <w:rsid w:val="00F03044"/>
    <w:rsid w:val="00F03519"/>
    <w:rsid w:val="00F03564"/>
    <w:rsid w:val="00F03955"/>
    <w:rsid w:val="00F046B0"/>
    <w:rsid w:val="00F05499"/>
    <w:rsid w:val="00F05A8D"/>
    <w:rsid w:val="00F064F5"/>
    <w:rsid w:val="00F06842"/>
    <w:rsid w:val="00F068DE"/>
    <w:rsid w:val="00F06D96"/>
    <w:rsid w:val="00F070E3"/>
    <w:rsid w:val="00F0771F"/>
    <w:rsid w:val="00F077CD"/>
    <w:rsid w:val="00F07897"/>
    <w:rsid w:val="00F101EF"/>
    <w:rsid w:val="00F10496"/>
    <w:rsid w:val="00F10951"/>
    <w:rsid w:val="00F10C6E"/>
    <w:rsid w:val="00F10C79"/>
    <w:rsid w:val="00F10E2C"/>
    <w:rsid w:val="00F110A3"/>
    <w:rsid w:val="00F1114B"/>
    <w:rsid w:val="00F11320"/>
    <w:rsid w:val="00F11599"/>
    <w:rsid w:val="00F11638"/>
    <w:rsid w:val="00F11914"/>
    <w:rsid w:val="00F11C33"/>
    <w:rsid w:val="00F14BDC"/>
    <w:rsid w:val="00F14D04"/>
    <w:rsid w:val="00F14E5A"/>
    <w:rsid w:val="00F1550A"/>
    <w:rsid w:val="00F159A2"/>
    <w:rsid w:val="00F159A9"/>
    <w:rsid w:val="00F15BD1"/>
    <w:rsid w:val="00F15D1B"/>
    <w:rsid w:val="00F15E31"/>
    <w:rsid w:val="00F16FFA"/>
    <w:rsid w:val="00F179A2"/>
    <w:rsid w:val="00F17B63"/>
    <w:rsid w:val="00F17FE7"/>
    <w:rsid w:val="00F20040"/>
    <w:rsid w:val="00F20167"/>
    <w:rsid w:val="00F205B4"/>
    <w:rsid w:val="00F20BEB"/>
    <w:rsid w:val="00F21159"/>
    <w:rsid w:val="00F212C5"/>
    <w:rsid w:val="00F2168D"/>
    <w:rsid w:val="00F2171F"/>
    <w:rsid w:val="00F2174E"/>
    <w:rsid w:val="00F22484"/>
    <w:rsid w:val="00F2275F"/>
    <w:rsid w:val="00F22BA0"/>
    <w:rsid w:val="00F22BDA"/>
    <w:rsid w:val="00F22E38"/>
    <w:rsid w:val="00F2358C"/>
    <w:rsid w:val="00F23736"/>
    <w:rsid w:val="00F23942"/>
    <w:rsid w:val="00F23F9A"/>
    <w:rsid w:val="00F23FBB"/>
    <w:rsid w:val="00F2448D"/>
    <w:rsid w:val="00F249A4"/>
    <w:rsid w:val="00F24A01"/>
    <w:rsid w:val="00F24B2E"/>
    <w:rsid w:val="00F24D8C"/>
    <w:rsid w:val="00F24E76"/>
    <w:rsid w:val="00F267D7"/>
    <w:rsid w:val="00F27256"/>
    <w:rsid w:val="00F27488"/>
    <w:rsid w:val="00F277B5"/>
    <w:rsid w:val="00F277EE"/>
    <w:rsid w:val="00F3113E"/>
    <w:rsid w:val="00F313A7"/>
    <w:rsid w:val="00F31945"/>
    <w:rsid w:val="00F31A6C"/>
    <w:rsid w:val="00F31AE9"/>
    <w:rsid w:val="00F31D21"/>
    <w:rsid w:val="00F32006"/>
    <w:rsid w:val="00F3233C"/>
    <w:rsid w:val="00F32868"/>
    <w:rsid w:val="00F32B30"/>
    <w:rsid w:val="00F3303B"/>
    <w:rsid w:val="00F33469"/>
    <w:rsid w:val="00F335FA"/>
    <w:rsid w:val="00F33793"/>
    <w:rsid w:val="00F3473D"/>
    <w:rsid w:val="00F3484C"/>
    <w:rsid w:val="00F34E17"/>
    <w:rsid w:val="00F35D4D"/>
    <w:rsid w:val="00F35DD0"/>
    <w:rsid w:val="00F3630F"/>
    <w:rsid w:val="00F364B8"/>
    <w:rsid w:val="00F36716"/>
    <w:rsid w:val="00F36A22"/>
    <w:rsid w:val="00F37150"/>
    <w:rsid w:val="00F37391"/>
    <w:rsid w:val="00F375FE"/>
    <w:rsid w:val="00F3793B"/>
    <w:rsid w:val="00F37BEC"/>
    <w:rsid w:val="00F4070A"/>
    <w:rsid w:val="00F41AC0"/>
    <w:rsid w:val="00F4218A"/>
    <w:rsid w:val="00F43051"/>
    <w:rsid w:val="00F432A8"/>
    <w:rsid w:val="00F4425B"/>
    <w:rsid w:val="00F4521B"/>
    <w:rsid w:val="00F45DB8"/>
    <w:rsid w:val="00F4654A"/>
    <w:rsid w:val="00F467A7"/>
    <w:rsid w:val="00F46A16"/>
    <w:rsid w:val="00F46F82"/>
    <w:rsid w:val="00F470DD"/>
    <w:rsid w:val="00F47221"/>
    <w:rsid w:val="00F4782C"/>
    <w:rsid w:val="00F47CB1"/>
    <w:rsid w:val="00F511C6"/>
    <w:rsid w:val="00F51367"/>
    <w:rsid w:val="00F51552"/>
    <w:rsid w:val="00F52146"/>
    <w:rsid w:val="00F52DB9"/>
    <w:rsid w:val="00F532FB"/>
    <w:rsid w:val="00F53397"/>
    <w:rsid w:val="00F5355D"/>
    <w:rsid w:val="00F53858"/>
    <w:rsid w:val="00F53A2C"/>
    <w:rsid w:val="00F542E0"/>
    <w:rsid w:val="00F5435F"/>
    <w:rsid w:val="00F54511"/>
    <w:rsid w:val="00F54B77"/>
    <w:rsid w:val="00F564A8"/>
    <w:rsid w:val="00F56F60"/>
    <w:rsid w:val="00F572DD"/>
    <w:rsid w:val="00F5756C"/>
    <w:rsid w:val="00F60382"/>
    <w:rsid w:val="00F607EF"/>
    <w:rsid w:val="00F60BB9"/>
    <w:rsid w:val="00F60D8D"/>
    <w:rsid w:val="00F61602"/>
    <w:rsid w:val="00F61D5E"/>
    <w:rsid w:val="00F6240C"/>
    <w:rsid w:val="00F626D9"/>
    <w:rsid w:val="00F6278F"/>
    <w:rsid w:val="00F627CE"/>
    <w:rsid w:val="00F62AC9"/>
    <w:rsid w:val="00F62B96"/>
    <w:rsid w:val="00F630B3"/>
    <w:rsid w:val="00F63612"/>
    <w:rsid w:val="00F6362E"/>
    <w:rsid w:val="00F636DB"/>
    <w:rsid w:val="00F639BB"/>
    <w:rsid w:val="00F65630"/>
    <w:rsid w:val="00F65C52"/>
    <w:rsid w:val="00F6612B"/>
    <w:rsid w:val="00F66566"/>
    <w:rsid w:val="00F6658E"/>
    <w:rsid w:val="00F6685E"/>
    <w:rsid w:val="00F679CA"/>
    <w:rsid w:val="00F70868"/>
    <w:rsid w:val="00F70A28"/>
    <w:rsid w:val="00F70C97"/>
    <w:rsid w:val="00F71203"/>
    <w:rsid w:val="00F714ED"/>
    <w:rsid w:val="00F7314A"/>
    <w:rsid w:val="00F73A5A"/>
    <w:rsid w:val="00F73B1F"/>
    <w:rsid w:val="00F73DA2"/>
    <w:rsid w:val="00F73F54"/>
    <w:rsid w:val="00F741EF"/>
    <w:rsid w:val="00F74595"/>
    <w:rsid w:val="00F750B8"/>
    <w:rsid w:val="00F75413"/>
    <w:rsid w:val="00F7558D"/>
    <w:rsid w:val="00F75B17"/>
    <w:rsid w:val="00F76108"/>
    <w:rsid w:val="00F76B57"/>
    <w:rsid w:val="00F7747C"/>
    <w:rsid w:val="00F774BE"/>
    <w:rsid w:val="00F804D1"/>
    <w:rsid w:val="00F805E6"/>
    <w:rsid w:val="00F80780"/>
    <w:rsid w:val="00F8092D"/>
    <w:rsid w:val="00F80D47"/>
    <w:rsid w:val="00F810EC"/>
    <w:rsid w:val="00F81662"/>
    <w:rsid w:val="00F81775"/>
    <w:rsid w:val="00F81A65"/>
    <w:rsid w:val="00F81D53"/>
    <w:rsid w:val="00F82387"/>
    <w:rsid w:val="00F827A2"/>
    <w:rsid w:val="00F82CED"/>
    <w:rsid w:val="00F82E00"/>
    <w:rsid w:val="00F83264"/>
    <w:rsid w:val="00F83F58"/>
    <w:rsid w:val="00F841BC"/>
    <w:rsid w:val="00F84EF7"/>
    <w:rsid w:val="00F85674"/>
    <w:rsid w:val="00F8571F"/>
    <w:rsid w:val="00F85D16"/>
    <w:rsid w:val="00F86118"/>
    <w:rsid w:val="00F864E5"/>
    <w:rsid w:val="00F86EE2"/>
    <w:rsid w:val="00F87336"/>
    <w:rsid w:val="00F87C59"/>
    <w:rsid w:val="00F87F62"/>
    <w:rsid w:val="00F87F75"/>
    <w:rsid w:val="00F900D3"/>
    <w:rsid w:val="00F901C8"/>
    <w:rsid w:val="00F9054E"/>
    <w:rsid w:val="00F9098E"/>
    <w:rsid w:val="00F90AD0"/>
    <w:rsid w:val="00F90BA5"/>
    <w:rsid w:val="00F90C6E"/>
    <w:rsid w:val="00F91ADE"/>
    <w:rsid w:val="00F91E4C"/>
    <w:rsid w:val="00F920E5"/>
    <w:rsid w:val="00F92274"/>
    <w:rsid w:val="00F92892"/>
    <w:rsid w:val="00F92962"/>
    <w:rsid w:val="00F92B9E"/>
    <w:rsid w:val="00F92BE8"/>
    <w:rsid w:val="00F93182"/>
    <w:rsid w:val="00F93B27"/>
    <w:rsid w:val="00F93EC7"/>
    <w:rsid w:val="00F95933"/>
    <w:rsid w:val="00F95EB8"/>
    <w:rsid w:val="00F95F08"/>
    <w:rsid w:val="00F962D8"/>
    <w:rsid w:val="00F964A1"/>
    <w:rsid w:val="00F965ED"/>
    <w:rsid w:val="00F972A1"/>
    <w:rsid w:val="00F97831"/>
    <w:rsid w:val="00F97950"/>
    <w:rsid w:val="00F97A51"/>
    <w:rsid w:val="00F97CEF"/>
    <w:rsid w:val="00FA00FD"/>
    <w:rsid w:val="00FA0FA0"/>
    <w:rsid w:val="00FA1046"/>
    <w:rsid w:val="00FA10A0"/>
    <w:rsid w:val="00FA11F1"/>
    <w:rsid w:val="00FA1728"/>
    <w:rsid w:val="00FA184B"/>
    <w:rsid w:val="00FA1868"/>
    <w:rsid w:val="00FA195F"/>
    <w:rsid w:val="00FA1E10"/>
    <w:rsid w:val="00FA2A10"/>
    <w:rsid w:val="00FA2A5C"/>
    <w:rsid w:val="00FA2B5B"/>
    <w:rsid w:val="00FA3BF7"/>
    <w:rsid w:val="00FA57B6"/>
    <w:rsid w:val="00FA59B4"/>
    <w:rsid w:val="00FA60E1"/>
    <w:rsid w:val="00FA6124"/>
    <w:rsid w:val="00FA641B"/>
    <w:rsid w:val="00FA65CA"/>
    <w:rsid w:val="00FA693D"/>
    <w:rsid w:val="00FA6BA3"/>
    <w:rsid w:val="00FA6D41"/>
    <w:rsid w:val="00FA6F57"/>
    <w:rsid w:val="00FA6FE7"/>
    <w:rsid w:val="00FA759E"/>
    <w:rsid w:val="00FA7C96"/>
    <w:rsid w:val="00FA7FF0"/>
    <w:rsid w:val="00FB05F2"/>
    <w:rsid w:val="00FB05F9"/>
    <w:rsid w:val="00FB0969"/>
    <w:rsid w:val="00FB117B"/>
    <w:rsid w:val="00FB13BC"/>
    <w:rsid w:val="00FB1A4A"/>
    <w:rsid w:val="00FB22D1"/>
    <w:rsid w:val="00FB2F72"/>
    <w:rsid w:val="00FB308B"/>
    <w:rsid w:val="00FB32E3"/>
    <w:rsid w:val="00FB341E"/>
    <w:rsid w:val="00FB4636"/>
    <w:rsid w:val="00FB5071"/>
    <w:rsid w:val="00FB59CD"/>
    <w:rsid w:val="00FB5D19"/>
    <w:rsid w:val="00FB5E4B"/>
    <w:rsid w:val="00FB5EAB"/>
    <w:rsid w:val="00FB5F92"/>
    <w:rsid w:val="00FB61AF"/>
    <w:rsid w:val="00FB6271"/>
    <w:rsid w:val="00FB680C"/>
    <w:rsid w:val="00FB6905"/>
    <w:rsid w:val="00FB7766"/>
    <w:rsid w:val="00FB7851"/>
    <w:rsid w:val="00FB7D32"/>
    <w:rsid w:val="00FB7E55"/>
    <w:rsid w:val="00FC0275"/>
    <w:rsid w:val="00FC2F22"/>
    <w:rsid w:val="00FC2FAA"/>
    <w:rsid w:val="00FC3BD6"/>
    <w:rsid w:val="00FC42F0"/>
    <w:rsid w:val="00FC4DCF"/>
    <w:rsid w:val="00FC59BB"/>
    <w:rsid w:val="00FC60A3"/>
    <w:rsid w:val="00FC6290"/>
    <w:rsid w:val="00FC62F9"/>
    <w:rsid w:val="00FC652A"/>
    <w:rsid w:val="00FC6C88"/>
    <w:rsid w:val="00FC6CDD"/>
    <w:rsid w:val="00FC7047"/>
    <w:rsid w:val="00FC724B"/>
    <w:rsid w:val="00FC7C87"/>
    <w:rsid w:val="00FC7F10"/>
    <w:rsid w:val="00FD00C3"/>
    <w:rsid w:val="00FD041A"/>
    <w:rsid w:val="00FD05BC"/>
    <w:rsid w:val="00FD0A0C"/>
    <w:rsid w:val="00FD0A8A"/>
    <w:rsid w:val="00FD1717"/>
    <w:rsid w:val="00FD1945"/>
    <w:rsid w:val="00FD1B91"/>
    <w:rsid w:val="00FD1C48"/>
    <w:rsid w:val="00FD2741"/>
    <w:rsid w:val="00FD2809"/>
    <w:rsid w:val="00FD2AD7"/>
    <w:rsid w:val="00FD2C65"/>
    <w:rsid w:val="00FD2F7E"/>
    <w:rsid w:val="00FD3AD0"/>
    <w:rsid w:val="00FD3C3B"/>
    <w:rsid w:val="00FD448C"/>
    <w:rsid w:val="00FD44D8"/>
    <w:rsid w:val="00FD47AB"/>
    <w:rsid w:val="00FD50B3"/>
    <w:rsid w:val="00FD60D2"/>
    <w:rsid w:val="00FD6370"/>
    <w:rsid w:val="00FD6426"/>
    <w:rsid w:val="00FD6E54"/>
    <w:rsid w:val="00FD7259"/>
    <w:rsid w:val="00FD747C"/>
    <w:rsid w:val="00FD75EC"/>
    <w:rsid w:val="00FD7CB3"/>
    <w:rsid w:val="00FE0163"/>
    <w:rsid w:val="00FE05F9"/>
    <w:rsid w:val="00FE0A78"/>
    <w:rsid w:val="00FE0EC9"/>
    <w:rsid w:val="00FE1EE1"/>
    <w:rsid w:val="00FE26B0"/>
    <w:rsid w:val="00FE2839"/>
    <w:rsid w:val="00FE29E1"/>
    <w:rsid w:val="00FE2B4F"/>
    <w:rsid w:val="00FE2B93"/>
    <w:rsid w:val="00FE2E3D"/>
    <w:rsid w:val="00FE2F7A"/>
    <w:rsid w:val="00FE302C"/>
    <w:rsid w:val="00FE3330"/>
    <w:rsid w:val="00FE3F53"/>
    <w:rsid w:val="00FE4155"/>
    <w:rsid w:val="00FE467E"/>
    <w:rsid w:val="00FE46F4"/>
    <w:rsid w:val="00FE4C8D"/>
    <w:rsid w:val="00FE4CBE"/>
    <w:rsid w:val="00FE5D05"/>
    <w:rsid w:val="00FE5E78"/>
    <w:rsid w:val="00FE5EE5"/>
    <w:rsid w:val="00FE60F2"/>
    <w:rsid w:val="00FE6398"/>
    <w:rsid w:val="00FE6910"/>
    <w:rsid w:val="00FE6C0B"/>
    <w:rsid w:val="00FE6F52"/>
    <w:rsid w:val="00FE75A6"/>
    <w:rsid w:val="00FE75E3"/>
    <w:rsid w:val="00FE77FE"/>
    <w:rsid w:val="00FE789A"/>
    <w:rsid w:val="00FF0506"/>
    <w:rsid w:val="00FF055C"/>
    <w:rsid w:val="00FF05CD"/>
    <w:rsid w:val="00FF1001"/>
    <w:rsid w:val="00FF2400"/>
    <w:rsid w:val="00FF27BD"/>
    <w:rsid w:val="00FF2832"/>
    <w:rsid w:val="00FF33E7"/>
    <w:rsid w:val="00FF33FE"/>
    <w:rsid w:val="00FF3A6B"/>
    <w:rsid w:val="00FF3DB0"/>
    <w:rsid w:val="00FF425B"/>
    <w:rsid w:val="00FF4389"/>
    <w:rsid w:val="00FF439F"/>
    <w:rsid w:val="00FF4420"/>
    <w:rsid w:val="00FF4D74"/>
    <w:rsid w:val="00FF4FCD"/>
    <w:rsid w:val="00FF50B2"/>
    <w:rsid w:val="00FF5501"/>
    <w:rsid w:val="00FF6142"/>
    <w:rsid w:val="00FF6955"/>
    <w:rsid w:val="00FF730F"/>
    <w:rsid w:val="00FF781F"/>
    <w:rsid w:val="00FF79C0"/>
    <w:rsid w:val="0384CDCA"/>
    <w:rsid w:val="04E00D02"/>
    <w:rsid w:val="05032A10"/>
    <w:rsid w:val="0AFEC4E4"/>
    <w:rsid w:val="1BE9022A"/>
    <w:rsid w:val="1F835E29"/>
    <w:rsid w:val="31E39178"/>
    <w:rsid w:val="3349020E"/>
    <w:rsid w:val="37C839A9"/>
    <w:rsid w:val="38B1640B"/>
    <w:rsid w:val="3AFFDA6B"/>
    <w:rsid w:val="3E377B2D"/>
    <w:rsid w:val="43314034"/>
    <w:rsid w:val="4BDF6C91"/>
    <w:rsid w:val="51184376"/>
    <w:rsid w:val="569BAF8D"/>
    <w:rsid w:val="5BF69770"/>
    <w:rsid w:val="5E1E5B90"/>
    <w:rsid w:val="68F8929A"/>
    <w:rsid w:val="6B6424E7"/>
    <w:rsid w:val="71E34B27"/>
    <w:rsid w:val="791019F5"/>
    <w:rsid w:val="7EDFF4C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ECA8A"/>
  <w15:chartTrackingRefBased/>
  <w15:docId w15:val="{ECE36701-97E2-468A-AF1A-835C5EABB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DA9"/>
    <w:rPr>
      <w:rFonts w:ascii="Arial" w:hAnsi="Arial"/>
      <w:sz w:val="22"/>
      <w:szCs w:val="22"/>
      <w:shd w:val="clear" w:color="auto" w:fill="FFFFFF"/>
    </w:rPr>
  </w:style>
  <w:style w:type="paragraph" w:styleId="Heading1">
    <w:name w:val="heading 1"/>
    <w:basedOn w:val="Numberedlist"/>
    <w:next w:val="Normal"/>
    <w:link w:val="Heading1Char"/>
    <w:uiPriority w:val="9"/>
    <w:qFormat/>
    <w:rsid w:val="004C41BB"/>
    <w:pPr>
      <w:numPr>
        <w:numId w:val="4"/>
      </w:numPr>
      <w:outlineLvl w:val="0"/>
    </w:pPr>
    <w:rPr>
      <w:b/>
      <w:bCs w:val="0"/>
      <w:color w:val="00AA4E" w:themeColor="accent6"/>
      <w:sz w:val="28"/>
      <w:szCs w:val="28"/>
    </w:rPr>
  </w:style>
  <w:style w:type="paragraph" w:styleId="Heading2">
    <w:name w:val="heading 2"/>
    <w:basedOn w:val="Normal"/>
    <w:next w:val="Normal"/>
    <w:link w:val="Heading2Char"/>
    <w:uiPriority w:val="9"/>
    <w:unhideWhenUsed/>
    <w:qFormat/>
    <w:rsid w:val="009B705F"/>
    <w:pPr>
      <w:keepNext/>
      <w:keepLines/>
      <w:widowControl w:val="0"/>
      <w:numPr>
        <w:ilvl w:val="1"/>
        <w:numId w:val="4"/>
      </w:numPr>
      <w:spacing w:before="120" w:after="120"/>
      <w:jc w:val="both"/>
      <w:outlineLvl w:val="1"/>
    </w:pPr>
    <w:rPr>
      <w:rFonts w:eastAsiaTheme="majorEastAsia" w:cstheme="majorBidi"/>
      <w:b/>
      <w:bCs/>
      <w:color w:val="00AA4E" w:themeColor="accent6"/>
      <w:sz w:val="24"/>
      <w:szCs w:val="24"/>
      <w:lang w:val="en-US" w:eastAsia="en-US"/>
    </w:rPr>
  </w:style>
  <w:style w:type="paragraph" w:styleId="Heading3">
    <w:name w:val="heading 3"/>
    <w:basedOn w:val="Normal"/>
    <w:next w:val="Normal"/>
    <w:link w:val="Heading3Char"/>
    <w:uiPriority w:val="9"/>
    <w:unhideWhenUsed/>
    <w:qFormat/>
    <w:rsid w:val="009B705F"/>
    <w:pPr>
      <w:keepNext/>
      <w:keepLines/>
      <w:widowControl w:val="0"/>
      <w:numPr>
        <w:ilvl w:val="2"/>
        <w:numId w:val="4"/>
      </w:numPr>
      <w:spacing w:before="120" w:after="120"/>
      <w:outlineLvl w:val="2"/>
    </w:pPr>
    <w:rPr>
      <w:rFonts w:eastAsiaTheme="majorEastAsia" w:cstheme="majorBidi"/>
      <w:b/>
      <w:bCs/>
      <w:color w:val="00395D" w:themeColor="text1"/>
      <w:lang w:val="en-US" w:eastAsia="en-US"/>
    </w:rPr>
  </w:style>
  <w:style w:type="paragraph" w:styleId="Heading4">
    <w:name w:val="heading 4"/>
    <w:basedOn w:val="Normal"/>
    <w:next w:val="Normal"/>
    <w:link w:val="Heading4Char"/>
    <w:uiPriority w:val="9"/>
    <w:unhideWhenUsed/>
    <w:qFormat/>
    <w:rsid w:val="00262CF6"/>
    <w:pPr>
      <w:keepNext/>
      <w:keepLines/>
      <w:widowControl w:val="0"/>
      <w:numPr>
        <w:ilvl w:val="3"/>
        <w:numId w:val="4"/>
      </w:numPr>
      <w:spacing w:before="200"/>
      <w:outlineLvl w:val="3"/>
    </w:pPr>
    <w:rPr>
      <w:rFonts w:eastAsiaTheme="majorEastAsia" w:cs="Arial"/>
      <w:b/>
      <w:bCs/>
      <w:iCs/>
      <w:color w:val="00395D" w:themeColor="text1"/>
      <w:lang w:val="en-US" w:eastAsia="en-US"/>
    </w:rPr>
  </w:style>
  <w:style w:type="paragraph" w:styleId="Heading5">
    <w:name w:val="heading 5"/>
    <w:basedOn w:val="Heading4"/>
    <w:next w:val="Normal"/>
    <w:link w:val="Heading5Char"/>
    <w:uiPriority w:val="9"/>
    <w:unhideWhenUsed/>
    <w:qFormat/>
    <w:rsid w:val="00262CF6"/>
    <w:pPr>
      <w:numPr>
        <w:ilvl w:val="4"/>
      </w:numPr>
      <w:outlineLvl w:val="4"/>
    </w:pPr>
    <w:rPr>
      <w:b w:val="0"/>
      <w:bCs w:val="0"/>
    </w:rPr>
  </w:style>
  <w:style w:type="paragraph" w:styleId="Heading6">
    <w:name w:val="heading 6"/>
    <w:basedOn w:val="Normal"/>
    <w:next w:val="Normal"/>
    <w:link w:val="Heading6Char"/>
    <w:uiPriority w:val="9"/>
    <w:unhideWhenUsed/>
    <w:rsid w:val="009B705F"/>
    <w:pPr>
      <w:keepNext/>
      <w:keepLines/>
      <w:widowControl w:val="0"/>
      <w:numPr>
        <w:ilvl w:val="5"/>
        <w:numId w:val="4"/>
      </w:numPr>
      <w:spacing w:before="200"/>
      <w:outlineLvl w:val="5"/>
    </w:pPr>
    <w:rPr>
      <w:rFonts w:asciiTheme="majorHAnsi" w:eastAsiaTheme="majorEastAsia" w:hAnsiTheme="majorHAnsi" w:cstheme="majorBidi"/>
      <w:color w:val="00395D" w:themeColor="text1"/>
      <w:lang w:val="en-US" w:eastAsia="en-US"/>
    </w:rPr>
  </w:style>
  <w:style w:type="paragraph" w:styleId="Heading7">
    <w:name w:val="heading 7"/>
    <w:basedOn w:val="Normal"/>
    <w:next w:val="Normal"/>
    <w:link w:val="Heading7Char"/>
    <w:uiPriority w:val="9"/>
    <w:unhideWhenUsed/>
    <w:rsid w:val="009B705F"/>
    <w:pPr>
      <w:keepNext/>
      <w:keepLines/>
      <w:widowControl w:val="0"/>
      <w:numPr>
        <w:ilvl w:val="6"/>
        <w:numId w:val="4"/>
      </w:numPr>
      <w:spacing w:before="200"/>
      <w:outlineLvl w:val="6"/>
    </w:pPr>
    <w:rPr>
      <w:rFonts w:asciiTheme="majorHAnsi" w:eastAsiaTheme="majorEastAsia" w:hAnsiTheme="majorHAnsi" w:cstheme="majorBidi"/>
      <w:color w:val="00395D" w:themeColor="text1"/>
      <w:lang w:val="en-US" w:eastAsia="en-US"/>
    </w:rPr>
  </w:style>
  <w:style w:type="paragraph" w:styleId="Heading8">
    <w:name w:val="heading 8"/>
    <w:basedOn w:val="Normal"/>
    <w:next w:val="Normal"/>
    <w:link w:val="Heading8Char"/>
    <w:uiPriority w:val="9"/>
    <w:unhideWhenUsed/>
    <w:rsid w:val="00210252"/>
    <w:pPr>
      <w:keepNext/>
      <w:keepLines/>
      <w:widowControl w:val="0"/>
      <w:numPr>
        <w:ilvl w:val="7"/>
        <w:numId w:val="4"/>
      </w:numPr>
      <w:spacing w:before="200"/>
      <w:outlineLvl w:val="7"/>
    </w:pPr>
    <w:rPr>
      <w:rFonts w:asciiTheme="majorHAnsi" w:eastAsiaTheme="majorEastAsia" w:hAnsiTheme="majorHAnsi" w:cstheme="majorBidi"/>
      <w:color w:val="0078C5" w:themeColor="text1" w:themeTint="BF"/>
      <w:sz w:val="20"/>
      <w:szCs w:val="20"/>
      <w:lang w:val="en-US" w:eastAsia="en-US"/>
    </w:rPr>
  </w:style>
  <w:style w:type="paragraph" w:styleId="Heading9">
    <w:name w:val="heading 9"/>
    <w:basedOn w:val="Normal"/>
    <w:next w:val="Normal"/>
    <w:link w:val="Heading9Char"/>
    <w:uiPriority w:val="9"/>
    <w:unhideWhenUsed/>
    <w:qFormat/>
    <w:rsid w:val="009B705F"/>
    <w:pPr>
      <w:keepNext/>
      <w:keepLines/>
      <w:widowControl w:val="0"/>
      <w:numPr>
        <w:ilvl w:val="8"/>
        <w:numId w:val="4"/>
      </w:numPr>
      <w:spacing w:before="200"/>
      <w:outlineLvl w:val="8"/>
    </w:pPr>
    <w:rPr>
      <w:rFonts w:asciiTheme="majorHAnsi" w:eastAsiaTheme="majorEastAsia" w:hAnsiTheme="majorHAnsi" w:cstheme="majorBidi"/>
      <w:color w:val="00395D" w:themeColor="tex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F91"/>
    <w:pPr>
      <w:tabs>
        <w:tab w:val="center" w:pos="4513"/>
        <w:tab w:val="right" w:pos="9026"/>
      </w:tabs>
    </w:pPr>
  </w:style>
  <w:style w:type="character" w:customStyle="1" w:styleId="HeaderChar">
    <w:name w:val="Header Char"/>
    <w:basedOn w:val="DefaultParagraphFont"/>
    <w:link w:val="Header"/>
    <w:uiPriority w:val="99"/>
    <w:rsid w:val="00CA5F91"/>
  </w:style>
  <w:style w:type="paragraph" w:styleId="Footer">
    <w:name w:val="footer"/>
    <w:basedOn w:val="Normal"/>
    <w:link w:val="FooterChar"/>
    <w:uiPriority w:val="99"/>
    <w:unhideWhenUsed/>
    <w:rsid w:val="00561B9C"/>
    <w:pPr>
      <w:pBdr>
        <w:top w:val="single" w:sz="4" w:space="1" w:color="D9D9D9" w:themeColor="background1" w:themeShade="D9"/>
      </w:pBdr>
      <w:tabs>
        <w:tab w:val="center" w:pos="4513"/>
        <w:tab w:val="right" w:pos="9026"/>
      </w:tabs>
      <w:jc w:val="right"/>
    </w:pPr>
    <w:rPr>
      <w:rFonts w:cs="Arial"/>
      <w:color w:val="00395D" w:themeColor="text1"/>
      <w:sz w:val="20"/>
    </w:rPr>
  </w:style>
  <w:style w:type="character" w:customStyle="1" w:styleId="FooterChar">
    <w:name w:val="Footer Char"/>
    <w:basedOn w:val="DefaultParagraphFont"/>
    <w:link w:val="Footer"/>
    <w:uiPriority w:val="99"/>
    <w:rsid w:val="00561B9C"/>
    <w:rPr>
      <w:rFonts w:ascii="Arial" w:hAnsi="Arial" w:cs="Arial"/>
      <w:color w:val="00395D" w:themeColor="text1"/>
      <w:sz w:val="20"/>
    </w:rPr>
  </w:style>
  <w:style w:type="table" w:customStyle="1" w:styleId="LightList-Accent11">
    <w:name w:val="Light List - Accent 11"/>
    <w:basedOn w:val="TableNormal"/>
    <w:next w:val="LightList-Accent1"/>
    <w:uiPriority w:val="61"/>
    <w:rsid w:val="00210252"/>
    <w:pPr>
      <w:widowControl w:val="0"/>
    </w:pPr>
    <w:rPr>
      <w:rFonts w:eastAsia="Arial"/>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semiHidden/>
    <w:unhideWhenUsed/>
    <w:rsid w:val="00210252"/>
    <w:tblPr>
      <w:tblStyleRowBandSize w:val="1"/>
      <w:tblStyleColBandSize w:val="1"/>
      <w:tblBorders>
        <w:top w:val="single" w:sz="8" w:space="0" w:color="00B4D0" w:themeColor="accent1"/>
        <w:left w:val="single" w:sz="8" w:space="0" w:color="00B4D0" w:themeColor="accent1"/>
        <w:bottom w:val="single" w:sz="8" w:space="0" w:color="00B4D0" w:themeColor="accent1"/>
        <w:right w:val="single" w:sz="8" w:space="0" w:color="00B4D0" w:themeColor="accent1"/>
      </w:tblBorders>
    </w:tblPr>
    <w:tblStylePr w:type="firstRow">
      <w:pPr>
        <w:spacing w:before="0" w:after="0" w:line="240" w:lineRule="auto"/>
      </w:pPr>
      <w:rPr>
        <w:b/>
        <w:bCs/>
        <w:color w:val="FFFFFF" w:themeColor="background1"/>
      </w:rPr>
      <w:tblPr/>
      <w:tcPr>
        <w:shd w:val="clear" w:color="auto" w:fill="00B4D0" w:themeFill="accent1"/>
      </w:tcPr>
    </w:tblStylePr>
    <w:tblStylePr w:type="lastRow">
      <w:pPr>
        <w:spacing w:before="0" w:after="0" w:line="240" w:lineRule="auto"/>
      </w:pPr>
      <w:rPr>
        <w:b/>
        <w:bCs/>
      </w:rPr>
      <w:tblPr/>
      <w:tcPr>
        <w:tcBorders>
          <w:top w:val="double" w:sz="6" w:space="0" w:color="00B4D0" w:themeColor="accent1"/>
          <w:left w:val="single" w:sz="8" w:space="0" w:color="00B4D0" w:themeColor="accent1"/>
          <w:bottom w:val="single" w:sz="8" w:space="0" w:color="00B4D0" w:themeColor="accent1"/>
          <w:right w:val="single" w:sz="8" w:space="0" w:color="00B4D0" w:themeColor="accent1"/>
        </w:tcBorders>
      </w:tcPr>
    </w:tblStylePr>
    <w:tblStylePr w:type="firstCol">
      <w:rPr>
        <w:b/>
        <w:bCs/>
      </w:rPr>
    </w:tblStylePr>
    <w:tblStylePr w:type="lastCol">
      <w:rPr>
        <w:b/>
        <w:bCs/>
      </w:rPr>
    </w:tblStylePr>
    <w:tblStylePr w:type="band1Vert">
      <w:tblPr/>
      <w:tcPr>
        <w:tcBorders>
          <w:top w:val="single" w:sz="8" w:space="0" w:color="00B4D0" w:themeColor="accent1"/>
          <w:left w:val="single" w:sz="8" w:space="0" w:color="00B4D0" w:themeColor="accent1"/>
          <w:bottom w:val="single" w:sz="8" w:space="0" w:color="00B4D0" w:themeColor="accent1"/>
          <w:right w:val="single" w:sz="8" w:space="0" w:color="00B4D0" w:themeColor="accent1"/>
        </w:tcBorders>
      </w:tcPr>
    </w:tblStylePr>
    <w:tblStylePr w:type="band1Horz">
      <w:tblPr/>
      <w:tcPr>
        <w:tcBorders>
          <w:top w:val="single" w:sz="8" w:space="0" w:color="00B4D0" w:themeColor="accent1"/>
          <w:left w:val="single" w:sz="8" w:space="0" w:color="00B4D0" w:themeColor="accent1"/>
          <w:bottom w:val="single" w:sz="8" w:space="0" w:color="00B4D0" w:themeColor="accent1"/>
          <w:right w:val="single" w:sz="8" w:space="0" w:color="00B4D0" w:themeColor="accent1"/>
        </w:tcBorders>
      </w:tcPr>
    </w:tblStylePr>
  </w:style>
  <w:style w:type="character" w:styleId="PlaceholderText">
    <w:name w:val="Placeholder Text"/>
    <w:basedOn w:val="DefaultParagraphFont"/>
    <w:uiPriority w:val="99"/>
    <w:semiHidden/>
    <w:rsid w:val="00210252"/>
    <w:rPr>
      <w:color w:val="808080"/>
    </w:rPr>
  </w:style>
  <w:style w:type="character" w:customStyle="1" w:styleId="Heading1Char">
    <w:name w:val="Heading 1 Char"/>
    <w:basedOn w:val="DefaultParagraphFont"/>
    <w:link w:val="Heading1"/>
    <w:uiPriority w:val="9"/>
    <w:rsid w:val="004C41BB"/>
    <w:rPr>
      <w:rFonts w:ascii="Arial" w:eastAsia="Calibri" w:hAnsi="Arial" w:cs="Times New Roman"/>
      <w:b/>
      <w:noProof/>
      <w:color w:val="00AA4E" w:themeColor="accent6"/>
      <w:sz w:val="28"/>
      <w:szCs w:val="28"/>
      <w:lang w:val="en-US" w:eastAsia="en-US"/>
    </w:rPr>
  </w:style>
  <w:style w:type="character" w:customStyle="1" w:styleId="Heading2Char">
    <w:name w:val="Heading 2 Char"/>
    <w:basedOn w:val="DefaultParagraphFont"/>
    <w:link w:val="Heading2"/>
    <w:uiPriority w:val="9"/>
    <w:rsid w:val="009B705F"/>
    <w:rPr>
      <w:rFonts w:ascii="Arial" w:eastAsiaTheme="majorEastAsia" w:hAnsi="Arial" w:cstheme="majorBidi"/>
      <w:b/>
      <w:bCs/>
      <w:noProof/>
      <w:color w:val="00AA4E" w:themeColor="accent6"/>
      <w:lang w:val="en-US" w:eastAsia="en-US"/>
    </w:rPr>
  </w:style>
  <w:style w:type="character" w:customStyle="1" w:styleId="Heading3Char">
    <w:name w:val="Heading 3 Char"/>
    <w:basedOn w:val="DefaultParagraphFont"/>
    <w:link w:val="Heading3"/>
    <w:uiPriority w:val="9"/>
    <w:rsid w:val="009B705F"/>
    <w:rPr>
      <w:rFonts w:ascii="Arial" w:eastAsiaTheme="majorEastAsia" w:hAnsi="Arial" w:cstheme="majorBidi"/>
      <w:b/>
      <w:bCs/>
      <w:noProof/>
      <w:color w:val="00395D" w:themeColor="text1"/>
      <w:sz w:val="22"/>
      <w:szCs w:val="22"/>
      <w:lang w:val="en-US" w:eastAsia="en-US"/>
    </w:rPr>
  </w:style>
  <w:style w:type="character" w:customStyle="1" w:styleId="Heading4Char">
    <w:name w:val="Heading 4 Char"/>
    <w:basedOn w:val="DefaultParagraphFont"/>
    <w:link w:val="Heading4"/>
    <w:uiPriority w:val="9"/>
    <w:rsid w:val="00262CF6"/>
    <w:rPr>
      <w:rFonts w:ascii="Arial" w:eastAsiaTheme="majorEastAsia" w:hAnsi="Arial" w:cs="Arial"/>
      <w:b/>
      <w:bCs/>
      <w:iCs/>
      <w:color w:val="00395D" w:themeColor="text1"/>
      <w:sz w:val="22"/>
      <w:szCs w:val="22"/>
      <w:lang w:val="en-US" w:eastAsia="en-US"/>
    </w:rPr>
  </w:style>
  <w:style w:type="character" w:customStyle="1" w:styleId="Heading5Char">
    <w:name w:val="Heading 5 Char"/>
    <w:basedOn w:val="DefaultParagraphFont"/>
    <w:link w:val="Heading5"/>
    <w:uiPriority w:val="9"/>
    <w:rsid w:val="00262CF6"/>
    <w:rPr>
      <w:rFonts w:ascii="Arial" w:eastAsiaTheme="majorEastAsia" w:hAnsi="Arial" w:cs="Arial"/>
      <w:iCs/>
      <w:color w:val="00395D" w:themeColor="text1"/>
      <w:sz w:val="22"/>
      <w:szCs w:val="22"/>
      <w:lang w:val="en-US" w:eastAsia="en-US"/>
    </w:rPr>
  </w:style>
  <w:style w:type="character" w:customStyle="1" w:styleId="Heading6Char">
    <w:name w:val="Heading 6 Char"/>
    <w:basedOn w:val="DefaultParagraphFont"/>
    <w:link w:val="Heading6"/>
    <w:uiPriority w:val="9"/>
    <w:rsid w:val="009B705F"/>
    <w:rPr>
      <w:rFonts w:asciiTheme="majorHAnsi" w:eastAsiaTheme="majorEastAsia" w:hAnsiTheme="majorHAnsi" w:cstheme="majorBidi"/>
      <w:noProof/>
      <w:color w:val="00395D" w:themeColor="text1"/>
      <w:sz w:val="22"/>
      <w:szCs w:val="22"/>
      <w:lang w:val="en-US" w:eastAsia="en-US"/>
    </w:rPr>
  </w:style>
  <w:style w:type="character" w:customStyle="1" w:styleId="Heading7Char">
    <w:name w:val="Heading 7 Char"/>
    <w:basedOn w:val="DefaultParagraphFont"/>
    <w:link w:val="Heading7"/>
    <w:uiPriority w:val="9"/>
    <w:rsid w:val="009B705F"/>
    <w:rPr>
      <w:rFonts w:asciiTheme="majorHAnsi" w:eastAsiaTheme="majorEastAsia" w:hAnsiTheme="majorHAnsi" w:cstheme="majorBidi"/>
      <w:noProof/>
      <w:color w:val="00395D" w:themeColor="text1"/>
      <w:sz w:val="22"/>
      <w:szCs w:val="22"/>
      <w:lang w:val="en-US" w:eastAsia="en-US"/>
    </w:rPr>
  </w:style>
  <w:style w:type="character" w:customStyle="1" w:styleId="Heading8Char">
    <w:name w:val="Heading 8 Char"/>
    <w:basedOn w:val="DefaultParagraphFont"/>
    <w:link w:val="Heading8"/>
    <w:uiPriority w:val="9"/>
    <w:rsid w:val="00210252"/>
    <w:rPr>
      <w:rFonts w:asciiTheme="majorHAnsi" w:eastAsiaTheme="majorEastAsia" w:hAnsiTheme="majorHAnsi" w:cstheme="majorBidi"/>
      <w:color w:val="0078C5" w:themeColor="text1" w:themeTint="BF"/>
      <w:sz w:val="20"/>
      <w:szCs w:val="20"/>
      <w:lang w:val="en-US" w:eastAsia="en-US"/>
    </w:rPr>
  </w:style>
  <w:style w:type="character" w:customStyle="1" w:styleId="Heading9Char">
    <w:name w:val="Heading 9 Char"/>
    <w:basedOn w:val="DefaultParagraphFont"/>
    <w:link w:val="Heading9"/>
    <w:uiPriority w:val="9"/>
    <w:rsid w:val="009B705F"/>
    <w:rPr>
      <w:rFonts w:asciiTheme="majorHAnsi" w:eastAsiaTheme="majorEastAsia" w:hAnsiTheme="majorHAnsi" w:cstheme="majorBidi"/>
      <w:noProof/>
      <w:color w:val="00395D" w:themeColor="text1"/>
      <w:sz w:val="22"/>
      <w:szCs w:val="22"/>
      <w:lang w:val="en-US" w:eastAsia="en-US"/>
    </w:rPr>
  </w:style>
  <w:style w:type="paragraph" w:styleId="TOC1">
    <w:name w:val="toc 1"/>
    <w:basedOn w:val="Normal"/>
    <w:next w:val="Normal"/>
    <w:autoRedefine/>
    <w:uiPriority w:val="39"/>
    <w:unhideWhenUsed/>
    <w:rsid w:val="00210252"/>
    <w:pPr>
      <w:widowControl w:val="0"/>
      <w:spacing w:after="100"/>
    </w:pPr>
    <w:rPr>
      <w:rFonts w:eastAsiaTheme="minorHAnsi"/>
      <w:lang w:val="en-US" w:eastAsia="en-US"/>
    </w:rPr>
  </w:style>
  <w:style w:type="table" w:styleId="TableGridLight">
    <w:name w:val="Grid Table Light"/>
    <w:basedOn w:val="TableNormal"/>
    <w:uiPriority w:val="40"/>
    <w:rsid w:val="00F442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5C1CE8"/>
    <w:pPr>
      <w:spacing w:before="100" w:beforeAutospacing="1" w:after="100" w:afterAutospacing="1"/>
    </w:pPr>
    <w:rPr>
      <w:rFonts w:asciiTheme="minorHAnsi" w:eastAsia="Times New Roman" w:hAnsiTheme="minorHAnsi" w:cs="Times New Roman"/>
      <w:szCs w:val="24"/>
      <w:shd w:val="clear" w:color="auto" w:fill="auto"/>
      <w:lang w:eastAsia="en-AU"/>
    </w:rPr>
  </w:style>
  <w:style w:type="character" w:styleId="Hyperlink">
    <w:name w:val="Hyperlink"/>
    <w:basedOn w:val="DefaultParagraphFont"/>
    <w:uiPriority w:val="99"/>
    <w:unhideWhenUsed/>
    <w:rsid w:val="00BA0B5D"/>
    <w:rPr>
      <w:color w:val="00B4D0" w:themeColor="hyperlink"/>
      <w:u w:val="single"/>
    </w:rPr>
  </w:style>
  <w:style w:type="table" w:styleId="TableGrid">
    <w:name w:val="Table Grid"/>
    <w:basedOn w:val="TableNormal"/>
    <w:uiPriority w:val="59"/>
    <w:rsid w:val="00E22432"/>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sz w:val="22"/>
      </w:rPr>
    </w:tblStylePr>
    <w:tblStylePr w:type="firstCol">
      <w:rPr>
        <w:rFonts w:ascii="Arial" w:hAnsi="Arial"/>
        <w:b/>
        <w:color w:val="FFFFFF" w:themeColor="background1"/>
        <w:sz w:val="22"/>
      </w:rPr>
    </w:tblStylePr>
  </w:style>
  <w:style w:type="paragraph" w:styleId="IntenseQuote">
    <w:name w:val="Intense Quote"/>
    <w:basedOn w:val="Quote"/>
    <w:next w:val="Normal"/>
    <w:link w:val="IntenseQuoteChar"/>
    <w:uiPriority w:val="30"/>
    <w:rsid w:val="00362E2E"/>
  </w:style>
  <w:style w:type="character" w:customStyle="1" w:styleId="IntenseQuoteChar">
    <w:name w:val="Intense Quote Char"/>
    <w:basedOn w:val="DefaultParagraphFont"/>
    <w:link w:val="IntenseQuote"/>
    <w:uiPriority w:val="30"/>
    <w:rsid w:val="00362E2E"/>
    <w:rPr>
      <w:rFonts w:ascii="Arial" w:hAnsi="Arial"/>
      <w:i/>
      <w:noProof/>
      <w:sz w:val="22"/>
      <w:szCs w:val="22"/>
      <w:lang w:val="en-US" w:eastAsia="en-US"/>
    </w:rPr>
  </w:style>
  <w:style w:type="character" w:styleId="SubtleReference">
    <w:name w:val="Subtle Reference"/>
    <w:uiPriority w:val="31"/>
    <w:rsid w:val="00362E2E"/>
  </w:style>
  <w:style w:type="character" w:styleId="IntenseReference">
    <w:name w:val="Intense Reference"/>
    <w:basedOn w:val="SubtleReference"/>
    <w:uiPriority w:val="32"/>
    <w:rsid w:val="00362E2E"/>
    <w:rPr>
      <w:b/>
      <w:bCs/>
    </w:rPr>
  </w:style>
  <w:style w:type="character" w:styleId="CommentReference">
    <w:name w:val="annotation reference"/>
    <w:basedOn w:val="DefaultParagraphFont"/>
    <w:uiPriority w:val="99"/>
    <w:semiHidden/>
    <w:unhideWhenUsed/>
    <w:rsid w:val="003C4D38"/>
    <w:rPr>
      <w:sz w:val="16"/>
      <w:szCs w:val="16"/>
    </w:rPr>
  </w:style>
  <w:style w:type="paragraph" w:styleId="CommentText">
    <w:name w:val="annotation text"/>
    <w:basedOn w:val="Normal"/>
    <w:link w:val="CommentTextChar"/>
    <w:uiPriority w:val="99"/>
    <w:semiHidden/>
    <w:unhideWhenUsed/>
    <w:rsid w:val="003C4D38"/>
    <w:rPr>
      <w:sz w:val="20"/>
      <w:szCs w:val="20"/>
    </w:rPr>
  </w:style>
  <w:style w:type="character" w:customStyle="1" w:styleId="CommentTextChar">
    <w:name w:val="Comment Text Char"/>
    <w:basedOn w:val="DefaultParagraphFont"/>
    <w:link w:val="CommentText"/>
    <w:uiPriority w:val="99"/>
    <w:semiHidden/>
    <w:rsid w:val="003C4D3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C4D38"/>
    <w:rPr>
      <w:b/>
      <w:bCs/>
    </w:rPr>
  </w:style>
  <w:style w:type="character" w:customStyle="1" w:styleId="CommentSubjectChar">
    <w:name w:val="Comment Subject Char"/>
    <w:basedOn w:val="CommentTextChar"/>
    <w:link w:val="CommentSubject"/>
    <w:uiPriority w:val="99"/>
    <w:semiHidden/>
    <w:rsid w:val="003C4D38"/>
    <w:rPr>
      <w:rFonts w:ascii="Arial" w:hAnsi="Arial"/>
      <w:b/>
      <w:bCs/>
      <w:sz w:val="20"/>
      <w:szCs w:val="20"/>
    </w:rPr>
  </w:style>
  <w:style w:type="paragraph" w:styleId="BalloonText">
    <w:name w:val="Balloon Text"/>
    <w:basedOn w:val="Normal"/>
    <w:link w:val="BalloonTextChar"/>
    <w:uiPriority w:val="99"/>
    <w:semiHidden/>
    <w:unhideWhenUsed/>
    <w:rsid w:val="003C4D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D38"/>
    <w:rPr>
      <w:rFonts w:ascii="Segoe UI" w:hAnsi="Segoe UI" w:cs="Segoe UI"/>
      <w:sz w:val="18"/>
      <w:szCs w:val="18"/>
    </w:rPr>
  </w:style>
  <w:style w:type="paragraph" w:styleId="NormalWeb">
    <w:name w:val="Normal (Web)"/>
    <w:basedOn w:val="Normal"/>
    <w:uiPriority w:val="99"/>
    <w:unhideWhenUsed/>
    <w:rsid w:val="00B3566C"/>
    <w:pPr>
      <w:spacing w:before="100" w:beforeAutospacing="1" w:after="100" w:afterAutospacing="1"/>
    </w:pPr>
    <w:rPr>
      <w:rFonts w:ascii="Times New Roman" w:eastAsiaTheme="minorHAnsi" w:hAnsi="Times New Roman" w:cs="Times New Roman"/>
      <w:lang w:eastAsia="en-AU"/>
    </w:rPr>
  </w:style>
  <w:style w:type="character" w:styleId="Strong">
    <w:name w:val="Strong"/>
    <w:uiPriority w:val="22"/>
    <w:qFormat/>
    <w:rsid w:val="00262CF6"/>
    <w:rPr>
      <w:rFonts w:cs="Arial"/>
      <w:b/>
      <w:sz w:val="22"/>
      <w:szCs w:val="22"/>
    </w:rPr>
  </w:style>
  <w:style w:type="character" w:styleId="FollowedHyperlink">
    <w:name w:val="FollowedHyperlink"/>
    <w:basedOn w:val="DefaultParagraphFont"/>
    <w:uiPriority w:val="99"/>
    <w:semiHidden/>
    <w:unhideWhenUsed/>
    <w:rsid w:val="00E65A00"/>
    <w:rPr>
      <w:color w:val="954F72" w:themeColor="followedHyperlink"/>
      <w:u w:val="single"/>
    </w:rPr>
  </w:style>
  <w:style w:type="character" w:customStyle="1" w:styleId="UnresolvedMention1">
    <w:name w:val="Unresolved Mention1"/>
    <w:basedOn w:val="DefaultParagraphFont"/>
    <w:uiPriority w:val="99"/>
    <w:semiHidden/>
    <w:unhideWhenUsed/>
    <w:rsid w:val="00434326"/>
    <w:rPr>
      <w:color w:val="605E5C"/>
      <w:shd w:val="clear" w:color="auto" w:fill="E1DFDD"/>
    </w:rPr>
  </w:style>
  <w:style w:type="paragraph" w:styleId="Title">
    <w:name w:val="Title"/>
    <w:basedOn w:val="Header"/>
    <w:next w:val="Normal"/>
    <w:link w:val="TitleChar"/>
    <w:uiPriority w:val="10"/>
    <w:qFormat/>
    <w:rsid w:val="003955D5"/>
    <w:rPr>
      <w:b/>
      <w:bCs/>
      <w:color w:val="00AA4E" w:themeColor="accent6"/>
      <w:sz w:val="36"/>
      <w:szCs w:val="36"/>
    </w:rPr>
  </w:style>
  <w:style w:type="character" w:customStyle="1" w:styleId="TitleChar">
    <w:name w:val="Title Char"/>
    <w:basedOn w:val="DefaultParagraphFont"/>
    <w:link w:val="Title"/>
    <w:uiPriority w:val="10"/>
    <w:rsid w:val="003955D5"/>
    <w:rPr>
      <w:rFonts w:ascii="Arial" w:hAnsi="Arial"/>
      <w:b/>
      <w:bCs/>
      <w:noProof/>
      <w:color w:val="00AA4E" w:themeColor="accent6"/>
      <w:sz w:val="36"/>
      <w:szCs w:val="36"/>
    </w:rPr>
  </w:style>
  <w:style w:type="paragraph" w:styleId="Subtitle">
    <w:name w:val="Subtitle"/>
    <w:basedOn w:val="Normal"/>
    <w:next w:val="Normal"/>
    <w:link w:val="SubtitleChar"/>
    <w:uiPriority w:val="11"/>
    <w:qFormat/>
    <w:rsid w:val="009B705F"/>
    <w:rPr>
      <w:rFonts w:cs="Arial"/>
      <w:bCs/>
      <w:color w:val="00AA4E" w:themeColor="accent6"/>
      <w:sz w:val="32"/>
      <w:szCs w:val="32"/>
    </w:rPr>
  </w:style>
  <w:style w:type="character" w:customStyle="1" w:styleId="SubtitleChar">
    <w:name w:val="Subtitle Char"/>
    <w:basedOn w:val="DefaultParagraphFont"/>
    <w:link w:val="Subtitle"/>
    <w:uiPriority w:val="11"/>
    <w:rsid w:val="009B705F"/>
    <w:rPr>
      <w:rFonts w:ascii="Arial" w:hAnsi="Arial" w:cs="Arial"/>
      <w:bCs/>
      <w:noProof/>
      <w:color w:val="00AA4E" w:themeColor="accent6"/>
      <w:sz w:val="32"/>
      <w:szCs w:val="32"/>
    </w:rPr>
  </w:style>
  <w:style w:type="character" w:styleId="SubtleEmphasis">
    <w:name w:val="Subtle Emphasis"/>
    <w:basedOn w:val="DefaultParagraphFont"/>
    <w:uiPriority w:val="19"/>
    <w:qFormat/>
    <w:rsid w:val="009B705F"/>
    <w:rPr>
      <w:color w:val="auto"/>
      <w:sz w:val="22"/>
      <w:szCs w:val="22"/>
    </w:rPr>
  </w:style>
  <w:style w:type="character" w:styleId="Emphasis">
    <w:name w:val="Emphasis"/>
    <w:basedOn w:val="SubtleEmphasis"/>
    <w:uiPriority w:val="20"/>
    <w:qFormat/>
    <w:rsid w:val="000102E0"/>
    <w:rPr>
      <w:b w:val="0"/>
      <w:bCs w:val="0"/>
      <w:color w:val="auto"/>
      <w:sz w:val="22"/>
      <w:szCs w:val="22"/>
    </w:rPr>
  </w:style>
  <w:style w:type="paragraph" w:styleId="Quote">
    <w:name w:val="Quote"/>
    <w:basedOn w:val="Normal"/>
    <w:next w:val="Normal"/>
    <w:link w:val="QuoteChar"/>
    <w:uiPriority w:val="29"/>
    <w:qFormat/>
    <w:rsid w:val="00362E2E"/>
    <w:rPr>
      <w:i/>
      <w:lang w:val="en-US" w:eastAsia="en-US"/>
    </w:rPr>
  </w:style>
  <w:style w:type="character" w:customStyle="1" w:styleId="QuoteChar">
    <w:name w:val="Quote Char"/>
    <w:basedOn w:val="DefaultParagraphFont"/>
    <w:link w:val="Quote"/>
    <w:uiPriority w:val="29"/>
    <w:rsid w:val="00362E2E"/>
    <w:rPr>
      <w:rFonts w:ascii="Arial" w:hAnsi="Arial"/>
      <w:i/>
      <w:noProof/>
      <w:sz w:val="22"/>
      <w:szCs w:val="22"/>
      <w:lang w:val="en-US" w:eastAsia="en-US"/>
    </w:rPr>
  </w:style>
  <w:style w:type="character" w:styleId="BookTitle">
    <w:name w:val="Book Title"/>
    <w:basedOn w:val="Emphasis"/>
    <w:uiPriority w:val="33"/>
    <w:qFormat/>
    <w:rsid w:val="00262CF6"/>
    <w:rPr>
      <w:rFonts w:cs="Arial"/>
      <w:b w:val="0"/>
      <w:bCs w:val="0"/>
      <w:noProof/>
      <w:color w:val="auto"/>
      <w:sz w:val="22"/>
      <w:szCs w:val="22"/>
    </w:rPr>
  </w:style>
  <w:style w:type="paragraph" w:customStyle="1" w:styleId="Table">
    <w:name w:val="Table"/>
    <w:basedOn w:val="Normal"/>
    <w:link w:val="TableChar"/>
    <w:qFormat/>
    <w:rsid w:val="00262CF6"/>
    <w:pPr>
      <w:framePr w:hSpace="180" w:wrap="around" w:vAnchor="page" w:hAnchor="margin" w:x="-147" w:y="2496"/>
    </w:pPr>
    <w:rPr>
      <w:rFonts w:eastAsiaTheme="minorHAnsi" w:cs="Arial"/>
      <w:lang w:eastAsia="en-US"/>
    </w:rPr>
  </w:style>
  <w:style w:type="table" w:customStyle="1" w:styleId="Style3">
    <w:name w:val="Style3"/>
    <w:basedOn w:val="TableNormal"/>
    <w:uiPriority w:val="99"/>
    <w:rsid w:val="00A02528"/>
    <w:rPr>
      <w:rFonts w:ascii="Arial" w:hAnsi="Arial"/>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FFFFFF" w:themeFill="background1"/>
    </w:tcPr>
    <w:tblStylePr w:type="firstRow">
      <w:rPr>
        <w:rFonts w:ascii="Arial" w:hAnsi="Arial"/>
        <w:b/>
        <w:color w:val="FFFFFF" w:themeColor="background1"/>
        <w:sz w:val="22"/>
      </w:rPr>
      <w:tblPr/>
      <w:tcPr>
        <w:shd w:val="clear" w:color="auto" w:fill="00395D" w:themeFill="text1"/>
      </w:tcPr>
    </w:tblStylePr>
    <w:tblStylePr w:type="lastRow">
      <w:rPr>
        <w:rFonts w:ascii="Arial" w:hAnsi="Arial"/>
        <w:b/>
        <w:sz w:val="22"/>
      </w:rPr>
      <w:tblPr/>
      <w:tcPr>
        <w:shd w:val="clear" w:color="auto" w:fill="FFFFFF" w:themeFill="background1"/>
      </w:tcPr>
    </w:tblStylePr>
  </w:style>
  <w:style w:type="character" w:customStyle="1" w:styleId="TableChar">
    <w:name w:val="Table Char"/>
    <w:basedOn w:val="DefaultParagraphFont"/>
    <w:link w:val="Table"/>
    <w:rsid w:val="00262CF6"/>
    <w:rPr>
      <w:rFonts w:ascii="Arial" w:eastAsiaTheme="minorHAnsi" w:hAnsi="Arial" w:cs="Arial"/>
      <w:sz w:val="22"/>
      <w:szCs w:val="22"/>
      <w:lang w:eastAsia="en-US"/>
    </w:rPr>
  </w:style>
  <w:style w:type="paragraph" w:styleId="TOC3">
    <w:name w:val="toc 3"/>
    <w:basedOn w:val="Normal"/>
    <w:next w:val="Normal"/>
    <w:autoRedefine/>
    <w:uiPriority w:val="39"/>
    <w:unhideWhenUsed/>
    <w:rsid w:val="00A72ED2"/>
    <w:pPr>
      <w:spacing w:after="100"/>
      <w:ind w:left="480"/>
    </w:pPr>
  </w:style>
  <w:style w:type="paragraph" w:styleId="TOCHeading">
    <w:name w:val="TOC Heading"/>
    <w:basedOn w:val="Heading1"/>
    <w:next w:val="Normal"/>
    <w:uiPriority w:val="39"/>
    <w:unhideWhenUsed/>
    <w:qFormat/>
    <w:rsid w:val="004C41BB"/>
    <w:pPr>
      <w:numPr>
        <w:numId w:val="0"/>
      </w:numPr>
    </w:pPr>
  </w:style>
  <w:style w:type="character" w:styleId="IntenseEmphasis">
    <w:name w:val="Intense Emphasis"/>
    <w:basedOn w:val="Emphasis"/>
    <w:uiPriority w:val="21"/>
    <w:qFormat/>
    <w:rsid w:val="00262CF6"/>
    <w:rPr>
      <w:rFonts w:cs="Arial"/>
      <w:b w:val="0"/>
      <w:bCs w:val="0"/>
      <w:noProof/>
      <w:color w:val="auto"/>
      <w:sz w:val="22"/>
      <w:szCs w:val="22"/>
    </w:rPr>
  </w:style>
  <w:style w:type="paragraph" w:styleId="NoSpacing">
    <w:name w:val="No Spacing"/>
    <w:uiPriority w:val="1"/>
    <w:qFormat/>
    <w:rsid w:val="00262CF6"/>
    <w:rPr>
      <w:rFonts w:ascii="Arial" w:hAnsi="Arial"/>
    </w:rPr>
  </w:style>
  <w:style w:type="table" w:customStyle="1" w:styleId="Tablenolines">
    <w:name w:val="Table no lines"/>
    <w:basedOn w:val="TableNormal"/>
    <w:uiPriority w:val="99"/>
    <w:rsid w:val="00F4425B"/>
    <w:tblPr/>
    <w:tblStylePr w:type="firstRow">
      <w:rPr>
        <w:rFonts w:ascii="Arial" w:hAnsi="Arial"/>
        <w:b/>
        <w:sz w:val="22"/>
      </w:rPr>
    </w:tblStylePr>
    <w:tblStylePr w:type="firstCol">
      <w:rPr>
        <w:rFonts w:ascii="Arial" w:hAnsi="Arial"/>
        <w:b/>
        <w:sz w:val="22"/>
      </w:rPr>
    </w:tblStylePr>
  </w:style>
  <w:style w:type="paragraph" w:styleId="TOC2">
    <w:name w:val="toc 2"/>
    <w:basedOn w:val="Normal"/>
    <w:next w:val="Normal"/>
    <w:autoRedefine/>
    <w:uiPriority w:val="39"/>
    <w:unhideWhenUsed/>
    <w:rsid w:val="007864E8"/>
    <w:pPr>
      <w:spacing w:after="100"/>
      <w:ind w:left="240"/>
    </w:pPr>
  </w:style>
  <w:style w:type="paragraph" w:customStyle="1" w:styleId="Numberedlist">
    <w:name w:val="Numbered list"/>
    <w:basedOn w:val="Index1"/>
    <w:next w:val="ListNumber"/>
    <w:link w:val="NumberedlistChar"/>
    <w:rsid w:val="004C41BB"/>
    <w:pPr>
      <w:numPr>
        <w:numId w:val="1"/>
      </w:numPr>
      <w:spacing w:before="240" w:after="120"/>
    </w:pPr>
    <w:rPr>
      <w:rFonts w:eastAsia="Calibri" w:cs="Times New Roman"/>
      <w:bCs/>
      <w:szCs w:val="16"/>
      <w:lang w:val="en-US" w:eastAsia="en-US"/>
    </w:rPr>
  </w:style>
  <w:style w:type="character" w:customStyle="1" w:styleId="NumberedlistChar">
    <w:name w:val="Numbered list Char"/>
    <w:basedOn w:val="Heading1Char"/>
    <w:link w:val="Numberedlist"/>
    <w:rsid w:val="004C41BB"/>
    <w:rPr>
      <w:rFonts w:ascii="Arial" w:eastAsia="Calibri" w:hAnsi="Arial" w:cs="Times New Roman"/>
      <w:b w:val="0"/>
      <w:bCs/>
      <w:noProof/>
      <w:color w:val="00AA4E" w:themeColor="accent6"/>
      <w:sz w:val="22"/>
      <w:szCs w:val="16"/>
      <w:lang w:val="en-US" w:eastAsia="en-US"/>
    </w:rPr>
  </w:style>
  <w:style w:type="paragraph" w:styleId="Index1">
    <w:name w:val="index 1"/>
    <w:basedOn w:val="Normal"/>
    <w:next w:val="Normal"/>
    <w:autoRedefine/>
    <w:uiPriority w:val="99"/>
    <w:semiHidden/>
    <w:unhideWhenUsed/>
    <w:rsid w:val="000135EA"/>
    <w:pPr>
      <w:ind w:left="240" w:hanging="240"/>
    </w:pPr>
  </w:style>
  <w:style w:type="paragraph" w:styleId="ListNumber">
    <w:name w:val="List Number"/>
    <w:basedOn w:val="Normal"/>
    <w:uiPriority w:val="99"/>
    <w:semiHidden/>
    <w:unhideWhenUsed/>
    <w:rsid w:val="000135EA"/>
    <w:pPr>
      <w:tabs>
        <w:tab w:val="num" w:pos="720"/>
      </w:tabs>
      <w:ind w:left="720" w:hanging="720"/>
      <w:contextualSpacing/>
    </w:pPr>
  </w:style>
  <w:style w:type="table" w:customStyle="1" w:styleId="Definitions">
    <w:name w:val="Definitions"/>
    <w:basedOn w:val="TableGrid"/>
    <w:uiPriority w:val="99"/>
    <w:rsid w:val="00DB6F49"/>
    <w:tblPr>
      <w:tblBorders>
        <w:top w:val="single" w:sz="6" w:space="0" w:color="auto"/>
        <w:left w:val="none" w:sz="0" w:space="0" w:color="auto"/>
        <w:bottom w:val="none" w:sz="0" w:space="0" w:color="auto"/>
        <w:right w:val="none" w:sz="0" w:space="0" w:color="auto"/>
        <w:insideH w:val="single" w:sz="6" w:space="0" w:color="auto"/>
        <w:insideV w:val="none" w:sz="0" w:space="0" w:color="auto"/>
      </w:tblBorders>
    </w:tblPr>
    <w:tblStylePr w:type="firstRow">
      <w:rPr>
        <w:rFonts w:ascii="Arial" w:hAnsi="Arial"/>
        <w:b/>
        <w:color w:val="00AA4E" w:themeColor="accent6"/>
        <w:sz w:val="22"/>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Arial" w:hAnsi="Arial"/>
        <w:b/>
        <w:color w:val="FFFFFF" w:themeColor="background1"/>
        <w:sz w:val="22"/>
      </w:rPr>
    </w:tblStylePr>
  </w:style>
  <w:style w:type="table" w:customStyle="1" w:styleId="Governancetable">
    <w:name w:val="Governance table"/>
    <w:basedOn w:val="TableNormal"/>
    <w:uiPriority w:val="99"/>
    <w:rsid w:val="006C42A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Arial" w:hAnsi="Arial"/>
        <w:b/>
        <w:color w:val="FFFFFF" w:themeColor="background1"/>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00AA4E" w:themeFill="accent6"/>
      </w:tcPr>
    </w:tblStylePr>
  </w:style>
  <w:style w:type="table" w:customStyle="1" w:styleId="Versionhistorytable">
    <w:name w:val="Version history table"/>
    <w:basedOn w:val="TableNormal"/>
    <w:uiPriority w:val="99"/>
    <w:rsid w:val="008D0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color w:val="FFFFFF" w:themeColor="background1"/>
        <w:sz w:val="22"/>
      </w:rPr>
      <w:tblPr/>
      <w:tcPr>
        <w:shd w:val="clear" w:color="auto" w:fill="00AA4E" w:themeFill="accent6"/>
        <w:vAlign w:val="center"/>
      </w:tcPr>
    </w:tblStylePr>
    <w:tblStylePr w:type="lastRow">
      <w:rPr>
        <w14:shadow w14:blurRad="50800" w14:dist="76200" w14:dir="5400000" w14:sx="0" w14:sy="0" w14:kx="0" w14:ky="0" w14:algn="ctr">
          <w14:srgbClr w14:val="000000"/>
        </w14:shadow>
        <w14:textOutline w14:w="9525" w14:cap="rnd" w14:cmpd="sng" w14:algn="ctr">
          <w14:noFill/>
          <w14:prstDash w14:val="solid"/>
          <w14:bevel/>
        </w14:textOutline>
        <w14:props3d w14:extrusionH="0" w14:contourW="0" w14:prstMaterial="none"/>
      </w:rPr>
    </w:tblStylePr>
  </w:style>
  <w:style w:type="paragraph" w:styleId="ListParagraph">
    <w:name w:val="List Paragraph"/>
    <w:basedOn w:val="Normal"/>
    <w:uiPriority w:val="34"/>
    <w:qFormat/>
    <w:rsid w:val="00BC19C2"/>
    <w:pPr>
      <w:ind w:left="720"/>
      <w:contextualSpacing/>
    </w:pPr>
  </w:style>
  <w:style w:type="table" w:customStyle="1" w:styleId="TableGrid1">
    <w:name w:val="Table Grid1"/>
    <w:basedOn w:val="TableNormal"/>
    <w:next w:val="TableGrid"/>
    <w:uiPriority w:val="59"/>
    <w:rsid w:val="00E17D29"/>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cedureTable">
    <w:name w:val="Procedure Table"/>
    <w:basedOn w:val="TableNormal"/>
    <w:uiPriority w:val="99"/>
    <w:rsid w:val="00B7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cBorders>
      </w:tcPr>
    </w:tblStylePr>
  </w:style>
  <w:style w:type="table" w:styleId="PlainTable2">
    <w:name w:val="Plain Table 2"/>
    <w:basedOn w:val="TableNormal"/>
    <w:uiPriority w:val="42"/>
    <w:rsid w:val="008D0D8F"/>
    <w:tblPr>
      <w:tblStyleRowBandSize w:val="1"/>
      <w:tblStyleColBandSize w:val="1"/>
      <w:tblBorders>
        <w:top w:val="single" w:sz="4" w:space="0" w:color="2DADFF" w:themeColor="text1" w:themeTint="80"/>
        <w:bottom w:val="single" w:sz="4" w:space="0" w:color="2DADFF" w:themeColor="text1" w:themeTint="80"/>
      </w:tblBorders>
    </w:tblPr>
    <w:tblStylePr w:type="firstRow">
      <w:rPr>
        <w:b/>
        <w:bCs/>
      </w:rPr>
      <w:tblPr/>
      <w:tcPr>
        <w:tcBorders>
          <w:bottom w:val="single" w:sz="4" w:space="0" w:color="2DADFF" w:themeColor="text1" w:themeTint="80"/>
        </w:tcBorders>
      </w:tcPr>
    </w:tblStylePr>
    <w:tblStylePr w:type="lastRow">
      <w:rPr>
        <w:b/>
        <w:bCs/>
      </w:rPr>
      <w:tblPr/>
      <w:tcPr>
        <w:tcBorders>
          <w:top w:val="single" w:sz="4" w:space="0" w:color="2DADFF" w:themeColor="text1" w:themeTint="80"/>
        </w:tcBorders>
      </w:tcPr>
    </w:tblStylePr>
    <w:tblStylePr w:type="firstCol">
      <w:rPr>
        <w:b/>
        <w:bCs/>
      </w:rPr>
    </w:tblStylePr>
    <w:tblStylePr w:type="lastCol">
      <w:rPr>
        <w:b/>
        <w:bCs/>
      </w:rPr>
    </w:tblStylePr>
    <w:tblStylePr w:type="band1Vert">
      <w:tblPr/>
      <w:tcPr>
        <w:tcBorders>
          <w:left w:val="single" w:sz="4" w:space="0" w:color="2DADFF" w:themeColor="text1" w:themeTint="80"/>
          <w:right w:val="single" w:sz="4" w:space="0" w:color="2DADFF" w:themeColor="text1" w:themeTint="80"/>
        </w:tcBorders>
      </w:tcPr>
    </w:tblStylePr>
    <w:tblStylePr w:type="band2Vert">
      <w:tblPr/>
      <w:tcPr>
        <w:tcBorders>
          <w:left w:val="single" w:sz="4" w:space="0" w:color="2DADFF" w:themeColor="text1" w:themeTint="80"/>
          <w:right w:val="single" w:sz="4" w:space="0" w:color="2DADFF" w:themeColor="text1" w:themeTint="80"/>
        </w:tcBorders>
      </w:tcPr>
    </w:tblStylePr>
    <w:tblStylePr w:type="band1Horz">
      <w:tblPr/>
      <w:tcPr>
        <w:tcBorders>
          <w:top w:val="single" w:sz="4" w:space="0" w:color="2DADFF" w:themeColor="text1" w:themeTint="80"/>
          <w:bottom w:val="single" w:sz="4" w:space="0" w:color="2DADFF" w:themeColor="text1" w:themeTint="80"/>
        </w:tcBorders>
      </w:tcPr>
    </w:tblStylePr>
  </w:style>
  <w:style w:type="numbering" w:customStyle="1" w:styleId="CurrentList1">
    <w:name w:val="Current List1"/>
    <w:uiPriority w:val="99"/>
    <w:rsid w:val="00015029"/>
    <w:pPr>
      <w:numPr>
        <w:numId w:val="17"/>
      </w:numPr>
    </w:pPr>
  </w:style>
  <w:style w:type="paragraph" w:styleId="Revision">
    <w:name w:val="Revision"/>
    <w:hidden/>
    <w:uiPriority w:val="99"/>
    <w:semiHidden/>
    <w:rsid w:val="00786956"/>
    <w:rPr>
      <w:rFonts w:ascii="Arial" w:hAnsi="Arial"/>
      <w:sz w:val="22"/>
      <w:szCs w:val="22"/>
      <w:shd w:val="clear" w:color="auto" w:fill="FFFFFF"/>
    </w:rPr>
  </w:style>
  <w:style w:type="character" w:styleId="UnresolvedMention">
    <w:name w:val="Unresolved Mention"/>
    <w:basedOn w:val="DefaultParagraphFont"/>
    <w:uiPriority w:val="99"/>
    <w:semiHidden/>
    <w:unhideWhenUsed/>
    <w:rsid w:val="008214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48017">
      <w:bodyDiv w:val="1"/>
      <w:marLeft w:val="0"/>
      <w:marRight w:val="0"/>
      <w:marTop w:val="0"/>
      <w:marBottom w:val="0"/>
      <w:divBdr>
        <w:top w:val="none" w:sz="0" w:space="0" w:color="auto"/>
        <w:left w:val="none" w:sz="0" w:space="0" w:color="auto"/>
        <w:bottom w:val="none" w:sz="0" w:space="0" w:color="auto"/>
        <w:right w:val="none" w:sz="0" w:space="0" w:color="auto"/>
      </w:divBdr>
      <w:divsChild>
        <w:div w:id="136260458">
          <w:marLeft w:val="0"/>
          <w:marRight w:val="0"/>
          <w:marTop w:val="0"/>
          <w:marBottom w:val="0"/>
          <w:divBdr>
            <w:top w:val="none" w:sz="0" w:space="0" w:color="auto"/>
            <w:left w:val="none" w:sz="0" w:space="0" w:color="auto"/>
            <w:bottom w:val="none" w:sz="0" w:space="0" w:color="auto"/>
            <w:right w:val="none" w:sz="0" w:space="0" w:color="auto"/>
          </w:divBdr>
          <w:divsChild>
            <w:div w:id="721903076">
              <w:marLeft w:val="0"/>
              <w:marRight w:val="0"/>
              <w:marTop w:val="0"/>
              <w:marBottom w:val="0"/>
              <w:divBdr>
                <w:top w:val="none" w:sz="0" w:space="0" w:color="auto"/>
                <w:left w:val="none" w:sz="0" w:space="0" w:color="auto"/>
                <w:bottom w:val="none" w:sz="0" w:space="0" w:color="auto"/>
                <w:right w:val="none" w:sz="0" w:space="0" w:color="auto"/>
              </w:divBdr>
            </w:div>
          </w:divsChild>
        </w:div>
        <w:div w:id="338198063">
          <w:marLeft w:val="0"/>
          <w:marRight w:val="0"/>
          <w:marTop w:val="0"/>
          <w:marBottom w:val="0"/>
          <w:divBdr>
            <w:top w:val="none" w:sz="0" w:space="0" w:color="auto"/>
            <w:left w:val="none" w:sz="0" w:space="0" w:color="auto"/>
            <w:bottom w:val="none" w:sz="0" w:space="0" w:color="auto"/>
            <w:right w:val="none" w:sz="0" w:space="0" w:color="auto"/>
          </w:divBdr>
          <w:divsChild>
            <w:div w:id="524293132">
              <w:marLeft w:val="0"/>
              <w:marRight w:val="0"/>
              <w:marTop w:val="0"/>
              <w:marBottom w:val="0"/>
              <w:divBdr>
                <w:top w:val="none" w:sz="0" w:space="0" w:color="auto"/>
                <w:left w:val="none" w:sz="0" w:space="0" w:color="auto"/>
                <w:bottom w:val="none" w:sz="0" w:space="0" w:color="auto"/>
                <w:right w:val="none" w:sz="0" w:space="0" w:color="auto"/>
              </w:divBdr>
            </w:div>
          </w:divsChild>
        </w:div>
        <w:div w:id="366686828">
          <w:marLeft w:val="0"/>
          <w:marRight w:val="0"/>
          <w:marTop w:val="0"/>
          <w:marBottom w:val="0"/>
          <w:divBdr>
            <w:top w:val="none" w:sz="0" w:space="0" w:color="auto"/>
            <w:left w:val="none" w:sz="0" w:space="0" w:color="auto"/>
            <w:bottom w:val="none" w:sz="0" w:space="0" w:color="auto"/>
            <w:right w:val="none" w:sz="0" w:space="0" w:color="auto"/>
          </w:divBdr>
          <w:divsChild>
            <w:div w:id="1992982170">
              <w:marLeft w:val="0"/>
              <w:marRight w:val="0"/>
              <w:marTop w:val="0"/>
              <w:marBottom w:val="0"/>
              <w:divBdr>
                <w:top w:val="none" w:sz="0" w:space="0" w:color="auto"/>
                <w:left w:val="none" w:sz="0" w:space="0" w:color="auto"/>
                <w:bottom w:val="none" w:sz="0" w:space="0" w:color="auto"/>
                <w:right w:val="none" w:sz="0" w:space="0" w:color="auto"/>
              </w:divBdr>
            </w:div>
          </w:divsChild>
        </w:div>
        <w:div w:id="433552706">
          <w:marLeft w:val="0"/>
          <w:marRight w:val="0"/>
          <w:marTop w:val="0"/>
          <w:marBottom w:val="0"/>
          <w:divBdr>
            <w:top w:val="none" w:sz="0" w:space="0" w:color="auto"/>
            <w:left w:val="none" w:sz="0" w:space="0" w:color="auto"/>
            <w:bottom w:val="none" w:sz="0" w:space="0" w:color="auto"/>
            <w:right w:val="none" w:sz="0" w:space="0" w:color="auto"/>
          </w:divBdr>
          <w:divsChild>
            <w:div w:id="392893138">
              <w:marLeft w:val="0"/>
              <w:marRight w:val="0"/>
              <w:marTop w:val="0"/>
              <w:marBottom w:val="0"/>
              <w:divBdr>
                <w:top w:val="none" w:sz="0" w:space="0" w:color="auto"/>
                <w:left w:val="none" w:sz="0" w:space="0" w:color="auto"/>
                <w:bottom w:val="none" w:sz="0" w:space="0" w:color="auto"/>
                <w:right w:val="none" w:sz="0" w:space="0" w:color="auto"/>
              </w:divBdr>
            </w:div>
          </w:divsChild>
        </w:div>
        <w:div w:id="589777173">
          <w:marLeft w:val="0"/>
          <w:marRight w:val="0"/>
          <w:marTop w:val="0"/>
          <w:marBottom w:val="0"/>
          <w:divBdr>
            <w:top w:val="none" w:sz="0" w:space="0" w:color="auto"/>
            <w:left w:val="none" w:sz="0" w:space="0" w:color="auto"/>
            <w:bottom w:val="none" w:sz="0" w:space="0" w:color="auto"/>
            <w:right w:val="none" w:sz="0" w:space="0" w:color="auto"/>
          </w:divBdr>
          <w:divsChild>
            <w:div w:id="1602489182">
              <w:marLeft w:val="0"/>
              <w:marRight w:val="0"/>
              <w:marTop w:val="0"/>
              <w:marBottom w:val="0"/>
              <w:divBdr>
                <w:top w:val="none" w:sz="0" w:space="0" w:color="auto"/>
                <w:left w:val="none" w:sz="0" w:space="0" w:color="auto"/>
                <w:bottom w:val="none" w:sz="0" w:space="0" w:color="auto"/>
                <w:right w:val="none" w:sz="0" w:space="0" w:color="auto"/>
              </w:divBdr>
            </w:div>
          </w:divsChild>
        </w:div>
        <w:div w:id="822431356">
          <w:marLeft w:val="0"/>
          <w:marRight w:val="0"/>
          <w:marTop w:val="0"/>
          <w:marBottom w:val="0"/>
          <w:divBdr>
            <w:top w:val="none" w:sz="0" w:space="0" w:color="auto"/>
            <w:left w:val="none" w:sz="0" w:space="0" w:color="auto"/>
            <w:bottom w:val="none" w:sz="0" w:space="0" w:color="auto"/>
            <w:right w:val="none" w:sz="0" w:space="0" w:color="auto"/>
          </w:divBdr>
          <w:divsChild>
            <w:div w:id="1891961354">
              <w:marLeft w:val="0"/>
              <w:marRight w:val="0"/>
              <w:marTop w:val="0"/>
              <w:marBottom w:val="0"/>
              <w:divBdr>
                <w:top w:val="none" w:sz="0" w:space="0" w:color="auto"/>
                <w:left w:val="none" w:sz="0" w:space="0" w:color="auto"/>
                <w:bottom w:val="none" w:sz="0" w:space="0" w:color="auto"/>
                <w:right w:val="none" w:sz="0" w:space="0" w:color="auto"/>
              </w:divBdr>
            </w:div>
          </w:divsChild>
        </w:div>
        <w:div w:id="927495737">
          <w:marLeft w:val="0"/>
          <w:marRight w:val="0"/>
          <w:marTop w:val="0"/>
          <w:marBottom w:val="0"/>
          <w:divBdr>
            <w:top w:val="none" w:sz="0" w:space="0" w:color="auto"/>
            <w:left w:val="none" w:sz="0" w:space="0" w:color="auto"/>
            <w:bottom w:val="none" w:sz="0" w:space="0" w:color="auto"/>
            <w:right w:val="none" w:sz="0" w:space="0" w:color="auto"/>
          </w:divBdr>
          <w:divsChild>
            <w:div w:id="797989572">
              <w:marLeft w:val="0"/>
              <w:marRight w:val="0"/>
              <w:marTop w:val="0"/>
              <w:marBottom w:val="0"/>
              <w:divBdr>
                <w:top w:val="none" w:sz="0" w:space="0" w:color="auto"/>
                <w:left w:val="none" w:sz="0" w:space="0" w:color="auto"/>
                <w:bottom w:val="none" w:sz="0" w:space="0" w:color="auto"/>
                <w:right w:val="none" w:sz="0" w:space="0" w:color="auto"/>
              </w:divBdr>
            </w:div>
          </w:divsChild>
        </w:div>
        <w:div w:id="952319870">
          <w:marLeft w:val="0"/>
          <w:marRight w:val="0"/>
          <w:marTop w:val="0"/>
          <w:marBottom w:val="0"/>
          <w:divBdr>
            <w:top w:val="none" w:sz="0" w:space="0" w:color="auto"/>
            <w:left w:val="none" w:sz="0" w:space="0" w:color="auto"/>
            <w:bottom w:val="none" w:sz="0" w:space="0" w:color="auto"/>
            <w:right w:val="none" w:sz="0" w:space="0" w:color="auto"/>
          </w:divBdr>
          <w:divsChild>
            <w:div w:id="2037343797">
              <w:marLeft w:val="0"/>
              <w:marRight w:val="0"/>
              <w:marTop w:val="0"/>
              <w:marBottom w:val="0"/>
              <w:divBdr>
                <w:top w:val="none" w:sz="0" w:space="0" w:color="auto"/>
                <w:left w:val="none" w:sz="0" w:space="0" w:color="auto"/>
                <w:bottom w:val="none" w:sz="0" w:space="0" w:color="auto"/>
                <w:right w:val="none" w:sz="0" w:space="0" w:color="auto"/>
              </w:divBdr>
            </w:div>
          </w:divsChild>
        </w:div>
        <w:div w:id="1147629465">
          <w:marLeft w:val="0"/>
          <w:marRight w:val="0"/>
          <w:marTop w:val="0"/>
          <w:marBottom w:val="0"/>
          <w:divBdr>
            <w:top w:val="none" w:sz="0" w:space="0" w:color="auto"/>
            <w:left w:val="none" w:sz="0" w:space="0" w:color="auto"/>
            <w:bottom w:val="none" w:sz="0" w:space="0" w:color="auto"/>
            <w:right w:val="none" w:sz="0" w:space="0" w:color="auto"/>
          </w:divBdr>
          <w:divsChild>
            <w:div w:id="1094399822">
              <w:marLeft w:val="0"/>
              <w:marRight w:val="0"/>
              <w:marTop w:val="0"/>
              <w:marBottom w:val="0"/>
              <w:divBdr>
                <w:top w:val="none" w:sz="0" w:space="0" w:color="auto"/>
                <w:left w:val="none" w:sz="0" w:space="0" w:color="auto"/>
                <w:bottom w:val="none" w:sz="0" w:space="0" w:color="auto"/>
                <w:right w:val="none" w:sz="0" w:space="0" w:color="auto"/>
              </w:divBdr>
            </w:div>
          </w:divsChild>
        </w:div>
        <w:div w:id="1275592963">
          <w:marLeft w:val="0"/>
          <w:marRight w:val="0"/>
          <w:marTop w:val="0"/>
          <w:marBottom w:val="0"/>
          <w:divBdr>
            <w:top w:val="none" w:sz="0" w:space="0" w:color="auto"/>
            <w:left w:val="none" w:sz="0" w:space="0" w:color="auto"/>
            <w:bottom w:val="none" w:sz="0" w:space="0" w:color="auto"/>
            <w:right w:val="none" w:sz="0" w:space="0" w:color="auto"/>
          </w:divBdr>
          <w:divsChild>
            <w:div w:id="1701273502">
              <w:marLeft w:val="0"/>
              <w:marRight w:val="0"/>
              <w:marTop w:val="0"/>
              <w:marBottom w:val="0"/>
              <w:divBdr>
                <w:top w:val="none" w:sz="0" w:space="0" w:color="auto"/>
                <w:left w:val="none" w:sz="0" w:space="0" w:color="auto"/>
                <w:bottom w:val="none" w:sz="0" w:space="0" w:color="auto"/>
                <w:right w:val="none" w:sz="0" w:space="0" w:color="auto"/>
              </w:divBdr>
            </w:div>
          </w:divsChild>
        </w:div>
        <w:div w:id="1327900026">
          <w:marLeft w:val="0"/>
          <w:marRight w:val="0"/>
          <w:marTop w:val="0"/>
          <w:marBottom w:val="0"/>
          <w:divBdr>
            <w:top w:val="none" w:sz="0" w:space="0" w:color="auto"/>
            <w:left w:val="none" w:sz="0" w:space="0" w:color="auto"/>
            <w:bottom w:val="none" w:sz="0" w:space="0" w:color="auto"/>
            <w:right w:val="none" w:sz="0" w:space="0" w:color="auto"/>
          </w:divBdr>
          <w:divsChild>
            <w:div w:id="229384830">
              <w:marLeft w:val="0"/>
              <w:marRight w:val="0"/>
              <w:marTop w:val="0"/>
              <w:marBottom w:val="0"/>
              <w:divBdr>
                <w:top w:val="none" w:sz="0" w:space="0" w:color="auto"/>
                <w:left w:val="none" w:sz="0" w:space="0" w:color="auto"/>
                <w:bottom w:val="none" w:sz="0" w:space="0" w:color="auto"/>
                <w:right w:val="none" w:sz="0" w:space="0" w:color="auto"/>
              </w:divBdr>
            </w:div>
          </w:divsChild>
        </w:div>
        <w:div w:id="1660694737">
          <w:marLeft w:val="0"/>
          <w:marRight w:val="0"/>
          <w:marTop w:val="0"/>
          <w:marBottom w:val="0"/>
          <w:divBdr>
            <w:top w:val="none" w:sz="0" w:space="0" w:color="auto"/>
            <w:left w:val="none" w:sz="0" w:space="0" w:color="auto"/>
            <w:bottom w:val="none" w:sz="0" w:space="0" w:color="auto"/>
            <w:right w:val="none" w:sz="0" w:space="0" w:color="auto"/>
          </w:divBdr>
          <w:divsChild>
            <w:div w:id="1734618084">
              <w:marLeft w:val="0"/>
              <w:marRight w:val="0"/>
              <w:marTop w:val="0"/>
              <w:marBottom w:val="0"/>
              <w:divBdr>
                <w:top w:val="none" w:sz="0" w:space="0" w:color="auto"/>
                <w:left w:val="none" w:sz="0" w:space="0" w:color="auto"/>
                <w:bottom w:val="none" w:sz="0" w:space="0" w:color="auto"/>
                <w:right w:val="none" w:sz="0" w:space="0" w:color="auto"/>
              </w:divBdr>
            </w:div>
          </w:divsChild>
        </w:div>
        <w:div w:id="1687829322">
          <w:marLeft w:val="0"/>
          <w:marRight w:val="0"/>
          <w:marTop w:val="0"/>
          <w:marBottom w:val="0"/>
          <w:divBdr>
            <w:top w:val="none" w:sz="0" w:space="0" w:color="auto"/>
            <w:left w:val="none" w:sz="0" w:space="0" w:color="auto"/>
            <w:bottom w:val="none" w:sz="0" w:space="0" w:color="auto"/>
            <w:right w:val="none" w:sz="0" w:space="0" w:color="auto"/>
          </w:divBdr>
          <w:divsChild>
            <w:div w:id="1441608126">
              <w:marLeft w:val="0"/>
              <w:marRight w:val="0"/>
              <w:marTop w:val="0"/>
              <w:marBottom w:val="0"/>
              <w:divBdr>
                <w:top w:val="none" w:sz="0" w:space="0" w:color="auto"/>
                <w:left w:val="none" w:sz="0" w:space="0" w:color="auto"/>
                <w:bottom w:val="none" w:sz="0" w:space="0" w:color="auto"/>
                <w:right w:val="none" w:sz="0" w:space="0" w:color="auto"/>
              </w:divBdr>
            </w:div>
          </w:divsChild>
        </w:div>
        <w:div w:id="1743138627">
          <w:marLeft w:val="0"/>
          <w:marRight w:val="0"/>
          <w:marTop w:val="0"/>
          <w:marBottom w:val="0"/>
          <w:divBdr>
            <w:top w:val="none" w:sz="0" w:space="0" w:color="auto"/>
            <w:left w:val="none" w:sz="0" w:space="0" w:color="auto"/>
            <w:bottom w:val="none" w:sz="0" w:space="0" w:color="auto"/>
            <w:right w:val="none" w:sz="0" w:space="0" w:color="auto"/>
          </w:divBdr>
          <w:divsChild>
            <w:div w:id="1808862231">
              <w:marLeft w:val="0"/>
              <w:marRight w:val="0"/>
              <w:marTop w:val="0"/>
              <w:marBottom w:val="0"/>
              <w:divBdr>
                <w:top w:val="none" w:sz="0" w:space="0" w:color="auto"/>
                <w:left w:val="none" w:sz="0" w:space="0" w:color="auto"/>
                <w:bottom w:val="none" w:sz="0" w:space="0" w:color="auto"/>
                <w:right w:val="none" w:sz="0" w:space="0" w:color="auto"/>
              </w:divBdr>
            </w:div>
          </w:divsChild>
        </w:div>
        <w:div w:id="1993213064">
          <w:marLeft w:val="0"/>
          <w:marRight w:val="0"/>
          <w:marTop w:val="0"/>
          <w:marBottom w:val="0"/>
          <w:divBdr>
            <w:top w:val="none" w:sz="0" w:space="0" w:color="auto"/>
            <w:left w:val="none" w:sz="0" w:space="0" w:color="auto"/>
            <w:bottom w:val="none" w:sz="0" w:space="0" w:color="auto"/>
            <w:right w:val="none" w:sz="0" w:space="0" w:color="auto"/>
          </w:divBdr>
          <w:divsChild>
            <w:div w:id="999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68227">
      <w:bodyDiv w:val="1"/>
      <w:marLeft w:val="0"/>
      <w:marRight w:val="0"/>
      <w:marTop w:val="0"/>
      <w:marBottom w:val="0"/>
      <w:divBdr>
        <w:top w:val="none" w:sz="0" w:space="0" w:color="auto"/>
        <w:left w:val="none" w:sz="0" w:space="0" w:color="auto"/>
        <w:bottom w:val="none" w:sz="0" w:space="0" w:color="auto"/>
        <w:right w:val="none" w:sz="0" w:space="0" w:color="auto"/>
      </w:divBdr>
    </w:div>
    <w:div w:id="497581646">
      <w:bodyDiv w:val="1"/>
      <w:marLeft w:val="0"/>
      <w:marRight w:val="0"/>
      <w:marTop w:val="0"/>
      <w:marBottom w:val="0"/>
      <w:divBdr>
        <w:top w:val="none" w:sz="0" w:space="0" w:color="auto"/>
        <w:left w:val="none" w:sz="0" w:space="0" w:color="auto"/>
        <w:bottom w:val="none" w:sz="0" w:space="0" w:color="auto"/>
        <w:right w:val="none" w:sz="0" w:space="0" w:color="auto"/>
      </w:divBdr>
    </w:div>
    <w:div w:id="515584145">
      <w:bodyDiv w:val="1"/>
      <w:marLeft w:val="0"/>
      <w:marRight w:val="0"/>
      <w:marTop w:val="0"/>
      <w:marBottom w:val="0"/>
      <w:divBdr>
        <w:top w:val="none" w:sz="0" w:space="0" w:color="auto"/>
        <w:left w:val="none" w:sz="0" w:space="0" w:color="auto"/>
        <w:bottom w:val="none" w:sz="0" w:space="0" w:color="auto"/>
        <w:right w:val="none" w:sz="0" w:space="0" w:color="auto"/>
      </w:divBdr>
    </w:div>
    <w:div w:id="633679770">
      <w:bodyDiv w:val="1"/>
      <w:marLeft w:val="0"/>
      <w:marRight w:val="0"/>
      <w:marTop w:val="0"/>
      <w:marBottom w:val="0"/>
      <w:divBdr>
        <w:top w:val="none" w:sz="0" w:space="0" w:color="auto"/>
        <w:left w:val="none" w:sz="0" w:space="0" w:color="auto"/>
        <w:bottom w:val="none" w:sz="0" w:space="0" w:color="auto"/>
        <w:right w:val="none" w:sz="0" w:space="0" w:color="auto"/>
      </w:divBdr>
      <w:divsChild>
        <w:div w:id="726415494">
          <w:marLeft w:val="0"/>
          <w:marRight w:val="0"/>
          <w:marTop w:val="0"/>
          <w:marBottom w:val="0"/>
          <w:divBdr>
            <w:top w:val="none" w:sz="0" w:space="0" w:color="auto"/>
            <w:left w:val="none" w:sz="0" w:space="0" w:color="auto"/>
            <w:bottom w:val="none" w:sz="0" w:space="0" w:color="auto"/>
            <w:right w:val="none" w:sz="0" w:space="0" w:color="auto"/>
          </w:divBdr>
        </w:div>
        <w:div w:id="889997260">
          <w:marLeft w:val="0"/>
          <w:marRight w:val="0"/>
          <w:marTop w:val="0"/>
          <w:marBottom w:val="0"/>
          <w:divBdr>
            <w:top w:val="none" w:sz="0" w:space="0" w:color="auto"/>
            <w:left w:val="none" w:sz="0" w:space="0" w:color="auto"/>
            <w:bottom w:val="none" w:sz="0" w:space="0" w:color="auto"/>
            <w:right w:val="none" w:sz="0" w:space="0" w:color="auto"/>
          </w:divBdr>
        </w:div>
        <w:div w:id="636498255">
          <w:marLeft w:val="0"/>
          <w:marRight w:val="0"/>
          <w:marTop w:val="0"/>
          <w:marBottom w:val="0"/>
          <w:divBdr>
            <w:top w:val="none" w:sz="0" w:space="0" w:color="auto"/>
            <w:left w:val="none" w:sz="0" w:space="0" w:color="auto"/>
            <w:bottom w:val="none" w:sz="0" w:space="0" w:color="auto"/>
            <w:right w:val="none" w:sz="0" w:space="0" w:color="auto"/>
          </w:divBdr>
        </w:div>
      </w:divsChild>
    </w:div>
    <w:div w:id="646907461">
      <w:bodyDiv w:val="1"/>
      <w:marLeft w:val="0"/>
      <w:marRight w:val="0"/>
      <w:marTop w:val="0"/>
      <w:marBottom w:val="0"/>
      <w:divBdr>
        <w:top w:val="none" w:sz="0" w:space="0" w:color="auto"/>
        <w:left w:val="none" w:sz="0" w:space="0" w:color="auto"/>
        <w:bottom w:val="none" w:sz="0" w:space="0" w:color="auto"/>
        <w:right w:val="none" w:sz="0" w:space="0" w:color="auto"/>
      </w:divBdr>
    </w:div>
    <w:div w:id="710694547">
      <w:bodyDiv w:val="1"/>
      <w:marLeft w:val="0"/>
      <w:marRight w:val="0"/>
      <w:marTop w:val="0"/>
      <w:marBottom w:val="0"/>
      <w:divBdr>
        <w:top w:val="none" w:sz="0" w:space="0" w:color="auto"/>
        <w:left w:val="none" w:sz="0" w:space="0" w:color="auto"/>
        <w:bottom w:val="none" w:sz="0" w:space="0" w:color="auto"/>
        <w:right w:val="none" w:sz="0" w:space="0" w:color="auto"/>
      </w:divBdr>
    </w:div>
    <w:div w:id="755395410">
      <w:bodyDiv w:val="1"/>
      <w:marLeft w:val="0"/>
      <w:marRight w:val="0"/>
      <w:marTop w:val="0"/>
      <w:marBottom w:val="0"/>
      <w:divBdr>
        <w:top w:val="none" w:sz="0" w:space="0" w:color="auto"/>
        <w:left w:val="none" w:sz="0" w:space="0" w:color="auto"/>
        <w:bottom w:val="none" w:sz="0" w:space="0" w:color="auto"/>
        <w:right w:val="none" w:sz="0" w:space="0" w:color="auto"/>
      </w:divBdr>
    </w:div>
    <w:div w:id="1233468657">
      <w:bodyDiv w:val="1"/>
      <w:marLeft w:val="0"/>
      <w:marRight w:val="0"/>
      <w:marTop w:val="0"/>
      <w:marBottom w:val="0"/>
      <w:divBdr>
        <w:top w:val="none" w:sz="0" w:space="0" w:color="auto"/>
        <w:left w:val="none" w:sz="0" w:space="0" w:color="auto"/>
        <w:bottom w:val="none" w:sz="0" w:space="0" w:color="auto"/>
        <w:right w:val="none" w:sz="0" w:space="0" w:color="auto"/>
      </w:divBdr>
    </w:div>
    <w:div w:id="1328248953">
      <w:bodyDiv w:val="1"/>
      <w:marLeft w:val="0"/>
      <w:marRight w:val="0"/>
      <w:marTop w:val="0"/>
      <w:marBottom w:val="0"/>
      <w:divBdr>
        <w:top w:val="none" w:sz="0" w:space="0" w:color="auto"/>
        <w:left w:val="none" w:sz="0" w:space="0" w:color="auto"/>
        <w:bottom w:val="none" w:sz="0" w:space="0" w:color="auto"/>
        <w:right w:val="none" w:sz="0" w:space="0" w:color="auto"/>
      </w:divBdr>
    </w:div>
    <w:div w:id="1658877379">
      <w:bodyDiv w:val="1"/>
      <w:marLeft w:val="0"/>
      <w:marRight w:val="0"/>
      <w:marTop w:val="0"/>
      <w:marBottom w:val="0"/>
      <w:divBdr>
        <w:top w:val="none" w:sz="0" w:space="0" w:color="auto"/>
        <w:left w:val="none" w:sz="0" w:space="0" w:color="auto"/>
        <w:bottom w:val="none" w:sz="0" w:space="0" w:color="auto"/>
        <w:right w:val="none" w:sz="0" w:space="0" w:color="auto"/>
      </w:divBdr>
      <w:divsChild>
        <w:div w:id="2175783">
          <w:marLeft w:val="0"/>
          <w:marRight w:val="0"/>
          <w:marTop w:val="0"/>
          <w:marBottom w:val="0"/>
          <w:divBdr>
            <w:top w:val="none" w:sz="0" w:space="0" w:color="auto"/>
            <w:left w:val="none" w:sz="0" w:space="0" w:color="auto"/>
            <w:bottom w:val="none" w:sz="0" w:space="0" w:color="auto"/>
            <w:right w:val="none" w:sz="0" w:space="0" w:color="auto"/>
          </w:divBdr>
        </w:div>
        <w:div w:id="264969808">
          <w:marLeft w:val="0"/>
          <w:marRight w:val="0"/>
          <w:marTop w:val="0"/>
          <w:marBottom w:val="0"/>
          <w:divBdr>
            <w:top w:val="none" w:sz="0" w:space="0" w:color="auto"/>
            <w:left w:val="none" w:sz="0" w:space="0" w:color="auto"/>
            <w:bottom w:val="none" w:sz="0" w:space="0" w:color="auto"/>
            <w:right w:val="none" w:sz="0" w:space="0" w:color="auto"/>
          </w:divBdr>
        </w:div>
      </w:divsChild>
    </w:div>
    <w:div w:id="1798601483">
      <w:bodyDiv w:val="1"/>
      <w:marLeft w:val="0"/>
      <w:marRight w:val="0"/>
      <w:marTop w:val="0"/>
      <w:marBottom w:val="0"/>
      <w:divBdr>
        <w:top w:val="none" w:sz="0" w:space="0" w:color="auto"/>
        <w:left w:val="none" w:sz="0" w:space="0" w:color="auto"/>
        <w:bottom w:val="none" w:sz="0" w:space="0" w:color="auto"/>
        <w:right w:val="none" w:sz="0" w:space="0" w:color="auto"/>
      </w:divBdr>
    </w:div>
    <w:div w:id="2012901743">
      <w:bodyDiv w:val="1"/>
      <w:marLeft w:val="0"/>
      <w:marRight w:val="0"/>
      <w:marTop w:val="0"/>
      <w:marBottom w:val="0"/>
      <w:divBdr>
        <w:top w:val="none" w:sz="0" w:space="0" w:color="auto"/>
        <w:left w:val="none" w:sz="0" w:space="0" w:color="auto"/>
        <w:bottom w:val="none" w:sz="0" w:space="0" w:color="auto"/>
        <w:right w:val="none" w:sz="0" w:space="0" w:color="auto"/>
      </w:divBdr>
      <w:divsChild>
        <w:div w:id="1881892158">
          <w:marLeft w:val="547"/>
          <w:marRight w:val="0"/>
          <w:marTop w:val="86"/>
          <w:marBottom w:val="0"/>
          <w:divBdr>
            <w:top w:val="none" w:sz="0" w:space="0" w:color="auto"/>
            <w:left w:val="none" w:sz="0" w:space="0" w:color="auto"/>
            <w:bottom w:val="none" w:sz="0" w:space="0" w:color="auto"/>
            <w:right w:val="none" w:sz="0" w:space="0" w:color="auto"/>
          </w:divBdr>
        </w:div>
        <w:div w:id="2078934653">
          <w:marLeft w:val="547"/>
          <w:marRight w:val="0"/>
          <w:marTop w:val="86"/>
          <w:marBottom w:val="0"/>
          <w:divBdr>
            <w:top w:val="none" w:sz="0" w:space="0" w:color="auto"/>
            <w:left w:val="none" w:sz="0" w:space="0" w:color="auto"/>
            <w:bottom w:val="none" w:sz="0" w:space="0" w:color="auto"/>
            <w:right w:val="none" w:sz="0" w:space="0" w:color="auto"/>
          </w:divBdr>
        </w:div>
        <w:div w:id="28264082">
          <w:marLeft w:val="547"/>
          <w:marRight w:val="0"/>
          <w:marTop w:val="86"/>
          <w:marBottom w:val="0"/>
          <w:divBdr>
            <w:top w:val="none" w:sz="0" w:space="0" w:color="auto"/>
            <w:left w:val="none" w:sz="0" w:space="0" w:color="auto"/>
            <w:bottom w:val="none" w:sz="0" w:space="0" w:color="auto"/>
            <w:right w:val="none" w:sz="0" w:space="0" w:color="auto"/>
          </w:divBdr>
        </w:div>
        <w:div w:id="2053995221">
          <w:marLeft w:val="547"/>
          <w:marRight w:val="0"/>
          <w:marTop w:val="86"/>
          <w:marBottom w:val="0"/>
          <w:divBdr>
            <w:top w:val="none" w:sz="0" w:space="0" w:color="auto"/>
            <w:left w:val="none" w:sz="0" w:space="0" w:color="auto"/>
            <w:bottom w:val="none" w:sz="0" w:space="0" w:color="auto"/>
            <w:right w:val="none" w:sz="0" w:space="0" w:color="auto"/>
          </w:divBdr>
        </w:div>
      </w:divsChild>
    </w:div>
    <w:div w:id="2134907815">
      <w:bodyDiv w:val="1"/>
      <w:marLeft w:val="0"/>
      <w:marRight w:val="0"/>
      <w:marTop w:val="0"/>
      <w:marBottom w:val="0"/>
      <w:divBdr>
        <w:top w:val="none" w:sz="0" w:space="0" w:color="auto"/>
        <w:left w:val="none" w:sz="0" w:space="0" w:color="auto"/>
        <w:bottom w:val="none" w:sz="0" w:space="0" w:color="auto"/>
        <w:right w:val="none" w:sz="0" w:space="0" w:color="auto"/>
      </w:divBdr>
      <w:divsChild>
        <w:div w:id="38550322">
          <w:marLeft w:val="0"/>
          <w:marRight w:val="0"/>
          <w:marTop w:val="0"/>
          <w:marBottom w:val="0"/>
          <w:divBdr>
            <w:top w:val="none" w:sz="0" w:space="0" w:color="auto"/>
            <w:left w:val="none" w:sz="0" w:space="0" w:color="auto"/>
            <w:bottom w:val="none" w:sz="0" w:space="0" w:color="auto"/>
            <w:right w:val="none" w:sz="0" w:space="0" w:color="auto"/>
          </w:divBdr>
          <w:divsChild>
            <w:div w:id="455609795">
              <w:marLeft w:val="0"/>
              <w:marRight w:val="0"/>
              <w:marTop w:val="0"/>
              <w:marBottom w:val="0"/>
              <w:divBdr>
                <w:top w:val="none" w:sz="0" w:space="0" w:color="auto"/>
                <w:left w:val="none" w:sz="0" w:space="0" w:color="auto"/>
                <w:bottom w:val="none" w:sz="0" w:space="0" w:color="auto"/>
                <w:right w:val="none" w:sz="0" w:space="0" w:color="auto"/>
              </w:divBdr>
            </w:div>
          </w:divsChild>
        </w:div>
        <w:div w:id="272400290">
          <w:marLeft w:val="0"/>
          <w:marRight w:val="0"/>
          <w:marTop w:val="0"/>
          <w:marBottom w:val="0"/>
          <w:divBdr>
            <w:top w:val="none" w:sz="0" w:space="0" w:color="auto"/>
            <w:left w:val="none" w:sz="0" w:space="0" w:color="auto"/>
            <w:bottom w:val="none" w:sz="0" w:space="0" w:color="auto"/>
            <w:right w:val="none" w:sz="0" w:space="0" w:color="auto"/>
          </w:divBdr>
          <w:divsChild>
            <w:div w:id="802969533">
              <w:marLeft w:val="0"/>
              <w:marRight w:val="0"/>
              <w:marTop w:val="0"/>
              <w:marBottom w:val="0"/>
              <w:divBdr>
                <w:top w:val="none" w:sz="0" w:space="0" w:color="auto"/>
                <w:left w:val="none" w:sz="0" w:space="0" w:color="auto"/>
                <w:bottom w:val="none" w:sz="0" w:space="0" w:color="auto"/>
                <w:right w:val="none" w:sz="0" w:space="0" w:color="auto"/>
              </w:divBdr>
            </w:div>
          </w:divsChild>
        </w:div>
        <w:div w:id="497885826">
          <w:marLeft w:val="0"/>
          <w:marRight w:val="0"/>
          <w:marTop w:val="0"/>
          <w:marBottom w:val="0"/>
          <w:divBdr>
            <w:top w:val="none" w:sz="0" w:space="0" w:color="auto"/>
            <w:left w:val="none" w:sz="0" w:space="0" w:color="auto"/>
            <w:bottom w:val="none" w:sz="0" w:space="0" w:color="auto"/>
            <w:right w:val="none" w:sz="0" w:space="0" w:color="auto"/>
          </w:divBdr>
          <w:divsChild>
            <w:div w:id="1740247345">
              <w:marLeft w:val="0"/>
              <w:marRight w:val="0"/>
              <w:marTop w:val="0"/>
              <w:marBottom w:val="0"/>
              <w:divBdr>
                <w:top w:val="none" w:sz="0" w:space="0" w:color="auto"/>
                <w:left w:val="none" w:sz="0" w:space="0" w:color="auto"/>
                <w:bottom w:val="none" w:sz="0" w:space="0" w:color="auto"/>
                <w:right w:val="none" w:sz="0" w:space="0" w:color="auto"/>
              </w:divBdr>
            </w:div>
          </w:divsChild>
        </w:div>
        <w:div w:id="796604184">
          <w:marLeft w:val="0"/>
          <w:marRight w:val="0"/>
          <w:marTop w:val="0"/>
          <w:marBottom w:val="0"/>
          <w:divBdr>
            <w:top w:val="none" w:sz="0" w:space="0" w:color="auto"/>
            <w:left w:val="none" w:sz="0" w:space="0" w:color="auto"/>
            <w:bottom w:val="none" w:sz="0" w:space="0" w:color="auto"/>
            <w:right w:val="none" w:sz="0" w:space="0" w:color="auto"/>
          </w:divBdr>
          <w:divsChild>
            <w:div w:id="1449277505">
              <w:marLeft w:val="0"/>
              <w:marRight w:val="0"/>
              <w:marTop w:val="0"/>
              <w:marBottom w:val="0"/>
              <w:divBdr>
                <w:top w:val="none" w:sz="0" w:space="0" w:color="auto"/>
                <w:left w:val="none" w:sz="0" w:space="0" w:color="auto"/>
                <w:bottom w:val="none" w:sz="0" w:space="0" w:color="auto"/>
                <w:right w:val="none" w:sz="0" w:space="0" w:color="auto"/>
              </w:divBdr>
            </w:div>
          </w:divsChild>
        </w:div>
        <w:div w:id="979188287">
          <w:marLeft w:val="0"/>
          <w:marRight w:val="0"/>
          <w:marTop w:val="0"/>
          <w:marBottom w:val="0"/>
          <w:divBdr>
            <w:top w:val="none" w:sz="0" w:space="0" w:color="auto"/>
            <w:left w:val="none" w:sz="0" w:space="0" w:color="auto"/>
            <w:bottom w:val="none" w:sz="0" w:space="0" w:color="auto"/>
            <w:right w:val="none" w:sz="0" w:space="0" w:color="auto"/>
          </w:divBdr>
          <w:divsChild>
            <w:div w:id="261426485">
              <w:marLeft w:val="0"/>
              <w:marRight w:val="0"/>
              <w:marTop w:val="0"/>
              <w:marBottom w:val="0"/>
              <w:divBdr>
                <w:top w:val="none" w:sz="0" w:space="0" w:color="auto"/>
                <w:left w:val="none" w:sz="0" w:space="0" w:color="auto"/>
                <w:bottom w:val="none" w:sz="0" w:space="0" w:color="auto"/>
                <w:right w:val="none" w:sz="0" w:space="0" w:color="auto"/>
              </w:divBdr>
            </w:div>
          </w:divsChild>
        </w:div>
        <w:div w:id="1030646034">
          <w:marLeft w:val="0"/>
          <w:marRight w:val="0"/>
          <w:marTop w:val="0"/>
          <w:marBottom w:val="0"/>
          <w:divBdr>
            <w:top w:val="none" w:sz="0" w:space="0" w:color="auto"/>
            <w:left w:val="none" w:sz="0" w:space="0" w:color="auto"/>
            <w:bottom w:val="none" w:sz="0" w:space="0" w:color="auto"/>
            <w:right w:val="none" w:sz="0" w:space="0" w:color="auto"/>
          </w:divBdr>
          <w:divsChild>
            <w:div w:id="711001387">
              <w:marLeft w:val="0"/>
              <w:marRight w:val="0"/>
              <w:marTop w:val="0"/>
              <w:marBottom w:val="0"/>
              <w:divBdr>
                <w:top w:val="none" w:sz="0" w:space="0" w:color="auto"/>
                <w:left w:val="none" w:sz="0" w:space="0" w:color="auto"/>
                <w:bottom w:val="none" w:sz="0" w:space="0" w:color="auto"/>
                <w:right w:val="none" w:sz="0" w:space="0" w:color="auto"/>
              </w:divBdr>
            </w:div>
          </w:divsChild>
        </w:div>
        <w:div w:id="1080637438">
          <w:marLeft w:val="0"/>
          <w:marRight w:val="0"/>
          <w:marTop w:val="0"/>
          <w:marBottom w:val="0"/>
          <w:divBdr>
            <w:top w:val="none" w:sz="0" w:space="0" w:color="auto"/>
            <w:left w:val="none" w:sz="0" w:space="0" w:color="auto"/>
            <w:bottom w:val="none" w:sz="0" w:space="0" w:color="auto"/>
            <w:right w:val="none" w:sz="0" w:space="0" w:color="auto"/>
          </w:divBdr>
          <w:divsChild>
            <w:div w:id="369108729">
              <w:marLeft w:val="0"/>
              <w:marRight w:val="0"/>
              <w:marTop w:val="0"/>
              <w:marBottom w:val="0"/>
              <w:divBdr>
                <w:top w:val="none" w:sz="0" w:space="0" w:color="auto"/>
                <w:left w:val="none" w:sz="0" w:space="0" w:color="auto"/>
                <w:bottom w:val="none" w:sz="0" w:space="0" w:color="auto"/>
                <w:right w:val="none" w:sz="0" w:space="0" w:color="auto"/>
              </w:divBdr>
            </w:div>
          </w:divsChild>
        </w:div>
        <w:div w:id="1428623202">
          <w:marLeft w:val="0"/>
          <w:marRight w:val="0"/>
          <w:marTop w:val="0"/>
          <w:marBottom w:val="0"/>
          <w:divBdr>
            <w:top w:val="none" w:sz="0" w:space="0" w:color="auto"/>
            <w:left w:val="none" w:sz="0" w:space="0" w:color="auto"/>
            <w:bottom w:val="none" w:sz="0" w:space="0" w:color="auto"/>
            <w:right w:val="none" w:sz="0" w:space="0" w:color="auto"/>
          </w:divBdr>
          <w:divsChild>
            <w:div w:id="596987308">
              <w:marLeft w:val="0"/>
              <w:marRight w:val="0"/>
              <w:marTop w:val="0"/>
              <w:marBottom w:val="0"/>
              <w:divBdr>
                <w:top w:val="none" w:sz="0" w:space="0" w:color="auto"/>
                <w:left w:val="none" w:sz="0" w:space="0" w:color="auto"/>
                <w:bottom w:val="none" w:sz="0" w:space="0" w:color="auto"/>
                <w:right w:val="none" w:sz="0" w:space="0" w:color="auto"/>
              </w:divBdr>
            </w:div>
          </w:divsChild>
        </w:div>
        <w:div w:id="1495879655">
          <w:marLeft w:val="0"/>
          <w:marRight w:val="0"/>
          <w:marTop w:val="0"/>
          <w:marBottom w:val="0"/>
          <w:divBdr>
            <w:top w:val="none" w:sz="0" w:space="0" w:color="auto"/>
            <w:left w:val="none" w:sz="0" w:space="0" w:color="auto"/>
            <w:bottom w:val="none" w:sz="0" w:space="0" w:color="auto"/>
            <w:right w:val="none" w:sz="0" w:space="0" w:color="auto"/>
          </w:divBdr>
          <w:divsChild>
            <w:div w:id="484510806">
              <w:marLeft w:val="0"/>
              <w:marRight w:val="0"/>
              <w:marTop w:val="0"/>
              <w:marBottom w:val="0"/>
              <w:divBdr>
                <w:top w:val="none" w:sz="0" w:space="0" w:color="auto"/>
                <w:left w:val="none" w:sz="0" w:space="0" w:color="auto"/>
                <w:bottom w:val="none" w:sz="0" w:space="0" w:color="auto"/>
                <w:right w:val="none" w:sz="0" w:space="0" w:color="auto"/>
              </w:divBdr>
            </w:div>
          </w:divsChild>
        </w:div>
        <w:div w:id="1806193552">
          <w:marLeft w:val="0"/>
          <w:marRight w:val="0"/>
          <w:marTop w:val="0"/>
          <w:marBottom w:val="0"/>
          <w:divBdr>
            <w:top w:val="none" w:sz="0" w:space="0" w:color="auto"/>
            <w:left w:val="none" w:sz="0" w:space="0" w:color="auto"/>
            <w:bottom w:val="none" w:sz="0" w:space="0" w:color="auto"/>
            <w:right w:val="none" w:sz="0" w:space="0" w:color="auto"/>
          </w:divBdr>
          <w:divsChild>
            <w:div w:id="466556225">
              <w:marLeft w:val="0"/>
              <w:marRight w:val="0"/>
              <w:marTop w:val="0"/>
              <w:marBottom w:val="0"/>
              <w:divBdr>
                <w:top w:val="none" w:sz="0" w:space="0" w:color="auto"/>
                <w:left w:val="none" w:sz="0" w:space="0" w:color="auto"/>
                <w:bottom w:val="none" w:sz="0" w:space="0" w:color="auto"/>
                <w:right w:val="none" w:sz="0" w:space="0" w:color="auto"/>
              </w:divBdr>
            </w:div>
          </w:divsChild>
        </w:div>
        <w:div w:id="1897743799">
          <w:marLeft w:val="0"/>
          <w:marRight w:val="0"/>
          <w:marTop w:val="0"/>
          <w:marBottom w:val="0"/>
          <w:divBdr>
            <w:top w:val="none" w:sz="0" w:space="0" w:color="auto"/>
            <w:left w:val="none" w:sz="0" w:space="0" w:color="auto"/>
            <w:bottom w:val="none" w:sz="0" w:space="0" w:color="auto"/>
            <w:right w:val="none" w:sz="0" w:space="0" w:color="auto"/>
          </w:divBdr>
          <w:divsChild>
            <w:div w:id="152718164">
              <w:marLeft w:val="0"/>
              <w:marRight w:val="0"/>
              <w:marTop w:val="0"/>
              <w:marBottom w:val="0"/>
              <w:divBdr>
                <w:top w:val="none" w:sz="0" w:space="0" w:color="auto"/>
                <w:left w:val="none" w:sz="0" w:space="0" w:color="auto"/>
                <w:bottom w:val="none" w:sz="0" w:space="0" w:color="auto"/>
                <w:right w:val="none" w:sz="0" w:space="0" w:color="auto"/>
              </w:divBdr>
            </w:div>
          </w:divsChild>
        </w:div>
        <w:div w:id="2139952047">
          <w:marLeft w:val="0"/>
          <w:marRight w:val="0"/>
          <w:marTop w:val="0"/>
          <w:marBottom w:val="0"/>
          <w:divBdr>
            <w:top w:val="none" w:sz="0" w:space="0" w:color="auto"/>
            <w:left w:val="none" w:sz="0" w:space="0" w:color="auto"/>
            <w:bottom w:val="none" w:sz="0" w:space="0" w:color="auto"/>
            <w:right w:val="none" w:sz="0" w:space="0" w:color="auto"/>
          </w:divBdr>
          <w:divsChild>
            <w:div w:id="19715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footer" Target="footer2.xml"/><Relationship Id="rId25" Type="http://schemas.openxmlformats.org/officeDocument/2006/relationships/hyperlink" Target="https://wannonwater.sharepoint.com/sites/cdms/SitePages/Homepage.aspx"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footer" Target="footer5.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http://watershed/Document-Centre/Uncontrolled%20Documents/Wannon%20Water%20Corporate%20Logo%20Navy.png" TargetMode="External"/><Relationship Id="rId1" Type="http://schemas.openxmlformats.org/officeDocument/2006/relationships/image" Target="media/image3.png"/><Relationship Id="rId5" Type="http://schemas.openxmlformats.org/officeDocument/2006/relationships/image" Target="media/image40.png"/><Relationship Id="rId4" Type="http://schemas.openxmlformats.org/officeDocument/2006/relationships/image" Target="media/image30.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http://watershed/Document-Centre/Uncontrolled%20Documents/Wannon%20Water%20Corporate%20Logo%20Navy.png" TargetMode="External"/><Relationship Id="rId1" Type="http://schemas.openxmlformats.org/officeDocument/2006/relationships/image" Target="media/image3.png"/><Relationship Id="rId5" Type="http://schemas.openxmlformats.org/officeDocument/2006/relationships/image" Target="media/image8.png"/><Relationship Id="rId4" Type="http://schemas.openxmlformats.org/officeDocument/2006/relationships/image" Target="media/image7.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http://watershed/Document-Centre/Uncontrolled%20Documents/Wannon%20Water%20Corporate%20Logo%20Navy.png" TargetMode="External"/><Relationship Id="rId1" Type="http://schemas.openxmlformats.org/officeDocument/2006/relationships/image" Target="media/image3.png"/><Relationship Id="rId5" Type="http://schemas.openxmlformats.org/officeDocument/2006/relationships/image" Target="media/image8.png"/><Relationship Id="rId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D64CD72440D449194688A366CC11126"/>
        <w:category>
          <w:name w:val="General"/>
          <w:gallery w:val="placeholder"/>
        </w:category>
        <w:types>
          <w:type w:val="bbPlcHdr"/>
        </w:types>
        <w:behaviors>
          <w:behavior w:val="content"/>
        </w:behaviors>
        <w:guid w:val="{B3AE9B0E-95FA-4F76-83C7-E41D9E655078}"/>
      </w:docPartPr>
      <w:docPartBody>
        <w:p w:rsidR="002D70AE" w:rsidRDefault="00C002F6" w:rsidP="00C002F6">
          <w:pPr>
            <w:pStyle w:val="ED64CD72440D449194688A366CC11126"/>
          </w:pPr>
          <w:r w:rsidRPr="007772BD">
            <w:rPr>
              <w:sz w:val="12"/>
              <w:szCs w:val="12"/>
            </w:rPr>
            <w:t>SS Test - Document Properties</w:t>
          </w:r>
        </w:p>
      </w:docPartBody>
    </w:docPart>
    <w:docPart>
      <w:docPartPr>
        <w:name w:val="C227803648924544BDD9149877DB985C"/>
        <w:category>
          <w:name w:val="General"/>
          <w:gallery w:val="placeholder"/>
        </w:category>
        <w:types>
          <w:type w:val="bbPlcHdr"/>
        </w:types>
        <w:behaviors>
          <w:behavior w:val="content"/>
        </w:behaviors>
        <w:guid w:val="{61848FB8-5B55-4041-9B8E-EB5F8FFE0086}"/>
      </w:docPartPr>
      <w:docPartBody>
        <w:p w:rsidR="002D70AE" w:rsidRDefault="00C002F6" w:rsidP="00C002F6">
          <w:pPr>
            <w:pStyle w:val="C227803648924544BDD9149877DB985C"/>
          </w:pPr>
          <w:r w:rsidRPr="007772BD">
            <w:rPr>
              <w:sz w:val="12"/>
              <w:szCs w:val="12"/>
            </w:rPr>
            <w:t>1</w:t>
          </w:r>
        </w:p>
      </w:docPartBody>
    </w:docPart>
    <w:docPart>
      <w:docPartPr>
        <w:name w:val="5804598C62A44A12858B36D2E87D2535"/>
        <w:category>
          <w:name w:val="General"/>
          <w:gallery w:val="placeholder"/>
        </w:category>
        <w:types>
          <w:type w:val="bbPlcHdr"/>
        </w:types>
        <w:behaviors>
          <w:behavior w:val="content"/>
        </w:behaviors>
        <w:guid w:val="{63AE1564-966C-44A6-9799-3F1D8CE82481}"/>
      </w:docPartPr>
      <w:docPartBody>
        <w:p w:rsidR="002D70AE" w:rsidRDefault="00C002F6" w:rsidP="00C002F6">
          <w:pPr>
            <w:pStyle w:val="5804598C62A44A12858B36D2E87D2535"/>
          </w:pPr>
          <w:r w:rsidRPr="007772BD">
            <w:rPr>
              <w:rStyle w:val="PlaceholderText"/>
              <w:sz w:val="12"/>
              <w:szCs w:val="12"/>
            </w:rPr>
            <w:t>Digital Platform Manager - Assets</w:t>
          </w:r>
        </w:p>
      </w:docPartBody>
    </w:docPart>
    <w:docPart>
      <w:docPartPr>
        <w:name w:val="5FE8DD0AAB1C444D80C4CA66E628C546"/>
        <w:category>
          <w:name w:val="General"/>
          <w:gallery w:val="placeholder"/>
        </w:category>
        <w:types>
          <w:type w:val="bbPlcHdr"/>
        </w:types>
        <w:behaviors>
          <w:behavior w:val="content"/>
        </w:behaviors>
        <w:guid w:val="{B6E776EB-10F6-449F-93A8-145F13B21CD1}"/>
      </w:docPartPr>
      <w:docPartBody>
        <w:p w:rsidR="002D70AE" w:rsidRDefault="00C002F6" w:rsidP="00C002F6">
          <w:pPr>
            <w:pStyle w:val="5FE8DD0AAB1C444D80C4CA66E628C546"/>
          </w:pPr>
          <w:r w:rsidRPr="007772BD">
            <w:rPr>
              <w:sz w:val="12"/>
              <w:szCs w:val="12"/>
            </w:rPr>
            <w:t>08/05/2022</w:t>
          </w:r>
        </w:p>
      </w:docPartBody>
    </w:docPart>
    <w:docPart>
      <w:docPartPr>
        <w:name w:val="5F8A08CCD92E44E583FD2A8A129304D8"/>
        <w:category>
          <w:name w:val="General"/>
          <w:gallery w:val="placeholder"/>
        </w:category>
        <w:types>
          <w:type w:val="bbPlcHdr"/>
        </w:types>
        <w:behaviors>
          <w:behavior w:val="content"/>
        </w:behaviors>
        <w:guid w:val="{D4491952-E216-4427-9DAC-0FE133CB9D88}"/>
      </w:docPartPr>
      <w:docPartBody>
        <w:p w:rsidR="002D70AE" w:rsidRDefault="00C002F6" w:rsidP="00C002F6">
          <w:pPr>
            <w:pStyle w:val="5F8A08CCD92E44E583FD2A8A129304D8"/>
          </w:pPr>
          <w:r w:rsidRPr="007772BD">
            <w:rPr>
              <w:sz w:val="12"/>
              <w:szCs w:val="12"/>
            </w:rPr>
            <w:t>09/02/2022</w:t>
          </w:r>
        </w:p>
      </w:docPartBody>
    </w:docPart>
    <w:docPart>
      <w:docPartPr>
        <w:name w:val="2147E68EA710524D9F12ACEB888F7E80"/>
        <w:category>
          <w:name w:val="General"/>
          <w:gallery w:val="placeholder"/>
        </w:category>
        <w:types>
          <w:type w:val="bbPlcHdr"/>
        </w:types>
        <w:behaviors>
          <w:behavior w:val="content"/>
        </w:behaviors>
        <w:guid w:val="{0E489E48-20C7-C644-B2B5-FF313323C811}"/>
      </w:docPartPr>
      <w:docPartBody>
        <w:p w:rsidR="00EF73F3" w:rsidRDefault="000E3BED" w:rsidP="000E3BED">
          <w:pPr>
            <w:pStyle w:val="2147E68EA710524D9F12ACEB888F7E80"/>
          </w:pPr>
          <w:r w:rsidRPr="007772BD">
            <w:rPr>
              <w:sz w:val="12"/>
              <w:szCs w:val="12"/>
            </w:rPr>
            <w:t>SS Test - Document Properties</w:t>
          </w:r>
        </w:p>
      </w:docPartBody>
    </w:docPart>
    <w:docPart>
      <w:docPartPr>
        <w:name w:val="AD14AF31D8E48A4DBBC3D5A099D6DD91"/>
        <w:category>
          <w:name w:val="General"/>
          <w:gallery w:val="placeholder"/>
        </w:category>
        <w:types>
          <w:type w:val="bbPlcHdr"/>
        </w:types>
        <w:behaviors>
          <w:behavior w:val="content"/>
        </w:behaviors>
        <w:guid w:val="{F5A6043C-3253-0D44-AA8E-C9BAAF4FC189}"/>
      </w:docPartPr>
      <w:docPartBody>
        <w:p w:rsidR="00EF73F3" w:rsidRDefault="000E3BED" w:rsidP="000E3BED">
          <w:pPr>
            <w:pStyle w:val="AD14AF31D8E48A4DBBC3D5A099D6DD91"/>
          </w:pPr>
          <w:r w:rsidRPr="007772BD">
            <w:rPr>
              <w:sz w:val="12"/>
              <w:szCs w:val="12"/>
            </w:rPr>
            <w:t>1</w:t>
          </w:r>
        </w:p>
      </w:docPartBody>
    </w:docPart>
    <w:docPart>
      <w:docPartPr>
        <w:name w:val="4DC174E96178084292C306D5F69B7A0A"/>
        <w:category>
          <w:name w:val="General"/>
          <w:gallery w:val="placeholder"/>
        </w:category>
        <w:types>
          <w:type w:val="bbPlcHdr"/>
        </w:types>
        <w:behaviors>
          <w:behavior w:val="content"/>
        </w:behaviors>
        <w:guid w:val="{B04B9F0B-B65C-4F41-BE4C-FDF42D8FABBC}"/>
      </w:docPartPr>
      <w:docPartBody>
        <w:p w:rsidR="00EF73F3" w:rsidRDefault="000E3BED" w:rsidP="000E3BED">
          <w:pPr>
            <w:pStyle w:val="4DC174E96178084292C306D5F69B7A0A"/>
          </w:pPr>
          <w:r w:rsidRPr="007772BD">
            <w:rPr>
              <w:rStyle w:val="PlaceholderText"/>
              <w:sz w:val="12"/>
              <w:szCs w:val="12"/>
            </w:rPr>
            <w:t>Digital Platform Manager - Assets</w:t>
          </w:r>
        </w:p>
      </w:docPartBody>
    </w:docPart>
    <w:docPart>
      <w:docPartPr>
        <w:name w:val="7CC7759EE4EAB342A8641AB404B0FE55"/>
        <w:category>
          <w:name w:val="General"/>
          <w:gallery w:val="placeholder"/>
        </w:category>
        <w:types>
          <w:type w:val="bbPlcHdr"/>
        </w:types>
        <w:behaviors>
          <w:behavior w:val="content"/>
        </w:behaviors>
        <w:guid w:val="{A636D45E-48AC-0747-83D0-19B40747FD0F}"/>
      </w:docPartPr>
      <w:docPartBody>
        <w:p w:rsidR="00EF73F3" w:rsidRDefault="000E3BED" w:rsidP="000E3BED">
          <w:pPr>
            <w:pStyle w:val="7CC7759EE4EAB342A8641AB404B0FE55"/>
          </w:pPr>
          <w:r w:rsidRPr="007772BD">
            <w:rPr>
              <w:sz w:val="12"/>
              <w:szCs w:val="12"/>
            </w:rPr>
            <w:t>08/05/2022</w:t>
          </w:r>
        </w:p>
      </w:docPartBody>
    </w:docPart>
    <w:docPart>
      <w:docPartPr>
        <w:name w:val="C3E83336EB19E542B9E07EDBBD8D1D68"/>
        <w:category>
          <w:name w:val="General"/>
          <w:gallery w:val="placeholder"/>
        </w:category>
        <w:types>
          <w:type w:val="bbPlcHdr"/>
        </w:types>
        <w:behaviors>
          <w:behavior w:val="content"/>
        </w:behaviors>
        <w:guid w:val="{FE285A72-FCCB-FC4E-B272-45DE45F6EE11}"/>
      </w:docPartPr>
      <w:docPartBody>
        <w:p w:rsidR="00EF73F3" w:rsidRDefault="000E3BED" w:rsidP="000E3BED">
          <w:pPr>
            <w:pStyle w:val="C3E83336EB19E542B9E07EDBBD8D1D68"/>
          </w:pPr>
          <w:r w:rsidRPr="007772BD">
            <w:rPr>
              <w:sz w:val="12"/>
              <w:szCs w:val="12"/>
            </w:rPr>
            <w:t>09/02/2022</w:t>
          </w:r>
        </w:p>
      </w:docPartBody>
    </w:docPart>
    <w:docPart>
      <w:docPartPr>
        <w:name w:val="D1860027EBBA584BBB02DC00CC3A2173"/>
        <w:category>
          <w:name w:val="General"/>
          <w:gallery w:val="placeholder"/>
        </w:category>
        <w:types>
          <w:type w:val="bbPlcHdr"/>
        </w:types>
        <w:behaviors>
          <w:behavior w:val="content"/>
        </w:behaviors>
        <w:guid w:val="{87C21F89-88B4-B546-86AD-885F53A8EF08}"/>
      </w:docPartPr>
      <w:docPartBody>
        <w:p w:rsidR="00EF73F3" w:rsidRDefault="000E3BED" w:rsidP="000E3BED">
          <w:pPr>
            <w:pStyle w:val="D1860027EBBA584BBB02DC00CC3A2173"/>
          </w:pPr>
          <w:r w:rsidRPr="007772BD">
            <w:rPr>
              <w:sz w:val="12"/>
              <w:szCs w:val="12"/>
            </w:rPr>
            <w:t>SS Test - Document Properties</w:t>
          </w:r>
        </w:p>
      </w:docPartBody>
    </w:docPart>
    <w:docPart>
      <w:docPartPr>
        <w:name w:val="860634F22D690642B3E47300824351FE"/>
        <w:category>
          <w:name w:val="General"/>
          <w:gallery w:val="placeholder"/>
        </w:category>
        <w:types>
          <w:type w:val="bbPlcHdr"/>
        </w:types>
        <w:behaviors>
          <w:behavior w:val="content"/>
        </w:behaviors>
        <w:guid w:val="{9F0A95C6-A17F-2F49-BD0B-5AEC885A4DB4}"/>
      </w:docPartPr>
      <w:docPartBody>
        <w:p w:rsidR="00EF73F3" w:rsidRDefault="000E3BED" w:rsidP="000E3BED">
          <w:pPr>
            <w:pStyle w:val="860634F22D690642B3E47300824351FE"/>
          </w:pPr>
          <w:r w:rsidRPr="007772BD">
            <w:rPr>
              <w:sz w:val="12"/>
              <w:szCs w:val="12"/>
            </w:rPr>
            <w:t>1</w:t>
          </w:r>
        </w:p>
      </w:docPartBody>
    </w:docPart>
    <w:docPart>
      <w:docPartPr>
        <w:name w:val="7120D4AFBBCCB64DBD5F99718F5AA754"/>
        <w:category>
          <w:name w:val="General"/>
          <w:gallery w:val="placeholder"/>
        </w:category>
        <w:types>
          <w:type w:val="bbPlcHdr"/>
        </w:types>
        <w:behaviors>
          <w:behavior w:val="content"/>
        </w:behaviors>
        <w:guid w:val="{BD03E754-A04A-4C42-8923-D6C677149164}"/>
      </w:docPartPr>
      <w:docPartBody>
        <w:p w:rsidR="00EF73F3" w:rsidRDefault="000E3BED" w:rsidP="000E3BED">
          <w:pPr>
            <w:pStyle w:val="7120D4AFBBCCB64DBD5F99718F5AA754"/>
          </w:pPr>
          <w:r w:rsidRPr="007772BD">
            <w:rPr>
              <w:rStyle w:val="PlaceholderText"/>
              <w:sz w:val="12"/>
              <w:szCs w:val="12"/>
            </w:rPr>
            <w:t>Digital Platform Manager - Assets</w:t>
          </w:r>
        </w:p>
      </w:docPartBody>
    </w:docPart>
    <w:docPart>
      <w:docPartPr>
        <w:name w:val="5203E20A7A8EF6468395DE3218B7B0CD"/>
        <w:category>
          <w:name w:val="General"/>
          <w:gallery w:val="placeholder"/>
        </w:category>
        <w:types>
          <w:type w:val="bbPlcHdr"/>
        </w:types>
        <w:behaviors>
          <w:behavior w:val="content"/>
        </w:behaviors>
        <w:guid w:val="{AF6F2EAB-2172-3443-B224-817B2CE84A29}"/>
      </w:docPartPr>
      <w:docPartBody>
        <w:p w:rsidR="00EF73F3" w:rsidRDefault="000E3BED" w:rsidP="000E3BED">
          <w:pPr>
            <w:pStyle w:val="5203E20A7A8EF6468395DE3218B7B0CD"/>
          </w:pPr>
          <w:r w:rsidRPr="007772BD">
            <w:rPr>
              <w:sz w:val="12"/>
              <w:szCs w:val="12"/>
            </w:rPr>
            <w:t>08/05/2022</w:t>
          </w:r>
        </w:p>
      </w:docPartBody>
    </w:docPart>
    <w:docPart>
      <w:docPartPr>
        <w:name w:val="7EB64CEEFB9545498D01E2A98B73E142"/>
        <w:category>
          <w:name w:val="General"/>
          <w:gallery w:val="placeholder"/>
        </w:category>
        <w:types>
          <w:type w:val="bbPlcHdr"/>
        </w:types>
        <w:behaviors>
          <w:behavior w:val="content"/>
        </w:behaviors>
        <w:guid w:val="{B1AC9B46-A4A9-8D4D-B24A-4C38CE2E61A0}"/>
      </w:docPartPr>
      <w:docPartBody>
        <w:p w:rsidR="00EF73F3" w:rsidRDefault="000E3BED" w:rsidP="000E3BED">
          <w:pPr>
            <w:pStyle w:val="7EB64CEEFB9545498D01E2A98B73E142"/>
          </w:pPr>
          <w:r w:rsidRPr="007772BD">
            <w:rPr>
              <w:sz w:val="12"/>
              <w:szCs w:val="12"/>
            </w:rPr>
            <w:t>09/02/2022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A01"/>
    <w:rsid w:val="000030A5"/>
    <w:rsid w:val="000E3BED"/>
    <w:rsid w:val="00204257"/>
    <w:rsid w:val="00236DD0"/>
    <w:rsid w:val="002C1DCC"/>
    <w:rsid w:val="002D70AE"/>
    <w:rsid w:val="003A2DBD"/>
    <w:rsid w:val="003B67D5"/>
    <w:rsid w:val="004121C1"/>
    <w:rsid w:val="004939E4"/>
    <w:rsid w:val="005A1C24"/>
    <w:rsid w:val="00616A01"/>
    <w:rsid w:val="006644A4"/>
    <w:rsid w:val="00667FF8"/>
    <w:rsid w:val="006D6804"/>
    <w:rsid w:val="00700637"/>
    <w:rsid w:val="00A73AD9"/>
    <w:rsid w:val="00A86241"/>
    <w:rsid w:val="00BB71E3"/>
    <w:rsid w:val="00BC0629"/>
    <w:rsid w:val="00BC361F"/>
    <w:rsid w:val="00C002F6"/>
    <w:rsid w:val="00C815CA"/>
    <w:rsid w:val="00C91D5E"/>
    <w:rsid w:val="00CB70D1"/>
    <w:rsid w:val="00ED6C51"/>
    <w:rsid w:val="00EF73F3"/>
    <w:rsid w:val="00F37558"/>
    <w:rsid w:val="00FE08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3BED"/>
    <w:rPr>
      <w:color w:val="808080"/>
    </w:rPr>
  </w:style>
  <w:style w:type="paragraph" w:customStyle="1" w:styleId="ED64CD72440D449194688A366CC11126">
    <w:name w:val="ED64CD72440D449194688A366CC11126"/>
    <w:rsid w:val="00C002F6"/>
  </w:style>
  <w:style w:type="paragraph" w:customStyle="1" w:styleId="C227803648924544BDD9149877DB985C">
    <w:name w:val="C227803648924544BDD9149877DB985C"/>
    <w:rsid w:val="00C002F6"/>
  </w:style>
  <w:style w:type="paragraph" w:customStyle="1" w:styleId="5804598C62A44A12858B36D2E87D2535">
    <w:name w:val="5804598C62A44A12858B36D2E87D2535"/>
    <w:rsid w:val="00C002F6"/>
  </w:style>
  <w:style w:type="paragraph" w:customStyle="1" w:styleId="5FE8DD0AAB1C444D80C4CA66E628C546">
    <w:name w:val="5FE8DD0AAB1C444D80C4CA66E628C546"/>
    <w:rsid w:val="00C002F6"/>
  </w:style>
  <w:style w:type="paragraph" w:customStyle="1" w:styleId="5F8A08CCD92E44E583FD2A8A129304D8">
    <w:name w:val="5F8A08CCD92E44E583FD2A8A129304D8"/>
    <w:rsid w:val="00C002F6"/>
  </w:style>
  <w:style w:type="paragraph" w:customStyle="1" w:styleId="2147E68EA710524D9F12ACEB888F7E80">
    <w:name w:val="2147E68EA710524D9F12ACEB888F7E80"/>
    <w:rsid w:val="000E3BED"/>
    <w:pPr>
      <w:spacing w:after="0" w:line="240" w:lineRule="auto"/>
    </w:pPr>
    <w:rPr>
      <w:kern w:val="2"/>
      <w:sz w:val="24"/>
      <w:szCs w:val="24"/>
      <w:lang w:eastAsia="en-GB"/>
      <w14:ligatures w14:val="standardContextual"/>
    </w:rPr>
  </w:style>
  <w:style w:type="paragraph" w:customStyle="1" w:styleId="AD14AF31D8E48A4DBBC3D5A099D6DD91">
    <w:name w:val="AD14AF31D8E48A4DBBC3D5A099D6DD91"/>
    <w:rsid w:val="000E3BED"/>
    <w:pPr>
      <w:spacing w:after="0" w:line="240" w:lineRule="auto"/>
    </w:pPr>
    <w:rPr>
      <w:kern w:val="2"/>
      <w:sz w:val="24"/>
      <w:szCs w:val="24"/>
      <w:lang w:eastAsia="en-GB"/>
      <w14:ligatures w14:val="standardContextual"/>
    </w:rPr>
  </w:style>
  <w:style w:type="paragraph" w:customStyle="1" w:styleId="4DC174E96178084292C306D5F69B7A0A">
    <w:name w:val="4DC174E96178084292C306D5F69B7A0A"/>
    <w:rsid w:val="000E3BED"/>
    <w:pPr>
      <w:spacing w:after="0" w:line="240" w:lineRule="auto"/>
    </w:pPr>
    <w:rPr>
      <w:kern w:val="2"/>
      <w:sz w:val="24"/>
      <w:szCs w:val="24"/>
      <w:lang w:eastAsia="en-GB"/>
      <w14:ligatures w14:val="standardContextual"/>
    </w:rPr>
  </w:style>
  <w:style w:type="paragraph" w:customStyle="1" w:styleId="7CC7759EE4EAB342A8641AB404B0FE55">
    <w:name w:val="7CC7759EE4EAB342A8641AB404B0FE55"/>
    <w:rsid w:val="000E3BED"/>
    <w:pPr>
      <w:spacing w:after="0" w:line="240" w:lineRule="auto"/>
    </w:pPr>
    <w:rPr>
      <w:kern w:val="2"/>
      <w:sz w:val="24"/>
      <w:szCs w:val="24"/>
      <w:lang w:eastAsia="en-GB"/>
      <w14:ligatures w14:val="standardContextual"/>
    </w:rPr>
  </w:style>
  <w:style w:type="paragraph" w:customStyle="1" w:styleId="C3E83336EB19E542B9E07EDBBD8D1D68">
    <w:name w:val="C3E83336EB19E542B9E07EDBBD8D1D68"/>
    <w:rsid w:val="000E3BED"/>
    <w:pPr>
      <w:spacing w:after="0" w:line="240" w:lineRule="auto"/>
    </w:pPr>
    <w:rPr>
      <w:kern w:val="2"/>
      <w:sz w:val="24"/>
      <w:szCs w:val="24"/>
      <w:lang w:eastAsia="en-GB"/>
      <w14:ligatures w14:val="standardContextual"/>
    </w:rPr>
  </w:style>
  <w:style w:type="paragraph" w:customStyle="1" w:styleId="D1860027EBBA584BBB02DC00CC3A2173">
    <w:name w:val="D1860027EBBA584BBB02DC00CC3A2173"/>
    <w:rsid w:val="000E3BED"/>
    <w:pPr>
      <w:spacing w:after="0" w:line="240" w:lineRule="auto"/>
    </w:pPr>
    <w:rPr>
      <w:kern w:val="2"/>
      <w:sz w:val="24"/>
      <w:szCs w:val="24"/>
      <w:lang w:eastAsia="en-GB"/>
      <w14:ligatures w14:val="standardContextual"/>
    </w:rPr>
  </w:style>
  <w:style w:type="paragraph" w:customStyle="1" w:styleId="860634F22D690642B3E47300824351FE">
    <w:name w:val="860634F22D690642B3E47300824351FE"/>
    <w:rsid w:val="000E3BED"/>
    <w:pPr>
      <w:spacing w:after="0" w:line="240" w:lineRule="auto"/>
    </w:pPr>
    <w:rPr>
      <w:kern w:val="2"/>
      <w:sz w:val="24"/>
      <w:szCs w:val="24"/>
      <w:lang w:eastAsia="en-GB"/>
      <w14:ligatures w14:val="standardContextual"/>
    </w:rPr>
  </w:style>
  <w:style w:type="paragraph" w:customStyle="1" w:styleId="7120D4AFBBCCB64DBD5F99718F5AA754">
    <w:name w:val="7120D4AFBBCCB64DBD5F99718F5AA754"/>
    <w:rsid w:val="000E3BED"/>
    <w:pPr>
      <w:spacing w:after="0" w:line="240" w:lineRule="auto"/>
    </w:pPr>
    <w:rPr>
      <w:kern w:val="2"/>
      <w:sz w:val="24"/>
      <w:szCs w:val="24"/>
      <w:lang w:eastAsia="en-GB"/>
      <w14:ligatures w14:val="standardContextual"/>
    </w:rPr>
  </w:style>
  <w:style w:type="paragraph" w:customStyle="1" w:styleId="5203E20A7A8EF6468395DE3218B7B0CD">
    <w:name w:val="5203E20A7A8EF6468395DE3218B7B0CD"/>
    <w:rsid w:val="000E3BED"/>
    <w:pPr>
      <w:spacing w:after="0" w:line="240" w:lineRule="auto"/>
    </w:pPr>
    <w:rPr>
      <w:kern w:val="2"/>
      <w:sz w:val="24"/>
      <w:szCs w:val="24"/>
      <w:lang w:eastAsia="en-GB"/>
      <w14:ligatures w14:val="standardContextual"/>
    </w:rPr>
  </w:style>
  <w:style w:type="paragraph" w:customStyle="1" w:styleId="7EB64CEEFB9545498D01E2A98B73E142">
    <w:name w:val="7EB64CEEFB9545498D01E2A98B73E142"/>
    <w:rsid w:val="000E3BED"/>
    <w:pPr>
      <w:spacing w:after="0" w:line="240" w:lineRule="auto"/>
    </w:pPr>
    <w:rPr>
      <w:kern w:val="2"/>
      <w:sz w:val="24"/>
      <w:szCs w:val="24"/>
      <w:lang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Wannon Water Corporate Theme">
  <a:themeElements>
    <a:clrScheme name="Wannon Water">
      <a:dk1>
        <a:srgbClr val="00395D"/>
      </a:dk1>
      <a:lt1>
        <a:srgbClr val="FFFFFF"/>
      </a:lt1>
      <a:dk2>
        <a:srgbClr val="00395D"/>
      </a:dk2>
      <a:lt2>
        <a:srgbClr val="E7E6E6"/>
      </a:lt2>
      <a:accent1>
        <a:srgbClr val="00B4D0"/>
      </a:accent1>
      <a:accent2>
        <a:srgbClr val="E68224"/>
      </a:accent2>
      <a:accent3>
        <a:srgbClr val="C3D82D"/>
      </a:accent3>
      <a:accent4>
        <a:srgbClr val="EA358E"/>
      </a:accent4>
      <a:accent5>
        <a:srgbClr val="642B7C"/>
      </a:accent5>
      <a:accent6>
        <a:srgbClr val="00AA4E"/>
      </a:accent6>
      <a:hlink>
        <a:srgbClr val="00B4D0"/>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Wannon Water Corporate Theme" id="{66BE84C4-B9CC-4256-8510-DEE0D5A6A851}" vid="{8E7DDEA7-0ADC-4FA6-928C-09FB0F6CFF7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C709DDD7717040986E7274A3EAC1DE" ma:contentTypeVersion="10" ma:contentTypeDescription="Create a new document." ma:contentTypeScope="" ma:versionID="55c5c304e6f67a0498dcc19c88f5f7c4">
  <xsd:schema xmlns:xsd="http://www.w3.org/2001/XMLSchema" xmlns:xs="http://www.w3.org/2001/XMLSchema" xmlns:p="http://schemas.microsoft.com/office/2006/metadata/properties" xmlns:ns2="fe0499be-39f0-4cfc-ae6b-a0068c60cf65" xmlns:ns3="68152e4f-c41a-4223-b597-4648e6e059cd" targetNamespace="http://schemas.microsoft.com/office/2006/metadata/properties" ma:root="true" ma:fieldsID="e7cbe66f8b900b4e2bd41ff24ef61d5a" ns2:_="" ns3:_="">
    <xsd:import namespace="fe0499be-39f0-4cfc-ae6b-a0068c60cf65"/>
    <xsd:import namespace="68152e4f-c41a-4223-b597-4648e6e059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499be-39f0-4cfc-ae6b-a0068c60cf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152e4f-c41a-4223-b597-4648e6e059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1 6 " ? > < K a p i s h F i l e n a m e T o U r i M a p p i n g s   x m l n s : x s d = " h t t p : / / w w w . w 3 . o r g / 2 0 0 1 / X M L S c h e m a "   x m l n s : x s i = " h t t p : / / w w w . w 3 . o r g / 2 0 0 1 / X M L S c h e m a - i n s t a n c e " / > 
</file>

<file path=customXml/itemProps1.xml><?xml version="1.0" encoding="utf-8"?>
<ds:datastoreItem xmlns:ds="http://schemas.openxmlformats.org/officeDocument/2006/customXml" ds:itemID="{C3FC8A4B-3399-4A76-8270-6A5FA908A1D8}">
  <ds:schemaRefs>
    <ds:schemaRef ds:uri="http://purl.org/dc/elements/1.1/"/>
    <ds:schemaRef ds:uri="http://purl.org/dc/terms/"/>
    <ds:schemaRef ds:uri="http://schemas.openxmlformats.org/package/2006/metadata/core-properties"/>
    <ds:schemaRef ds:uri="http://schemas.microsoft.com/office/2006/documentManagement/types"/>
    <ds:schemaRef ds:uri="68152e4f-c41a-4223-b597-4648e6e059cd"/>
    <ds:schemaRef ds:uri="http://purl.org/dc/dcmitype/"/>
    <ds:schemaRef ds:uri="http://schemas.microsoft.com/office/2006/metadata/properties"/>
    <ds:schemaRef ds:uri="http://schemas.microsoft.com/office/infopath/2007/PartnerControls"/>
    <ds:schemaRef ds:uri="fe0499be-39f0-4cfc-ae6b-a0068c60cf65"/>
    <ds:schemaRef ds:uri="http://www.w3.org/XML/1998/namespace"/>
  </ds:schemaRefs>
</ds:datastoreItem>
</file>

<file path=customXml/itemProps2.xml><?xml version="1.0" encoding="utf-8"?>
<ds:datastoreItem xmlns:ds="http://schemas.openxmlformats.org/officeDocument/2006/customXml" ds:itemID="{7C56E141-047B-45A3-8665-E787E8D66C6A}">
  <ds:schemaRefs>
    <ds:schemaRef ds:uri="http://schemas.microsoft.com/sharepoint/v3/contenttype/forms"/>
  </ds:schemaRefs>
</ds:datastoreItem>
</file>

<file path=customXml/itemProps3.xml><?xml version="1.0" encoding="utf-8"?>
<ds:datastoreItem xmlns:ds="http://schemas.openxmlformats.org/officeDocument/2006/customXml" ds:itemID="{2337FF43-897E-4192-BEC8-AC55C1BDD5BF}">
  <ds:schemaRefs>
    <ds:schemaRef ds:uri="http://schemas.openxmlformats.org/officeDocument/2006/bibliography"/>
  </ds:schemaRefs>
</ds:datastoreItem>
</file>

<file path=customXml/itemProps4.xml><?xml version="1.0" encoding="utf-8"?>
<ds:datastoreItem xmlns:ds="http://schemas.openxmlformats.org/officeDocument/2006/customXml" ds:itemID="{36F0F638-36FB-44E1-9D1C-547491B684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499be-39f0-4cfc-ae6b-a0068c60cf65"/>
    <ds:schemaRef ds:uri="68152e4f-c41a-4223-b597-4648e6e059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5A1FEC2-F194-426A-8873-033D14FDF958}">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3019</Words>
  <Characters>17210</Characters>
  <Application>Microsoft Office Word</Application>
  <DocSecurity>0</DocSecurity>
  <Lines>143</Lines>
  <Paragraphs>40</Paragraphs>
  <ScaleCrop>false</ScaleCrop>
  <Company>Wannon Water</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 - Business Support</dc:title>
  <dc:subject/>
  <dc:creator>Chris Crossland</dc:creator>
  <cp:keywords/>
  <dc:description/>
  <cp:lastModifiedBy>Sharon Rowe</cp:lastModifiedBy>
  <cp:revision>375</cp:revision>
  <cp:lastPrinted>2023-06-06T04:57:00Z</cp:lastPrinted>
  <dcterms:created xsi:type="dcterms:W3CDTF">2023-05-24T23:15:00Z</dcterms:created>
  <dcterms:modified xsi:type="dcterms:W3CDTF">2024-11-19T00:23:00Z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annon_Uncontrolled_Document_Type">
    <vt:lpwstr>61</vt:lpwstr>
  </property>
  <property fmtid="{D5CDD505-2E9C-101B-9397-08002B2CF9AE}" pid="3" name="DocumentReviewer">
    <vt:lpwstr/>
  </property>
  <property fmtid="{D5CDD505-2E9C-101B-9397-08002B2CF9AE}" pid="4" name="Order">
    <vt:r8>17100</vt:r8>
  </property>
  <property fmtid="{D5CDD505-2E9C-101B-9397-08002B2CF9AE}" pid="5" name="TaxKeyword">
    <vt:lpwstr/>
  </property>
  <property fmtid="{D5CDD505-2E9C-101B-9397-08002B2CF9AE}" pid="6" name="LastSaved">
    <vt:filetime>2012-02-23T00:00:00Z</vt:filetime>
  </property>
  <property fmtid="{D5CDD505-2E9C-101B-9397-08002B2CF9AE}" pid="7" name="j9c10e2e6bb04069936a98cd9ff24c76">
    <vt:lpwstr/>
  </property>
  <property fmtid="{D5CDD505-2E9C-101B-9397-08002B2CF9AE}" pid="8" name="k66fd0d8abed44c1aad90d7eb7bf4efd">
    <vt:lpwstr/>
  </property>
  <property fmtid="{D5CDD505-2E9C-101B-9397-08002B2CF9AE}" pid="9" name="xd_ProgID">
    <vt:lpwstr/>
  </property>
  <property fmtid="{D5CDD505-2E9C-101B-9397-08002B2CF9AE}" pid="10" name="j315ea4cc2ca4bdaaf4c3bec397aa872">
    <vt:lpwstr/>
  </property>
  <property fmtid="{D5CDD505-2E9C-101B-9397-08002B2CF9AE}" pid="11" name="Wannon_Facility_Task">
    <vt:lpwstr/>
  </property>
  <property fmtid="{D5CDD505-2E9C-101B-9397-08002B2CF9AE}" pid="12" name="Created">
    <vt:filetime>2012-02-23T00:00:00Z</vt:filetime>
  </property>
  <property fmtid="{D5CDD505-2E9C-101B-9397-08002B2CF9AE}" pid="13" name="Category0">
    <vt:lpwstr>Strategy &amp; Action Plans</vt:lpwstr>
  </property>
  <property fmtid="{D5CDD505-2E9C-101B-9397-08002B2CF9AE}" pid="14" name="Wannon_Facility_Name">
    <vt:lpwstr/>
  </property>
  <property fmtid="{D5CDD505-2E9C-101B-9397-08002B2CF9AE}" pid="15" name="Wannon_Emergency_Event_Type">
    <vt:lpwstr/>
  </property>
  <property fmtid="{D5CDD505-2E9C-101B-9397-08002B2CF9AE}" pid="16" name="ContentTypeId">
    <vt:lpwstr>0x010100B40838FB2427D847A257C896B500E27B</vt:lpwstr>
  </property>
  <property fmtid="{D5CDD505-2E9C-101B-9397-08002B2CF9AE}" pid="17" name="Status">
    <vt:lpwstr>Final</vt:lpwstr>
  </property>
  <property fmtid="{D5CDD505-2E9C-101B-9397-08002B2CF9AE}" pid="18" name="bc7ed91584cd4a27a467177197096ee1">
    <vt:lpwstr/>
  </property>
  <property fmtid="{D5CDD505-2E9C-101B-9397-08002B2CF9AE}" pid="19" name="Wannon_Customer_Service_Related_Activity">
    <vt:lpwstr/>
  </property>
  <property fmtid="{D5CDD505-2E9C-101B-9397-08002B2CF9AE}" pid="20" name="Wannon_Safety_Task">
    <vt:lpwstr/>
  </property>
  <property fmtid="{D5CDD505-2E9C-101B-9397-08002B2CF9AE}" pid="21" name="SPSDescription">
    <vt:lpwstr>Updated report template with new cover sheet</vt:lpwstr>
  </property>
  <property fmtid="{D5CDD505-2E9C-101B-9397-08002B2CF9AE}" pid="22" name="TemplateUrl">
    <vt:lpwstr/>
  </property>
  <property fmtid="{D5CDD505-2E9C-101B-9397-08002B2CF9AE}" pid="23" name="Wannon_Customer_Account_Related_Activity">
    <vt:lpwstr/>
  </property>
  <property fmtid="{D5CDD505-2E9C-101B-9397-08002B2CF9AE}" pid="24" name="Wannon_Customer_Type">
    <vt:lpwstr/>
  </property>
  <property fmtid="{D5CDD505-2E9C-101B-9397-08002B2CF9AE}" pid="25" name="Wannon_Service_Type">
    <vt:lpwstr/>
  </property>
  <property fmtid="{D5CDD505-2E9C-101B-9397-08002B2CF9AE}" pid="26" name="e45ceb0bef2a458b81dbdb1e1d1ccc60">
    <vt:lpwstr/>
  </property>
  <property fmtid="{D5CDD505-2E9C-101B-9397-08002B2CF9AE}" pid="27" name="Wannon_Intranet_Area">
    <vt:lpwstr>354;#Our brand|1a59fd33-849e-40bc-a71f-6f045b5a7e07</vt:lpwstr>
  </property>
  <property fmtid="{D5CDD505-2E9C-101B-9397-08002B2CF9AE}" pid="28" name="Owner">
    <vt:lpwstr>Corporate Communications</vt:lpwstr>
  </property>
  <property fmtid="{D5CDD505-2E9C-101B-9397-08002B2CF9AE}" pid="29" name="Wannon_Controlled_Document_Type">
    <vt:lpwstr>186;#Generic Template|a8a4005b-0200-4ce7-9aab-79bcbe63529a</vt:lpwstr>
  </property>
  <property fmtid="{D5CDD505-2E9C-101B-9397-08002B2CF9AE}" pid="30" name="WorkflowChangePath">
    <vt:lpwstr>5fb02671-983f-4176-aebb-8180eb1160de,5;18a83391-b9d9-4a6e-bf2e-0b6a7676b765,18;</vt:lpwstr>
  </property>
  <property fmtid="{D5CDD505-2E9C-101B-9397-08002B2CF9AE}" pid="31" name="f45e33ffdcb1447d81f6c354ba063174">
    <vt:lpwstr/>
  </property>
  <property fmtid="{D5CDD505-2E9C-101B-9397-08002B2CF9AE}" pid="32" name="Wannon_Facility_Type">
    <vt:lpwstr/>
  </property>
  <property fmtid="{D5CDD505-2E9C-101B-9397-08002B2CF9AE}" pid="33" name="Wannon_Field_Services_Activity_Type">
    <vt:lpwstr/>
  </property>
  <property fmtid="{D5CDD505-2E9C-101B-9397-08002B2CF9AE}" pid="34" name="jdd28460d3fb45f791d62e4dc4773ba8">
    <vt:lpwstr/>
  </property>
  <property fmtid="{D5CDD505-2E9C-101B-9397-08002B2CF9AE}" pid="35" name="SummaryGroup">
    <vt:lpwstr>General</vt:lpwstr>
  </property>
  <property fmtid="{D5CDD505-2E9C-101B-9397-08002B2CF9AE}" pid="36" name="Wannon_Field_Services_Task">
    <vt:lpwstr/>
  </property>
  <property fmtid="{D5CDD505-2E9C-101B-9397-08002B2CF9AE}" pid="37" name="TRIM-recNumber">
    <vt:lpwstr>Record Number</vt:lpwstr>
  </property>
</Properties>
</file>