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4"/>
        </w:numPr>
        <w:spacing w:before="240" w:after="120"/>
        <w:ind w:left="0" w:right="0" w:hanging="0"/>
        <w:rPr/>
      </w:pPr>
      <w:r>
        <w:rPr/>
        <w:t>Andrew Cumming</w:t>
      </w:r>
    </w:p>
    <w:p>
      <w:pPr>
        <w:pStyle w:val="Normal"/>
        <w:rPr/>
      </w:pPr>
      <w:r>
        <w:rPr/>
        <w:t>Barrie, Ontario</w:t>
      </w:r>
    </w:p>
    <w:p>
      <w:pPr>
        <w:pStyle w:val="Normal"/>
        <w:rPr/>
      </w:pPr>
      <w:hyperlink r:id="rId2">
        <w:r>
          <w:rPr>
            <w:rStyle w:val="InternetLink"/>
          </w:rPr>
          <w:t>andrew.e.cumming@gmail.com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Portfolio</w:t>
      </w:r>
      <w:r>
        <w:rPr/>
        <w:t xml:space="preserve">: </w:t>
        <w:tab/>
        <w:tab/>
        <w:tab/>
      </w:r>
      <w:r>
        <w:rPr>
          <w:rStyle w:val="InternetLink"/>
        </w:rPr>
        <w:t>https://andrewec.github.io/</w:t>
      </w:r>
    </w:p>
    <w:p>
      <w:pPr>
        <w:pStyle w:val="Normal"/>
        <w:rPr/>
      </w:pPr>
      <w:r>
        <w:rPr>
          <w:b/>
          <w:bCs/>
        </w:rPr>
        <w:t>LinkedIn</w:t>
      </w:r>
      <w:r>
        <w:rPr/>
        <w:t xml:space="preserve">: </w:t>
        <w:tab/>
        <w:tab/>
        <w:tab/>
      </w:r>
      <w:hyperlink r:id="rId3">
        <w:r>
          <w:rPr>
            <w:rStyle w:val="InternetLink"/>
          </w:rPr>
          <w:t>https://www.linkedin.com/pub/andrew-cumming/85/612/402</w:t>
        </w:r>
      </w:hyperlink>
    </w:p>
    <w:p>
      <w:pPr>
        <w:pStyle w:val="Normal"/>
        <w:rPr/>
      </w:pPr>
      <w:r>
        <w:rPr>
          <w:b/>
          <w:bCs/>
        </w:rPr>
        <w:t>Stack Overflow Careers</w:t>
      </w:r>
      <w:r>
        <w:rPr/>
        <w:t xml:space="preserve">: </w:t>
        <w:tab/>
      </w:r>
      <w:hyperlink r:id="rId4">
        <w:r>
          <w:rPr>
            <w:rStyle w:val="InternetLink"/>
          </w:rPr>
          <w:t>https://careers.stackoverflow.com/AndrewC</w:t>
        </w:r>
      </w:hyperlink>
    </w:p>
    <w:p>
      <w:pPr>
        <w:pStyle w:val="Normal"/>
        <w:rPr/>
      </w:pPr>
      <w:r>
        <w:rPr>
          <w:b/>
          <w:bCs/>
        </w:rPr>
        <w:t>GitHub</w:t>
      </w:r>
      <w:r>
        <w:rPr/>
        <w:t xml:space="preserve">: </w:t>
        <w:tab/>
        <w:tab/>
        <w:tab/>
      </w:r>
      <w:hyperlink r:id="rId5">
        <w:r>
          <w:rPr>
            <w:rStyle w:val="InternetLink"/>
            <w:rFonts w:eastAsia="SimSun" w:cs="Arial"/>
            <w:kern w:val="0"/>
            <w:sz w:val="24"/>
            <w:szCs w:val="24"/>
          </w:rPr>
          <w:t>https://github.com/AndrewEC</w:t>
        </w:r>
      </w:hyperlink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4"/>
        </w:numPr>
        <w:ind w:left="0" w:right="0" w:hanging="0"/>
        <w:rPr/>
      </w:pPr>
      <w:r>
        <w:rPr/>
        <w:t>Objective</w:t>
      </w:r>
    </w:p>
    <w:p>
      <w:pPr>
        <w:pStyle w:val="Normal"/>
        <w:rPr/>
      </w:pPr>
      <w:r>
        <w:rPr/>
        <w:t>Obtain a flexible position that allows me to demonstrate my analytical, problem solving, and interpersonal skills, while providing opportunities for further self-improvement.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4"/>
        </w:numPr>
        <w:ind w:left="0" w:right="0" w:hanging="0"/>
        <w:rPr/>
      </w:pPr>
      <w:r>
        <w:rPr/>
        <w:t>Skills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758"/>
        <w:gridCol w:w="5213"/>
      </w:tblGrid>
      <w:tr>
        <w:trPr>
          <w:trHeight w:val="1584" w:hRule="atLeast"/>
        </w:trPr>
        <w:tc>
          <w:tcPr>
            <w:tcW w:w="4758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Accessibility Analysis and Remediation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Accessibility Training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Java and J2EE Development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Single Page Application Development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Android Development</w:t>
            </w:r>
          </w:p>
        </w:tc>
        <w:tc>
          <w:tcPr>
            <w:tcW w:w="5213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Black and White Box Testing Methodologies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Coding Design Patterns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Unified Modeling Language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4"/>
        </w:numPr>
        <w:ind w:left="0" w:right="0" w:hanging="0"/>
        <w:rPr/>
      </w:pPr>
      <w:r>
        <w:rPr/>
        <w:t>Professional Experience</w:t>
      </w:r>
    </w:p>
    <w:p>
      <w:pPr>
        <w:pStyle w:val="Heading2"/>
        <w:numPr>
          <w:ilvl w:val="1"/>
          <w:numId w:val="4"/>
        </w:numPr>
        <w:ind w:left="0" w:right="0" w:hanging="0"/>
        <w:rPr/>
      </w:pPr>
      <w:r>
        <w:rPr/>
        <w:t>Spring Boot Development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Helped develop a Spring Boot restful service to enable more concise self serve loan management features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Applications were developed in Spring Boot and deployed to the Bluemix cloud hosting environment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Supports hundreds of daily transactions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Built out and utilized custom CSRF solutions 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Spring MVC Development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Created Spring MVC frontend application to support financial banking features such as ordering cash in a foreign currency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Applications were created using Spring MVC and deployed to the Bluemix cloud hosting environment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Applications built help support tens of millions of dollars in transactions annually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Used detailed session to control flow of multi-page forms 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4"/>
        </w:numPr>
        <w:ind w:left="0" w:right="0" w:hanging="0"/>
        <w:rPr/>
      </w:pPr>
      <w:r>
        <w:rPr/>
        <w:t>Android and J2EE Development</w:t>
      </w:r>
    </w:p>
    <w:p>
      <w:pPr>
        <w:pStyle w:val="Normal"/>
        <w:numPr>
          <w:ilvl w:val="0"/>
          <w:numId w:val="6"/>
        </w:numPr>
        <w:rPr/>
      </w:pPr>
      <w:r>
        <w:rPr/>
        <w:t>Created a mock Android and J2EE application to visualize and outline the functional possibility of cardless ATM withdrawals</w:t>
      </w:r>
    </w:p>
    <w:p>
      <w:pPr>
        <w:pStyle w:val="Normal"/>
        <w:numPr>
          <w:ilvl w:val="1"/>
          <w:numId w:val="6"/>
        </w:numPr>
        <w:rPr/>
      </w:pPr>
      <w:r>
        <w:rPr/>
        <w:t>Front-end system designed and implemented to run on both Android phone and Wearable</w:t>
      </w:r>
    </w:p>
    <w:p>
      <w:pPr>
        <w:pStyle w:val="Normal"/>
        <w:numPr>
          <w:ilvl w:val="1"/>
          <w:numId w:val="6"/>
        </w:numPr>
        <w:rPr/>
      </w:pPr>
      <w:r>
        <w:rPr/>
        <w:t>Backend was designed using the J2EE platform with JAX-RS and temporarily deployed on the Openshift cloud hosting platform</w:t>
      </w:r>
    </w:p>
    <w:p>
      <w:pPr>
        <w:pStyle w:val="Normal"/>
        <w:numPr>
          <w:ilvl w:val="1"/>
          <w:numId w:val="6"/>
        </w:numPr>
        <w:rPr/>
      </w:pPr>
      <w:r>
        <w:rPr/>
        <w:t>Android application utilized standard and popular APIs to support asynchronous functionality when requesting and processing JSON responses from mock backend server</w:t>
      </w:r>
    </w:p>
    <w:p>
      <w:pPr>
        <w:pStyle w:val="Normal"/>
        <w:numPr>
          <w:ilvl w:val="0"/>
          <w:numId w:val="6"/>
        </w:numPr>
        <w:rPr/>
      </w:pPr>
      <w:r>
        <w:rPr/>
        <w:t>Analyzed large scale applications for defects and proposed, implemented, and tested solutions for the defect</w:t>
      </w:r>
    </w:p>
    <w:p>
      <w:pPr>
        <w:pStyle w:val="Normal"/>
        <w:numPr>
          <w:ilvl w:val="0"/>
          <w:numId w:val="6"/>
        </w:numPr>
        <w:rPr/>
      </w:pPr>
      <w:r>
        <w:rPr/>
        <w:t>Built, deployed, and tested application EARs on remote Liberty and WebSphere Portal Servers running in development environments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4"/>
        </w:numPr>
        <w:ind w:left="0" w:right="0" w:hanging="0"/>
        <w:rPr/>
      </w:pPr>
      <w:r>
        <w:rPr/>
        <w:t>Accessibility Analysis and Training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Gave a lectures to hundreds of Government of Ontario employees demonstrating how to create accessible Word/PDF documents and how to use JAWS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Went out to external locations to meet with clients and provide personalized training and advice for individuals and teams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Analyzed government websites and documents against the Web Content Accessibility Guidelines to identify possible issues and accessibility deficiencies using Job Access With Speech (JAWS) software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Documented issues, prepared reports, and presented findings to clients 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rPr/>
      </w:pPr>
      <w:r>
        <w:rPr/>
        <w:t>Java/Jersey Development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Helped develop a Java/Jersey based restful service to support purchasing and renewing guaranteed investment certificates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Utilized maven overlay to enable a single codebase to create two build artifacts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Artifacts utilize SPNEGO/LDAP authentication and Basic authentication to support employee and client channels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Utilized OWASP CSRFGuard solution for request validation 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ind w:left="0" w:right="0" w:hanging="0"/>
        <w:rPr/>
      </w:pPr>
      <w:r>
        <w:rPr/>
        <w:t>Employment History</w:t>
      </w:r>
    </w:p>
    <w:p>
      <w:pPr>
        <w:pStyle w:val="Normal"/>
        <w:rPr/>
      </w:pPr>
      <w:r>
        <w:rPr/>
        <w:t>Royal Bank of Canada – Toronto, Ontario</w:t>
      </w:r>
    </w:p>
    <w:p>
      <w:pPr>
        <w:pStyle w:val="Normal"/>
        <w:rPr/>
      </w:pPr>
      <w:r>
        <w:rPr>
          <w:b/>
          <w:bCs/>
        </w:rPr>
        <w:t>Developer</w:t>
      </w:r>
      <w:r>
        <w:rPr/>
        <w:t xml:space="preserve"> (Spring Boot/Angular) - 2019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Royal Bank of Canada – Toronto, Ontario</w:t>
      </w:r>
    </w:p>
    <w:p>
      <w:pPr>
        <w:pStyle w:val="Normal"/>
        <w:rPr/>
      </w:pPr>
      <w:r>
        <w:rPr>
          <w:b/>
          <w:bCs/>
        </w:rPr>
        <w:t>Developer</w:t>
      </w:r>
      <w:r>
        <w:rPr>
          <w:b w:val="false"/>
          <w:bCs w:val="false"/>
        </w:rPr>
        <w:t xml:space="preserve"> (Spring MVC/Sprint Boot/J2EE) –</w:t>
      </w:r>
      <w:r>
        <w:rPr>
          <w:b/>
          <w:bCs/>
        </w:rPr>
        <w:t xml:space="preserve"> </w:t>
      </w:r>
      <w:r>
        <w:rPr/>
        <w:t>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Royal Bank of Canada – Toronto, Ontario</w:t>
      </w:r>
    </w:p>
    <w:p>
      <w:pPr>
        <w:pStyle w:val="Normal"/>
        <w:rPr/>
      </w:pPr>
      <w:r>
        <w:rPr>
          <w:b/>
          <w:bCs/>
        </w:rPr>
        <w:t xml:space="preserve">Technical Systems Analyst </w:t>
      </w:r>
      <w:r>
        <w:rPr>
          <w:b w:val="false"/>
          <w:bCs w:val="false"/>
        </w:rPr>
        <w:t>–</w:t>
      </w:r>
      <w:r>
        <w:rPr>
          <w:b/>
          <w:bCs/>
        </w:rPr>
        <w:t xml:space="preserve"> </w:t>
      </w:r>
      <w:r>
        <w:rPr/>
        <w:t>2015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Royal Bank of Canada – Toronto, Ontario</w:t>
      </w:r>
    </w:p>
    <w:p>
      <w:pPr>
        <w:pStyle w:val="Normal"/>
        <w:rPr/>
      </w:pPr>
      <w:r>
        <w:rPr>
          <w:b/>
          <w:bCs/>
        </w:rPr>
        <w:t xml:space="preserve">IT Accessibility </w:t>
      </w:r>
      <w:r>
        <w:rPr/>
        <w:t>– 2015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Ministry of Community and Social Services – Toronto, Ontario</w:t>
      </w:r>
    </w:p>
    <w:p>
      <w:pPr>
        <w:pStyle w:val="Normal"/>
        <w:rPr/>
      </w:pPr>
      <w:r>
        <w:rPr>
          <w:b/>
          <w:bCs/>
        </w:rPr>
        <w:t>Technology Accessibility Analyst</w:t>
      </w:r>
      <w:r>
        <w:rPr/>
        <w:t xml:space="preserve"> – 2014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4"/>
        </w:numPr>
        <w:ind w:left="0" w:right="0" w:hanging="0"/>
        <w:rPr/>
      </w:pPr>
      <w:r>
        <w:rPr/>
        <w:t>Education</w:t>
      </w:r>
    </w:p>
    <w:p>
      <w:pPr>
        <w:pStyle w:val="Normal"/>
        <w:rPr/>
      </w:pPr>
      <w:r>
        <w:rPr>
          <w:b/>
          <w:bCs/>
        </w:rPr>
        <w:t>Centennial College</w:t>
      </w:r>
      <w:r>
        <w:rPr>
          <w:b w:val="false"/>
          <w:bCs w:val="false"/>
        </w:rPr>
        <w:t xml:space="preserve"> – Toronto, Ontario</w:t>
      </w:r>
    </w:p>
    <w:p>
      <w:pPr>
        <w:pStyle w:val="Normal"/>
        <w:rPr/>
      </w:pPr>
      <w:r>
        <w:rPr>
          <w:b/>
          <w:bCs/>
        </w:rPr>
        <w:t>Software Engineering Technology</w:t>
      </w:r>
      <w:r>
        <w:rPr/>
        <w:t>, 2012 to 2016 (Expected) – Advanced Diploma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Calibri" w:hAnsi="Calibri" w:eastAsia="SimSun" w:cs="Arial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righ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right="0" w:hanging="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Character20style">
    <w:name w:val="Character_20_style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/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/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/>
  </w:style>
  <w:style w:type="character" w:styleId="ListLabel130">
    <w:name w:val="ListLabel 130"/>
    <w:qFormat/>
    <w:rPr/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/>
  </w:style>
  <w:style w:type="character" w:styleId="ListLabel186">
    <w:name w:val="ListLabel 186"/>
    <w:qFormat/>
    <w:rPr/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/>
  </w:style>
  <w:style w:type="character" w:styleId="ListLabel242">
    <w:name w:val="ListLabel 24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drew.e.cumming@gmail.com" TargetMode="External"/><Relationship Id="rId3" Type="http://schemas.openxmlformats.org/officeDocument/2006/relationships/hyperlink" Target="https://www.linkedin.com/pub/andrew-cumming/85/612/402" TargetMode="External"/><Relationship Id="rId4" Type="http://schemas.openxmlformats.org/officeDocument/2006/relationships/hyperlink" Target="https://careers.stackoverflow.com/AndrewC" TargetMode="External"/><Relationship Id="rId5" Type="http://schemas.openxmlformats.org/officeDocument/2006/relationships/hyperlink" Target="https://github.com/AndrewEC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LibreOffice/6.2.5.2$Windows_X86_64 LibreOffice_project/1ec314fa52f458adc18c4f025c545a4e8b22c159</Application>
  <Pages>3</Pages>
  <Words>504</Words>
  <Characters>3222</Characters>
  <CharactersWithSpaces>3673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2016-08-04T19:31:53Z</dcterms:created>
  <dc:creator/>
  <dc:description/>
  <dc:language>en-US</dc:language>
  <cp:lastModifiedBy/>
  <dcterms:modified xsi:type="dcterms:W3CDTF">2019-09-12T21:05:10Z</dcterms:modified>
  <cp:revision>40</cp:revision>
  <dc:subject/>
  <dc:title/>
</cp:coreProperties>
</file>