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0A83" w:rsidRPr="00BA124A" w:rsidRDefault="00B80A83" w:rsidP="00B80A83">
      <w:pPr>
        <w:spacing w:after="0" w:line="360" w:lineRule="auto"/>
        <w:jc w:val="center"/>
        <w:rPr>
          <w:rFonts w:cs="Times New Roman"/>
          <w:caps/>
          <w:sz w:val="24"/>
        </w:rPr>
      </w:pPr>
      <w:bookmarkStart w:id="0" w:name="_Toc484351746"/>
      <w:r w:rsidRPr="00BA124A">
        <w:rPr>
          <w:rFonts w:cs="Times New Roman"/>
          <w:caps/>
          <w:sz w:val="24"/>
        </w:rPr>
        <w:t>Министерство ОБРАЗОВАНИЯ и НАУКИ Российской федерации</w:t>
      </w:r>
    </w:p>
    <w:p w:rsidR="00B80A83" w:rsidRPr="00BA124A" w:rsidRDefault="00B80A83" w:rsidP="00B80A83">
      <w:pPr>
        <w:spacing w:after="0" w:line="360" w:lineRule="auto"/>
        <w:jc w:val="center"/>
        <w:rPr>
          <w:rFonts w:cs="Times New Roman"/>
          <w:sz w:val="24"/>
        </w:rPr>
      </w:pPr>
      <w:r w:rsidRPr="00BA124A">
        <w:rPr>
          <w:rFonts w:cs="Times New Roman"/>
          <w:sz w:val="24"/>
        </w:rPr>
        <w:t xml:space="preserve">Федеральное государственное автономное образовательное </w:t>
      </w:r>
      <w:r w:rsidRPr="00BA124A">
        <w:rPr>
          <w:rFonts w:cs="Times New Roman"/>
          <w:sz w:val="24"/>
        </w:rPr>
        <w:br/>
        <w:t>учреждение высшего образования</w:t>
      </w:r>
    </w:p>
    <w:p w:rsidR="00B80A83" w:rsidRPr="00BA124A" w:rsidRDefault="00B80A83" w:rsidP="00B80A83">
      <w:pPr>
        <w:spacing w:after="0" w:line="360" w:lineRule="auto"/>
        <w:jc w:val="center"/>
        <w:rPr>
          <w:rFonts w:cs="Times New Roman"/>
        </w:rPr>
      </w:pPr>
      <w:r w:rsidRPr="00BA124A">
        <w:rPr>
          <w:rFonts w:cs="Times New Roman"/>
        </w:rPr>
        <w:t xml:space="preserve">«Южный федеральный университет» </w:t>
      </w:r>
    </w:p>
    <w:p w:rsidR="00B80A83" w:rsidRPr="00BA124A" w:rsidRDefault="00B80A83" w:rsidP="00B80A83">
      <w:pPr>
        <w:pBdr>
          <w:bottom w:val="single" w:sz="8" w:space="6" w:color="auto"/>
        </w:pBdr>
        <w:spacing w:after="0" w:line="360" w:lineRule="auto"/>
        <w:jc w:val="center"/>
        <w:rPr>
          <w:rFonts w:cs="Times New Roman"/>
        </w:rPr>
      </w:pPr>
      <w:r w:rsidRPr="00BA124A">
        <w:rPr>
          <w:rFonts w:cs="Times New Roman"/>
        </w:rPr>
        <w:t>Институт компьютерных технологий и информационной безопасности</w:t>
      </w:r>
    </w:p>
    <w:p w:rsidR="00B80A83" w:rsidRPr="00BA124A" w:rsidRDefault="00B80A83" w:rsidP="00B80A83">
      <w:pPr>
        <w:spacing w:after="0" w:line="240" w:lineRule="auto"/>
        <w:jc w:val="center"/>
        <w:rPr>
          <w:rFonts w:cs="Times New Roman"/>
          <w:sz w:val="20"/>
        </w:rPr>
      </w:pPr>
    </w:p>
    <w:p w:rsidR="00B80A83" w:rsidRPr="00B80A83" w:rsidRDefault="00B80A83" w:rsidP="00B80A83">
      <w:pPr>
        <w:spacing w:line="360" w:lineRule="auto"/>
        <w:jc w:val="center"/>
        <w:rPr>
          <w:rFonts w:cs="Times New Roman"/>
          <w:i/>
          <w:u w:val="single"/>
        </w:rPr>
      </w:pPr>
      <w:r w:rsidRPr="00BA124A">
        <w:rPr>
          <w:rFonts w:cs="Times New Roman"/>
        </w:rPr>
        <w:t>Кафедра __</w:t>
      </w:r>
      <w:r>
        <w:rPr>
          <w:rFonts w:cs="Times New Roman"/>
          <w:i/>
          <w:u w:val="single"/>
        </w:rPr>
        <w:t>Систем автоматизированного проектирования</w:t>
      </w: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1"/>
        <w:gridCol w:w="5607"/>
      </w:tblGrid>
      <w:tr w:rsidR="00B80A83" w:rsidRPr="00BA124A" w:rsidTr="00B80A83">
        <w:tc>
          <w:tcPr>
            <w:tcW w:w="3891" w:type="dxa"/>
          </w:tcPr>
          <w:p w:rsidR="00B80A83" w:rsidRPr="00BA124A" w:rsidRDefault="00B80A83" w:rsidP="002C5E1D">
            <w:pPr>
              <w:spacing w:line="360" w:lineRule="auto"/>
              <w:rPr>
                <w:rFonts w:cs="Times New Roman"/>
                <w:szCs w:val="28"/>
              </w:rPr>
            </w:pPr>
            <w:proofErr w:type="spellStart"/>
            <w:r w:rsidRPr="00BA124A">
              <w:rPr>
                <w:rFonts w:cs="Times New Roman"/>
                <w:szCs w:val="28"/>
              </w:rPr>
              <w:t>Нормоконтроль</w:t>
            </w:r>
            <w:proofErr w:type="spellEnd"/>
            <w:r w:rsidRPr="00BA124A">
              <w:rPr>
                <w:rFonts w:cs="Times New Roman"/>
                <w:szCs w:val="28"/>
              </w:rPr>
              <w:t>:</w:t>
            </w:r>
          </w:p>
        </w:tc>
        <w:tc>
          <w:tcPr>
            <w:tcW w:w="5607" w:type="dxa"/>
          </w:tcPr>
          <w:p w:rsidR="00B80A83" w:rsidRPr="00BA124A" w:rsidRDefault="00B80A83" w:rsidP="002C5E1D">
            <w:pPr>
              <w:spacing w:line="360" w:lineRule="auto"/>
              <w:rPr>
                <w:rFonts w:cs="Times New Roman"/>
                <w:szCs w:val="28"/>
              </w:rPr>
            </w:pPr>
            <w:r w:rsidRPr="00BA124A">
              <w:rPr>
                <w:rFonts w:cs="Times New Roman"/>
                <w:szCs w:val="28"/>
              </w:rPr>
              <w:t>К защите допустить:</w:t>
            </w:r>
          </w:p>
        </w:tc>
      </w:tr>
      <w:tr w:rsidR="00B80A83" w:rsidRPr="00BA124A" w:rsidTr="00B80A83">
        <w:tc>
          <w:tcPr>
            <w:tcW w:w="3891" w:type="dxa"/>
          </w:tcPr>
          <w:p w:rsidR="00B80A83" w:rsidRPr="00BA124A" w:rsidRDefault="00B80A83" w:rsidP="002C5E1D">
            <w:pPr>
              <w:spacing w:line="360" w:lineRule="auto"/>
              <w:rPr>
                <w:rFonts w:cs="Times New Roman"/>
                <w:szCs w:val="28"/>
              </w:rPr>
            </w:pPr>
            <w:r>
              <w:rPr>
                <w:rFonts w:cs="Times New Roman"/>
                <w:szCs w:val="28"/>
              </w:rPr>
              <w:t>____________</w:t>
            </w:r>
            <w:r w:rsidRPr="00E31957">
              <w:rPr>
                <w:rFonts w:cs="Times New Roman"/>
                <w:szCs w:val="28"/>
              </w:rPr>
              <w:t>А.А. Лежебоков</w:t>
            </w:r>
          </w:p>
        </w:tc>
        <w:tc>
          <w:tcPr>
            <w:tcW w:w="5607" w:type="dxa"/>
          </w:tcPr>
          <w:p w:rsidR="00B80A83" w:rsidRPr="00BA124A" w:rsidRDefault="00B80A83" w:rsidP="002C5E1D">
            <w:pPr>
              <w:spacing w:line="360" w:lineRule="auto"/>
              <w:rPr>
                <w:rFonts w:cs="Times New Roman"/>
                <w:szCs w:val="28"/>
              </w:rPr>
            </w:pPr>
            <w:r>
              <w:rPr>
                <w:rFonts w:cs="Times New Roman"/>
                <w:szCs w:val="28"/>
              </w:rPr>
              <w:t xml:space="preserve">Зав. кафедрой _____________В.В. </w:t>
            </w:r>
            <w:proofErr w:type="spellStart"/>
            <w:r>
              <w:rPr>
                <w:rFonts w:cs="Times New Roman"/>
                <w:szCs w:val="28"/>
              </w:rPr>
              <w:t>Курейчик</w:t>
            </w:r>
            <w:proofErr w:type="spellEnd"/>
          </w:p>
        </w:tc>
      </w:tr>
      <w:tr w:rsidR="00B80A83" w:rsidRPr="00BA124A" w:rsidTr="00B80A83">
        <w:tc>
          <w:tcPr>
            <w:tcW w:w="3891" w:type="dxa"/>
          </w:tcPr>
          <w:p w:rsidR="00B80A83" w:rsidRPr="00BA124A" w:rsidRDefault="00B80A83" w:rsidP="002C5E1D">
            <w:pPr>
              <w:spacing w:line="360" w:lineRule="auto"/>
              <w:rPr>
                <w:rFonts w:cs="Times New Roman"/>
                <w:szCs w:val="28"/>
              </w:rPr>
            </w:pPr>
            <w:r>
              <w:rPr>
                <w:rFonts w:cs="Times New Roman"/>
                <w:szCs w:val="28"/>
              </w:rPr>
              <w:t>«__</w:t>
            </w:r>
            <w:proofErr w:type="gramStart"/>
            <w:r>
              <w:rPr>
                <w:rFonts w:cs="Times New Roman"/>
                <w:szCs w:val="28"/>
              </w:rPr>
              <w:t>_»_</w:t>
            </w:r>
            <w:proofErr w:type="gramEnd"/>
            <w:r>
              <w:rPr>
                <w:rFonts w:cs="Times New Roman"/>
                <w:szCs w:val="28"/>
              </w:rPr>
              <w:t>______________ 2017</w:t>
            </w:r>
            <w:r w:rsidRPr="00BA124A">
              <w:rPr>
                <w:rFonts w:cs="Times New Roman"/>
                <w:szCs w:val="28"/>
              </w:rPr>
              <w:t xml:space="preserve"> г.</w:t>
            </w:r>
          </w:p>
        </w:tc>
        <w:tc>
          <w:tcPr>
            <w:tcW w:w="5607" w:type="dxa"/>
          </w:tcPr>
          <w:p w:rsidR="00B80A83" w:rsidRPr="00BA124A" w:rsidRDefault="00B80A83" w:rsidP="002C5E1D">
            <w:pPr>
              <w:spacing w:line="360" w:lineRule="auto"/>
              <w:jc w:val="right"/>
              <w:rPr>
                <w:rFonts w:cs="Times New Roman"/>
                <w:szCs w:val="28"/>
              </w:rPr>
            </w:pPr>
            <w:r>
              <w:rPr>
                <w:rFonts w:cs="Times New Roman"/>
                <w:szCs w:val="28"/>
              </w:rPr>
              <w:t>«__</w:t>
            </w:r>
            <w:proofErr w:type="gramStart"/>
            <w:r>
              <w:rPr>
                <w:rFonts w:cs="Times New Roman"/>
                <w:szCs w:val="28"/>
              </w:rPr>
              <w:t>_»_</w:t>
            </w:r>
            <w:proofErr w:type="gramEnd"/>
            <w:r>
              <w:rPr>
                <w:rFonts w:cs="Times New Roman"/>
                <w:szCs w:val="28"/>
              </w:rPr>
              <w:t>______________ 2017</w:t>
            </w:r>
            <w:r w:rsidRPr="00BA124A">
              <w:rPr>
                <w:rFonts w:cs="Times New Roman"/>
                <w:szCs w:val="28"/>
              </w:rPr>
              <w:t xml:space="preserve"> г.</w:t>
            </w:r>
          </w:p>
        </w:tc>
      </w:tr>
    </w:tbl>
    <w:p w:rsidR="00B80A83" w:rsidRDefault="00B80A83" w:rsidP="00B80A83">
      <w:pPr>
        <w:tabs>
          <w:tab w:val="left" w:pos="1134"/>
        </w:tabs>
        <w:spacing w:after="0" w:line="240" w:lineRule="auto"/>
        <w:rPr>
          <w:b/>
          <w:sz w:val="48"/>
          <w:szCs w:val="48"/>
        </w:rPr>
      </w:pPr>
    </w:p>
    <w:p w:rsidR="00B80A83" w:rsidRPr="004E1A01" w:rsidRDefault="00B80A83" w:rsidP="00B80A83">
      <w:pPr>
        <w:tabs>
          <w:tab w:val="left" w:pos="900"/>
        </w:tabs>
        <w:spacing w:after="360" w:line="240" w:lineRule="auto"/>
        <w:jc w:val="center"/>
        <w:rPr>
          <w:b/>
          <w:sz w:val="48"/>
          <w:szCs w:val="48"/>
        </w:rPr>
      </w:pPr>
      <w:r>
        <w:rPr>
          <w:b/>
          <w:sz w:val="48"/>
          <w:szCs w:val="48"/>
        </w:rPr>
        <w:t xml:space="preserve">ВЫПУСКНАЯ </w:t>
      </w:r>
      <w:r w:rsidR="00853053" w:rsidRPr="004E1A01">
        <w:rPr>
          <w:b/>
          <w:sz w:val="48"/>
          <w:szCs w:val="48"/>
        </w:rPr>
        <w:t>КВАЛИФИКАЦИОННАЯ РАБОТА</w:t>
      </w:r>
    </w:p>
    <w:p w:rsidR="00853053" w:rsidRDefault="000E0634" w:rsidP="00483C2A">
      <w:pPr>
        <w:tabs>
          <w:tab w:val="left" w:pos="1134"/>
        </w:tabs>
        <w:spacing w:after="0" w:line="240" w:lineRule="auto"/>
        <w:jc w:val="center"/>
        <w:rPr>
          <w:b/>
          <w:sz w:val="32"/>
          <w:szCs w:val="32"/>
        </w:rPr>
      </w:pPr>
      <w:r>
        <w:rPr>
          <w:b/>
          <w:sz w:val="32"/>
          <w:szCs w:val="32"/>
        </w:rPr>
        <w:t>по направлению 09.03.02 «Информационные системы и технологии</w:t>
      </w:r>
      <w:r w:rsidR="00853053" w:rsidRPr="00D14D51">
        <w:rPr>
          <w:b/>
          <w:sz w:val="32"/>
          <w:szCs w:val="32"/>
        </w:rPr>
        <w:t>»</w:t>
      </w:r>
    </w:p>
    <w:p w:rsidR="007A6A70" w:rsidRDefault="007A6A70" w:rsidP="00B80A83">
      <w:pPr>
        <w:tabs>
          <w:tab w:val="left" w:pos="1134"/>
        </w:tabs>
        <w:spacing w:after="240" w:line="240" w:lineRule="auto"/>
        <w:jc w:val="center"/>
        <w:rPr>
          <w:b/>
          <w:sz w:val="32"/>
          <w:szCs w:val="32"/>
        </w:rPr>
      </w:pPr>
    </w:p>
    <w:p w:rsidR="007A6A70" w:rsidRDefault="007A6A70" w:rsidP="007A6A70">
      <w:pPr>
        <w:tabs>
          <w:tab w:val="left" w:pos="1134"/>
        </w:tabs>
        <w:spacing w:after="0" w:line="240" w:lineRule="auto"/>
        <w:ind w:left="540"/>
        <w:rPr>
          <w:szCs w:val="28"/>
          <w:u w:val="single"/>
        </w:rPr>
      </w:pPr>
      <w:r w:rsidRPr="004E1A01">
        <w:rPr>
          <w:szCs w:val="28"/>
        </w:rPr>
        <w:t xml:space="preserve">на тему: </w:t>
      </w:r>
      <w:r w:rsidRPr="00087AA6">
        <w:rPr>
          <w:szCs w:val="28"/>
          <w:u w:val="single"/>
        </w:rPr>
        <w:t>«</w:t>
      </w:r>
      <w:r>
        <w:rPr>
          <w:iCs/>
          <w:u w:val="single"/>
        </w:rPr>
        <w:t>Подсистема контроля качества продукции в торговой сфере</w:t>
      </w:r>
      <w:r w:rsidRPr="00087AA6">
        <w:rPr>
          <w:szCs w:val="28"/>
          <w:u w:val="single"/>
        </w:rPr>
        <w:t>»</w:t>
      </w:r>
    </w:p>
    <w:p w:rsidR="00B80A83" w:rsidRDefault="00B80A83" w:rsidP="007A6A70">
      <w:pPr>
        <w:tabs>
          <w:tab w:val="left" w:pos="1134"/>
        </w:tabs>
        <w:spacing w:after="0" w:line="240" w:lineRule="auto"/>
        <w:ind w:left="540"/>
        <w:rPr>
          <w:szCs w:val="28"/>
          <w:u w:val="single"/>
        </w:rPr>
      </w:pPr>
    </w:p>
    <w:p w:rsidR="007A6A70" w:rsidRPr="004E1A01" w:rsidRDefault="007A6A70" w:rsidP="00B80A83">
      <w:pPr>
        <w:tabs>
          <w:tab w:val="left" w:pos="1134"/>
          <w:tab w:val="left" w:pos="4111"/>
          <w:tab w:val="left" w:leader="underscore" w:pos="6946"/>
        </w:tabs>
        <w:spacing w:after="480" w:line="240" w:lineRule="auto"/>
        <w:contextualSpacing/>
        <w:rPr>
          <w:szCs w:val="28"/>
        </w:rPr>
      </w:pPr>
    </w:p>
    <w:p w:rsidR="00B80A83" w:rsidRPr="00BA124A" w:rsidRDefault="00B80A83" w:rsidP="00B80A83">
      <w:pPr>
        <w:tabs>
          <w:tab w:val="left" w:pos="4111"/>
          <w:tab w:val="left" w:leader="underscore" w:pos="9498"/>
        </w:tabs>
        <w:spacing w:after="0" w:line="240" w:lineRule="auto"/>
        <w:contextualSpacing/>
        <w:rPr>
          <w:rFonts w:cs="Times New Roman"/>
          <w:szCs w:val="28"/>
          <w:u w:val="single"/>
        </w:rPr>
      </w:pPr>
      <w:r w:rsidRPr="00BA124A">
        <w:rPr>
          <w:rFonts w:cs="Times New Roman"/>
          <w:szCs w:val="28"/>
        </w:rPr>
        <w:t>Руководитель:</w:t>
      </w:r>
      <w:r w:rsidRPr="00BA124A">
        <w:rPr>
          <w:rFonts w:cs="Times New Roman"/>
          <w:szCs w:val="28"/>
        </w:rPr>
        <w:tab/>
      </w:r>
      <w:r>
        <w:rPr>
          <w:rFonts w:cs="Times New Roman"/>
          <w:szCs w:val="28"/>
        </w:rPr>
        <w:t xml:space="preserve"> </w:t>
      </w:r>
      <w:r>
        <w:rPr>
          <w:rFonts w:cs="Times New Roman"/>
          <w:i/>
          <w:sz w:val="24"/>
          <w:u w:val="single"/>
        </w:rPr>
        <w:t xml:space="preserve">                </w:t>
      </w:r>
      <w:r w:rsidRPr="00B80A83">
        <w:rPr>
          <w:rFonts w:cs="Times New Roman"/>
          <w:sz w:val="24"/>
          <w:szCs w:val="28"/>
          <w:u w:val="single"/>
        </w:rPr>
        <w:t>Лежебоков Андрей</w:t>
      </w:r>
      <w:r w:rsidRPr="00B80A83">
        <w:rPr>
          <w:rFonts w:cs="Times New Roman"/>
          <w:sz w:val="22"/>
          <w:szCs w:val="28"/>
          <w:u w:val="single"/>
        </w:rPr>
        <w:t xml:space="preserve"> </w:t>
      </w:r>
      <w:r w:rsidRPr="00B80A83">
        <w:rPr>
          <w:rFonts w:cs="Times New Roman"/>
          <w:sz w:val="24"/>
          <w:szCs w:val="28"/>
          <w:u w:val="single"/>
        </w:rPr>
        <w:t>Анатольевич</w:t>
      </w:r>
      <w:r w:rsidR="00253C05">
        <w:rPr>
          <w:rFonts w:cs="Times New Roman"/>
          <w:sz w:val="24"/>
          <w:szCs w:val="28"/>
        </w:rPr>
        <w:t>_____</w:t>
      </w:r>
      <w:r w:rsidRPr="00B80A83">
        <w:rPr>
          <w:rFonts w:cs="Times New Roman"/>
          <w:sz w:val="22"/>
          <w:szCs w:val="28"/>
          <w:u w:val="single"/>
        </w:rPr>
        <w:t xml:space="preserve">         </w:t>
      </w:r>
    </w:p>
    <w:p w:rsidR="00B80A83" w:rsidRPr="00BA124A" w:rsidRDefault="00B80A83" w:rsidP="00B80A83">
      <w:pPr>
        <w:tabs>
          <w:tab w:val="left" w:pos="5812"/>
        </w:tabs>
        <w:spacing w:after="0" w:line="240" w:lineRule="auto"/>
        <w:contextualSpacing/>
        <w:rPr>
          <w:rFonts w:cs="Times New Roman"/>
          <w:i/>
          <w:sz w:val="24"/>
          <w:szCs w:val="24"/>
          <w:vertAlign w:val="superscript"/>
        </w:rPr>
      </w:pPr>
      <w:r w:rsidRPr="00BA124A">
        <w:rPr>
          <w:rFonts w:cs="Times New Roman"/>
          <w:i/>
          <w:sz w:val="24"/>
          <w:szCs w:val="24"/>
          <w:vertAlign w:val="superscript"/>
        </w:rPr>
        <w:tab/>
        <w:t>(фамилия, имя, отчество)</w:t>
      </w:r>
    </w:p>
    <w:p w:rsidR="00B80A83" w:rsidRPr="00253C05" w:rsidRDefault="00B80A83" w:rsidP="00B80A83">
      <w:pPr>
        <w:tabs>
          <w:tab w:val="left" w:pos="4111"/>
          <w:tab w:val="left" w:pos="9498"/>
        </w:tabs>
        <w:spacing w:after="0" w:line="240" w:lineRule="auto"/>
        <w:contextualSpacing/>
        <w:rPr>
          <w:rFonts w:cs="Times New Roman"/>
        </w:rPr>
      </w:pPr>
      <w:r w:rsidRPr="00BA124A">
        <w:rPr>
          <w:rFonts w:cs="Times New Roman"/>
          <w:i/>
          <w:vertAlign w:val="superscript"/>
        </w:rPr>
        <w:tab/>
      </w:r>
      <w:r>
        <w:rPr>
          <w:rFonts w:cs="Times New Roman"/>
          <w:i/>
          <w:sz w:val="24"/>
        </w:rPr>
        <w:t xml:space="preserve"> </w:t>
      </w:r>
      <w:r w:rsidR="00516B6A">
        <w:rPr>
          <w:rFonts w:cs="Times New Roman"/>
          <w:i/>
          <w:sz w:val="24"/>
          <w:u w:val="single"/>
        </w:rPr>
        <w:t xml:space="preserve">       </w:t>
      </w:r>
      <w:r>
        <w:rPr>
          <w:rFonts w:cs="Times New Roman"/>
          <w:sz w:val="24"/>
          <w:u w:val="single"/>
        </w:rPr>
        <w:t>доцент</w:t>
      </w:r>
      <w:r w:rsidRPr="00853CA8">
        <w:rPr>
          <w:rFonts w:cs="Times New Roman"/>
          <w:sz w:val="24"/>
          <w:u w:val="single"/>
        </w:rPr>
        <w:t xml:space="preserve"> </w:t>
      </w:r>
      <w:r>
        <w:rPr>
          <w:rFonts w:cs="Times New Roman"/>
          <w:sz w:val="24"/>
          <w:u w:val="single"/>
        </w:rPr>
        <w:t>к</w:t>
      </w:r>
      <w:r w:rsidR="00253C05">
        <w:rPr>
          <w:rFonts w:cs="Times New Roman"/>
          <w:sz w:val="24"/>
          <w:u w:val="single"/>
        </w:rPr>
        <w:t>а</w:t>
      </w:r>
      <w:r>
        <w:rPr>
          <w:rFonts w:cs="Times New Roman"/>
          <w:sz w:val="24"/>
          <w:u w:val="single"/>
        </w:rPr>
        <w:t>федры САПР</w:t>
      </w:r>
      <w:r w:rsidR="00516B6A">
        <w:rPr>
          <w:rFonts w:cs="Times New Roman"/>
          <w:sz w:val="24"/>
          <w:u w:val="single"/>
        </w:rPr>
        <w:t xml:space="preserve">, к.т.н., доцент </w:t>
      </w:r>
      <w:r w:rsidR="00253C05">
        <w:rPr>
          <w:rFonts w:cs="Times New Roman"/>
          <w:sz w:val="24"/>
        </w:rPr>
        <w:t>_____</w:t>
      </w:r>
    </w:p>
    <w:p w:rsidR="00B80A83" w:rsidRPr="00BA124A" w:rsidRDefault="00B80A83" w:rsidP="00B80A83">
      <w:pPr>
        <w:tabs>
          <w:tab w:val="left" w:pos="5387"/>
          <w:tab w:val="left" w:pos="9498"/>
        </w:tabs>
        <w:spacing w:after="0" w:line="240" w:lineRule="auto"/>
        <w:contextualSpacing/>
        <w:rPr>
          <w:rFonts w:cs="Times New Roman"/>
          <w:i/>
          <w:sz w:val="24"/>
          <w:szCs w:val="24"/>
          <w:vertAlign w:val="superscript"/>
        </w:rPr>
      </w:pPr>
      <w:r w:rsidRPr="00BA124A">
        <w:rPr>
          <w:rFonts w:cs="Times New Roman"/>
          <w:i/>
          <w:sz w:val="24"/>
          <w:szCs w:val="24"/>
          <w:vertAlign w:val="superscript"/>
        </w:rPr>
        <w:tab/>
        <w:t xml:space="preserve">  (должность, ученая степень и звание)</w:t>
      </w:r>
    </w:p>
    <w:p w:rsidR="00B80A83" w:rsidRPr="00BA124A" w:rsidRDefault="00B80A83" w:rsidP="00B80A83">
      <w:pPr>
        <w:tabs>
          <w:tab w:val="left" w:pos="4111"/>
          <w:tab w:val="left" w:leader="underscore" w:pos="6946"/>
        </w:tabs>
        <w:spacing w:after="0" w:line="240" w:lineRule="auto"/>
        <w:contextualSpacing/>
        <w:rPr>
          <w:rFonts w:cs="Times New Roman"/>
          <w:sz w:val="24"/>
        </w:rPr>
      </w:pPr>
      <w:r w:rsidRPr="00BA124A">
        <w:rPr>
          <w:rFonts w:cs="Times New Roman"/>
          <w:i/>
          <w:vertAlign w:val="superscript"/>
        </w:rPr>
        <w:tab/>
      </w:r>
      <w:r w:rsidRPr="00BA124A">
        <w:rPr>
          <w:rFonts w:cs="Times New Roman"/>
          <w:i/>
          <w:sz w:val="24"/>
        </w:rPr>
        <w:tab/>
      </w:r>
      <w:r>
        <w:rPr>
          <w:rFonts w:cs="Times New Roman"/>
          <w:sz w:val="24"/>
        </w:rPr>
        <w:t>«___</w:t>
      </w:r>
      <w:proofErr w:type="gramStart"/>
      <w:r>
        <w:rPr>
          <w:rFonts w:cs="Times New Roman"/>
          <w:sz w:val="24"/>
        </w:rPr>
        <w:t>_»_</w:t>
      </w:r>
      <w:proofErr w:type="gramEnd"/>
      <w:r>
        <w:rPr>
          <w:rFonts w:cs="Times New Roman"/>
          <w:sz w:val="24"/>
        </w:rPr>
        <w:t xml:space="preserve">______ 2017 </w:t>
      </w:r>
      <w:r w:rsidRPr="00BA124A">
        <w:rPr>
          <w:rFonts w:cs="Times New Roman"/>
          <w:sz w:val="24"/>
        </w:rPr>
        <w:t>г.</w:t>
      </w:r>
    </w:p>
    <w:p w:rsidR="00B80A83" w:rsidRPr="00BA124A" w:rsidRDefault="00B80A83" w:rsidP="00B80A83">
      <w:pPr>
        <w:tabs>
          <w:tab w:val="left" w:pos="5245"/>
          <w:tab w:val="left" w:pos="9498"/>
        </w:tabs>
        <w:spacing w:after="0" w:line="240" w:lineRule="auto"/>
        <w:contextualSpacing/>
        <w:rPr>
          <w:rFonts w:cs="Times New Roman"/>
          <w:i/>
          <w:sz w:val="24"/>
          <w:szCs w:val="24"/>
          <w:vertAlign w:val="superscript"/>
        </w:rPr>
      </w:pPr>
      <w:r w:rsidRPr="00BA124A">
        <w:rPr>
          <w:rFonts w:cs="Times New Roman"/>
          <w:i/>
          <w:sz w:val="24"/>
          <w:szCs w:val="24"/>
          <w:vertAlign w:val="superscript"/>
        </w:rPr>
        <w:tab/>
        <w:t>(подпись)</w:t>
      </w:r>
    </w:p>
    <w:p w:rsidR="00B80A83" w:rsidRPr="00BA124A" w:rsidRDefault="00B80A83" w:rsidP="00B80A83">
      <w:pPr>
        <w:tabs>
          <w:tab w:val="left" w:pos="4111"/>
          <w:tab w:val="left" w:pos="9498"/>
        </w:tabs>
        <w:spacing w:after="0" w:line="240" w:lineRule="auto"/>
        <w:contextualSpacing/>
        <w:rPr>
          <w:rFonts w:cs="Times New Roman"/>
          <w:szCs w:val="28"/>
        </w:rPr>
      </w:pPr>
    </w:p>
    <w:p w:rsidR="00B80A83" w:rsidRPr="00253C05" w:rsidRDefault="00B80A83" w:rsidP="00B80A83">
      <w:pPr>
        <w:tabs>
          <w:tab w:val="left" w:pos="4111"/>
          <w:tab w:val="left" w:pos="9498"/>
        </w:tabs>
        <w:spacing w:after="0" w:line="240" w:lineRule="auto"/>
        <w:contextualSpacing/>
        <w:rPr>
          <w:rFonts w:cs="Times New Roman"/>
          <w:szCs w:val="28"/>
        </w:rPr>
      </w:pPr>
      <w:r w:rsidRPr="00BA124A">
        <w:rPr>
          <w:rFonts w:cs="Times New Roman"/>
          <w:szCs w:val="28"/>
        </w:rPr>
        <w:t xml:space="preserve">Студент: </w:t>
      </w:r>
      <w:r w:rsidRPr="00BA124A">
        <w:rPr>
          <w:rFonts w:cs="Times New Roman"/>
          <w:szCs w:val="28"/>
        </w:rPr>
        <w:tab/>
      </w:r>
      <w:r w:rsidRPr="00177CBC">
        <w:rPr>
          <w:rFonts w:cs="Times New Roman"/>
          <w:szCs w:val="28"/>
          <w:u w:val="single"/>
        </w:rPr>
        <w:t xml:space="preserve"> </w:t>
      </w:r>
      <w:r>
        <w:rPr>
          <w:rFonts w:cs="Times New Roman"/>
          <w:i/>
          <w:u w:val="single"/>
        </w:rPr>
        <w:t xml:space="preserve">   </w:t>
      </w:r>
      <w:r>
        <w:rPr>
          <w:rFonts w:cs="Times New Roman"/>
          <w:i/>
          <w:sz w:val="24"/>
          <w:u w:val="single"/>
        </w:rPr>
        <w:t xml:space="preserve">          </w:t>
      </w:r>
      <w:r>
        <w:rPr>
          <w:rFonts w:cs="Times New Roman"/>
          <w:i/>
          <w:u w:val="single"/>
        </w:rPr>
        <w:t xml:space="preserve"> </w:t>
      </w:r>
      <w:r>
        <w:rPr>
          <w:rFonts w:cs="Times New Roman"/>
          <w:i/>
          <w:sz w:val="24"/>
          <w:u w:val="single"/>
        </w:rPr>
        <w:t xml:space="preserve">          </w:t>
      </w:r>
      <w:r w:rsidRPr="00B80A83">
        <w:rPr>
          <w:rFonts w:cs="Times New Roman"/>
          <w:sz w:val="24"/>
          <w:u w:val="single"/>
        </w:rPr>
        <w:t>Николаенко Алла Ивановна</w:t>
      </w:r>
      <w:r w:rsidR="00253C05">
        <w:rPr>
          <w:rFonts w:cs="Times New Roman"/>
          <w:sz w:val="24"/>
        </w:rPr>
        <w:t>_____</w:t>
      </w:r>
    </w:p>
    <w:p w:rsidR="00B80A83" w:rsidRPr="00BA124A" w:rsidRDefault="00B80A83" w:rsidP="00B80A83">
      <w:pPr>
        <w:tabs>
          <w:tab w:val="left" w:pos="5812"/>
        </w:tabs>
        <w:spacing w:after="0" w:line="240" w:lineRule="auto"/>
        <w:contextualSpacing/>
        <w:rPr>
          <w:rFonts w:cs="Times New Roman"/>
          <w:i/>
          <w:sz w:val="24"/>
          <w:szCs w:val="24"/>
          <w:vertAlign w:val="superscript"/>
        </w:rPr>
      </w:pPr>
      <w:r w:rsidRPr="00BA124A">
        <w:rPr>
          <w:rFonts w:cs="Times New Roman"/>
          <w:i/>
          <w:sz w:val="24"/>
          <w:szCs w:val="24"/>
          <w:vertAlign w:val="superscript"/>
        </w:rPr>
        <w:tab/>
        <w:t>(фамилия, имя, отчество)</w:t>
      </w:r>
    </w:p>
    <w:p w:rsidR="00B80A83" w:rsidRPr="003D1DFF" w:rsidRDefault="00B80A83" w:rsidP="00B80A83">
      <w:pPr>
        <w:tabs>
          <w:tab w:val="left" w:pos="4111"/>
          <w:tab w:val="left" w:pos="9498"/>
        </w:tabs>
        <w:spacing w:after="0" w:line="240" w:lineRule="auto"/>
        <w:ind w:left="720"/>
        <w:contextualSpacing/>
        <w:rPr>
          <w:rFonts w:cs="Times New Roman"/>
          <w:u w:val="single"/>
        </w:rPr>
      </w:pPr>
      <w:r w:rsidRPr="00BA124A">
        <w:rPr>
          <w:rFonts w:cs="Times New Roman"/>
          <w:i/>
          <w:vertAlign w:val="superscript"/>
        </w:rPr>
        <w:tab/>
      </w:r>
      <w:r>
        <w:rPr>
          <w:rFonts w:cs="Times New Roman"/>
          <w:i/>
        </w:rPr>
        <w:t>_______________</w:t>
      </w:r>
      <w:r w:rsidRPr="003209B9">
        <w:rPr>
          <w:rFonts w:cs="Times New Roman"/>
          <w:i/>
          <w:sz w:val="24"/>
          <w:u w:val="single"/>
        </w:rPr>
        <w:t>КТбо4-8</w:t>
      </w:r>
      <w:r>
        <w:rPr>
          <w:rFonts w:cs="Times New Roman"/>
          <w:i/>
        </w:rPr>
        <w:t>___________</w:t>
      </w:r>
      <w:r w:rsidR="00253C05">
        <w:rPr>
          <w:rFonts w:cs="Times New Roman"/>
          <w:i/>
        </w:rPr>
        <w:t>____</w:t>
      </w:r>
    </w:p>
    <w:p w:rsidR="00B80A83" w:rsidRPr="00BA124A" w:rsidRDefault="00B80A83" w:rsidP="00B80A83">
      <w:pPr>
        <w:tabs>
          <w:tab w:val="left" w:pos="6379"/>
        </w:tabs>
        <w:spacing w:after="0" w:line="240" w:lineRule="auto"/>
        <w:contextualSpacing/>
        <w:rPr>
          <w:rFonts w:cs="Times New Roman"/>
          <w:i/>
          <w:sz w:val="24"/>
          <w:szCs w:val="24"/>
          <w:u w:val="single"/>
          <w:vertAlign w:val="superscript"/>
        </w:rPr>
      </w:pPr>
      <w:r w:rsidRPr="00BA124A">
        <w:rPr>
          <w:rFonts w:cs="Times New Roman"/>
          <w:i/>
          <w:sz w:val="24"/>
          <w:szCs w:val="24"/>
          <w:vertAlign w:val="superscript"/>
        </w:rPr>
        <w:tab/>
        <w:t>(группа)</w:t>
      </w:r>
    </w:p>
    <w:p w:rsidR="00B80A83" w:rsidRPr="00BA124A" w:rsidRDefault="00B80A83" w:rsidP="00B80A83">
      <w:pPr>
        <w:tabs>
          <w:tab w:val="left" w:pos="4111"/>
          <w:tab w:val="left" w:leader="underscore" w:pos="6946"/>
        </w:tabs>
        <w:spacing w:after="0" w:line="240" w:lineRule="auto"/>
        <w:contextualSpacing/>
        <w:rPr>
          <w:rFonts w:cs="Times New Roman"/>
          <w:i/>
          <w:sz w:val="24"/>
        </w:rPr>
      </w:pPr>
      <w:r w:rsidRPr="00BA124A">
        <w:rPr>
          <w:rFonts w:cs="Times New Roman"/>
          <w:i/>
          <w:vertAlign w:val="superscript"/>
        </w:rPr>
        <w:tab/>
      </w:r>
      <w:r w:rsidRPr="00BA124A">
        <w:rPr>
          <w:rFonts w:cs="Times New Roman"/>
          <w:i/>
          <w:sz w:val="24"/>
        </w:rPr>
        <w:tab/>
      </w:r>
      <w:r>
        <w:rPr>
          <w:rFonts w:cs="Times New Roman"/>
          <w:sz w:val="24"/>
        </w:rPr>
        <w:t>«___</w:t>
      </w:r>
      <w:proofErr w:type="gramStart"/>
      <w:r>
        <w:rPr>
          <w:rFonts w:cs="Times New Roman"/>
          <w:sz w:val="24"/>
        </w:rPr>
        <w:t>_»_</w:t>
      </w:r>
      <w:proofErr w:type="gramEnd"/>
      <w:r>
        <w:rPr>
          <w:rFonts w:cs="Times New Roman"/>
          <w:sz w:val="24"/>
        </w:rPr>
        <w:t>______ 2017</w:t>
      </w:r>
      <w:r w:rsidRPr="00BA124A">
        <w:rPr>
          <w:rFonts w:cs="Times New Roman"/>
          <w:sz w:val="24"/>
        </w:rPr>
        <w:t xml:space="preserve"> г</w:t>
      </w:r>
      <w:r w:rsidRPr="00BA124A">
        <w:rPr>
          <w:rFonts w:cs="Times New Roman"/>
          <w:i/>
          <w:sz w:val="24"/>
        </w:rPr>
        <w:t>.</w:t>
      </w:r>
    </w:p>
    <w:p w:rsidR="00B80A83" w:rsidRPr="00BA124A" w:rsidRDefault="00B80A83" w:rsidP="00B80A83">
      <w:pPr>
        <w:tabs>
          <w:tab w:val="left" w:pos="5245"/>
          <w:tab w:val="left" w:pos="9498"/>
        </w:tabs>
        <w:spacing w:after="0" w:line="240" w:lineRule="auto"/>
        <w:rPr>
          <w:rFonts w:cs="Times New Roman"/>
          <w:i/>
          <w:sz w:val="24"/>
          <w:szCs w:val="24"/>
          <w:vertAlign w:val="superscript"/>
        </w:rPr>
      </w:pPr>
      <w:r w:rsidRPr="00BA124A">
        <w:rPr>
          <w:rFonts w:cs="Times New Roman"/>
          <w:i/>
          <w:sz w:val="24"/>
          <w:szCs w:val="24"/>
          <w:vertAlign w:val="superscript"/>
        </w:rPr>
        <w:tab/>
        <w:t>(подпись)</w:t>
      </w:r>
    </w:p>
    <w:p w:rsidR="007A6A70" w:rsidRDefault="007A6A70" w:rsidP="007A6A70">
      <w:pPr>
        <w:tabs>
          <w:tab w:val="left" w:pos="1134"/>
        </w:tabs>
        <w:spacing w:line="240" w:lineRule="auto"/>
        <w:jc w:val="center"/>
        <w:rPr>
          <w:szCs w:val="28"/>
        </w:rPr>
      </w:pPr>
    </w:p>
    <w:p w:rsidR="00B80A83" w:rsidRDefault="00B80A83" w:rsidP="007A6A70">
      <w:pPr>
        <w:tabs>
          <w:tab w:val="left" w:pos="1134"/>
        </w:tabs>
        <w:spacing w:line="240" w:lineRule="auto"/>
        <w:jc w:val="center"/>
        <w:rPr>
          <w:szCs w:val="28"/>
        </w:rPr>
      </w:pPr>
    </w:p>
    <w:p w:rsidR="003501AB" w:rsidRDefault="007A6A70" w:rsidP="003501AB">
      <w:pPr>
        <w:tabs>
          <w:tab w:val="left" w:pos="1134"/>
        </w:tabs>
        <w:spacing w:line="240" w:lineRule="auto"/>
        <w:jc w:val="center"/>
        <w:rPr>
          <w:szCs w:val="28"/>
        </w:rPr>
        <w:sectPr w:rsidR="003501AB" w:rsidSect="006A3F2A">
          <w:footerReference w:type="default" r:id="rId8"/>
          <w:pgSz w:w="11906" w:h="16838"/>
          <w:pgMar w:top="1134" w:right="850" w:bottom="899" w:left="1701" w:header="708" w:footer="708" w:gutter="0"/>
          <w:cols w:space="708"/>
          <w:titlePg/>
          <w:docGrid w:linePitch="381"/>
        </w:sectPr>
      </w:pPr>
      <w:r w:rsidRPr="004E1A01">
        <w:rPr>
          <w:szCs w:val="28"/>
        </w:rPr>
        <w:t>Таганрог 201</w:t>
      </w:r>
      <w:r>
        <w:rPr>
          <w:szCs w:val="28"/>
        </w:rPr>
        <w:t>7</w:t>
      </w:r>
      <w:r w:rsidR="00BB2EE0">
        <w:rPr>
          <w:szCs w:val="28"/>
        </w:rPr>
        <w:t xml:space="preserve"> </w:t>
      </w:r>
    </w:p>
    <w:tbl>
      <w:tblPr>
        <w:tblW w:w="10607" w:type="dxa"/>
        <w:jc w:val="center"/>
        <w:tblLayout w:type="fixed"/>
        <w:tblCellMar>
          <w:left w:w="28" w:type="dxa"/>
          <w:right w:w="28" w:type="dxa"/>
        </w:tblCellMar>
        <w:tblLook w:val="0000" w:firstRow="0" w:lastRow="0" w:firstColumn="0" w:lastColumn="0" w:noHBand="0" w:noVBand="0"/>
      </w:tblPr>
      <w:tblGrid>
        <w:gridCol w:w="2206"/>
        <w:gridCol w:w="370"/>
        <w:gridCol w:w="1103"/>
        <w:gridCol w:w="147"/>
        <w:gridCol w:w="1120"/>
        <w:gridCol w:w="354"/>
        <w:gridCol w:w="354"/>
        <w:gridCol w:w="1709"/>
        <w:gridCol w:w="1662"/>
        <w:gridCol w:w="1528"/>
        <w:gridCol w:w="54"/>
      </w:tblGrid>
      <w:tr w:rsidR="00DC2741" w:rsidTr="00DC2741">
        <w:trPr>
          <w:gridAfter w:val="1"/>
          <w:wAfter w:w="54" w:type="dxa"/>
          <w:trHeight w:val="355"/>
          <w:jc w:val="center"/>
        </w:trPr>
        <w:tc>
          <w:tcPr>
            <w:tcW w:w="10553" w:type="dxa"/>
            <w:gridSpan w:val="10"/>
            <w:tcBorders>
              <w:bottom w:val="single" w:sz="18" w:space="0" w:color="auto"/>
            </w:tcBorders>
          </w:tcPr>
          <w:p w:rsidR="008745EE" w:rsidRPr="008745EE" w:rsidRDefault="00DC2741" w:rsidP="008745EE">
            <w:pPr>
              <w:spacing w:after="0" w:line="240" w:lineRule="auto"/>
              <w:jc w:val="center"/>
              <w:rPr>
                <w:rFonts w:cs="Times New Roman"/>
                <w:caps/>
                <w:sz w:val="24"/>
              </w:rPr>
            </w:pPr>
            <w:r>
              <w:rPr>
                <w:szCs w:val="28"/>
              </w:rPr>
              <w:lastRenderedPageBreak/>
              <w:br w:type="page"/>
            </w:r>
            <w:r w:rsidR="008745EE" w:rsidRPr="00BA124A">
              <w:rPr>
                <w:rFonts w:cs="Times New Roman"/>
                <w:caps/>
                <w:sz w:val="24"/>
              </w:rPr>
              <w:t>Министерство ОБРАЗОВАНИЯ и НАУКИ Российской федерации</w:t>
            </w:r>
          </w:p>
          <w:p w:rsidR="00DC2741" w:rsidRPr="004B6C3C" w:rsidRDefault="00DC2741" w:rsidP="008745EE">
            <w:pPr>
              <w:tabs>
                <w:tab w:val="left" w:pos="1134"/>
              </w:tabs>
              <w:spacing w:after="0" w:line="240" w:lineRule="auto"/>
              <w:jc w:val="center"/>
            </w:pPr>
            <w:r w:rsidRPr="004B6C3C">
              <w:t xml:space="preserve">Федеральное государственное автономное образовательное </w:t>
            </w:r>
            <w:r w:rsidRPr="004B6C3C">
              <w:br/>
              <w:t>учреждение высшего образования</w:t>
            </w:r>
          </w:p>
          <w:p w:rsidR="00DC2741" w:rsidRDefault="00DC2741" w:rsidP="00120E89">
            <w:pPr>
              <w:pStyle w:val="-"/>
              <w:spacing w:line="240" w:lineRule="auto"/>
              <w:ind w:firstLine="0"/>
              <w:jc w:val="center"/>
              <w:rPr>
                <w:b/>
                <w:bCs/>
                <w:kern w:val="19"/>
                <w:sz w:val="22"/>
              </w:rPr>
            </w:pPr>
            <w:r w:rsidRPr="004B6C3C">
              <w:t>«Южный федеральный университет»</w:t>
            </w:r>
          </w:p>
        </w:tc>
      </w:tr>
      <w:tr w:rsidR="00DC2741" w:rsidTr="00DC2741">
        <w:trPr>
          <w:gridAfter w:val="1"/>
          <w:wAfter w:w="54" w:type="dxa"/>
          <w:trHeight w:hRule="exact" w:val="561"/>
          <w:jc w:val="center"/>
        </w:trPr>
        <w:tc>
          <w:tcPr>
            <w:tcW w:w="2576" w:type="dxa"/>
            <w:gridSpan w:val="2"/>
            <w:tcBorders>
              <w:top w:val="single" w:sz="18" w:space="0" w:color="auto"/>
            </w:tcBorders>
            <w:vAlign w:val="bottom"/>
          </w:tcPr>
          <w:p w:rsidR="00DC2741" w:rsidRDefault="00DC2741" w:rsidP="00120E89">
            <w:pPr>
              <w:pStyle w:val="-"/>
              <w:spacing w:line="240" w:lineRule="auto"/>
              <w:ind w:left="976" w:firstLine="0"/>
              <w:jc w:val="left"/>
              <w:rPr>
                <w:b/>
                <w:bCs/>
                <w:kern w:val="19"/>
                <w:sz w:val="24"/>
              </w:rPr>
            </w:pPr>
            <w:r>
              <w:rPr>
                <w:b/>
                <w:bCs/>
                <w:kern w:val="19"/>
                <w:sz w:val="24"/>
              </w:rPr>
              <w:t>Институт</w:t>
            </w:r>
          </w:p>
        </w:tc>
        <w:tc>
          <w:tcPr>
            <w:tcW w:w="6449" w:type="dxa"/>
            <w:gridSpan w:val="7"/>
            <w:tcBorders>
              <w:top w:val="single" w:sz="18" w:space="0" w:color="auto"/>
              <w:bottom w:val="single" w:sz="4" w:space="0" w:color="auto"/>
            </w:tcBorders>
            <w:vAlign w:val="bottom"/>
          </w:tcPr>
          <w:p w:rsidR="00DC2741" w:rsidRPr="001404D5" w:rsidRDefault="00DC2741" w:rsidP="00120E89">
            <w:pPr>
              <w:pStyle w:val="-"/>
              <w:spacing w:line="240" w:lineRule="auto"/>
              <w:ind w:firstLine="0"/>
              <w:jc w:val="center"/>
              <w:rPr>
                <w:i/>
                <w:iCs/>
              </w:rPr>
            </w:pPr>
            <w:r w:rsidRPr="0097345C">
              <w:rPr>
                <w:i/>
                <w:sz w:val="24"/>
                <w:szCs w:val="28"/>
              </w:rPr>
              <w:t>Компьютерных технологий и информационной безопасности</w:t>
            </w:r>
          </w:p>
        </w:tc>
        <w:tc>
          <w:tcPr>
            <w:tcW w:w="1528" w:type="dxa"/>
            <w:tcBorders>
              <w:top w:val="single" w:sz="18" w:space="0" w:color="auto"/>
            </w:tcBorders>
            <w:vAlign w:val="bottom"/>
          </w:tcPr>
          <w:p w:rsidR="00DC2741" w:rsidRDefault="00DC2741" w:rsidP="00120E89">
            <w:pPr>
              <w:pStyle w:val="-"/>
              <w:spacing w:line="240" w:lineRule="auto"/>
              <w:ind w:firstLine="0"/>
              <w:jc w:val="center"/>
              <w:rPr>
                <w:b/>
                <w:bCs/>
                <w:kern w:val="19"/>
                <w:sz w:val="24"/>
              </w:rPr>
            </w:pPr>
          </w:p>
        </w:tc>
      </w:tr>
      <w:tr w:rsidR="00DC2741" w:rsidTr="00DC2741">
        <w:trPr>
          <w:gridAfter w:val="1"/>
          <w:wAfter w:w="54" w:type="dxa"/>
          <w:trHeight w:hRule="exact" w:val="393"/>
          <w:jc w:val="center"/>
        </w:trPr>
        <w:tc>
          <w:tcPr>
            <w:tcW w:w="2576" w:type="dxa"/>
            <w:gridSpan w:val="2"/>
            <w:vAlign w:val="bottom"/>
          </w:tcPr>
          <w:p w:rsidR="00DC2741" w:rsidRDefault="00DC2741" w:rsidP="00120E89">
            <w:pPr>
              <w:pStyle w:val="-"/>
              <w:spacing w:line="240" w:lineRule="auto"/>
              <w:ind w:left="976" w:firstLine="0"/>
              <w:jc w:val="left"/>
              <w:rPr>
                <w:b/>
                <w:bCs/>
                <w:kern w:val="19"/>
                <w:sz w:val="24"/>
              </w:rPr>
            </w:pPr>
            <w:r>
              <w:rPr>
                <w:b/>
                <w:bCs/>
                <w:kern w:val="19"/>
                <w:sz w:val="24"/>
              </w:rPr>
              <w:t>Кафедра</w:t>
            </w:r>
          </w:p>
        </w:tc>
        <w:tc>
          <w:tcPr>
            <w:tcW w:w="6449" w:type="dxa"/>
            <w:gridSpan w:val="7"/>
            <w:tcBorders>
              <w:top w:val="single" w:sz="4" w:space="0" w:color="auto"/>
              <w:bottom w:val="single" w:sz="4" w:space="0" w:color="auto"/>
            </w:tcBorders>
            <w:vAlign w:val="bottom"/>
          </w:tcPr>
          <w:p w:rsidR="00DC2741" w:rsidRDefault="00DC2741" w:rsidP="00120E89">
            <w:pPr>
              <w:pStyle w:val="-"/>
              <w:spacing w:line="240" w:lineRule="auto"/>
              <w:ind w:firstLine="0"/>
              <w:jc w:val="center"/>
              <w:rPr>
                <w:i/>
                <w:iCs/>
              </w:rPr>
            </w:pPr>
            <w:r>
              <w:rPr>
                <w:i/>
                <w:iCs/>
              </w:rPr>
              <w:t>САПР</w:t>
            </w:r>
          </w:p>
        </w:tc>
        <w:tc>
          <w:tcPr>
            <w:tcW w:w="1528" w:type="dxa"/>
            <w:vAlign w:val="bottom"/>
          </w:tcPr>
          <w:p w:rsidR="00DC2741" w:rsidRDefault="00DC2741" w:rsidP="00120E89">
            <w:pPr>
              <w:pStyle w:val="-"/>
              <w:spacing w:line="240" w:lineRule="auto"/>
              <w:ind w:firstLine="0"/>
              <w:jc w:val="center"/>
              <w:rPr>
                <w:b/>
                <w:bCs/>
                <w:kern w:val="19"/>
                <w:sz w:val="24"/>
              </w:rPr>
            </w:pPr>
          </w:p>
        </w:tc>
      </w:tr>
      <w:tr w:rsidR="00DC2741" w:rsidTr="00DC2741">
        <w:trPr>
          <w:gridAfter w:val="1"/>
          <w:wAfter w:w="54" w:type="dxa"/>
          <w:trHeight w:hRule="exact" w:val="393"/>
          <w:jc w:val="center"/>
        </w:trPr>
        <w:tc>
          <w:tcPr>
            <w:tcW w:w="2576" w:type="dxa"/>
            <w:gridSpan w:val="2"/>
            <w:vAlign w:val="bottom"/>
          </w:tcPr>
          <w:p w:rsidR="00DC2741" w:rsidRDefault="00DC2741" w:rsidP="00120E89">
            <w:pPr>
              <w:pStyle w:val="-"/>
              <w:spacing w:line="240" w:lineRule="auto"/>
              <w:ind w:left="976" w:firstLine="0"/>
              <w:jc w:val="left"/>
              <w:rPr>
                <w:b/>
                <w:bCs/>
                <w:kern w:val="19"/>
                <w:sz w:val="24"/>
              </w:rPr>
            </w:pPr>
            <w:r>
              <w:rPr>
                <w:b/>
                <w:bCs/>
                <w:kern w:val="19"/>
                <w:sz w:val="24"/>
              </w:rPr>
              <w:t>Группа</w:t>
            </w:r>
          </w:p>
        </w:tc>
        <w:tc>
          <w:tcPr>
            <w:tcW w:w="6449" w:type="dxa"/>
            <w:gridSpan w:val="7"/>
            <w:tcBorders>
              <w:top w:val="single" w:sz="4" w:space="0" w:color="auto"/>
              <w:bottom w:val="single" w:sz="4" w:space="0" w:color="auto"/>
            </w:tcBorders>
            <w:vAlign w:val="bottom"/>
          </w:tcPr>
          <w:p w:rsidR="00DC2741" w:rsidRPr="00851E35" w:rsidRDefault="00DC2741" w:rsidP="00120E89">
            <w:pPr>
              <w:pStyle w:val="-"/>
              <w:spacing w:line="240" w:lineRule="auto"/>
              <w:ind w:firstLine="0"/>
              <w:jc w:val="center"/>
              <w:rPr>
                <w:i/>
                <w:iCs/>
                <w:kern w:val="19"/>
              </w:rPr>
            </w:pPr>
            <w:r>
              <w:rPr>
                <w:i/>
                <w:iCs/>
                <w:kern w:val="19"/>
              </w:rPr>
              <w:t>КТбо4-8</w:t>
            </w:r>
          </w:p>
        </w:tc>
        <w:tc>
          <w:tcPr>
            <w:tcW w:w="1528" w:type="dxa"/>
            <w:vAlign w:val="bottom"/>
          </w:tcPr>
          <w:p w:rsidR="00DC2741" w:rsidRDefault="00DC2741" w:rsidP="00120E89">
            <w:pPr>
              <w:pStyle w:val="-"/>
              <w:spacing w:line="240" w:lineRule="auto"/>
              <w:ind w:firstLine="0"/>
              <w:jc w:val="center"/>
              <w:rPr>
                <w:b/>
                <w:bCs/>
                <w:kern w:val="19"/>
                <w:sz w:val="24"/>
              </w:rPr>
            </w:pPr>
          </w:p>
        </w:tc>
      </w:tr>
      <w:tr w:rsidR="00DC2741" w:rsidTr="00DC2741">
        <w:trPr>
          <w:gridAfter w:val="1"/>
          <w:wAfter w:w="54" w:type="dxa"/>
          <w:trHeight w:hRule="exact" w:val="1122"/>
          <w:jc w:val="center"/>
        </w:trPr>
        <w:tc>
          <w:tcPr>
            <w:tcW w:w="10553" w:type="dxa"/>
            <w:gridSpan w:val="10"/>
            <w:vAlign w:val="center"/>
          </w:tcPr>
          <w:p w:rsidR="00DC2741" w:rsidRDefault="00DC2741" w:rsidP="00120E89">
            <w:pPr>
              <w:pStyle w:val="-"/>
              <w:spacing w:after="120" w:line="240" w:lineRule="auto"/>
              <w:ind w:firstLine="0"/>
              <w:jc w:val="center"/>
              <w:rPr>
                <w:b/>
                <w:bCs/>
                <w:spacing w:val="60"/>
                <w:kern w:val="19"/>
                <w:sz w:val="32"/>
              </w:rPr>
            </w:pPr>
            <w:r>
              <w:rPr>
                <w:b/>
                <w:bCs/>
                <w:spacing w:val="60"/>
                <w:kern w:val="19"/>
                <w:sz w:val="32"/>
              </w:rPr>
              <w:t>ЗАДАНИЕ</w:t>
            </w:r>
          </w:p>
          <w:p w:rsidR="00DC2741" w:rsidRDefault="00DC2741" w:rsidP="00DC2741">
            <w:pPr>
              <w:pStyle w:val="-"/>
              <w:spacing w:line="240" w:lineRule="auto"/>
              <w:ind w:firstLine="0"/>
              <w:jc w:val="center"/>
              <w:rPr>
                <w:b/>
                <w:bCs/>
                <w:spacing w:val="20"/>
                <w:kern w:val="19"/>
                <w:sz w:val="26"/>
              </w:rPr>
            </w:pPr>
            <w:r>
              <w:rPr>
                <w:b/>
                <w:bCs/>
                <w:spacing w:val="20"/>
                <w:kern w:val="19"/>
                <w:sz w:val="26"/>
              </w:rPr>
              <w:t>по дипломному проектированию студенту</w:t>
            </w:r>
          </w:p>
        </w:tc>
      </w:tr>
      <w:tr w:rsidR="00DC2741" w:rsidRPr="0097345C" w:rsidTr="00DC2741">
        <w:trPr>
          <w:gridAfter w:val="1"/>
          <w:wAfter w:w="54" w:type="dxa"/>
          <w:trHeight w:hRule="exact" w:val="334"/>
          <w:jc w:val="center"/>
        </w:trPr>
        <w:tc>
          <w:tcPr>
            <w:tcW w:w="10553" w:type="dxa"/>
            <w:gridSpan w:val="10"/>
            <w:vAlign w:val="center"/>
          </w:tcPr>
          <w:p w:rsidR="00DC2741" w:rsidRPr="00DC2741" w:rsidRDefault="00DC2741" w:rsidP="00DC2741">
            <w:pPr>
              <w:pStyle w:val="-"/>
              <w:spacing w:line="240" w:lineRule="auto"/>
              <w:ind w:firstLine="0"/>
              <w:jc w:val="center"/>
              <w:rPr>
                <w:bCs/>
                <w:i/>
                <w:spacing w:val="60"/>
                <w:kern w:val="19"/>
                <w:sz w:val="32"/>
              </w:rPr>
            </w:pPr>
            <w:r w:rsidRPr="00DC2741">
              <w:rPr>
                <w:bCs/>
                <w:i/>
                <w:spacing w:val="60"/>
                <w:kern w:val="19"/>
              </w:rPr>
              <w:t>Николаенко Алле Ивановне</w:t>
            </w:r>
          </w:p>
        </w:tc>
      </w:tr>
      <w:tr w:rsidR="00DC2741" w:rsidRPr="007C1755" w:rsidTr="00DC2741">
        <w:trPr>
          <w:trHeight w:hRule="exact" w:val="397"/>
          <w:jc w:val="center"/>
        </w:trPr>
        <w:tc>
          <w:tcPr>
            <w:tcW w:w="2206" w:type="dxa"/>
            <w:tcBorders>
              <w:top w:val="single" w:sz="4" w:space="0" w:color="auto"/>
            </w:tcBorders>
            <w:vAlign w:val="bottom"/>
          </w:tcPr>
          <w:p w:rsidR="00DC2741" w:rsidRPr="0097345C" w:rsidRDefault="00DC2741" w:rsidP="00120E89">
            <w:pPr>
              <w:pStyle w:val="-"/>
              <w:spacing w:line="240" w:lineRule="auto"/>
              <w:ind w:left="340" w:firstLine="0"/>
              <w:rPr>
                <w:kern w:val="19"/>
                <w:sz w:val="24"/>
              </w:rPr>
            </w:pPr>
            <w:r w:rsidRPr="0097345C">
              <w:rPr>
                <w:kern w:val="19"/>
                <w:sz w:val="24"/>
              </w:rPr>
              <w:t xml:space="preserve">1. Тема </w:t>
            </w:r>
            <w:r>
              <w:rPr>
                <w:kern w:val="19"/>
                <w:sz w:val="24"/>
              </w:rPr>
              <w:t>работы</w:t>
            </w:r>
          </w:p>
        </w:tc>
        <w:tc>
          <w:tcPr>
            <w:tcW w:w="8401" w:type="dxa"/>
            <w:gridSpan w:val="10"/>
            <w:tcBorders>
              <w:top w:val="single" w:sz="4" w:space="0" w:color="auto"/>
              <w:bottom w:val="single" w:sz="4" w:space="0" w:color="auto"/>
            </w:tcBorders>
            <w:vAlign w:val="bottom"/>
          </w:tcPr>
          <w:p w:rsidR="00DC2741" w:rsidRPr="007C1755" w:rsidRDefault="00DC2741" w:rsidP="00120E89">
            <w:pPr>
              <w:pStyle w:val="-"/>
              <w:spacing w:line="240" w:lineRule="auto"/>
              <w:ind w:firstLine="0"/>
              <w:rPr>
                <w:i/>
                <w:iCs/>
                <w:kern w:val="19"/>
                <w:szCs w:val="28"/>
              </w:rPr>
            </w:pPr>
            <w:r>
              <w:rPr>
                <w:iCs/>
              </w:rPr>
              <w:t>Подсистема контроля качества продукции в торговой сфере</w:t>
            </w:r>
          </w:p>
        </w:tc>
      </w:tr>
      <w:tr w:rsidR="00DC2741" w:rsidRPr="007C1755" w:rsidTr="006A3F2A">
        <w:trPr>
          <w:trHeight w:hRule="exact" w:val="322"/>
          <w:jc w:val="center"/>
        </w:trPr>
        <w:tc>
          <w:tcPr>
            <w:tcW w:w="10607" w:type="dxa"/>
            <w:gridSpan w:val="11"/>
            <w:tcBorders>
              <w:bottom w:val="single" w:sz="4" w:space="0" w:color="auto"/>
            </w:tcBorders>
            <w:vAlign w:val="bottom"/>
          </w:tcPr>
          <w:p w:rsidR="00DC2741" w:rsidRPr="007C1755" w:rsidRDefault="00DC2741" w:rsidP="00120E89">
            <w:pPr>
              <w:pStyle w:val="-"/>
              <w:spacing w:line="240" w:lineRule="auto"/>
              <w:ind w:firstLine="0"/>
              <w:rPr>
                <w:i/>
                <w:iCs/>
              </w:rPr>
            </w:pPr>
          </w:p>
        </w:tc>
      </w:tr>
      <w:tr w:rsidR="00DC2741" w:rsidTr="006A3F2A">
        <w:trPr>
          <w:trHeight w:hRule="exact" w:val="373"/>
          <w:jc w:val="center"/>
        </w:trPr>
        <w:tc>
          <w:tcPr>
            <w:tcW w:w="10607" w:type="dxa"/>
            <w:gridSpan w:val="11"/>
            <w:tcBorders>
              <w:top w:val="single" w:sz="4" w:space="0" w:color="auto"/>
              <w:bottom w:val="single" w:sz="4" w:space="0" w:color="auto"/>
            </w:tcBorders>
            <w:vAlign w:val="bottom"/>
          </w:tcPr>
          <w:p w:rsidR="00DC2741" w:rsidRDefault="00DC2741" w:rsidP="00120E89">
            <w:pPr>
              <w:pStyle w:val="-"/>
              <w:spacing w:line="240" w:lineRule="auto"/>
              <w:ind w:firstLine="0"/>
              <w:jc w:val="center"/>
              <w:rPr>
                <w:i/>
                <w:iCs/>
                <w:kern w:val="19"/>
              </w:rPr>
            </w:pPr>
          </w:p>
        </w:tc>
      </w:tr>
      <w:tr w:rsidR="00DC2741" w:rsidTr="006A3F2A">
        <w:trPr>
          <w:trHeight w:hRule="exact" w:val="355"/>
          <w:jc w:val="center"/>
        </w:trPr>
        <w:tc>
          <w:tcPr>
            <w:tcW w:w="10607" w:type="dxa"/>
            <w:gridSpan w:val="11"/>
            <w:tcBorders>
              <w:top w:val="single" w:sz="4" w:space="0" w:color="auto"/>
              <w:bottom w:val="single" w:sz="4" w:space="0" w:color="auto"/>
            </w:tcBorders>
            <w:vAlign w:val="bottom"/>
          </w:tcPr>
          <w:p w:rsidR="00DC2741" w:rsidRDefault="00DC2741" w:rsidP="00120E89">
            <w:pPr>
              <w:pStyle w:val="-"/>
              <w:spacing w:line="240" w:lineRule="auto"/>
              <w:ind w:firstLine="0"/>
              <w:rPr>
                <w:i/>
                <w:iCs/>
                <w:kern w:val="19"/>
              </w:rPr>
            </w:pPr>
          </w:p>
        </w:tc>
      </w:tr>
      <w:tr w:rsidR="00DC2741" w:rsidTr="006A3F2A">
        <w:trPr>
          <w:trHeight w:hRule="exact" w:val="352"/>
          <w:jc w:val="center"/>
        </w:trPr>
        <w:tc>
          <w:tcPr>
            <w:tcW w:w="10607" w:type="dxa"/>
            <w:gridSpan w:val="11"/>
            <w:tcBorders>
              <w:top w:val="single" w:sz="4" w:space="0" w:color="auto"/>
              <w:bottom w:val="single" w:sz="4" w:space="0" w:color="auto"/>
            </w:tcBorders>
            <w:vAlign w:val="bottom"/>
          </w:tcPr>
          <w:p w:rsidR="00DC2741" w:rsidRDefault="00DC2741" w:rsidP="00120E89">
            <w:pPr>
              <w:pStyle w:val="-"/>
              <w:spacing w:line="240" w:lineRule="auto"/>
              <w:ind w:firstLine="0"/>
              <w:rPr>
                <w:i/>
                <w:iCs/>
                <w:kern w:val="19"/>
              </w:rPr>
            </w:pPr>
          </w:p>
        </w:tc>
      </w:tr>
      <w:tr w:rsidR="00DC2741" w:rsidTr="00DC2741">
        <w:trPr>
          <w:trHeight w:hRule="exact" w:val="397"/>
          <w:jc w:val="center"/>
        </w:trPr>
        <w:tc>
          <w:tcPr>
            <w:tcW w:w="3679" w:type="dxa"/>
            <w:gridSpan w:val="3"/>
            <w:tcBorders>
              <w:top w:val="single" w:sz="4" w:space="0" w:color="auto"/>
            </w:tcBorders>
            <w:vAlign w:val="bottom"/>
          </w:tcPr>
          <w:p w:rsidR="00DC2741" w:rsidRDefault="00DC2741" w:rsidP="00120E89">
            <w:pPr>
              <w:pStyle w:val="-"/>
              <w:spacing w:line="240" w:lineRule="auto"/>
              <w:ind w:firstLine="0"/>
              <w:rPr>
                <w:kern w:val="19"/>
                <w:sz w:val="24"/>
              </w:rPr>
            </w:pPr>
            <w:r>
              <w:rPr>
                <w:kern w:val="19"/>
                <w:sz w:val="24"/>
              </w:rPr>
              <w:t>утверждена приказом по вузу №</w:t>
            </w:r>
          </w:p>
        </w:tc>
        <w:tc>
          <w:tcPr>
            <w:tcW w:w="1267" w:type="dxa"/>
            <w:gridSpan w:val="2"/>
            <w:tcBorders>
              <w:top w:val="single" w:sz="4" w:space="0" w:color="auto"/>
              <w:bottom w:val="single" w:sz="4" w:space="0" w:color="auto"/>
            </w:tcBorders>
            <w:vAlign w:val="bottom"/>
          </w:tcPr>
          <w:p w:rsidR="00DC2741" w:rsidRDefault="00F936CA" w:rsidP="00120E89">
            <w:pPr>
              <w:pStyle w:val="-"/>
              <w:spacing w:line="240" w:lineRule="auto"/>
              <w:ind w:firstLine="0"/>
              <w:jc w:val="center"/>
              <w:rPr>
                <w:i/>
                <w:iCs/>
                <w:kern w:val="19"/>
              </w:rPr>
            </w:pPr>
            <w:r>
              <w:rPr>
                <w:i/>
                <w:iCs/>
                <w:kern w:val="19"/>
              </w:rPr>
              <w:t>5761-К</w:t>
            </w:r>
          </w:p>
        </w:tc>
        <w:tc>
          <w:tcPr>
            <w:tcW w:w="354" w:type="dxa"/>
            <w:tcBorders>
              <w:top w:val="single" w:sz="4" w:space="0" w:color="auto"/>
            </w:tcBorders>
            <w:vAlign w:val="bottom"/>
          </w:tcPr>
          <w:p w:rsidR="00DC2741" w:rsidRDefault="00DC2741" w:rsidP="00120E89">
            <w:pPr>
              <w:pStyle w:val="-"/>
              <w:spacing w:line="240" w:lineRule="auto"/>
              <w:ind w:firstLine="0"/>
              <w:jc w:val="center"/>
              <w:rPr>
                <w:kern w:val="19"/>
                <w:sz w:val="24"/>
              </w:rPr>
            </w:pPr>
            <w:r>
              <w:rPr>
                <w:kern w:val="19"/>
                <w:sz w:val="24"/>
              </w:rPr>
              <w:t>от</w:t>
            </w:r>
          </w:p>
        </w:tc>
        <w:tc>
          <w:tcPr>
            <w:tcW w:w="2063" w:type="dxa"/>
            <w:gridSpan w:val="2"/>
            <w:tcBorders>
              <w:top w:val="single" w:sz="4" w:space="0" w:color="auto"/>
              <w:bottom w:val="single" w:sz="4" w:space="0" w:color="auto"/>
            </w:tcBorders>
            <w:vAlign w:val="bottom"/>
          </w:tcPr>
          <w:p w:rsidR="00DC2741" w:rsidRDefault="00F936CA" w:rsidP="00120E89">
            <w:pPr>
              <w:pStyle w:val="-"/>
              <w:spacing w:line="240" w:lineRule="auto"/>
              <w:ind w:firstLine="0"/>
              <w:rPr>
                <w:i/>
                <w:iCs/>
                <w:kern w:val="19"/>
              </w:rPr>
            </w:pPr>
            <w:r>
              <w:rPr>
                <w:i/>
                <w:iCs/>
                <w:kern w:val="19"/>
              </w:rPr>
              <w:t xml:space="preserve"> 12 мая 2017 г.</w:t>
            </w:r>
          </w:p>
        </w:tc>
        <w:tc>
          <w:tcPr>
            <w:tcW w:w="3244" w:type="dxa"/>
            <w:gridSpan w:val="3"/>
            <w:tcBorders>
              <w:top w:val="single" w:sz="4" w:space="0" w:color="auto"/>
            </w:tcBorders>
            <w:vAlign w:val="bottom"/>
          </w:tcPr>
          <w:p w:rsidR="00DC2741" w:rsidRDefault="00DC2741" w:rsidP="00120E89">
            <w:pPr>
              <w:pStyle w:val="-"/>
              <w:spacing w:line="240" w:lineRule="auto"/>
              <w:ind w:firstLine="0"/>
              <w:rPr>
                <w:i/>
                <w:iCs/>
                <w:kern w:val="19"/>
              </w:rPr>
            </w:pPr>
          </w:p>
        </w:tc>
      </w:tr>
      <w:tr w:rsidR="006A3F2A" w:rsidTr="00120E89">
        <w:trPr>
          <w:trHeight w:hRule="exact" w:val="397"/>
          <w:jc w:val="center"/>
        </w:trPr>
        <w:tc>
          <w:tcPr>
            <w:tcW w:w="5654" w:type="dxa"/>
            <w:gridSpan w:val="7"/>
            <w:vAlign w:val="bottom"/>
          </w:tcPr>
          <w:p w:rsidR="006A3F2A" w:rsidRDefault="006A3F2A" w:rsidP="00120E89">
            <w:pPr>
              <w:pStyle w:val="-"/>
              <w:spacing w:line="240" w:lineRule="auto"/>
              <w:ind w:left="340" w:firstLine="0"/>
              <w:rPr>
                <w:kern w:val="19"/>
                <w:sz w:val="24"/>
              </w:rPr>
            </w:pPr>
            <w:r>
              <w:rPr>
                <w:kern w:val="19"/>
                <w:sz w:val="24"/>
              </w:rPr>
              <w:t>2. Срок сдачи студентом законченного проекта</w:t>
            </w:r>
          </w:p>
        </w:tc>
        <w:tc>
          <w:tcPr>
            <w:tcW w:w="4953" w:type="dxa"/>
            <w:gridSpan w:val="4"/>
            <w:tcBorders>
              <w:bottom w:val="single" w:sz="4" w:space="0" w:color="auto"/>
            </w:tcBorders>
            <w:vAlign w:val="bottom"/>
          </w:tcPr>
          <w:p w:rsidR="006A3F2A" w:rsidRDefault="003209B9" w:rsidP="00120E89">
            <w:pPr>
              <w:pStyle w:val="-"/>
              <w:spacing w:line="240" w:lineRule="auto"/>
              <w:ind w:firstLine="0"/>
              <w:rPr>
                <w:i/>
                <w:iCs/>
                <w:kern w:val="19"/>
              </w:rPr>
            </w:pPr>
            <w:r>
              <w:rPr>
                <w:i/>
                <w:iCs/>
                <w:kern w:val="19"/>
              </w:rPr>
              <w:t xml:space="preserve"> 10.06.2017</w:t>
            </w:r>
          </w:p>
        </w:tc>
      </w:tr>
      <w:tr w:rsidR="006A3F2A" w:rsidTr="00120E89">
        <w:trPr>
          <w:trHeight w:hRule="exact" w:val="397"/>
          <w:jc w:val="center"/>
        </w:trPr>
        <w:tc>
          <w:tcPr>
            <w:tcW w:w="3826" w:type="dxa"/>
            <w:gridSpan w:val="4"/>
            <w:vAlign w:val="bottom"/>
          </w:tcPr>
          <w:p w:rsidR="006A3F2A" w:rsidRDefault="006A3F2A" w:rsidP="00120E89">
            <w:pPr>
              <w:pStyle w:val="-"/>
              <w:spacing w:line="240" w:lineRule="auto"/>
              <w:ind w:left="340" w:firstLine="0"/>
              <w:rPr>
                <w:kern w:val="19"/>
                <w:sz w:val="24"/>
              </w:rPr>
            </w:pPr>
            <w:r>
              <w:rPr>
                <w:kern w:val="19"/>
                <w:sz w:val="24"/>
              </w:rPr>
              <w:t>3. Исходные данные к проекту</w:t>
            </w:r>
          </w:p>
        </w:tc>
        <w:tc>
          <w:tcPr>
            <w:tcW w:w="6781" w:type="dxa"/>
            <w:gridSpan w:val="7"/>
            <w:tcBorders>
              <w:bottom w:val="single" w:sz="4" w:space="0" w:color="auto"/>
            </w:tcBorders>
            <w:vAlign w:val="bottom"/>
          </w:tcPr>
          <w:p w:rsidR="006A3F2A" w:rsidRDefault="006A3F2A" w:rsidP="00120E89">
            <w:pPr>
              <w:pStyle w:val="-"/>
              <w:spacing w:line="240" w:lineRule="auto"/>
              <w:ind w:firstLine="0"/>
              <w:rPr>
                <w:i/>
                <w:iCs/>
                <w:kern w:val="19"/>
              </w:rPr>
            </w:pPr>
          </w:p>
        </w:tc>
      </w:tr>
      <w:tr w:rsidR="006A3F2A" w:rsidRPr="006E1AE2" w:rsidTr="006A3F2A">
        <w:trPr>
          <w:trHeight w:hRule="exact" w:val="611"/>
          <w:jc w:val="center"/>
        </w:trPr>
        <w:tc>
          <w:tcPr>
            <w:tcW w:w="10607" w:type="dxa"/>
            <w:gridSpan w:val="11"/>
            <w:tcBorders>
              <w:bottom w:val="single" w:sz="4" w:space="0" w:color="auto"/>
            </w:tcBorders>
            <w:vAlign w:val="center"/>
          </w:tcPr>
          <w:p w:rsidR="006A3F2A" w:rsidRPr="00927C49" w:rsidRDefault="005A2E26" w:rsidP="005A2E26">
            <w:pPr>
              <w:tabs>
                <w:tab w:val="left" w:pos="9540"/>
              </w:tabs>
              <w:spacing w:after="0"/>
              <w:rPr>
                <w:i/>
                <w:sz w:val="26"/>
                <w:szCs w:val="26"/>
              </w:rPr>
            </w:pPr>
            <w:r w:rsidRPr="00927C49">
              <w:rPr>
                <w:sz w:val="26"/>
                <w:szCs w:val="26"/>
              </w:rPr>
              <w:t xml:space="preserve"> </w:t>
            </w:r>
            <w:r w:rsidRPr="00927C49">
              <w:rPr>
                <w:i/>
                <w:sz w:val="26"/>
                <w:szCs w:val="26"/>
              </w:rPr>
              <w:t>3.1 Выполнить обзор подходов к контролю качества и аналогов оценки качества крупных систем</w:t>
            </w:r>
            <w:r w:rsidR="0072017E">
              <w:rPr>
                <w:i/>
                <w:sz w:val="26"/>
                <w:szCs w:val="26"/>
              </w:rPr>
              <w:t>.</w:t>
            </w:r>
          </w:p>
        </w:tc>
      </w:tr>
      <w:tr w:rsidR="006A3F2A" w:rsidRPr="006E1AE2" w:rsidTr="00120E89">
        <w:trPr>
          <w:trHeight w:hRule="exact" w:val="397"/>
          <w:jc w:val="center"/>
        </w:trPr>
        <w:tc>
          <w:tcPr>
            <w:tcW w:w="10607" w:type="dxa"/>
            <w:gridSpan w:val="11"/>
            <w:tcBorders>
              <w:top w:val="single" w:sz="4" w:space="0" w:color="auto"/>
              <w:bottom w:val="single" w:sz="4" w:space="0" w:color="auto"/>
            </w:tcBorders>
            <w:vAlign w:val="center"/>
          </w:tcPr>
          <w:p w:rsidR="006A3F2A" w:rsidRPr="00927C49" w:rsidRDefault="005A2E26" w:rsidP="005A2E26">
            <w:pPr>
              <w:tabs>
                <w:tab w:val="left" w:pos="9540"/>
              </w:tabs>
              <w:rPr>
                <w:i/>
                <w:sz w:val="26"/>
                <w:szCs w:val="26"/>
              </w:rPr>
            </w:pPr>
            <w:r w:rsidRPr="00927C49">
              <w:rPr>
                <w:sz w:val="26"/>
                <w:szCs w:val="26"/>
              </w:rPr>
              <w:t xml:space="preserve"> </w:t>
            </w:r>
            <w:r w:rsidRPr="00927C49">
              <w:rPr>
                <w:i/>
                <w:sz w:val="26"/>
                <w:szCs w:val="26"/>
              </w:rPr>
              <w:t>3.2 Разработать алгоритм</w:t>
            </w:r>
            <w:r w:rsidR="00681708">
              <w:rPr>
                <w:i/>
                <w:sz w:val="26"/>
                <w:szCs w:val="26"/>
              </w:rPr>
              <w:t xml:space="preserve"> работы</w:t>
            </w:r>
            <w:r w:rsidRPr="00927C49">
              <w:rPr>
                <w:i/>
                <w:sz w:val="26"/>
                <w:szCs w:val="26"/>
              </w:rPr>
              <w:t xml:space="preserve"> подсистемы и структуру базы данных</w:t>
            </w:r>
            <w:r w:rsidR="0072017E">
              <w:rPr>
                <w:i/>
                <w:sz w:val="26"/>
                <w:szCs w:val="26"/>
              </w:rPr>
              <w:t>.</w:t>
            </w:r>
          </w:p>
        </w:tc>
      </w:tr>
      <w:tr w:rsidR="006A3F2A" w:rsidRPr="006E1AE2" w:rsidTr="006A3F2A">
        <w:trPr>
          <w:trHeight w:hRule="exact" w:val="503"/>
          <w:jc w:val="center"/>
        </w:trPr>
        <w:tc>
          <w:tcPr>
            <w:tcW w:w="10607" w:type="dxa"/>
            <w:gridSpan w:val="11"/>
            <w:tcBorders>
              <w:top w:val="single" w:sz="4" w:space="0" w:color="auto"/>
              <w:bottom w:val="single" w:sz="4" w:space="0" w:color="auto"/>
            </w:tcBorders>
            <w:vAlign w:val="center"/>
          </w:tcPr>
          <w:p w:rsidR="006A3F2A" w:rsidRPr="00927C49" w:rsidRDefault="005A2E26" w:rsidP="005A2E26">
            <w:pPr>
              <w:tabs>
                <w:tab w:val="left" w:pos="9540"/>
              </w:tabs>
              <w:spacing w:after="0"/>
              <w:rPr>
                <w:i/>
                <w:sz w:val="26"/>
                <w:szCs w:val="26"/>
              </w:rPr>
            </w:pPr>
            <w:r w:rsidRPr="00927C49">
              <w:rPr>
                <w:sz w:val="26"/>
                <w:szCs w:val="26"/>
              </w:rPr>
              <w:t xml:space="preserve"> </w:t>
            </w:r>
            <w:r w:rsidRPr="00927C49">
              <w:rPr>
                <w:i/>
                <w:sz w:val="26"/>
                <w:szCs w:val="26"/>
              </w:rPr>
              <w:t xml:space="preserve">3.3 Реализовать программно подсистему контроля качества продукции. </w:t>
            </w:r>
          </w:p>
        </w:tc>
      </w:tr>
      <w:tr w:rsidR="006A3F2A" w:rsidRPr="006E1AE2" w:rsidTr="00120E89">
        <w:trPr>
          <w:trHeight w:hRule="exact" w:val="397"/>
          <w:jc w:val="center"/>
        </w:trPr>
        <w:tc>
          <w:tcPr>
            <w:tcW w:w="10607" w:type="dxa"/>
            <w:gridSpan w:val="11"/>
            <w:tcBorders>
              <w:top w:val="single" w:sz="4" w:space="0" w:color="auto"/>
              <w:bottom w:val="single" w:sz="4" w:space="0" w:color="auto"/>
            </w:tcBorders>
            <w:vAlign w:val="center"/>
          </w:tcPr>
          <w:p w:rsidR="006A3F2A" w:rsidRPr="0072017E" w:rsidRDefault="005A2E26" w:rsidP="005A2E26">
            <w:pPr>
              <w:tabs>
                <w:tab w:val="left" w:pos="9540"/>
              </w:tabs>
              <w:rPr>
                <w:i/>
                <w:sz w:val="26"/>
                <w:szCs w:val="26"/>
              </w:rPr>
            </w:pPr>
            <w:r w:rsidRPr="00927C49">
              <w:rPr>
                <w:i/>
                <w:sz w:val="26"/>
                <w:szCs w:val="26"/>
              </w:rPr>
              <w:t xml:space="preserve"> 3.4 Язык разработки: </w:t>
            </w:r>
            <w:r w:rsidRPr="00927C49">
              <w:rPr>
                <w:i/>
                <w:sz w:val="26"/>
                <w:szCs w:val="26"/>
                <w:lang w:val="en-US"/>
              </w:rPr>
              <w:t>C</w:t>
            </w:r>
            <w:r w:rsidRPr="0072017E">
              <w:rPr>
                <w:i/>
                <w:sz w:val="26"/>
                <w:szCs w:val="26"/>
              </w:rPr>
              <w:t>#</w:t>
            </w:r>
            <w:r w:rsidR="0072017E">
              <w:rPr>
                <w:i/>
                <w:sz w:val="26"/>
                <w:szCs w:val="26"/>
              </w:rPr>
              <w:t xml:space="preserve">, среда разработки: </w:t>
            </w:r>
            <w:r w:rsidR="0072017E" w:rsidRPr="0072017E">
              <w:rPr>
                <w:i/>
                <w:sz w:val="26"/>
                <w:szCs w:val="26"/>
                <w:lang w:val="en-US"/>
              </w:rPr>
              <w:t>Microsoft</w:t>
            </w:r>
            <w:r w:rsidR="0072017E" w:rsidRPr="0072017E">
              <w:rPr>
                <w:i/>
                <w:sz w:val="26"/>
                <w:szCs w:val="26"/>
              </w:rPr>
              <w:t xml:space="preserve"> </w:t>
            </w:r>
            <w:r w:rsidR="0072017E" w:rsidRPr="0072017E">
              <w:rPr>
                <w:i/>
                <w:sz w:val="26"/>
                <w:szCs w:val="26"/>
                <w:lang w:val="en-US"/>
              </w:rPr>
              <w:t>Visual</w:t>
            </w:r>
            <w:r w:rsidR="0072017E" w:rsidRPr="0072017E">
              <w:rPr>
                <w:i/>
                <w:sz w:val="26"/>
                <w:szCs w:val="26"/>
              </w:rPr>
              <w:t xml:space="preserve"> </w:t>
            </w:r>
            <w:r w:rsidR="0072017E" w:rsidRPr="0072017E">
              <w:rPr>
                <w:i/>
                <w:sz w:val="26"/>
                <w:szCs w:val="26"/>
                <w:lang w:val="en-US"/>
              </w:rPr>
              <w:t>Studio</w:t>
            </w:r>
            <w:r w:rsidR="0072017E">
              <w:rPr>
                <w:i/>
                <w:sz w:val="26"/>
                <w:szCs w:val="26"/>
              </w:rPr>
              <w:t>.</w:t>
            </w:r>
          </w:p>
        </w:tc>
      </w:tr>
      <w:tr w:rsidR="006A3F2A" w:rsidRPr="006E1AE2" w:rsidTr="00120E89">
        <w:trPr>
          <w:trHeight w:hRule="exact" w:val="397"/>
          <w:jc w:val="center"/>
        </w:trPr>
        <w:tc>
          <w:tcPr>
            <w:tcW w:w="10607" w:type="dxa"/>
            <w:gridSpan w:val="11"/>
            <w:tcBorders>
              <w:top w:val="single" w:sz="4" w:space="0" w:color="auto"/>
              <w:bottom w:val="single" w:sz="4" w:space="0" w:color="auto"/>
            </w:tcBorders>
            <w:vAlign w:val="center"/>
          </w:tcPr>
          <w:p w:rsidR="006A3F2A" w:rsidRPr="00F74895" w:rsidRDefault="0072017E" w:rsidP="00120E89">
            <w:pPr>
              <w:pStyle w:val="-"/>
              <w:spacing w:line="240" w:lineRule="auto"/>
              <w:ind w:left="-35" w:firstLine="0"/>
              <w:jc w:val="left"/>
              <w:rPr>
                <w:i/>
                <w:iCs/>
                <w:kern w:val="19"/>
                <w:sz w:val="26"/>
                <w:szCs w:val="26"/>
              </w:rPr>
            </w:pPr>
            <w:r>
              <w:rPr>
                <w:iCs/>
                <w:kern w:val="19"/>
                <w:sz w:val="24"/>
                <w:szCs w:val="24"/>
              </w:rPr>
              <w:t xml:space="preserve">  </w:t>
            </w:r>
            <w:r w:rsidRPr="0072017E">
              <w:rPr>
                <w:i/>
                <w:iCs/>
                <w:kern w:val="19"/>
                <w:sz w:val="26"/>
                <w:szCs w:val="26"/>
              </w:rPr>
              <w:t>3.</w:t>
            </w:r>
            <w:r>
              <w:rPr>
                <w:i/>
                <w:iCs/>
                <w:kern w:val="19"/>
                <w:sz w:val="26"/>
                <w:szCs w:val="26"/>
              </w:rPr>
              <w:t xml:space="preserve">4 Поддержка браузеров: </w:t>
            </w:r>
            <w:r>
              <w:rPr>
                <w:i/>
                <w:iCs/>
                <w:kern w:val="19"/>
                <w:sz w:val="26"/>
                <w:szCs w:val="26"/>
                <w:lang w:val="en-US"/>
              </w:rPr>
              <w:t>Opera</w:t>
            </w:r>
            <w:r w:rsidRPr="00F74895">
              <w:rPr>
                <w:i/>
                <w:iCs/>
                <w:kern w:val="19"/>
                <w:sz w:val="26"/>
                <w:szCs w:val="26"/>
              </w:rPr>
              <w:t xml:space="preserve">, </w:t>
            </w:r>
            <w:r>
              <w:rPr>
                <w:i/>
                <w:iCs/>
                <w:kern w:val="19"/>
                <w:sz w:val="26"/>
                <w:szCs w:val="26"/>
                <w:lang w:val="en-US"/>
              </w:rPr>
              <w:t>Mo</w:t>
            </w:r>
            <w:r w:rsidR="00F74895">
              <w:rPr>
                <w:i/>
                <w:iCs/>
                <w:kern w:val="19"/>
                <w:sz w:val="26"/>
                <w:szCs w:val="26"/>
                <w:lang w:val="en-US"/>
              </w:rPr>
              <w:t>zilla</w:t>
            </w:r>
            <w:r w:rsidR="00F74895" w:rsidRPr="00F74895">
              <w:rPr>
                <w:i/>
                <w:iCs/>
                <w:kern w:val="19"/>
                <w:sz w:val="26"/>
                <w:szCs w:val="26"/>
              </w:rPr>
              <w:t xml:space="preserve"> </w:t>
            </w:r>
            <w:r w:rsidR="00F74895">
              <w:rPr>
                <w:i/>
                <w:iCs/>
                <w:kern w:val="19"/>
                <w:sz w:val="26"/>
                <w:szCs w:val="26"/>
                <w:lang w:val="en-US"/>
              </w:rPr>
              <w:t>Firefox</w:t>
            </w:r>
            <w:r w:rsidR="00F74895" w:rsidRPr="00F74895">
              <w:rPr>
                <w:i/>
                <w:iCs/>
                <w:kern w:val="19"/>
                <w:sz w:val="26"/>
                <w:szCs w:val="26"/>
              </w:rPr>
              <w:t xml:space="preserve">, </w:t>
            </w:r>
            <w:proofErr w:type="spellStart"/>
            <w:r w:rsidR="00F74895">
              <w:rPr>
                <w:i/>
                <w:iCs/>
                <w:kern w:val="19"/>
                <w:sz w:val="26"/>
                <w:szCs w:val="26"/>
              </w:rPr>
              <w:t>Яндекс.Браузер</w:t>
            </w:r>
            <w:proofErr w:type="spellEnd"/>
            <w:r w:rsidR="00F74895">
              <w:rPr>
                <w:i/>
                <w:iCs/>
                <w:kern w:val="19"/>
                <w:sz w:val="26"/>
                <w:szCs w:val="26"/>
              </w:rPr>
              <w:t>.</w:t>
            </w:r>
          </w:p>
        </w:tc>
      </w:tr>
      <w:tr w:rsidR="003501AB" w:rsidRPr="006E1AE2" w:rsidTr="00120E89">
        <w:trPr>
          <w:trHeight w:hRule="exact" w:val="397"/>
          <w:jc w:val="center"/>
        </w:trPr>
        <w:tc>
          <w:tcPr>
            <w:tcW w:w="10607" w:type="dxa"/>
            <w:gridSpan w:val="11"/>
            <w:tcBorders>
              <w:top w:val="single" w:sz="4" w:space="0" w:color="auto"/>
              <w:bottom w:val="single" w:sz="4" w:space="0" w:color="auto"/>
            </w:tcBorders>
            <w:vAlign w:val="center"/>
          </w:tcPr>
          <w:p w:rsidR="003501AB" w:rsidRPr="006E1AE2" w:rsidRDefault="003501AB" w:rsidP="00120E89">
            <w:pPr>
              <w:tabs>
                <w:tab w:val="left" w:pos="9540"/>
              </w:tabs>
              <w:rPr>
                <w:sz w:val="24"/>
              </w:rPr>
            </w:pPr>
          </w:p>
        </w:tc>
      </w:tr>
      <w:tr w:rsidR="003501AB" w:rsidRPr="006E1AE2" w:rsidTr="00120E89">
        <w:trPr>
          <w:trHeight w:hRule="exact" w:val="397"/>
          <w:jc w:val="center"/>
        </w:trPr>
        <w:tc>
          <w:tcPr>
            <w:tcW w:w="10607" w:type="dxa"/>
            <w:gridSpan w:val="11"/>
            <w:tcBorders>
              <w:top w:val="single" w:sz="4" w:space="0" w:color="auto"/>
              <w:bottom w:val="single" w:sz="4" w:space="0" w:color="auto"/>
            </w:tcBorders>
            <w:vAlign w:val="center"/>
          </w:tcPr>
          <w:p w:rsidR="003501AB" w:rsidRPr="006E1AE2" w:rsidRDefault="003501AB" w:rsidP="00120E89">
            <w:pPr>
              <w:tabs>
                <w:tab w:val="left" w:pos="9540"/>
              </w:tabs>
              <w:rPr>
                <w:sz w:val="24"/>
              </w:rPr>
            </w:pPr>
          </w:p>
        </w:tc>
      </w:tr>
      <w:tr w:rsidR="003501AB" w:rsidTr="00120E89">
        <w:trPr>
          <w:trHeight w:hRule="exact" w:val="397"/>
          <w:jc w:val="center"/>
        </w:trPr>
        <w:tc>
          <w:tcPr>
            <w:tcW w:w="10607" w:type="dxa"/>
            <w:gridSpan w:val="11"/>
            <w:tcBorders>
              <w:top w:val="single" w:sz="4" w:space="0" w:color="auto"/>
              <w:bottom w:val="single" w:sz="4" w:space="0" w:color="auto"/>
            </w:tcBorders>
            <w:vAlign w:val="center"/>
          </w:tcPr>
          <w:p w:rsidR="003501AB" w:rsidRDefault="003501AB" w:rsidP="00120E89">
            <w:pPr>
              <w:pStyle w:val="-"/>
              <w:spacing w:line="240" w:lineRule="auto"/>
              <w:ind w:firstLine="0"/>
              <w:jc w:val="left"/>
              <w:rPr>
                <w:i/>
                <w:iCs/>
                <w:kern w:val="19"/>
              </w:rPr>
            </w:pPr>
          </w:p>
        </w:tc>
      </w:tr>
      <w:tr w:rsidR="006A3F2A" w:rsidRPr="008A6746" w:rsidTr="003501AB">
        <w:trPr>
          <w:trHeight w:hRule="exact" w:val="396"/>
          <w:jc w:val="center"/>
        </w:trPr>
        <w:tc>
          <w:tcPr>
            <w:tcW w:w="10607" w:type="dxa"/>
            <w:gridSpan w:val="11"/>
            <w:tcBorders>
              <w:top w:val="single" w:sz="4" w:space="0" w:color="auto"/>
              <w:bottom w:val="single" w:sz="4" w:space="0" w:color="auto"/>
            </w:tcBorders>
            <w:vAlign w:val="center"/>
          </w:tcPr>
          <w:p w:rsidR="006A3F2A" w:rsidRPr="008A6746" w:rsidRDefault="006A3F2A" w:rsidP="00120E89">
            <w:pPr>
              <w:tabs>
                <w:tab w:val="left" w:pos="9540"/>
              </w:tabs>
              <w:rPr>
                <w:i/>
                <w:sz w:val="24"/>
              </w:rPr>
            </w:pPr>
          </w:p>
        </w:tc>
      </w:tr>
      <w:tr w:rsidR="006A3F2A" w:rsidTr="006A3F2A">
        <w:trPr>
          <w:trHeight w:hRule="exact" w:val="863"/>
          <w:jc w:val="center"/>
        </w:trPr>
        <w:tc>
          <w:tcPr>
            <w:tcW w:w="10607" w:type="dxa"/>
            <w:gridSpan w:val="11"/>
            <w:tcBorders>
              <w:top w:val="single" w:sz="4" w:space="0" w:color="auto"/>
              <w:bottom w:val="single" w:sz="4" w:space="0" w:color="auto"/>
            </w:tcBorders>
            <w:vAlign w:val="center"/>
          </w:tcPr>
          <w:p w:rsidR="006A3F2A" w:rsidRPr="00927C49" w:rsidRDefault="006A3F2A" w:rsidP="006A3F2A">
            <w:pPr>
              <w:pStyle w:val="-"/>
              <w:spacing w:before="120" w:line="240" w:lineRule="auto"/>
              <w:ind w:left="327" w:firstLine="0"/>
              <w:rPr>
                <w:iCs/>
                <w:kern w:val="19"/>
                <w:sz w:val="26"/>
                <w:szCs w:val="26"/>
              </w:rPr>
            </w:pPr>
            <w:r w:rsidRPr="00927C49">
              <w:rPr>
                <w:iCs/>
                <w:kern w:val="19"/>
                <w:sz w:val="26"/>
                <w:szCs w:val="26"/>
              </w:rPr>
              <w:t>4. Содержание расчетно-пояснительной записки (перечень подлежащих разработке</w:t>
            </w:r>
            <w:r w:rsidR="007F20B2" w:rsidRPr="00927C49">
              <w:rPr>
                <w:iCs/>
                <w:kern w:val="19"/>
                <w:sz w:val="26"/>
                <w:szCs w:val="26"/>
              </w:rPr>
              <w:t xml:space="preserve"> вопросов)</w:t>
            </w:r>
            <w:r w:rsidRPr="00927C49">
              <w:rPr>
                <w:iCs/>
                <w:kern w:val="19"/>
                <w:sz w:val="26"/>
                <w:szCs w:val="26"/>
              </w:rPr>
              <w:t xml:space="preserve"> </w:t>
            </w:r>
          </w:p>
          <w:p w:rsidR="006A3F2A" w:rsidRPr="006A3F2A" w:rsidRDefault="006A3F2A" w:rsidP="006A3F2A">
            <w:pPr>
              <w:pStyle w:val="-"/>
              <w:spacing w:line="240" w:lineRule="auto"/>
              <w:ind w:left="507" w:firstLine="0"/>
              <w:rPr>
                <w:i/>
                <w:iCs/>
                <w:kern w:val="19"/>
                <w:sz w:val="24"/>
              </w:rPr>
            </w:pPr>
          </w:p>
          <w:p w:rsidR="006A3F2A" w:rsidRDefault="006A3F2A" w:rsidP="006A3F2A">
            <w:pPr>
              <w:pStyle w:val="-"/>
              <w:spacing w:line="240" w:lineRule="auto"/>
              <w:ind w:firstLine="0"/>
              <w:jc w:val="left"/>
              <w:rPr>
                <w:i/>
                <w:iCs/>
                <w:kern w:val="19"/>
              </w:rPr>
            </w:pPr>
          </w:p>
          <w:p w:rsidR="006A3F2A" w:rsidRPr="006A3F2A" w:rsidRDefault="006A3F2A" w:rsidP="006A3F2A">
            <w:pPr>
              <w:pStyle w:val="-"/>
              <w:spacing w:line="240" w:lineRule="auto"/>
              <w:ind w:firstLine="0"/>
              <w:jc w:val="left"/>
              <w:rPr>
                <w:i/>
                <w:iCs/>
                <w:kern w:val="19"/>
              </w:rPr>
            </w:pPr>
            <w:r w:rsidRPr="006A3F2A">
              <w:rPr>
                <w:i/>
                <w:iCs/>
                <w:kern w:val="19"/>
              </w:rPr>
              <w:t>вопросов)</w:t>
            </w:r>
          </w:p>
        </w:tc>
      </w:tr>
      <w:tr w:rsidR="006A3F2A" w:rsidRPr="00B62526" w:rsidTr="006A3F2A">
        <w:trPr>
          <w:trHeight w:hRule="exact" w:val="397"/>
          <w:jc w:val="center"/>
        </w:trPr>
        <w:tc>
          <w:tcPr>
            <w:tcW w:w="10607" w:type="dxa"/>
            <w:gridSpan w:val="11"/>
            <w:tcBorders>
              <w:top w:val="single" w:sz="4" w:space="0" w:color="auto"/>
              <w:bottom w:val="single" w:sz="4" w:space="0" w:color="auto"/>
            </w:tcBorders>
            <w:vAlign w:val="center"/>
          </w:tcPr>
          <w:p w:rsidR="006A3F2A" w:rsidRPr="00927C49" w:rsidRDefault="005A2E26" w:rsidP="005A2E26">
            <w:pPr>
              <w:pStyle w:val="-"/>
              <w:spacing w:line="240" w:lineRule="auto"/>
              <w:ind w:firstLine="0"/>
              <w:jc w:val="left"/>
              <w:rPr>
                <w:i/>
                <w:iCs/>
                <w:kern w:val="19"/>
                <w:sz w:val="26"/>
                <w:szCs w:val="26"/>
              </w:rPr>
            </w:pPr>
            <w:r w:rsidRPr="00927C49">
              <w:rPr>
                <w:i/>
                <w:iCs/>
                <w:kern w:val="19"/>
                <w:sz w:val="26"/>
                <w:szCs w:val="26"/>
              </w:rPr>
              <w:t xml:space="preserve"> </w:t>
            </w:r>
            <w:r w:rsidR="00681708">
              <w:rPr>
                <w:i/>
                <w:iCs/>
                <w:kern w:val="19"/>
                <w:sz w:val="26"/>
                <w:szCs w:val="26"/>
              </w:rPr>
              <w:t>4.1</w:t>
            </w:r>
            <w:r w:rsidR="009710F3" w:rsidRPr="00927C49">
              <w:rPr>
                <w:i/>
                <w:iCs/>
                <w:kern w:val="19"/>
                <w:sz w:val="26"/>
                <w:szCs w:val="26"/>
              </w:rPr>
              <w:t xml:space="preserve"> </w:t>
            </w:r>
            <w:r w:rsidR="006A3F2A" w:rsidRPr="00927C49">
              <w:rPr>
                <w:i/>
                <w:iCs/>
                <w:kern w:val="19"/>
                <w:sz w:val="26"/>
                <w:szCs w:val="26"/>
              </w:rPr>
              <w:t xml:space="preserve">Введение. </w:t>
            </w:r>
          </w:p>
        </w:tc>
      </w:tr>
      <w:tr w:rsidR="006A3F2A" w:rsidRPr="00B62526" w:rsidTr="006A3F2A">
        <w:trPr>
          <w:trHeight w:hRule="exact" w:val="397"/>
          <w:jc w:val="center"/>
        </w:trPr>
        <w:tc>
          <w:tcPr>
            <w:tcW w:w="10607" w:type="dxa"/>
            <w:gridSpan w:val="11"/>
            <w:tcBorders>
              <w:top w:val="single" w:sz="4" w:space="0" w:color="auto"/>
              <w:bottom w:val="single" w:sz="4" w:space="0" w:color="auto"/>
            </w:tcBorders>
            <w:vAlign w:val="center"/>
          </w:tcPr>
          <w:p w:rsidR="006A3F2A" w:rsidRPr="00927C49" w:rsidRDefault="005A2E26" w:rsidP="005A2E26">
            <w:pPr>
              <w:pStyle w:val="-"/>
              <w:spacing w:line="240" w:lineRule="auto"/>
              <w:ind w:firstLine="0"/>
              <w:jc w:val="left"/>
              <w:rPr>
                <w:i/>
                <w:iCs/>
                <w:kern w:val="19"/>
                <w:sz w:val="26"/>
                <w:szCs w:val="26"/>
              </w:rPr>
            </w:pPr>
            <w:r w:rsidRPr="00927C49">
              <w:rPr>
                <w:i/>
                <w:iCs/>
                <w:kern w:val="19"/>
                <w:sz w:val="26"/>
                <w:szCs w:val="26"/>
              </w:rPr>
              <w:t xml:space="preserve"> </w:t>
            </w:r>
            <w:r w:rsidR="00681708">
              <w:rPr>
                <w:i/>
                <w:iCs/>
                <w:kern w:val="19"/>
                <w:sz w:val="26"/>
                <w:szCs w:val="26"/>
              </w:rPr>
              <w:t>4.2</w:t>
            </w:r>
            <w:r w:rsidR="006A3F2A" w:rsidRPr="00927C49">
              <w:rPr>
                <w:i/>
                <w:iCs/>
                <w:kern w:val="19"/>
                <w:sz w:val="26"/>
                <w:szCs w:val="26"/>
              </w:rPr>
              <w:t xml:space="preserve"> Обзор и анализ проб</w:t>
            </w:r>
            <w:r w:rsidR="00BD0452" w:rsidRPr="00927C49">
              <w:rPr>
                <w:i/>
                <w:iCs/>
                <w:kern w:val="19"/>
                <w:sz w:val="26"/>
                <w:szCs w:val="26"/>
              </w:rPr>
              <w:t>лемы контроля качества продукции.</w:t>
            </w:r>
          </w:p>
        </w:tc>
      </w:tr>
      <w:tr w:rsidR="006A3F2A" w:rsidRPr="00B62526" w:rsidTr="006A3F2A">
        <w:trPr>
          <w:trHeight w:hRule="exact" w:val="397"/>
          <w:jc w:val="center"/>
        </w:trPr>
        <w:tc>
          <w:tcPr>
            <w:tcW w:w="10607" w:type="dxa"/>
            <w:gridSpan w:val="11"/>
            <w:tcBorders>
              <w:top w:val="single" w:sz="4" w:space="0" w:color="auto"/>
              <w:bottom w:val="single" w:sz="4" w:space="0" w:color="auto"/>
            </w:tcBorders>
            <w:vAlign w:val="center"/>
          </w:tcPr>
          <w:p w:rsidR="006A3F2A" w:rsidRPr="00927C49" w:rsidRDefault="005A2E26" w:rsidP="005A2E26">
            <w:pPr>
              <w:pStyle w:val="-"/>
              <w:spacing w:line="240" w:lineRule="auto"/>
              <w:ind w:firstLine="0"/>
              <w:jc w:val="left"/>
              <w:rPr>
                <w:i/>
                <w:iCs/>
                <w:kern w:val="19"/>
                <w:sz w:val="26"/>
                <w:szCs w:val="26"/>
              </w:rPr>
            </w:pPr>
            <w:r w:rsidRPr="00927C49">
              <w:rPr>
                <w:i/>
                <w:iCs/>
                <w:kern w:val="19"/>
                <w:sz w:val="26"/>
                <w:szCs w:val="26"/>
              </w:rPr>
              <w:t xml:space="preserve"> </w:t>
            </w:r>
            <w:r w:rsidR="00681708">
              <w:rPr>
                <w:i/>
                <w:iCs/>
                <w:kern w:val="19"/>
                <w:sz w:val="26"/>
                <w:szCs w:val="26"/>
              </w:rPr>
              <w:t>4.3</w:t>
            </w:r>
            <w:r w:rsidR="009710F3" w:rsidRPr="00927C49">
              <w:rPr>
                <w:i/>
                <w:iCs/>
                <w:kern w:val="19"/>
                <w:sz w:val="26"/>
                <w:szCs w:val="26"/>
              </w:rPr>
              <w:t xml:space="preserve"> Разработка подсистемы.</w:t>
            </w:r>
          </w:p>
        </w:tc>
      </w:tr>
      <w:tr w:rsidR="006A3F2A" w:rsidRPr="00B62526" w:rsidTr="006A3F2A">
        <w:trPr>
          <w:trHeight w:hRule="exact" w:val="397"/>
          <w:jc w:val="center"/>
        </w:trPr>
        <w:tc>
          <w:tcPr>
            <w:tcW w:w="10607" w:type="dxa"/>
            <w:gridSpan w:val="11"/>
            <w:tcBorders>
              <w:top w:val="single" w:sz="4" w:space="0" w:color="auto"/>
              <w:bottom w:val="single" w:sz="4" w:space="0" w:color="auto"/>
            </w:tcBorders>
            <w:vAlign w:val="center"/>
          </w:tcPr>
          <w:p w:rsidR="006A3F2A" w:rsidRPr="00927C49" w:rsidRDefault="005A2E26" w:rsidP="005A2E26">
            <w:pPr>
              <w:pStyle w:val="-"/>
              <w:spacing w:line="240" w:lineRule="auto"/>
              <w:ind w:firstLine="0"/>
              <w:jc w:val="left"/>
              <w:rPr>
                <w:i/>
                <w:iCs/>
                <w:kern w:val="19"/>
                <w:sz w:val="26"/>
                <w:szCs w:val="26"/>
              </w:rPr>
            </w:pPr>
            <w:r w:rsidRPr="00927C49">
              <w:rPr>
                <w:i/>
                <w:iCs/>
                <w:kern w:val="19"/>
                <w:sz w:val="26"/>
                <w:szCs w:val="26"/>
              </w:rPr>
              <w:t xml:space="preserve"> </w:t>
            </w:r>
            <w:r w:rsidR="00681708">
              <w:rPr>
                <w:i/>
                <w:iCs/>
                <w:kern w:val="19"/>
                <w:sz w:val="26"/>
                <w:szCs w:val="26"/>
              </w:rPr>
              <w:t>4.4</w:t>
            </w:r>
            <w:r w:rsidR="009710F3" w:rsidRPr="00927C49">
              <w:rPr>
                <w:i/>
                <w:iCs/>
                <w:kern w:val="19"/>
                <w:sz w:val="26"/>
                <w:szCs w:val="26"/>
              </w:rPr>
              <w:t xml:space="preserve"> Программная реализация.</w:t>
            </w:r>
          </w:p>
        </w:tc>
      </w:tr>
      <w:tr w:rsidR="006A3F2A" w:rsidRPr="00B62526" w:rsidTr="006A3F2A">
        <w:trPr>
          <w:trHeight w:hRule="exact" w:val="397"/>
          <w:jc w:val="center"/>
        </w:trPr>
        <w:tc>
          <w:tcPr>
            <w:tcW w:w="10607" w:type="dxa"/>
            <w:gridSpan w:val="11"/>
            <w:tcBorders>
              <w:top w:val="single" w:sz="4" w:space="0" w:color="auto"/>
              <w:bottom w:val="single" w:sz="4" w:space="0" w:color="auto"/>
            </w:tcBorders>
            <w:vAlign w:val="center"/>
          </w:tcPr>
          <w:p w:rsidR="006A3F2A" w:rsidRPr="00927C49" w:rsidRDefault="005A2E26" w:rsidP="005A2E26">
            <w:pPr>
              <w:pStyle w:val="-"/>
              <w:spacing w:line="240" w:lineRule="auto"/>
              <w:ind w:firstLine="0"/>
              <w:jc w:val="left"/>
              <w:rPr>
                <w:i/>
                <w:iCs/>
                <w:kern w:val="19"/>
                <w:sz w:val="26"/>
                <w:szCs w:val="26"/>
              </w:rPr>
            </w:pPr>
            <w:r w:rsidRPr="00927C49">
              <w:rPr>
                <w:i/>
                <w:iCs/>
                <w:kern w:val="19"/>
                <w:sz w:val="26"/>
                <w:szCs w:val="26"/>
              </w:rPr>
              <w:t xml:space="preserve"> </w:t>
            </w:r>
            <w:r w:rsidR="006A3F2A" w:rsidRPr="00927C49">
              <w:rPr>
                <w:i/>
                <w:iCs/>
                <w:kern w:val="19"/>
                <w:sz w:val="26"/>
                <w:szCs w:val="26"/>
              </w:rPr>
              <w:t>4.5</w:t>
            </w:r>
            <w:r w:rsidR="009710F3" w:rsidRPr="00927C49">
              <w:rPr>
                <w:i/>
                <w:iCs/>
                <w:kern w:val="19"/>
                <w:sz w:val="26"/>
                <w:szCs w:val="26"/>
              </w:rPr>
              <w:t xml:space="preserve"> Технико-экономическое обоснование.</w:t>
            </w:r>
          </w:p>
        </w:tc>
      </w:tr>
      <w:tr w:rsidR="006A3F2A" w:rsidRPr="00B62526" w:rsidTr="006A3F2A">
        <w:trPr>
          <w:trHeight w:hRule="exact" w:val="397"/>
          <w:jc w:val="center"/>
        </w:trPr>
        <w:tc>
          <w:tcPr>
            <w:tcW w:w="10607" w:type="dxa"/>
            <w:gridSpan w:val="11"/>
            <w:tcBorders>
              <w:top w:val="single" w:sz="4" w:space="0" w:color="auto"/>
              <w:bottom w:val="single" w:sz="4" w:space="0" w:color="auto"/>
            </w:tcBorders>
            <w:vAlign w:val="center"/>
          </w:tcPr>
          <w:p w:rsidR="006A3F2A" w:rsidRPr="00927C49" w:rsidRDefault="005A2E26" w:rsidP="005A2E26">
            <w:pPr>
              <w:pStyle w:val="-"/>
              <w:spacing w:line="240" w:lineRule="auto"/>
              <w:ind w:firstLine="0"/>
              <w:jc w:val="left"/>
              <w:rPr>
                <w:i/>
                <w:iCs/>
                <w:kern w:val="19"/>
                <w:sz w:val="26"/>
                <w:szCs w:val="26"/>
              </w:rPr>
            </w:pPr>
            <w:r w:rsidRPr="00927C49">
              <w:rPr>
                <w:i/>
                <w:iCs/>
                <w:kern w:val="19"/>
                <w:sz w:val="26"/>
                <w:szCs w:val="26"/>
              </w:rPr>
              <w:t xml:space="preserve"> </w:t>
            </w:r>
            <w:r w:rsidR="00681708">
              <w:rPr>
                <w:i/>
                <w:iCs/>
                <w:kern w:val="19"/>
                <w:sz w:val="26"/>
                <w:szCs w:val="26"/>
              </w:rPr>
              <w:t>4.6</w:t>
            </w:r>
            <w:r w:rsidR="006A3F2A" w:rsidRPr="00927C49">
              <w:rPr>
                <w:i/>
                <w:iCs/>
                <w:kern w:val="19"/>
                <w:sz w:val="26"/>
                <w:szCs w:val="26"/>
              </w:rPr>
              <w:t xml:space="preserve"> Безопасность человеко-машинного взаимодействия.</w:t>
            </w:r>
          </w:p>
        </w:tc>
      </w:tr>
      <w:tr w:rsidR="006A3F2A" w:rsidRPr="00B62526" w:rsidTr="006A3F2A">
        <w:trPr>
          <w:trHeight w:hRule="exact" w:val="397"/>
          <w:jc w:val="center"/>
        </w:trPr>
        <w:tc>
          <w:tcPr>
            <w:tcW w:w="10607" w:type="dxa"/>
            <w:gridSpan w:val="11"/>
            <w:tcBorders>
              <w:top w:val="single" w:sz="4" w:space="0" w:color="auto"/>
              <w:bottom w:val="single" w:sz="4" w:space="0" w:color="auto"/>
            </w:tcBorders>
            <w:vAlign w:val="center"/>
          </w:tcPr>
          <w:p w:rsidR="006A3F2A" w:rsidRPr="00927C49" w:rsidRDefault="005A2E26" w:rsidP="005A2E26">
            <w:pPr>
              <w:pStyle w:val="-"/>
              <w:spacing w:line="240" w:lineRule="auto"/>
              <w:ind w:firstLine="0"/>
              <w:jc w:val="left"/>
              <w:rPr>
                <w:i/>
                <w:iCs/>
                <w:kern w:val="19"/>
                <w:sz w:val="26"/>
                <w:szCs w:val="26"/>
              </w:rPr>
            </w:pPr>
            <w:r w:rsidRPr="00927C49">
              <w:rPr>
                <w:i/>
                <w:iCs/>
                <w:kern w:val="19"/>
                <w:sz w:val="26"/>
                <w:szCs w:val="26"/>
              </w:rPr>
              <w:t xml:space="preserve"> </w:t>
            </w:r>
            <w:r w:rsidR="00681708">
              <w:rPr>
                <w:i/>
                <w:iCs/>
                <w:kern w:val="19"/>
                <w:sz w:val="26"/>
                <w:szCs w:val="26"/>
              </w:rPr>
              <w:t>4.7</w:t>
            </w:r>
            <w:r w:rsidR="006A3F2A" w:rsidRPr="00927C49">
              <w:rPr>
                <w:i/>
                <w:iCs/>
                <w:kern w:val="19"/>
                <w:sz w:val="26"/>
                <w:szCs w:val="26"/>
              </w:rPr>
              <w:t xml:space="preserve"> </w:t>
            </w:r>
            <w:r w:rsidR="00681708">
              <w:rPr>
                <w:i/>
                <w:iCs/>
                <w:kern w:val="19"/>
                <w:sz w:val="26"/>
                <w:szCs w:val="26"/>
              </w:rPr>
              <w:t>Заключение</w:t>
            </w:r>
            <w:r w:rsidR="009710F3" w:rsidRPr="00927C49">
              <w:rPr>
                <w:i/>
                <w:iCs/>
                <w:kern w:val="19"/>
                <w:sz w:val="26"/>
                <w:szCs w:val="26"/>
              </w:rPr>
              <w:t>.</w:t>
            </w:r>
          </w:p>
        </w:tc>
      </w:tr>
    </w:tbl>
    <w:p w:rsidR="003501AB" w:rsidRDefault="003501AB" w:rsidP="006A3F2A">
      <w:pPr>
        <w:pStyle w:val="-"/>
        <w:spacing w:line="240" w:lineRule="auto"/>
        <w:ind w:firstLine="507"/>
        <w:jc w:val="left"/>
        <w:rPr>
          <w:i/>
          <w:iCs/>
          <w:kern w:val="19"/>
        </w:rPr>
        <w:sectPr w:rsidR="003501AB" w:rsidSect="006A3F2A">
          <w:pgSz w:w="11906" w:h="16838"/>
          <w:pgMar w:top="1134" w:right="850" w:bottom="899" w:left="1701" w:header="708" w:footer="708" w:gutter="0"/>
          <w:cols w:space="708"/>
          <w:titlePg/>
          <w:docGrid w:linePitch="381"/>
        </w:sectPr>
      </w:pPr>
    </w:p>
    <w:tbl>
      <w:tblPr>
        <w:tblpPr w:leftFromText="180" w:rightFromText="180" w:horzAnchor="margin" w:tblpX="-539" w:tblpY="-448"/>
        <w:tblW w:w="10518" w:type="dxa"/>
        <w:tblLayout w:type="fixed"/>
        <w:tblCellMar>
          <w:left w:w="28" w:type="dxa"/>
          <w:right w:w="28" w:type="dxa"/>
        </w:tblCellMar>
        <w:tblLook w:val="0000" w:firstRow="0" w:lastRow="0" w:firstColumn="0" w:lastColumn="0" w:noHBand="0" w:noVBand="0"/>
      </w:tblPr>
      <w:tblGrid>
        <w:gridCol w:w="10518"/>
      </w:tblGrid>
      <w:tr w:rsidR="00E0432C" w:rsidTr="00120E89">
        <w:trPr>
          <w:trHeight w:hRule="exact" w:val="397"/>
        </w:trPr>
        <w:tc>
          <w:tcPr>
            <w:tcW w:w="10518" w:type="dxa"/>
            <w:tcBorders>
              <w:top w:val="single" w:sz="4" w:space="0" w:color="auto"/>
              <w:bottom w:val="single" w:sz="4" w:space="0" w:color="auto"/>
            </w:tcBorders>
            <w:vAlign w:val="bottom"/>
          </w:tcPr>
          <w:p w:rsidR="00E0432C" w:rsidRPr="00681708" w:rsidRDefault="005A2E26" w:rsidP="005A2E26">
            <w:pPr>
              <w:pStyle w:val="af1"/>
              <w:rPr>
                <w:i/>
                <w:iCs/>
                <w:noProof/>
                <w:sz w:val="26"/>
                <w:szCs w:val="26"/>
                <w:highlight w:val="yellow"/>
              </w:rPr>
            </w:pPr>
            <w:r>
              <w:rPr>
                <w:i/>
                <w:iCs/>
                <w:noProof/>
                <w:sz w:val="28"/>
                <w:szCs w:val="26"/>
              </w:rPr>
              <w:t xml:space="preserve"> </w:t>
            </w:r>
            <w:r w:rsidR="00681708" w:rsidRPr="00681708">
              <w:rPr>
                <w:i/>
                <w:iCs/>
                <w:noProof/>
                <w:sz w:val="26"/>
                <w:szCs w:val="26"/>
              </w:rPr>
              <w:t>4.8 Список использованных источников.</w:t>
            </w:r>
          </w:p>
        </w:tc>
      </w:tr>
      <w:tr w:rsidR="00E0432C" w:rsidTr="00120E89">
        <w:trPr>
          <w:trHeight w:hRule="exact" w:val="397"/>
        </w:trPr>
        <w:tc>
          <w:tcPr>
            <w:tcW w:w="10518" w:type="dxa"/>
            <w:tcBorders>
              <w:top w:val="single" w:sz="4" w:space="0" w:color="auto"/>
              <w:bottom w:val="single" w:sz="4" w:space="0" w:color="auto"/>
            </w:tcBorders>
            <w:vAlign w:val="bottom"/>
          </w:tcPr>
          <w:p w:rsidR="00E0432C" w:rsidRPr="00927C49" w:rsidRDefault="005A2E26" w:rsidP="005A2E26">
            <w:pPr>
              <w:pStyle w:val="af1"/>
              <w:rPr>
                <w:i/>
                <w:iCs/>
                <w:noProof/>
                <w:sz w:val="26"/>
                <w:szCs w:val="26"/>
              </w:rPr>
            </w:pPr>
            <w:r w:rsidRPr="00927C49">
              <w:rPr>
                <w:i/>
                <w:iCs/>
                <w:noProof/>
                <w:sz w:val="26"/>
                <w:szCs w:val="26"/>
              </w:rPr>
              <w:t xml:space="preserve"> </w:t>
            </w:r>
            <w:r w:rsidR="003209B9">
              <w:rPr>
                <w:i/>
                <w:iCs/>
                <w:noProof/>
                <w:sz w:val="26"/>
                <w:szCs w:val="26"/>
              </w:rPr>
              <w:t>4.9 Приложение А.</w:t>
            </w:r>
          </w:p>
        </w:tc>
      </w:tr>
      <w:tr w:rsidR="00E0432C" w:rsidRPr="00932F81" w:rsidTr="00120E89">
        <w:trPr>
          <w:trHeight w:hRule="exact" w:val="397"/>
        </w:trPr>
        <w:tc>
          <w:tcPr>
            <w:tcW w:w="10518" w:type="dxa"/>
            <w:tcBorders>
              <w:top w:val="single" w:sz="4" w:space="0" w:color="auto"/>
              <w:bottom w:val="single" w:sz="4" w:space="0" w:color="auto"/>
            </w:tcBorders>
            <w:vAlign w:val="bottom"/>
          </w:tcPr>
          <w:p w:rsidR="00E0432C" w:rsidRPr="00927C49" w:rsidRDefault="005A2E26" w:rsidP="005A2E26">
            <w:pPr>
              <w:pStyle w:val="af1"/>
              <w:rPr>
                <w:i/>
                <w:iCs/>
                <w:noProof/>
                <w:sz w:val="26"/>
                <w:szCs w:val="26"/>
              </w:rPr>
            </w:pPr>
            <w:r w:rsidRPr="00927C49">
              <w:rPr>
                <w:i/>
                <w:iCs/>
                <w:noProof/>
                <w:sz w:val="26"/>
                <w:szCs w:val="26"/>
              </w:rPr>
              <w:t xml:space="preserve"> </w:t>
            </w:r>
            <w:r w:rsidR="003209B9">
              <w:rPr>
                <w:i/>
                <w:iCs/>
                <w:noProof/>
                <w:sz w:val="26"/>
                <w:szCs w:val="26"/>
              </w:rPr>
              <w:t>4.10 Приложение Б.</w:t>
            </w:r>
          </w:p>
        </w:tc>
      </w:tr>
      <w:tr w:rsidR="00E0432C" w:rsidRPr="00932F81" w:rsidTr="00120E89">
        <w:trPr>
          <w:trHeight w:hRule="exact" w:val="397"/>
        </w:trPr>
        <w:tc>
          <w:tcPr>
            <w:tcW w:w="10518" w:type="dxa"/>
            <w:tcBorders>
              <w:top w:val="single" w:sz="4" w:space="0" w:color="auto"/>
              <w:bottom w:val="single" w:sz="4" w:space="0" w:color="auto"/>
            </w:tcBorders>
            <w:vAlign w:val="bottom"/>
          </w:tcPr>
          <w:p w:rsidR="00E0432C" w:rsidRPr="00927C49" w:rsidRDefault="005A2E26" w:rsidP="005A2E26">
            <w:pPr>
              <w:pStyle w:val="af1"/>
              <w:rPr>
                <w:i/>
                <w:iCs/>
                <w:noProof/>
                <w:sz w:val="26"/>
                <w:szCs w:val="26"/>
              </w:rPr>
            </w:pPr>
            <w:r w:rsidRPr="00927C49">
              <w:rPr>
                <w:i/>
                <w:iCs/>
                <w:noProof/>
                <w:sz w:val="26"/>
                <w:szCs w:val="26"/>
              </w:rPr>
              <w:t xml:space="preserve"> </w:t>
            </w:r>
          </w:p>
        </w:tc>
      </w:tr>
      <w:tr w:rsidR="00E0432C" w:rsidRPr="00932F81" w:rsidTr="00120E89">
        <w:trPr>
          <w:trHeight w:hRule="exact" w:val="397"/>
        </w:trPr>
        <w:tc>
          <w:tcPr>
            <w:tcW w:w="10518" w:type="dxa"/>
            <w:tcBorders>
              <w:top w:val="single" w:sz="4" w:space="0" w:color="auto"/>
              <w:bottom w:val="single" w:sz="4" w:space="0" w:color="auto"/>
            </w:tcBorders>
            <w:vAlign w:val="bottom"/>
          </w:tcPr>
          <w:p w:rsidR="00E0432C" w:rsidRPr="00927C49" w:rsidRDefault="005A2E26" w:rsidP="005A2E26">
            <w:pPr>
              <w:pStyle w:val="af1"/>
              <w:rPr>
                <w:i/>
                <w:iCs/>
                <w:noProof/>
                <w:sz w:val="26"/>
                <w:szCs w:val="26"/>
              </w:rPr>
            </w:pPr>
            <w:r w:rsidRPr="00927C49">
              <w:rPr>
                <w:i/>
                <w:iCs/>
                <w:noProof/>
                <w:sz w:val="26"/>
                <w:szCs w:val="26"/>
              </w:rPr>
              <w:t xml:space="preserve"> </w:t>
            </w:r>
          </w:p>
        </w:tc>
      </w:tr>
      <w:tr w:rsidR="00E0432C" w:rsidRPr="00932F81" w:rsidTr="00120E89">
        <w:trPr>
          <w:trHeight w:hRule="exact" w:val="397"/>
        </w:trPr>
        <w:tc>
          <w:tcPr>
            <w:tcW w:w="10518" w:type="dxa"/>
            <w:tcBorders>
              <w:top w:val="single" w:sz="4" w:space="0" w:color="auto"/>
              <w:bottom w:val="single" w:sz="4" w:space="0" w:color="auto"/>
            </w:tcBorders>
            <w:vAlign w:val="bottom"/>
          </w:tcPr>
          <w:p w:rsidR="00E0432C" w:rsidRPr="00927C49" w:rsidRDefault="00B605EB" w:rsidP="005A2E26">
            <w:pPr>
              <w:pStyle w:val="af1"/>
              <w:rPr>
                <w:i/>
                <w:iCs/>
                <w:noProof/>
                <w:sz w:val="26"/>
                <w:szCs w:val="26"/>
              </w:rPr>
            </w:pPr>
            <w:r>
              <w:rPr>
                <w:i/>
                <w:iCs/>
                <w:noProof/>
                <w:sz w:val="26"/>
                <w:szCs w:val="26"/>
              </w:rPr>
              <w:t xml:space="preserve"> 5. </w:t>
            </w:r>
            <w:r w:rsidRPr="00927C49">
              <w:rPr>
                <w:i/>
                <w:iCs/>
                <w:noProof/>
                <w:sz w:val="26"/>
                <w:szCs w:val="26"/>
              </w:rPr>
              <w:t>Перечень графического материала</w:t>
            </w:r>
          </w:p>
        </w:tc>
      </w:tr>
      <w:tr w:rsidR="00E0432C" w:rsidRPr="00932F81" w:rsidTr="00120E89">
        <w:trPr>
          <w:trHeight w:hRule="exact" w:val="397"/>
        </w:trPr>
        <w:tc>
          <w:tcPr>
            <w:tcW w:w="10518" w:type="dxa"/>
            <w:tcBorders>
              <w:top w:val="single" w:sz="4" w:space="0" w:color="auto"/>
              <w:bottom w:val="single" w:sz="4" w:space="0" w:color="auto"/>
            </w:tcBorders>
            <w:vAlign w:val="bottom"/>
          </w:tcPr>
          <w:p w:rsidR="00E0432C" w:rsidRPr="00927C49" w:rsidRDefault="005A2E26" w:rsidP="005A2E26">
            <w:pPr>
              <w:pStyle w:val="af1"/>
              <w:rPr>
                <w:i/>
                <w:iCs/>
                <w:noProof/>
                <w:sz w:val="26"/>
                <w:szCs w:val="26"/>
              </w:rPr>
            </w:pPr>
            <w:r w:rsidRPr="00927C49">
              <w:rPr>
                <w:i/>
                <w:iCs/>
                <w:noProof/>
                <w:sz w:val="26"/>
                <w:szCs w:val="26"/>
              </w:rPr>
              <w:t xml:space="preserve"> </w:t>
            </w:r>
            <w:r w:rsidR="00B605EB">
              <w:rPr>
                <w:i/>
                <w:iCs/>
                <w:noProof/>
                <w:sz w:val="26"/>
                <w:szCs w:val="26"/>
              </w:rPr>
              <w:t>5.1</w:t>
            </w:r>
            <w:r w:rsidR="00B605EB" w:rsidRPr="00927C49">
              <w:rPr>
                <w:i/>
                <w:iCs/>
                <w:noProof/>
                <w:sz w:val="26"/>
                <w:szCs w:val="26"/>
              </w:rPr>
              <w:t xml:space="preserve"> Постановка задачи</w:t>
            </w:r>
            <w:r w:rsidR="00B605EB">
              <w:rPr>
                <w:i/>
                <w:iCs/>
                <w:noProof/>
                <w:sz w:val="26"/>
                <w:szCs w:val="26"/>
              </w:rPr>
              <w:t xml:space="preserve">                                                                                                            -1 пл.</w:t>
            </w:r>
          </w:p>
        </w:tc>
      </w:tr>
      <w:tr w:rsidR="00E0432C" w:rsidRPr="00932F81" w:rsidTr="00120E89">
        <w:trPr>
          <w:trHeight w:hRule="exact" w:val="397"/>
        </w:trPr>
        <w:tc>
          <w:tcPr>
            <w:tcW w:w="10518" w:type="dxa"/>
            <w:tcBorders>
              <w:top w:val="single" w:sz="4" w:space="0" w:color="auto"/>
              <w:bottom w:val="single" w:sz="4" w:space="0" w:color="auto"/>
            </w:tcBorders>
            <w:vAlign w:val="bottom"/>
          </w:tcPr>
          <w:p w:rsidR="00E0432C" w:rsidRPr="00D57C59" w:rsidRDefault="00B605EB" w:rsidP="00B605EB">
            <w:pPr>
              <w:pStyle w:val="af1"/>
              <w:rPr>
                <w:i/>
                <w:iCs/>
                <w:noProof/>
                <w:sz w:val="28"/>
                <w:szCs w:val="26"/>
              </w:rPr>
            </w:pPr>
            <w:r>
              <w:rPr>
                <w:i/>
                <w:iCs/>
                <w:noProof/>
                <w:sz w:val="26"/>
                <w:szCs w:val="26"/>
              </w:rPr>
              <w:t xml:space="preserve"> </w:t>
            </w:r>
            <w:r w:rsidR="003209B9">
              <w:rPr>
                <w:i/>
                <w:iCs/>
                <w:noProof/>
                <w:sz w:val="26"/>
                <w:szCs w:val="26"/>
              </w:rPr>
              <w:t>5.2</w:t>
            </w:r>
            <w:r w:rsidRPr="00927C49">
              <w:rPr>
                <w:i/>
                <w:iCs/>
                <w:noProof/>
                <w:sz w:val="26"/>
                <w:szCs w:val="26"/>
              </w:rPr>
              <w:t xml:space="preserve"> Архитектура подсистемы</w:t>
            </w:r>
            <w:r>
              <w:rPr>
                <w:i/>
                <w:iCs/>
                <w:noProof/>
                <w:sz w:val="26"/>
                <w:szCs w:val="26"/>
              </w:rPr>
              <w:t xml:space="preserve">                                                                                               -1 пл.</w:t>
            </w:r>
          </w:p>
        </w:tc>
      </w:tr>
      <w:tr w:rsidR="00E0432C" w:rsidTr="00120E89">
        <w:trPr>
          <w:trHeight w:hRule="exact" w:val="397"/>
        </w:trPr>
        <w:tc>
          <w:tcPr>
            <w:tcW w:w="10518" w:type="dxa"/>
            <w:tcBorders>
              <w:top w:val="single" w:sz="4" w:space="0" w:color="auto"/>
              <w:bottom w:val="single" w:sz="4" w:space="0" w:color="auto"/>
            </w:tcBorders>
            <w:vAlign w:val="bottom"/>
          </w:tcPr>
          <w:p w:rsidR="00E0432C" w:rsidRPr="00D57C59" w:rsidRDefault="00B605EB" w:rsidP="00B605EB">
            <w:pPr>
              <w:pStyle w:val="af1"/>
              <w:rPr>
                <w:i/>
                <w:iCs/>
                <w:noProof/>
                <w:sz w:val="28"/>
                <w:szCs w:val="26"/>
              </w:rPr>
            </w:pPr>
            <w:r>
              <w:rPr>
                <w:i/>
                <w:iCs/>
                <w:noProof/>
                <w:sz w:val="26"/>
                <w:szCs w:val="26"/>
              </w:rPr>
              <w:t xml:space="preserve"> </w:t>
            </w:r>
            <w:r w:rsidR="003209B9">
              <w:rPr>
                <w:i/>
                <w:iCs/>
                <w:noProof/>
                <w:sz w:val="26"/>
                <w:szCs w:val="26"/>
              </w:rPr>
              <w:t>5.3</w:t>
            </w:r>
            <w:r w:rsidRPr="00B605EB">
              <w:rPr>
                <w:i/>
                <w:iCs/>
                <w:noProof/>
                <w:sz w:val="26"/>
                <w:szCs w:val="26"/>
              </w:rPr>
              <w:t xml:space="preserve"> </w:t>
            </w:r>
            <w:r w:rsidRPr="00927C49">
              <w:rPr>
                <w:i/>
                <w:iCs/>
                <w:noProof/>
                <w:sz w:val="26"/>
                <w:szCs w:val="26"/>
              </w:rPr>
              <w:t>Алгоритм</w:t>
            </w:r>
            <w:r>
              <w:rPr>
                <w:i/>
                <w:iCs/>
                <w:noProof/>
                <w:sz w:val="26"/>
                <w:szCs w:val="26"/>
              </w:rPr>
              <w:t>ы</w:t>
            </w:r>
            <w:r w:rsidRPr="00927C49">
              <w:rPr>
                <w:i/>
                <w:iCs/>
                <w:noProof/>
                <w:sz w:val="26"/>
                <w:szCs w:val="26"/>
              </w:rPr>
              <w:t xml:space="preserve"> работ</w:t>
            </w:r>
            <w:r>
              <w:rPr>
                <w:i/>
                <w:iCs/>
                <w:noProof/>
                <w:sz w:val="26"/>
                <w:szCs w:val="26"/>
              </w:rPr>
              <w:t>ы подсистемы                                                                                    -1 пл.</w:t>
            </w:r>
          </w:p>
        </w:tc>
      </w:tr>
      <w:tr w:rsidR="00E0432C" w:rsidTr="00120E89">
        <w:trPr>
          <w:trHeight w:hRule="exact" w:val="397"/>
        </w:trPr>
        <w:tc>
          <w:tcPr>
            <w:tcW w:w="10518" w:type="dxa"/>
            <w:tcBorders>
              <w:top w:val="single" w:sz="4" w:space="0" w:color="auto"/>
              <w:bottom w:val="single" w:sz="4" w:space="0" w:color="auto"/>
            </w:tcBorders>
            <w:vAlign w:val="bottom"/>
          </w:tcPr>
          <w:p w:rsidR="00E0432C" w:rsidRPr="00D57C59" w:rsidRDefault="00B605EB" w:rsidP="00B605EB">
            <w:pPr>
              <w:pStyle w:val="af1"/>
              <w:rPr>
                <w:i/>
                <w:iCs/>
                <w:noProof/>
                <w:sz w:val="28"/>
                <w:szCs w:val="26"/>
              </w:rPr>
            </w:pPr>
            <w:r>
              <w:rPr>
                <w:i/>
                <w:iCs/>
                <w:noProof/>
                <w:sz w:val="26"/>
                <w:szCs w:val="26"/>
              </w:rPr>
              <w:t xml:space="preserve"> </w:t>
            </w:r>
            <w:r w:rsidR="003209B9">
              <w:rPr>
                <w:i/>
                <w:iCs/>
                <w:noProof/>
                <w:sz w:val="26"/>
                <w:szCs w:val="26"/>
              </w:rPr>
              <w:t>5.4</w:t>
            </w:r>
            <w:r w:rsidRPr="00927C49">
              <w:rPr>
                <w:i/>
                <w:iCs/>
                <w:noProof/>
                <w:sz w:val="26"/>
                <w:szCs w:val="26"/>
              </w:rPr>
              <w:t xml:space="preserve"> Программная реализация</w:t>
            </w:r>
            <w:r>
              <w:rPr>
                <w:i/>
                <w:iCs/>
                <w:noProof/>
                <w:sz w:val="26"/>
                <w:szCs w:val="26"/>
              </w:rPr>
              <w:t xml:space="preserve">                                                                                                  -1 пл.</w:t>
            </w:r>
          </w:p>
        </w:tc>
      </w:tr>
      <w:tr w:rsidR="00E0432C" w:rsidTr="00120E89">
        <w:trPr>
          <w:trHeight w:hRule="exact" w:val="397"/>
        </w:trPr>
        <w:tc>
          <w:tcPr>
            <w:tcW w:w="10518" w:type="dxa"/>
            <w:tcBorders>
              <w:top w:val="single" w:sz="4" w:space="0" w:color="auto"/>
              <w:bottom w:val="single" w:sz="4" w:space="0" w:color="auto"/>
            </w:tcBorders>
            <w:vAlign w:val="bottom"/>
          </w:tcPr>
          <w:p w:rsidR="00E0432C" w:rsidRPr="00D57C59" w:rsidRDefault="00B605EB" w:rsidP="00B605EB">
            <w:pPr>
              <w:pStyle w:val="af1"/>
              <w:rPr>
                <w:i/>
                <w:iCs/>
                <w:noProof/>
                <w:sz w:val="28"/>
                <w:szCs w:val="26"/>
              </w:rPr>
            </w:pPr>
            <w:r>
              <w:rPr>
                <w:i/>
                <w:iCs/>
                <w:noProof/>
                <w:sz w:val="26"/>
                <w:szCs w:val="26"/>
              </w:rPr>
              <w:t xml:space="preserve"> </w:t>
            </w:r>
            <w:r w:rsidR="003209B9">
              <w:rPr>
                <w:i/>
                <w:iCs/>
                <w:noProof/>
                <w:sz w:val="26"/>
                <w:szCs w:val="26"/>
              </w:rPr>
              <w:t>5.5</w:t>
            </w:r>
            <w:r w:rsidRPr="00927C49">
              <w:rPr>
                <w:i/>
                <w:iCs/>
                <w:noProof/>
                <w:sz w:val="26"/>
                <w:szCs w:val="26"/>
                <w:lang w:val="en-US"/>
              </w:rPr>
              <w:t xml:space="preserve"> </w:t>
            </w:r>
            <w:r w:rsidRPr="00927C49">
              <w:rPr>
                <w:i/>
                <w:iCs/>
                <w:noProof/>
                <w:sz w:val="26"/>
                <w:szCs w:val="26"/>
              </w:rPr>
              <w:t>Технико-экономическое обоснование</w:t>
            </w:r>
            <w:r>
              <w:rPr>
                <w:i/>
                <w:iCs/>
                <w:noProof/>
                <w:sz w:val="26"/>
                <w:szCs w:val="26"/>
              </w:rPr>
              <w:t xml:space="preserve">                                                                               -1 пл.</w:t>
            </w:r>
          </w:p>
        </w:tc>
      </w:tr>
      <w:tr w:rsidR="00E0432C" w:rsidTr="00120E89">
        <w:trPr>
          <w:trHeight w:hRule="exact" w:val="397"/>
        </w:trPr>
        <w:tc>
          <w:tcPr>
            <w:tcW w:w="10518" w:type="dxa"/>
            <w:tcBorders>
              <w:top w:val="single" w:sz="4" w:space="0" w:color="auto"/>
              <w:bottom w:val="single" w:sz="4" w:space="0" w:color="auto"/>
            </w:tcBorders>
            <w:vAlign w:val="bottom"/>
          </w:tcPr>
          <w:p w:rsidR="00E0432C" w:rsidRPr="00D57C59" w:rsidRDefault="00B605EB" w:rsidP="00B605EB">
            <w:pPr>
              <w:pStyle w:val="af1"/>
              <w:rPr>
                <w:i/>
                <w:iCs/>
                <w:noProof/>
                <w:sz w:val="28"/>
                <w:szCs w:val="26"/>
              </w:rPr>
            </w:pPr>
            <w:r>
              <w:rPr>
                <w:i/>
                <w:iCs/>
                <w:noProof/>
                <w:sz w:val="26"/>
                <w:szCs w:val="26"/>
              </w:rPr>
              <w:t xml:space="preserve"> </w:t>
            </w:r>
            <w:r w:rsidR="003209B9">
              <w:rPr>
                <w:i/>
                <w:iCs/>
                <w:noProof/>
                <w:sz w:val="26"/>
                <w:szCs w:val="26"/>
              </w:rPr>
              <w:t>5.6</w:t>
            </w:r>
            <w:r w:rsidRPr="00927C49">
              <w:rPr>
                <w:i/>
                <w:iCs/>
                <w:noProof/>
                <w:sz w:val="26"/>
                <w:szCs w:val="26"/>
              </w:rPr>
              <w:t xml:space="preserve"> Безопасность че</w:t>
            </w:r>
            <w:r>
              <w:rPr>
                <w:i/>
                <w:iCs/>
                <w:noProof/>
                <w:sz w:val="26"/>
                <w:szCs w:val="26"/>
              </w:rPr>
              <w:t>ловеко-машинного взаимодействия                                                    -1 пл.</w:t>
            </w:r>
          </w:p>
        </w:tc>
      </w:tr>
      <w:tr w:rsidR="00E0432C" w:rsidTr="00120E89">
        <w:trPr>
          <w:trHeight w:hRule="exact" w:val="397"/>
        </w:trPr>
        <w:tc>
          <w:tcPr>
            <w:tcW w:w="10518" w:type="dxa"/>
            <w:tcBorders>
              <w:top w:val="single" w:sz="4" w:space="0" w:color="auto"/>
              <w:bottom w:val="single" w:sz="4" w:space="0" w:color="auto"/>
            </w:tcBorders>
          </w:tcPr>
          <w:p w:rsidR="00E0432C" w:rsidRPr="00932F81" w:rsidRDefault="00E0432C" w:rsidP="00120E89">
            <w:pPr>
              <w:rPr>
                <w:i/>
              </w:rPr>
            </w:pPr>
          </w:p>
        </w:tc>
      </w:tr>
      <w:tr w:rsidR="00E0432C" w:rsidTr="00120E89">
        <w:trPr>
          <w:trHeight w:hRule="exact" w:val="397"/>
        </w:trPr>
        <w:tc>
          <w:tcPr>
            <w:tcW w:w="10518" w:type="dxa"/>
            <w:tcBorders>
              <w:top w:val="single" w:sz="4" w:space="0" w:color="auto"/>
              <w:bottom w:val="single" w:sz="4" w:space="0" w:color="auto"/>
            </w:tcBorders>
            <w:vAlign w:val="bottom"/>
          </w:tcPr>
          <w:p w:rsidR="00E0432C" w:rsidRDefault="00E0432C" w:rsidP="00120E89">
            <w:pPr>
              <w:pStyle w:val="af1"/>
              <w:ind w:left="140"/>
              <w:rPr>
                <w:i/>
                <w:iCs/>
                <w:kern w:val="19"/>
              </w:rPr>
            </w:pPr>
          </w:p>
        </w:tc>
      </w:tr>
      <w:tr w:rsidR="00E0432C" w:rsidTr="00120E89">
        <w:trPr>
          <w:trHeight w:hRule="exact" w:val="397"/>
        </w:trPr>
        <w:tc>
          <w:tcPr>
            <w:tcW w:w="10518" w:type="dxa"/>
            <w:tcBorders>
              <w:top w:val="single" w:sz="4" w:space="0" w:color="auto"/>
              <w:bottom w:val="single" w:sz="4" w:space="0" w:color="auto"/>
            </w:tcBorders>
            <w:vAlign w:val="bottom"/>
          </w:tcPr>
          <w:p w:rsidR="00E0432C" w:rsidRDefault="00E0432C" w:rsidP="00120E89">
            <w:pPr>
              <w:pStyle w:val="af1"/>
              <w:ind w:left="140"/>
              <w:rPr>
                <w:i/>
                <w:iCs/>
                <w:kern w:val="19"/>
              </w:rPr>
            </w:pPr>
          </w:p>
        </w:tc>
      </w:tr>
      <w:tr w:rsidR="00E0432C" w:rsidTr="00120E89">
        <w:trPr>
          <w:trHeight w:hRule="exact" w:val="397"/>
        </w:trPr>
        <w:tc>
          <w:tcPr>
            <w:tcW w:w="10518" w:type="dxa"/>
            <w:tcBorders>
              <w:top w:val="single" w:sz="4" w:space="0" w:color="auto"/>
              <w:bottom w:val="single" w:sz="4" w:space="0" w:color="auto"/>
            </w:tcBorders>
            <w:vAlign w:val="bottom"/>
          </w:tcPr>
          <w:p w:rsidR="00E0432C" w:rsidRDefault="00E0432C" w:rsidP="00120E89">
            <w:pPr>
              <w:pStyle w:val="af1"/>
              <w:ind w:left="140"/>
              <w:rPr>
                <w:i/>
                <w:iCs/>
                <w:kern w:val="19"/>
              </w:rPr>
            </w:pPr>
          </w:p>
        </w:tc>
      </w:tr>
      <w:tr w:rsidR="00E0432C" w:rsidTr="00120E89">
        <w:trPr>
          <w:trHeight w:hRule="exact" w:val="397"/>
        </w:trPr>
        <w:tc>
          <w:tcPr>
            <w:tcW w:w="10518" w:type="dxa"/>
            <w:tcBorders>
              <w:top w:val="single" w:sz="4" w:space="0" w:color="auto"/>
              <w:bottom w:val="single" w:sz="4" w:space="0" w:color="auto"/>
            </w:tcBorders>
            <w:vAlign w:val="bottom"/>
          </w:tcPr>
          <w:p w:rsidR="00E0432C" w:rsidRDefault="00E0432C" w:rsidP="00120E89">
            <w:pPr>
              <w:pStyle w:val="-"/>
              <w:spacing w:line="240" w:lineRule="auto"/>
              <w:ind w:left="140" w:firstLine="0"/>
              <w:rPr>
                <w:i/>
                <w:iCs/>
                <w:kern w:val="19"/>
              </w:rPr>
            </w:pPr>
          </w:p>
        </w:tc>
      </w:tr>
      <w:tr w:rsidR="00E0432C" w:rsidTr="00120E89">
        <w:trPr>
          <w:trHeight w:hRule="exact" w:val="397"/>
        </w:trPr>
        <w:tc>
          <w:tcPr>
            <w:tcW w:w="10518" w:type="dxa"/>
            <w:tcBorders>
              <w:bottom w:val="single" w:sz="4" w:space="0" w:color="auto"/>
            </w:tcBorders>
            <w:vAlign w:val="bottom"/>
          </w:tcPr>
          <w:p w:rsidR="00E0432C" w:rsidRDefault="00E0432C" w:rsidP="00120E89">
            <w:pPr>
              <w:pStyle w:val="-"/>
              <w:spacing w:line="240" w:lineRule="auto"/>
              <w:ind w:left="80" w:firstLine="0"/>
              <w:rPr>
                <w:i/>
                <w:iCs/>
                <w:kern w:val="19"/>
              </w:rPr>
            </w:pPr>
          </w:p>
        </w:tc>
      </w:tr>
      <w:tr w:rsidR="00E0432C" w:rsidTr="00120E89">
        <w:trPr>
          <w:trHeight w:hRule="exact" w:val="397"/>
        </w:trPr>
        <w:tc>
          <w:tcPr>
            <w:tcW w:w="10518" w:type="dxa"/>
            <w:tcBorders>
              <w:top w:val="single" w:sz="4" w:space="0" w:color="auto"/>
              <w:bottom w:val="single" w:sz="4" w:space="0" w:color="auto"/>
            </w:tcBorders>
            <w:vAlign w:val="bottom"/>
          </w:tcPr>
          <w:p w:rsidR="00E0432C" w:rsidRDefault="00E0432C" w:rsidP="00120E89">
            <w:pPr>
              <w:pStyle w:val="-"/>
              <w:spacing w:line="240" w:lineRule="auto"/>
              <w:ind w:firstLine="145"/>
              <w:rPr>
                <w:i/>
                <w:iCs/>
                <w:kern w:val="19"/>
              </w:rPr>
            </w:pPr>
          </w:p>
        </w:tc>
      </w:tr>
      <w:tr w:rsidR="00E0432C" w:rsidTr="00120E89">
        <w:trPr>
          <w:trHeight w:hRule="exact" w:val="397"/>
        </w:trPr>
        <w:tc>
          <w:tcPr>
            <w:tcW w:w="10518" w:type="dxa"/>
            <w:tcBorders>
              <w:top w:val="single" w:sz="4" w:space="0" w:color="auto"/>
              <w:bottom w:val="single" w:sz="4" w:space="0" w:color="auto"/>
            </w:tcBorders>
            <w:vAlign w:val="bottom"/>
          </w:tcPr>
          <w:p w:rsidR="00E0432C" w:rsidRDefault="00E0432C" w:rsidP="00120E89">
            <w:pPr>
              <w:pStyle w:val="-"/>
              <w:spacing w:line="240" w:lineRule="auto"/>
              <w:ind w:left="145" w:firstLine="0"/>
              <w:rPr>
                <w:i/>
                <w:iCs/>
                <w:kern w:val="19"/>
              </w:rPr>
            </w:pPr>
          </w:p>
        </w:tc>
      </w:tr>
      <w:tr w:rsidR="00E0432C" w:rsidTr="00120E89">
        <w:trPr>
          <w:trHeight w:hRule="exact" w:val="397"/>
        </w:trPr>
        <w:tc>
          <w:tcPr>
            <w:tcW w:w="10518" w:type="dxa"/>
            <w:tcBorders>
              <w:top w:val="single" w:sz="4" w:space="0" w:color="auto"/>
              <w:bottom w:val="single" w:sz="4" w:space="0" w:color="auto"/>
            </w:tcBorders>
            <w:vAlign w:val="bottom"/>
          </w:tcPr>
          <w:p w:rsidR="00E0432C" w:rsidRDefault="00E0432C" w:rsidP="00120E89">
            <w:pPr>
              <w:pStyle w:val="-"/>
              <w:spacing w:line="240" w:lineRule="auto"/>
              <w:ind w:left="145" w:firstLine="0"/>
              <w:rPr>
                <w:i/>
                <w:iCs/>
                <w:kern w:val="19"/>
              </w:rPr>
            </w:pPr>
          </w:p>
        </w:tc>
      </w:tr>
      <w:tr w:rsidR="00E0432C" w:rsidTr="00120E89">
        <w:trPr>
          <w:trHeight w:hRule="exact" w:val="397"/>
        </w:trPr>
        <w:tc>
          <w:tcPr>
            <w:tcW w:w="10518" w:type="dxa"/>
            <w:tcBorders>
              <w:top w:val="single" w:sz="4" w:space="0" w:color="auto"/>
              <w:bottom w:val="single" w:sz="4" w:space="0" w:color="auto"/>
            </w:tcBorders>
            <w:vAlign w:val="bottom"/>
          </w:tcPr>
          <w:p w:rsidR="00E0432C" w:rsidRDefault="00E0432C" w:rsidP="00120E89">
            <w:pPr>
              <w:pStyle w:val="-"/>
              <w:spacing w:line="240" w:lineRule="auto"/>
              <w:ind w:left="140" w:firstLine="0"/>
              <w:rPr>
                <w:i/>
                <w:iCs/>
                <w:kern w:val="19"/>
              </w:rPr>
            </w:pPr>
          </w:p>
        </w:tc>
      </w:tr>
    </w:tbl>
    <w:tbl>
      <w:tblPr>
        <w:tblpPr w:leftFromText="180" w:rightFromText="180" w:vertAnchor="text" w:horzAnchor="margin" w:tblpXSpec="center" w:tblpY="-1343"/>
        <w:tblOverlap w:val="never"/>
        <w:tblW w:w="10110" w:type="dxa"/>
        <w:tblLayout w:type="fixed"/>
        <w:tblCellMar>
          <w:left w:w="28" w:type="dxa"/>
          <w:right w:w="28" w:type="dxa"/>
        </w:tblCellMar>
        <w:tblLook w:val="04A0" w:firstRow="1" w:lastRow="0" w:firstColumn="1" w:lastColumn="0" w:noHBand="0" w:noVBand="1"/>
      </w:tblPr>
      <w:tblGrid>
        <w:gridCol w:w="3061"/>
        <w:gridCol w:w="588"/>
        <w:gridCol w:w="448"/>
        <w:gridCol w:w="168"/>
        <w:gridCol w:w="2324"/>
        <w:gridCol w:w="224"/>
        <w:gridCol w:w="606"/>
        <w:gridCol w:w="2691"/>
      </w:tblGrid>
      <w:tr w:rsidR="00E0432C" w:rsidRPr="004B6C3C" w:rsidTr="00120E89">
        <w:trPr>
          <w:trHeight w:hRule="exact" w:val="397"/>
        </w:trPr>
        <w:tc>
          <w:tcPr>
            <w:tcW w:w="3061" w:type="dxa"/>
            <w:tcBorders>
              <w:top w:val="single" w:sz="4" w:space="0" w:color="auto"/>
              <w:left w:val="nil"/>
              <w:bottom w:val="nil"/>
              <w:right w:val="nil"/>
            </w:tcBorders>
            <w:vAlign w:val="bottom"/>
            <w:hideMark/>
          </w:tcPr>
          <w:p w:rsidR="00E0432C" w:rsidRPr="004B6C3C" w:rsidRDefault="00681708" w:rsidP="00120E89">
            <w:pPr>
              <w:pStyle w:val="-"/>
              <w:spacing w:line="240" w:lineRule="auto"/>
              <w:ind w:left="340" w:firstLine="0"/>
              <w:rPr>
                <w:kern w:val="19"/>
                <w:sz w:val="24"/>
              </w:rPr>
            </w:pPr>
            <w:r>
              <w:rPr>
                <w:kern w:val="19"/>
                <w:sz w:val="24"/>
              </w:rPr>
              <w:t>6</w:t>
            </w:r>
            <w:r w:rsidR="00E0432C" w:rsidRPr="004B6C3C">
              <w:rPr>
                <w:kern w:val="19"/>
                <w:sz w:val="24"/>
              </w:rPr>
              <w:t>. Дата выдачи задания</w:t>
            </w:r>
          </w:p>
        </w:tc>
        <w:tc>
          <w:tcPr>
            <w:tcW w:w="7049" w:type="dxa"/>
            <w:gridSpan w:val="7"/>
            <w:tcBorders>
              <w:top w:val="single" w:sz="4" w:space="0" w:color="auto"/>
              <w:left w:val="nil"/>
              <w:bottom w:val="single" w:sz="4" w:space="0" w:color="auto"/>
              <w:right w:val="nil"/>
            </w:tcBorders>
            <w:vAlign w:val="bottom"/>
            <w:hideMark/>
          </w:tcPr>
          <w:p w:rsidR="00E0432C" w:rsidRPr="004B6C3C" w:rsidRDefault="00681708" w:rsidP="00120E89">
            <w:pPr>
              <w:pStyle w:val="-"/>
              <w:spacing w:line="240" w:lineRule="auto"/>
              <w:ind w:left="140" w:firstLine="0"/>
              <w:jc w:val="center"/>
              <w:rPr>
                <w:i/>
                <w:iCs/>
                <w:kern w:val="19"/>
              </w:rPr>
            </w:pPr>
            <w:r>
              <w:rPr>
                <w:i/>
                <w:iCs/>
                <w:kern w:val="19"/>
              </w:rPr>
              <w:t>07</w:t>
            </w:r>
            <w:r w:rsidR="00C2748F">
              <w:rPr>
                <w:i/>
                <w:iCs/>
                <w:kern w:val="19"/>
              </w:rPr>
              <w:t>.05</w:t>
            </w:r>
            <w:r w:rsidR="00E0432C" w:rsidRPr="004B6C3C">
              <w:rPr>
                <w:i/>
                <w:iCs/>
                <w:kern w:val="19"/>
              </w:rPr>
              <w:t>.2017 г.</w:t>
            </w:r>
          </w:p>
        </w:tc>
      </w:tr>
      <w:tr w:rsidR="00E0432C" w:rsidRPr="004B6C3C" w:rsidTr="00120E89">
        <w:trPr>
          <w:trHeight w:hRule="exact" w:val="397"/>
        </w:trPr>
        <w:tc>
          <w:tcPr>
            <w:tcW w:w="3649" w:type="dxa"/>
            <w:gridSpan w:val="2"/>
            <w:vAlign w:val="bottom"/>
            <w:hideMark/>
          </w:tcPr>
          <w:p w:rsidR="00E0432C" w:rsidRPr="004B6C3C" w:rsidRDefault="00E0432C" w:rsidP="00120E89">
            <w:pPr>
              <w:pStyle w:val="-"/>
              <w:spacing w:line="240" w:lineRule="auto"/>
              <w:ind w:left="140" w:firstLine="0"/>
              <w:jc w:val="right"/>
              <w:rPr>
                <w:b/>
                <w:bCs/>
                <w:kern w:val="19"/>
                <w:sz w:val="24"/>
              </w:rPr>
            </w:pPr>
            <w:r w:rsidRPr="004B6C3C">
              <w:rPr>
                <w:b/>
                <w:bCs/>
                <w:kern w:val="19"/>
                <w:sz w:val="24"/>
              </w:rPr>
              <w:t xml:space="preserve">Руководитель </w:t>
            </w:r>
          </w:p>
        </w:tc>
        <w:tc>
          <w:tcPr>
            <w:tcW w:w="2940" w:type="dxa"/>
            <w:gridSpan w:val="3"/>
            <w:tcBorders>
              <w:top w:val="nil"/>
              <w:left w:val="nil"/>
              <w:bottom w:val="single" w:sz="4" w:space="0" w:color="auto"/>
              <w:right w:val="nil"/>
            </w:tcBorders>
            <w:vAlign w:val="bottom"/>
          </w:tcPr>
          <w:p w:rsidR="00E0432C" w:rsidRPr="004B6C3C" w:rsidRDefault="00E0432C" w:rsidP="00120E89">
            <w:pPr>
              <w:pStyle w:val="-"/>
              <w:spacing w:line="240" w:lineRule="auto"/>
              <w:ind w:left="140" w:firstLine="0"/>
              <w:jc w:val="center"/>
              <w:rPr>
                <w:i/>
                <w:iCs/>
                <w:kern w:val="19"/>
              </w:rPr>
            </w:pPr>
          </w:p>
        </w:tc>
        <w:tc>
          <w:tcPr>
            <w:tcW w:w="3521" w:type="dxa"/>
            <w:gridSpan w:val="3"/>
            <w:vAlign w:val="bottom"/>
          </w:tcPr>
          <w:p w:rsidR="00E0432C" w:rsidRPr="004B6C3C" w:rsidRDefault="00E0432C" w:rsidP="00120E89">
            <w:pPr>
              <w:pStyle w:val="-"/>
              <w:spacing w:line="240" w:lineRule="auto"/>
              <w:ind w:left="140" w:firstLine="0"/>
              <w:rPr>
                <w:i/>
                <w:iCs/>
                <w:kern w:val="19"/>
              </w:rPr>
            </w:pPr>
          </w:p>
        </w:tc>
      </w:tr>
      <w:tr w:rsidR="00E0432C" w:rsidRPr="004B6C3C" w:rsidTr="00120E89">
        <w:trPr>
          <w:trHeight w:hRule="exact" w:val="397"/>
        </w:trPr>
        <w:tc>
          <w:tcPr>
            <w:tcW w:w="3649" w:type="dxa"/>
            <w:gridSpan w:val="2"/>
            <w:vAlign w:val="bottom"/>
          </w:tcPr>
          <w:p w:rsidR="00E0432C" w:rsidRPr="004B6C3C" w:rsidRDefault="00E0432C" w:rsidP="00120E89">
            <w:pPr>
              <w:pStyle w:val="-"/>
              <w:spacing w:line="240" w:lineRule="auto"/>
              <w:ind w:left="140" w:firstLine="0"/>
              <w:jc w:val="right"/>
              <w:rPr>
                <w:b/>
                <w:bCs/>
                <w:kern w:val="19"/>
                <w:sz w:val="24"/>
              </w:rPr>
            </w:pPr>
          </w:p>
        </w:tc>
        <w:tc>
          <w:tcPr>
            <w:tcW w:w="2940" w:type="dxa"/>
            <w:gridSpan w:val="3"/>
            <w:tcBorders>
              <w:top w:val="single" w:sz="4" w:space="0" w:color="auto"/>
              <w:left w:val="nil"/>
              <w:bottom w:val="nil"/>
              <w:right w:val="nil"/>
            </w:tcBorders>
            <w:hideMark/>
          </w:tcPr>
          <w:p w:rsidR="00E0432C" w:rsidRPr="004B6C3C" w:rsidRDefault="00E0432C" w:rsidP="00120E89">
            <w:pPr>
              <w:pStyle w:val="-"/>
              <w:spacing w:line="240" w:lineRule="auto"/>
              <w:ind w:left="140" w:firstLine="0"/>
              <w:jc w:val="center"/>
              <w:rPr>
                <w:kern w:val="19"/>
                <w:sz w:val="20"/>
              </w:rPr>
            </w:pPr>
            <w:r w:rsidRPr="004B6C3C">
              <w:rPr>
                <w:kern w:val="19"/>
                <w:sz w:val="20"/>
              </w:rPr>
              <w:t>(подпись)</w:t>
            </w:r>
          </w:p>
        </w:tc>
        <w:tc>
          <w:tcPr>
            <w:tcW w:w="3521" w:type="dxa"/>
            <w:gridSpan w:val="3"/>
            <w:vAlign w:val="bottom"/>
          </w:tcPr>
          <w:p w:rsidR="00E0432C" w:rsidRPr="004B6C3C" w:rsidRDefault="00E0432C" w:rsidP="00120E89">
            <w:pPr>
              <w:pStyle w:val="-"/>
              <w:spacing w:line="240" w:lineRule="auto"/>
              <w:ind w:left="140" w:firstLine="0"/>
              <w:rPr>
                <w:i/>
                <w:iCs/>
                <w:kern w:val="19"/>
              </w:rPr>
            </w:pPr>
          </w:p>
        </w:tc>
      </w:tr>
      <w:tr w:rsidR="00E0432C" w:rsidRPr="004B6C3C" w:rsidTr="00120E89">
        <w:trPr>
          <w:trHeight w:hRule="exact" w:val="397"/>
        </w:trPr>
        <w:tc>
          <w:tcPr>
            <w:tcW w:w="4265" w:type="dxa"/>
            <w:gridSpan w:val="4"/>
            <w:vAlign w:val="bottom"/>
            <w:hideMark/>
          </w:tcPr>
          <w:p w:rsidR="00E0432C" w:rsidRPr="004B6C3C" w:rsidRDefault="00E0432C" w:rsidP="00120E89">
            <w:pPr>
              <w:pStyle w:val="-"/>
              <w:spacing w:line="240" w:lineRule="auto"/>
              <w:ind w:left="140" w:firstLine="0"/>
              <w:rPr>
                <w:kern w:val="19"/>
                <w:sz w:val="24"/>
              </w:rPr>
            </w:pPr>
            <w:r w:rsidRPr="004B6C3C">
              <w:rPr>
                <w:kern w:val="19"/>
                <w:sz w:val="24"/>
              </w:rPr>
              <w:t>Задание принял к исполнению (дата)</w:t>
            </w:r>
          </w:p>
        </w:tc>
        <w:tc>
          <w:tcPr>
            <w:tcW w:w="3154" w:type="dxa"/>
            <w:gridSpan w:val="3"/>
            <w:tcBorders>
              <w:top w:val="nil"/>
              <w:left w:val="nil"/>
              <w:bottom w:val="single" w:sz="4" w:space="0" w:color="auto"/>
              <w:right w:val="nil"/>
            </w:tcBorders>
            <w:vAlign w:val="bottom"/>
            <w:hideMark/>
          </w:tcPr>
          <w:p w:rsidR="00E0432C" w:rsidRPr="004B6C3C" w:rsidRDefault="00C2748F" w:rsidP="00120E89">
            <w:pPr>
              <w:pStyle w:val="-"/>
              <w:spacing w:line="240" w:lineRule="auto"/>
              <w:ind w:left="140" w:firstLine="0"/>
              <w:jc w:val="center"/>
              <w:rPr>
                <w:i/>
                <w:iCs/>
                <w:kern w:val="19"/>
              </w:rPr>
            </w:pPr>
            <w:r>
              <w:rPr>
                <w:i/>
                <w:iCs/>
                <w:kern w:val="19"/>
              </w:rPr>
              <w:t>08.05</w:t>
            </w:r>
            <w:r w:rsidR="00E0432C" w:rsidRPr="004B6C3C">
              <w:rPr>
                <w:i/>
                <w:iCs/>
                <w:kern w:val="19"/>
              </w:rPr>
              <w:t>.2017 г.</w:t>
            </w:r>
          </w:p>
        </w:tc>
        <w:tc>
          <w:tcPr>
            <w:tcW w:w="2691" w:type="dxa"/>
            <w:vAlign w:val="bottom"/>
          </w:tcPr>
          <w:p w:rsidR="00E0432C" w:rsidRPr="004B6C3C" w:rsidRDefault="00E0432C" w:rsidP="00120E89">
            <w:pPr>
              <w:pStyle w:val="-"/>
              <w:spacing w:line="240" w:lineRule="auto"/>
              <w:ind w:left="140" w:firstLine="0"/>
              <w:rPr>
                <w:i/>
                <w:iCs/>
                <w:kern w:val="19"/>
              </w:rPr>
            </w:pPr>
          </w:p>
        </w:tc>
      </w:tr>
      <w:tr w:rsidR="00E0432C" w:rsidRPr="004B6C3C" w:rsidTr="00120E89">
        <w:trPr>
          <w:trHeight w:hRule="exact" w:val="716"/>
        </w:trPr>
        <w:tc>
          <w:tcPr>
            <w:tcW w:w="4097" w:type="dxa"/>
            <w:gridSpan w:val="3"/>
            <w:vAlign w:val="bottom"/>
            <w:hideMark/>
          </w:tcPr>
          <w:p w:rsidR="00E0432C" w:rsidRPr="004B6C3C" w:rsidRDefault="00E0432C" w:rsidP="00120E89">
            <w:pPr>
              <w:pStyle w:val="-"/>
              <w:spacing w:line="240" w:lineRule="auto"/>
              <w:ind w:left="140" w:firstLine="0"/>
              <w:jc w:val="right"/>
              <w:rPr>
                <w:b/>
                <w:bCs/>
                <w:kern w:val="19"/>
                <w:sz w:val="24"/>
              </w:rPr>
            </w:pPr>
            <w:r w:rsidRPr="004B6C3C">
              <w:rPr>
                <w:b/>
                <w:bCs/>
                <w:kern w:val="19"/>
                <w:sz w:val="24"/>
              </w:rPr>
              <w:t>Подпись студента</w:t>
            </w:r>
          </w:p>
          <w:p w:rsidR="00E0432C" w:rsidRPr="004B6C3C" w:rsidRDefault="00E0432C" w:rsidP="00120E89">
            <w:pPr>
              <w:pStyle w:val="-"/>
              <w:spacing w:line="240" w:lineRule="auto"/>
              <w:ind w:left="140" w:firstLine="0"/>
              <w:jc w:val="right"/>
              <w:rPr>
                <w:b/>
                <w:bCs/>
                <w:kern w:val="19"/>
                <w:sz w:val="24"/>
              </w:rPr>
            </w:pPr>
          </w:p>
        </w:tc>
        <w:tc>
          <w:tcPr>
            <w:tcW w:w="2716" w:type="dxa"/>
            <w:gridSpan w:val="3"/>
            <w:tcBorders>
              <w:top w:val="nil"/>
              <w:left w:val="nil"/>
              <w:bottom w:val="single" w:sz="4" w:space="0" w:color="auto"/>
              <w:right w:val="nil"/>
            </w:tcBorders>
            <w:vAlign w:val="bottom"/>
          </w:tcPr>
          <w:p w:rsidR="00E0432C" w:rsidRPr="00CA2284" w:rsidRDefault="00E0432C" w:rsidP="00120E89">
            <w:pPr>
              <w:pStyle w:val="-"/>
              <w:spacing w:line="240" w:lineRule="auto"/>
              <w:ind w:left="140" w:firstLine="0"/>
              <w:jc w:val="center"/>
              <w:rPr>
                <w:b/>
                <w:iCs/>
                <w:kern w:val="19"/>
                <w:u w:val="single"/>
              </w:rPr>
            </w:pPr>
          </w:p>
        </w:tc>
        <w:tc>
          <w:tcPr>
            <w:tcW w:w="3297" w:type="dxa"/>
            <w:gridSpan w:val="2"/>
            <w:vAlign w:val="bottom"/>
          </w:tcPr>
          <w:p w:rsidR="00E0432C" w:rsidRPr="004B6C3C" w:rsidRDefault="00E0432C" w:rsidP="00120E89">
            <w:pPr>
              <w:pStyle w:val="-"/>
              <w:spacing w:line="240" w:lineRule="auto"/>
              <w:ind w:left="140" w:firstLine="0"/>
              <w:rPr>
                <w:i/>
                <w:iCs/>
                <w:kern w:val="19"/>
              </w:rPr>
            </w:pPr>
          </w:p>
          <w:p w:rsidR="00E0432C" w:rsidRPr="004B6C3C" w:rsidRDefault="00E0432C" w:rsidP="00120E89">
            <w:pPr>
              <w:pStyle w:val="-"/>
              <w:spacing w:line="240" w:lineRule="auto"/>
              <w:ind w:left="140" w:firstLine="0"/>
              <w:rPr>
                <w:i/>
                <w:iCs/>
                <w:kern w:val="19"/>
              </w:rPr>
            </w:pPr>
          </w:p>
          <w:p w:rsidR="00E0432C" w:rsidRPr="004B6C3C" w:rsidRDefault="00E0432C" w:rsidP="00120E89">
            <w:pPr>
              <w:pStyle w:val="-"/>
              <w:spacing w:line="240" w:lineRule="auto"/>
              <w:ind w:left="140" w:firstLine="0"/>
              <w:rPr>
                <w:i/>
                <w:iCs/>
                <w:kern w:val="19"/>
              </w:rPr>
            </w:pPr>
          </w:p>
        </w:tc>
      </w:tr>
    </w:tbl>
    <w:p w:rsidR="00DD67A3" w:rsidRDefault="00DD67A3">
      <w:pPr>
        <w:jc w:val="left"/>
        <w:rPr>
          <w:rFonts w:eastAsiaTheme="majorEastAsia" w:cstheme="majorBidi"/>
          <w:b/>
          <w:szCs w:val="32"/>
        </w:rPr>
      </w:pPr>
    </w:p>
    <w:p w:rsidR="00342B7F" w:rsidRDefault="00342B7F">
      <w:pPr>
        <w:jc w:val="left"/>
        <w:rPr>
          <w:rFonts w:eastAsiaTheme="majorEastAsia" w:cstheme="majorBidi"/>
          <w:b/>
          <w:szCs w:val="32"/>
        </w:rPr>
      </w:pPr>
    </w:p>
    <w:p w:rsidR="00342B7F" w:rsidRDefault="00342B7F">
      <w:pPr>
        <w:jc w:val="left"/>
        <w:rPr>
          <w:rFonts w:eastAsiaTheme="majorEastAsia" w:cstheme="majorBidi"/>
          <w:b/>
          <w:szCs w:val="32"/>
        </w:rPr>
      </w:pPr>
    </w:p>
    <w:p w:rsidR="00342B7F" w:rsidRDefault="00342B7F">
      <w:pPr>
        <w:jc w:val="left"/>
        <w:rPr>
          <w:rFonts w:eastAsiaTheme="majorEastAsia" w:cstheme="majorBidi"/>
          <w:b/>
          <w:szCs w:val="32"/>
        </w:rPr>
      </w:pPr>
    </w:p>
    <w:p w:rsidR="00342B7F" w:rsidRDefault="00342B7F">
      <w:pPr>
        <w:jc w:val="left"/>
        <w:rPr>
          <w:rFonts w:eastAsiaTheme="majorEastAsia" w:cstheme="majorBidi"/>
          <w:b/>
          <w:szCs w:val="32"/>
        </w:rPr>
      </w:pPr>
    </w:p>
    <w:p w:rsidR="00342B7F" w:rsidRDefault="00342B7F">
      <w:pPr>
        <w:jc w:val="left"/>
        <w:rPr>
          <w:rFonts w:eastAsiaTheme="majorEastAsia" w:cstheme="majorBidi"/>
          <w:b/>
          <w:szCs w:val="32"/>
        </w:rPr>
        <w:sectPr w:rsidR="00342B7F" w:rsidSect="00342B7F">
          <w:pgSz w:w="11906" w:h="16838"/>
          <w:pgMar w:top="1134" w:right="850" w:bottom="899" w:left="1701" w:header="708" w:footer="708" w:gutter="0"/>
          <w:cols w:space="708"/>
          <w:titlePg/>
          <w:docGrid w:linePitch="381"/>
        </w:sectPr>
      </w:pPr>
    </w:p>
    <w:p w:rsidR="00A3193B" w:rsidRDefault="00A3193B" w:rsidP="00F73741">
      <w:pPr>
        <w:spacing w:line="240" w:lineRule="auto"/>
        <w:rPr>
          <w:rFonts w:eastAsiaTheme="majorEastAsia" w:cstheme="majorBidi"/>
          <w:szCs w:val="32"/>
        </w:rPr>
      </w:pPr>
      <w:proofErr w:type="gramStart"/>
      <w:r w:rsidRPr="00A3193B">
        <w:rPr>
          <w:rFonts w:eastAsiaTheme="majorEastAsia" w:cstheme="majorBidi"/>
          <w:szCs w:val="32"/>
        </w:rPr>
        <w:t>УДК</w:t>
      </w:r>
      <w:r>
        <w:rPr>
          <w:rFonts w:eastAsiaTheme="majorEastAsia" w:cstheme="majorBidi"/>
          <w:szCs w:val="32"/>
        </w:rPr>
        <w:t xml:space="preserve">  </w:t>
      </w:r>
      <w:r w:rsidR="00594E04">
        <w:rPr>
          <w:rFonts w:eastAsiaTheme="majorEastAsia" w:cstheme="majorBidi"/>
          <w:szCs w:val="32"/>
        </w:rPr>
        <w:t>681</w:t>
      </w:r>
      <w:proofErr w:type="gramEnd"/>
      <w:r w:rsidR="00594E04">
        <w:rPr>
          <w:rFonts w:eastAsiaTheme="majorEastAsia" w:cstheme="majorBidi"/>
          <w:szCs w:val="32"/>
        </w:rPr>
        <w:t>.518</w:t>
      </w:r>
      <w:r w:rsidR="00F73741">
        <w:rPr>
          <w:rFonts w:eastAsiaTheme="majorEastAsia" w:cstheme="majorBidi"/>
          <w:szCs w:val="32"/>
        </w:rPr>
        <w:tab/>
      </w:r>
      <w:r w:rsidR="00F73741">
        <w:rPr>
          <w:rFonts w:eastAsiaTheme="majorEastAsia" w:cstheme="majorBidi"/>
          <w:szCs w:val="32"/>
        </w:rPr>
        <w:tab/>
      </w:r>
      <w:r w:rsidR="00F73741">
        <w:rPr>
          <w:rFonts w:eastAsiaTheme="majorEastAsia" w:cstheme="majorBidi"/>
          <w:szCs w:val="32"/>
        </w:rPr>
        <w:tab/>
      </w:r>
      <w:r w:rsidR="00F73741">
        <w:rPr>
          <w:rFonts w:eastAsiaTheme="majorEastAsia" w:cstheme="majorBidi"/>
          <w:szCs w:val="32"/>
        </w:rPr>
        <w:tab/>
      </w:r>
      <w:r w:rsidR="00F73741">
        <w:rPr>
          <w:rFonts w:eastAsiaTheme="majorEastAsia" w:cstheme="majorBidi"/>
          <w:szCs w:val="32"/>
        </w:rPr>
        <w:tab/>
        <w:t xml:space="preserve">        </w:t>
      </w:r>
      <w:r>
        <w:rPr>
          <w:rFonts w:eastAsiaTheme="majorEastAsia" w:cstheme="majorBidi"/>
          <w:szCs w:val="32"/>
        </w:rPr>
        <w:t xml:space="preserve">«Подсистема контроля качества </w:t>
      </w:r>
    </w:p>
    <w:p w:rsidR="00A3193B" w:rsidRDefault="00A3193B" w:rsidP="00F73741">
      <w:pPr>
        <w:spacing w:line="240" w:lineRule="auto"/>
        <w:jc w:val="right"/>
        <w:rPr>
          <w:rFonts w:eastAsiaTheme="majorEastAsia" w:cstheme="majorBidi"/>
          <w:szCs w:val="32"/>
        </w:rPr>
      </w:pPr>
      <w:r>
        <w:rPr>
          <w:rFonts w:eastAsiaTheme="majorEastAsia" w:cstheme="majorBidi"/>
          <w:szCs w:val="32"/>
        </w:rPr>
        <w:t>продукции в торговой сфере»</w:t>
      </w:r>
    </w:p>
    <w:p w:rsidR="00A3193B" w:rsidRDefault="00A3193B" w:rsidP="00F73741">
      <w:pPr>
        <w:spacing w:line="240" w:lineRule="auto"/>
        <w:jc w:val="right"/>
        <w:rPr>
          <w:rFonts w:eastAsiaTheme="majorEastAsia" w:cstheme="majorBidi"/>
          <w:szCs w:val="32"/>
        </w:rPr>
      </w:pPr>
      <w:r>
        <w:rPr>
          <w:rFonts w:eastAsiaTheme="majorEastAsia" w:cstheme="majorBidi"/>
          <w:szCs w:val="32"/>
        </w:rPr>
        <w:t>Николаенко Алла Ивановна</w:t>
      </w:r>
    </w:p>
    <w:p w:rsidR="00A3193B" w:rsidRDefault="00A3193B" w:rsidP="00F73741">
      <w:pPr>
        <w:spacing w:line="240" w:lineRule="auto"/>
        <w:jc w:val="right"/>
        <w:rPr>
          <w:rFonts w:eastAsiaTheme="majorEastAsia" w:cstheme="majorBidi"/>
          <w:szCs w:val="32"/>
        </w:rPr>
      </w:pPr>
      <w:r>
        <w:rPr>
          <w:rFonts w:eastAsiaTheme="majorEastAsia" w:cstheme="majorBidi"/>
          <w:szCs w:val="32"/>
        </w:rPr>
        <w:t>Группа КТбо4-8</w:t>
      </w:r>
    </w:p>
    <w:p w:rsidR="00A3193B" w:rsidRDefault="00A9003E" w:rsidP="00F73741">
      <w:pPr>
        <w:spacing w:line="240" w:lineRule="auto"/>
        <w:jc w:val="right"/>
        <w:rPr>
          <w:rFonts w:eastAsiaTheme="majorEastAsia" w:cstheme="majorBidi"/>
          <w:szCs w:val="32"/>
        </w:rPr>
      </w:pPr>
      <w:r>
        <w:rPr>
          <w:rFonts w:eastAsiaTheme="majorEastAsia" w:cstheme="majorBidi"/>
          <w:szCs w:val="32"/>
        </w:rPr>
        <w:t>Выпускная квалификационная</w:t>
      </w:r>
      <w:r w:rsidR="00A3193B">
        <w:rPr>
          <w:rFonts w:eastAsiaTheme="majorEastAsia" w:cstheme="majorBidi"/>
          <w:szCs w:val="32"/>
        </w:rPr>
        <w:t xml:space="preserve"> работа</w:t>
      </w:r>
    </w:p>
    <w:p w:rsidR="00A3193B" w:rsidRDefault="00A3193B" w:rsidP="00F73741">
      <w:pPr>
        <w:spacing w:line="240" w:lineRule="auto"/>
        <w:jc w:val="right"/>
        <w:rPr>
          <w:rFonts w:eastAsiaTheme="majorEastAsia" w:cstheme="majorBidi"/>
          <w:szCs w:val="32"/>
        </w:rPr>
      </w:pPr>
      <w:r>
        <w:rPr>
          <w:rFonts w:eastAsiaTheme="majorEastAsia" w:cstheme="majorBidi"/>
          <w:szCs w:val="32"/>
        </w:rPr>
        <w:t>ЮФУ, Таганрог 2017</w:t>
      </w:r>
    </w:p>
    <w:p w:rsidR="00A3193B" w:rsidRDefault="00A3193B" w:rsidP="00A54BB8">
      <w:pPr>
        <w:spacing w:line="360" w:lineRule="auto"/>
        <w:rPr>
          <w:rFonts w:eastAsiaTheme="majorEastAsia" w:cstheme="majorBidi"/>
          <w:szCs w:val="32"/>
        </w:rPr>
      </w:pPr>
    </w:p>
    <w:p w:rsidR="00A3193B" w:rsidRPr="000B191F" w:rsidRDefault="00A3193B" w:rsidP="000B191F">
      <w:pPr>
        <w:spacing w:after="480"/>
        <w:jc w:val="center"/>
        <w:rPr>
          <w:b/>
          <w:sz w:val="32"/>
        </w:rPr>
      </w:pPr>
      <w:r w:rsidRPr="000B191F">
        <w:rPr>
          <w:b/>
          <w:sz w:val="32"/>
        </w:rPr>
        <w:t>АННОТАЦИЯ</w:t>
      </w:r>
    </w:p>
    <w:p w:rsidR="00310B3C" w:rsidRDefault="00A3193B" w:rsidP="00310B3C">
      <w:pPr>
        <w:spacing w:line="360" w:lineRule="auto"/>
      </w:pPr>
      <w:r>
        <w:tab/>
        <w:t xml:space="preserve">Выпускная квалификационная работа </w:t>
      </w:r>
      <w:r w:rsidR="00310B3C">
        <w:t xml:space="preserve">направлена на разработку подсистемы контроля продукции в торговой сфере. </w:t>
      </w:r>
    </w:p>
    <w:p w:rsidR="00A3193B" w:rsidRDefault="00310B3C" w:rsidP="00310B3C">
      <w:pPr>
        <w:spacing w:line="360" w:lineRule="auto"/>
        <w:ind w:firstLine="708"/>
      </w:pPr>
      <w:r>
        <w:t xml:space="preserve">Рассмотрены существующие аналоги и подходы к контролю качества, предложен новый метод для оценки качества. </w:t>
      </w:r>
      <w:r w:rsidR="0057630D">
        <w:t>Разработана архитектура и структура базы данных, предлож</w:t>
      </w:r>
      <w:r w:rsidR="00827B35">
        <w:t>ен алгоритм работы подсистемы</w:t>
      </w:r>
      <w:r w:rsidR="0057630D">
        <w:t>. Обоснован выбор технологий и средств разработки. Вследствие чего реализована подсистема, сосредоточенная на контроле качества продукции.</w:t>
      </w:r>
    </w:p>
    <w:p w:rsidR="00A54BB8" w:rsidRPr="00A3193B" w:rsidRDefault="00F73741" w:rsidP="00A54BB8">
      <w:pPr>
        <w:spacing w:line="360" w:lineRule="auto"/>
        <w:ind w:firstLine="708"/>
      </w:pPr>
      <w:r>
        <w:t>Проведены расчеты, которые относятся к</w:t>
      </w:r>
      <w:r w:rsidR="0057630D">
        <w:t xml:space="preserve"> </w:t>
      </w:r>
      <w:r>
        <w:t>технико-экономическому обоснованию</w:t>
      </w:r>
      <w:r w:rsidR="0057630D">
        <w:t xml:space="preserve"> разработки. </w:t>
      </w:r>
      <w:r>
        <w:t>Приведено</w:t>
      </w:r>
      <w:r w:rsidR="0057630D">
        <w:t xml:space="preserve"> подтверждение необходимости и актуальности </w:t>
      </w:r>
      <w:r w:rsidR="00A54BB8">
        <w:t>подсистемы, а также произведен анализ безопасности человека-машинного взаимодействия.</w:t>
      </w:r>
    </w:p>
    <w:p w:rsidR="00A3193B" w:rsidRDefault="00A3193B">
      <w:pPr>
        <w:jc w:val="left"/>
        <w:rPr>
          <w:rFonts w:eastAsiaTheme="majorEastAsia" w:cstheme="majorBidi"/>
          <w:b/>
          <w:szCs w:val="32"/>
        </w:rPr>
      </w:pPr>
    </w:p>
    <w:p w:rsidR="00A3193B" w:rsidRDefault="00A3193B">
      <w:pPr>
        <w:jc w:val="left"/>
        <w:rPr>
          <w:rFonts w:eastAsiaTheme="majorEastAsia" w:cstheme="majorBidi"/>
          <w:b/>
          <w:szCs w:val="32"/>
        </w:rPr>
      </w:pPr>
    </w:p>
    <w:p w:rsidR="00342B7F" w:rsidRDefault="00342B7F">
      <w:pPr>
        <w:jc w:val="left"/>
        <w:rPr>
          <w:rFonts w:eastAsiaTheme="majorEastAsia" w:cstheme="majorBidi"/>
          <w:b/>
          <w:szCs w:val="32"/>
        </w:rPr>
      </w:pPr>
    </w:p>
    <w:p w:rsidR="00342B7F" w:rsidRDefault="00342B7F">
      <w:pPr>
        <w:jc w:val="left"/>
        <w:rPr>
          <w:rFonts w:eastAsiaTheme="majorEastAsia" w:cstheme="majorBidi"/>
          <w:b/>
          <w:szCs w:val="32"/>
        </w:rPr>
      </w:pPr>
    </w:p>
    <w:p w:rsidR="00342B7F" w:rsidRDefault="00342B7F">
      <w:pPr>
        <w:jc w:val="left"/>
        <w:rPr>
          <w:rFonts w:eastAsiaTheme="majorEastAsia" w:cstheme="majorBidi"/>
          <w:b/>
          <w:szCs w:val="32"/>
        </w:rPr>
      </w:pPr>
    </w:p>
    <w:p w:rsidR="00342B7F" w:rsidRDefault="00342B7F">
      <w:pPr>
        <w:jc w:val="left"/>
        <w:rPr>
          <w:rFonts w:eastAsiaTheme="majorEastAsia" w:cstheme="majorBidi"/>
          <w:b/>
          <w:szCs w:val="32"/>
        </w:rPr>
        <w:sectPr w:rsidR="00342B7F" w:rsidSect="00342B7F">
          <w:pgSz w:w="11906" w:h="16838"/>
          <w:pgMar w:top="1134" w:right="850" w:bottom="899" w:left="1701" w:header="708" w:footer="708" w:gutter="0"/>
          <w:cols w:space="708"/>
          <w:titlePg/>
          <w:docGrid w:linePitch="381"/>
        </w:sectPr>
      </w:pPr>
    </w:p>
    <w:p w:rsidR="00D30D39" w:rsidRDefault="00C2748F" w:rsidP="00D30D39">
      <w:pPr>
        <w:spacing w:line="240" w:lineRule="auto"/>
        <w:jc w:val="left"/>
        <w:rPr>
          <w:lang w:val="en-US"/>
        </w:rPr>
      </w:pPr>
      <w:r>
        <w:rPr>
          <w:lang w:val="en-US"/>
        </w:rPr>
        <w:t>UDC</w:t>
      </w:r>
      <w:r w:rsidRPr="002B385E">
        <w:rPr>
          <w:lang w:val="en-US"/>
        </w:rPr>
        <w:t xml:space="preserve"> </w:t>
      </w:r>
      <w:r w:rsidR="00D30D39" w:rsidRPr="00D30D39">
        <w:rPr>
          <w:rFonts w:eastAsiaTheme="majorEastAsia" w:cstheme="majorBidi"/>
          <w:szCs w:val="32"/>
          <w:lang w:val="en-US"/>
        </w:rPr>
        <w:t>681.518</w:t>
      </w:r>
      <w:r w:rsidR="00D30D39">
        <w:rPr>
          <w:lang w:val="en-US"/>
        </w:rPr>
        <w:tab/>
      </w:r>
      <w:r w:rsidR="00D30D39">
        <w:rPr>
          <w:lang w:val="en-US"/>
        </w:rPr>
        <w:tab/>
      </w:r>
      <w:r w:rsidR="00D30D39">
        <w:rPr>
          <w:lang w:val="en-US"/>
        </w:rPr>
        <w:tab/>
      </w:r>
      <w:r w:rsidR="00D30D39">
        <w:rPr>
          <w:lang w:val="en-US"/>
        </w:rPr>
        <w:tab/>
      </w:r>
      <w:r w:rsidR="00D30D39">
        <w:rPr>
          <w:lang w:val="en-US"/>
        </w:rPr>
        <w:tab/>
      </w:r>
      <w:r w:rsidR="00D30D39">
        <w:rPr>
          <w:lang w:val="en-US"/>
        </w:rPr>
        <w:tab/>
      </w:r>
      <w:r w:rsidR="00D30D39" w:rsidRPr="00D30D39">
        <w:rPr>
          <w:lang w:val="en-US"/>
        </w:rPr>
        <w:t xml:space="preserve">   </w:t>
      </w:r>
      <w:r w:rsidR="00A54BB8" w:rsidRPr="00A54BB8">
        <w:rPr>
          <w:lang w:val="en-US"/>
        </w:rPr>
        <w:t>«</w:t>
      </w:r>
      <w:r w:rsidR="00A9003E" w:rsidRPr="00A9003E">
        <w:rPr>
          <w:lang w:val="en-US"/>
        </w:rPr>
        <w:t xml:space="preserve">Subsystem of product control </w:t>
      </w:r>
    </w:p>
    <w:p w:rsidR="00A54BB8" w:rsidRPr="00A54BB8" w:rsidRDefault="00A9003E" w:rsidP="00D30D39">
      <w:pPr>
        <w:spacing w:line="240" w:lineRule="auto"/>
        <w:jc w:val="right"/>
        <w:rPr>
          <w:lang w:val="en-US"/>
        </w:rPr>
      </w:pPr>
      <w:r w:rsidRPr="00A9003E">
        <w:rPr>
          <w:lang w:val="en-US"/>
        </w:rPr>
        <w:t>in the trade sphere</w:t>
      </w:r>
      <w:r w:rsidR="00A54BB8" w:rsidRPr="00A54BB8">
        <w:rPr>
          <w:lang w:val="en-US"/>
        </w:rPr>
        <w:t>»</w:t>
      </w:r>
    </w:p>
    <w:p w:rsidR="00A54BB8" w:rsidRDefault="00A54BB8" w:rsidP="00D30D39">
      <w:pPr>
        <w:spacing w:line="240" w:lineRule="auto"/>
        <w:jc w:val="right"/>
        <w:rPr>
          <w:lang w:val="en-US"/>
        </w:rPr>
      </w:pPr>
      <w:proofErr w:type="spellStart"/>
      <w:r>
        <w:rPr>
          <w:lang w:val="en-US"/>
        </w:rPr>
        <w:t>Nikolaenko</w:t>
      </w:r>
      <w:proofErr w:type="spellEnd"/>
      <w:r>
        <w:rPr>
          <w:lang w:val="en-US"/>
        </w:rPr>
        <w:t xml:space="preserve"> </w:t>
      </w:r>
      <w:proofErr w:type="spellStart"/>
      <w:r>
        <w:rPr>
          <w:lang w:val="en-US"/>
        </w:rPr>
        <w:t>Alla</w:t>
      </w:r>
      <w:proofErr w:type="spellEnd"/>
      <w:r>
        <w:rPr>
          <w:lang w:val="en-US"/>
        </w:rPr>
        <w:t xml:space="preserve"> Ivanovna</w:t>
      </w:r>
    </w:p>
    <w:p w:rsidR="00A54BB8" w:rsidRDefault="00A54BB8" w:rsidP="00D30D39">
      <w:pPr>
        <w:spacing w:line="240" w:lineRule="auto"/>
        <w:jc w:val="right"/>
        <w:rPr>
          <w:lang w:val="en-US"/>
        </w:rPr>
      </w:pPr>
      <w:r>
        <w:rPr>
          <w:lang w:val="en-US"/>
        </w:rPr>
        <w:t>Group KTbo4-8</w:t>
      </w:r>
    </w:p>
    <w:p w:rsidR="00A54BB8" w:rsidRDefault="00A54BB8" w:rsidP="00D30D39">
      <w:pPr>
        <w:spacing w:line="240" w:lineRule="auto"/>
        <w:jc w:val="right"/>
        <w:rPr>
          <w:lang w:val="en-US"/>
        </w:rPr>
      </w:pPr>
      <w:r>
        <w:rPr>
          <w:lang w:val="en-US"/>
        </w:rPr>
        <w:t>Graduation</w:t>
      </w:r>
      <w:r w:rsidR="00A9003E" w:rsidRPr="00B24305">
        <w:rPr>
          <w:lang w:val="en-US"/>
        </w:rPr>
        <w:t xml:space="preserve"> </w:t>
      </w:r>
      <w:r w:rsidR="00A9003E" w:rsidRPr="00A53836">
        <w:rPr>
          <w:lang w:val="en-US"/>
        </w:rPr>
        <w:t>qualification</w:t>
      </w:r>
      <w:r>
        <w:rPr>
          <w:lang w:val="en-US"/>
        </w:rPr>
        <w:t xml:space="preserve"> work</w:t>
      </w:r>
    </w:p>
    <w:p w:rsidR="00A54BB8" w:rsidRDefault="00A54BB8" w:rsidP="00D30D39">
      <w:pPr>
        <w:spacing w:line="240" w:lineRule="auto"/>
        <w:jc w:val="right"/>
        <w:rPr>
          <w:lang w:val="en-US"/>
        </w:rPr>
      </w:pPr>
      <w:r>
        <w:rPr>
          <w:lang w:val="en-US"/>
        </w:rPr>
        <w:t>SFEDU, Taganrog 2017</w:t>
      </w:r>
    </w:p>
    <w:p w:rsidR="008D28A6" w:rsidRDefault="008D28A6" w:rsidP="008D28A6">
      <w:pPr>
        <w:jc w:val="center"/>
        <w:rPr>
          <w:lang w:val="en-US"/>
        </w:rPr>
      </w:pPr>
    </w:p>
    <w:p w:rsidR="008D28A6" w:rsidRDefault="008D28A6" w:rsidP="008D28A6">
      <w:pPr>
        <w:jc w:val="center"/>
        <w:rPr>
          <w:lang w:val="en-US"/>
        </w:rPr>
      </w:pPr>
    </w:p>
    <w:p w:rsidR="008D28A6" w:rsidRDefault="008D28A6" w:rsidP="000B191F">
      <w:pPr>
        <w:spacing w:after="480"/>
        <w:jc w:val="center"/>
        <w:rPr>
          <w:b/>
          <w:sz w:val="32"/>
          <w:lang w:val="en-US"/>
        </w:rPr>
      </w:pPr>
      <w:r w:rsidRPr="000B191F">
        <w:rPr>
          <w:b/>
          <w:sz w:val="32"/>
          <w:lang w:val="en-US"/>
        </w:rPr>
        <w:t>ANNOTATION</w:t>
      </w:r>
    </w:p>
    <w:p w:rsidR="00A9003E" w:rsidRPr="00A53836" w:rsidRDefault="00A9003E" w:rsidP="00A9003E">
      <w:pPr>
        <w:spacing w:after="0" w:line="360" w:lineRule="auto"/>
        <w:ind w:firstLine="708"/>
        <w:rPr>
          <w:lang w:val="en-US"/>
        </w:rPr>
      </w:pPr>
      <w:r w:rsidRPr="00A53836">
        <w:rPr>
          <w:lang w:val="en-US"/>
        </w:rPr>
        <w:t>Graduation qualification work is aimed at developing a subsystem of product control in the trade sphere.</w:t>
      </w:r>
    </w:p>
    <w:p w:rsidR="00A9003E" w:rsidRPr="00A53836" w:rsidRDefault="00A9003E" w:rsidP="00A9003E">
      <w:pPr>
        <w:spacing w:after="0" w:line="360" w:lineRule="auto"/>
        <w:ind w:firstLine="708"/>
        <w:rPr>
          <w:lang w:val="en-US"/>
        </w:rPr>
      </w:pPr>
      <w:r w:rsidRPr="00A53836">
        <w:rPr>
          <w:lang w:val="en-US"/>
        </w:rPr>
        <w:t>Existing analogues and approaches to quality control are considered, a new method for quality assessment is proposed. The architecture and structure of the database is developed, the algorithm of the users' work is proposed. The choice of technologies and development tools is grounded. As a result, a subsystem, focused on controlling the quality of products, has been implemented.</w:t>
      </w:r>
    </w:p>
    <w:p w:rsidR="00A9003E" w:rsidRPr="00A53836" w:rsidRDefault="00A9003E" w:rsidP="00A9003E">
      <w:pPr>
        <w:spacing w:after="0" w:line="360" w:lineRule="auto"/>
        <w:ind w:firstLine="708"/>
        <w:rPr>
          <w:lang w:val="en-US"/>
        </w:rPr>
      </w:pPr>
      <w:r w:rsidRPr="00A53836">
        <w:rPr>
          <w:lang w:val="en-US"/>
        </w:rPr>
        <w:t xml:space="preserve">Calculations have been made that </w:t>
      </w:r>
      <w:r w:rsidR="00D30D39">
        <w:rPr>
          <w:lang w:val="en-US"/>
        </w:rPr>
        <w:t>relate</w:t>
      </w:r>
      <w:r w:rsidRPr="00A53836">
        <w:rPr>
          <w:lang w:val="en-US"/>
        </w:rPr>
        <w:t xml:space="preserve"> the feasibility study for the development. The confirmation of the necessity and relevance of the subsystem was sounded, </w:t>
      </w:r>
      <w:r>
        <w:rPr>
          <w:lang w:val="en-US"/>
        </w:rPr>
        <w:t>and t</w:t>
      </w:r>
      <w:r w:rsidRPr="00A53836">
        <w:rPr>
          <w:lang w:val="en-US"/>
        </w:rPr>
        <w:t>he analysis of human-machine interaction safety is made.</w:t>
      </w:r>
    </w:p>
    <w:p w:rsidR="00A9003E" w:rsidRPr="000B191F" w:rsidRDefault="00A9003E" w:rsidP="000B191F">
      <w:pPr>
        <w:spacing w:after="480"/>
        <w:jc w:val="center"/>
        <w:rPr>
          <w:b/>
          <w:sz w:val="32"/>
          <w:lang w:val="en-US"/>
        </w:rPr>
        <w:sectPr w:rsidR="00A9003E" w:rsidRPr="000B191F" w:rsidSect="003501AB">
          <w:pgSz w:w="11906" w:h="16838"/>
          <w:pgMar w:top="1134" w:right="850" w:bottom="899" w:left="1701" w:header="708" w:footer="708" w:gutter="0"/>
          <w:cols w:space="708"/>
          <w:titlePg/>
          <w:docGrid w:linePitch="381"/>
        </w:sectPr>
      </w:pPr>
    </w:p>
    <w:p w:rsidR="00903737" w:rsidRPr="00C2748F" w:rsidRDefault="00C2748F" w:rsidP="00DF42E1">
      <w:r>
        <w:t xml:space="preserve">УДК </w:t>
      </w:r>
      <w:r w:rsidR="00A10B27" w:rsidRPr="005903A4">
        <w:rPr>
          <w:rFonts w:eastAsiaTheme="majorEastAsia" w:cstheme="majorBidi"/>
          <w:szCs w:val="32"/>
        </w:rPr>
        <w:t>681.518</w:t>
      </w:r>
    </w:p>
    <w:p w:rsidR="00903737" w:rsidRPr="00C2748F" w:rsidRDefault="00903737">
      <w:pPr>
        <w:jc w:val="left"/>
      </w:pPr>
    </w:p>
    <w:p w:rsidR="00DF42E1" w:rsidRPr="000B191F" w:rsidRDefault="00DF42E1" w:rsidP="000B191F">
      <w:pPr>
        <w:jc w:val="center"/>
        <w:rPr>
          <w:b/>
          <w:sz w:val="32"/>
        </w:rPr>
      </w:pPr>
      <w:r w:rsidRPr="000B191F">
        <w:rPr>
          <w:b/>
          <w:sz w:val="32"/>
        </w:rPr>
        <w:t>РЕФЕРАТ</w:t>
      </w:r>
    </w:p>
    <w:p w:rsidR="00DF42E1" w:rsidRDefault="00DF42E1" w:rsidP="00DF42E1"/>
    <w:p w:rsidR="00C35ABF" w:rsidRDefault="00DF42E1" w:rsidP="00DF42E1">
      <w:pPr>
        <w:spacing w:after="0" w:line="360" w:lineRule="auto"/>
      </w:pPr>
      <w:r>
        <w:tab/>
        <w:t>Выпускная кв</w:t>
      </w:r>
      <w:r w:rsidR="00141DCD">
        <w:t>алифика</w:t>
      </w:r>
      <w:r w:rsidR="00C87802">
        <w:t xml:space="preserve">ционная работы содержит </w:t>
      </w:r>
      <w:r w:rsidR="00553732">
        <w:t>71</w:t>
      </w:r>
      <w:r w:rsidR="00C87802">
        <w:t xml:space="preserve"> </w:t>
      </w:r>
      <w:r w:rsidR="00066B0B">
        <w:t>страниц</w:t>
      </w:r>
      <w:r w:rsidR="0094137D">
        <w:t>ы</w:t>
      </w:r>
      <w:r w:rsidR="00066B0B">
        <w:t xml:space="preserve"> машинописного текста, </w:t>
      </w:r>
      <w:r>
        <w:t>таблиц</w:t>
      </w:r>
      <w:r w:rsidR="00066B0B">
        <w:t xml:space="preserve"> 3</w:t>
      </w:r>
      <w:r w:rsidR="00C87802">
        <w:t xml:space="preserve">, </w:t>
      </w:r>
      <w:r w:rsidR="00D30D39">
        <w:t>список использованных</w:t>
      </w:r>
      <w:r>
        <w:t xml:space="preserve"> </w:t>
      </w:r>
      <w:r w:rsidR="00C87802">
        <w:t>источников из</w:t>
      </w:r>
      <w:r w:rsidR="00A10B27">
        <w:t xml:space="preserve"> 30</w:t>
      </w:r>
      <w:r w:rsidR="00D30D39">
        <w:t xml:space="preserve"> наименований.</w:t>
      </w:r>
    </w:p>
    <w:p w:rsidR="00C35ABF" w:rsidRDefault="00C87802" w:rsidP="00D30D39">
      <w:pPr>
        <w:spacing w:before="360" w:after="360" w:line="360" w:lineRule="auto"/>
      </w:pPr>
      <w:r>
        <w:tab/>
        <w:t>ПОДХОДЫ</w:t>
      </w:r>
      <w:r w:rsidR="00D30D39">
        <w:t xml:space="preserve"> К КОНТРОЛЮ</w:t>
      </w:r>
      <w:r>
        <w:t xml:space="preserve"> КАЧЕСТВА, МЕТОДЫ КО</w:t>
      </w:r>
      <w:r w:rsidR="00D30D39">
        <w:t>НТРОЛЯ КАЧЕСТВА, ТОРГОВАЯ СФЕРА, ИНФОРМАЦИОННАЯ ПОДСИСТЕМА, АРХИТЕКТУРА, АЛГОРИТМ.</w:t>
      </w:r>
    </w:p>
    <w:p w:rsidR="00C35ABF" w:rsidRDefault="00C35ABF" w:rsidP="00AA7523">
      <w:pPr>
        <w:spacing w:after="0" w:line="360" w:lineRule="auto"/>
      </w:pPr>
      <w:r>
        <w:tab/>
        <w:t xml:space="preserve">Главная цель выпускной квалификационной работы заключается в разработке подсистемы контроля качества товаров в торговой сфере. </w:t>
      </w:r>
    </w:p>
    <w:p w:rsidR="00C35ABF" w:rsidRDefault="00C35ABF" w:rsidP="00AA7523">
      <w:pPr>
        <w:spacing w:after="0" w:line="360" w:lineRule="auto"/>
      </w:pPr>
      <w:r>
        <w:tab/>
        <w:t>В первой главе выполнен обзор и анализ проблемы контроля качества продукции. Рассмотрены существующие методы контроля качества, предложен новый метод оценка качества.  Проведен обзор аналогов оценки качества крупных систем, выполнена постановка задачи.</w:t>
      </w:r>
    </w:p>
    <w:p w:rsidR="00C35ABF" w:rsidRDefault="00C35ABF" w:rsidP="00AA7523">
      <w:pPr>
        <w:spacing w:after="0" w:line="360" w:lineRule="auto"/>
      </w:pPr>
      <w:r>
        <w:tab/>
        <w:t>Вторая глава освещает разработку подсистемы. Разработанная архитектура и структура базы данных. Описан алгоритм работы пользователей.</w:t>
      </w:r>
    </w:p>
    <w:p w:rsidR="00C35ABF" w:rsidRDefault="00C35ABF" w:rsidP="00AA7523">
      <w:pPr>
        <w:spacing w:after="0" w:line="360" w:lineRule="auto"/>
        <w:ind w:firstLine="708"/>
      </w:pPr>
      <w:r>
        <w:t xml:space="preserve">Третья глава </w:t>
      </w:r>
      <w:r w:rsidR="00AA7523">
        <w:t>посвящена программной реализации.  Приводиться обоснование выбора технологий и средств разработки, описание пользовательского интерфейса, пример работы подсистемы и выполнена оценка эффективности разработки.</w:t>
      </w:r>
    </w:p>
    <w:p w:rsidR="00AA7523" w:rsidRDefault="00AA7523" w:rsidP="00AA7523">
      <w:pPr>
        <w:spacing w:after="0" w:line="360" w:lineRule="auto"/>
        <w:ind w:firstLine="708"/>
      </w:pPr>
      <w:r>
        <w:t>Четвертая глава охватывает технико-экономическое обоснование, в которое входит подтверждение необходимости разработки, сравнительный анализ характеристик и расчеты затрат.</w:t>
      </w:r>
    </w:p>
    <w:p w:rsidR="00AA7523" w:rsidRPr="00DF42E1" w:rsidRDefault="00AA7523" w:rsidP="00AA7523">
      <w:pPr>
        <w:spacing w:after="0" w:line="360" w:lineRule="auto"/>
        <w:ind w:firstLine="708"/>
        <w:sectPr w:rsidR="00AA7523" w:rsidRPr="00DF42E1" w:rsidSect="003501AB">
          <w:pgSz w:w="11906" w:h="16838"/>
          <w:pgMar w:top="1134" w:right="850" w:bottom="899" w:left="1701" w:header="708" w:footer="708" w:gutter="0"/>
          <w:cols w:space="708"/>
          <w:titlePg/>
          <w:docGrid w:linePitch="381"/>
        </w:sectPr>
      </w:pPr>
      <w:r>
        <w:t>В пятой главе проводиться анализ безопасности человеко-машинного взаимодействия.</w:t>
      </w:r>
    </w:p>
    <w:sdt>
      <w:sdtPr>
        <w:rPr>
          <w:rFonts w:ascii="Times New Roman" w:eastAsiaTheme="minorHAnsi" w:hAnsi="Times New Roman" w:cs="Times New Roman"/>
          <w:color w:val="auto"/>
          <w:sz w:val="28"/>
          <w:szCs w:val="28"/>
          <w:lang w:eastAsia="en-US"/>
        </w:rPr>
        <w:id w:val="1166595766"/>
        <w:docPartObj>
          <w:docPartGallery w:val="Table of Contents"/>
          <w:docPartUnique/>
        </w:docPartObj>
      </w:sdtPr>
      <w:sdtEndPr>
        <w:rPr>
          <w:b/>
          <w:bCs/>
        </w:rPr>
      </w:sdtEndPr>
      <w:sdtContent>
        <w:p w:rsidR="005C0C76" w:rsidRPr="005C0C76" w:rsidRDefault="005C0C76" w:rsidP="00370ECF">
          <w:pPr>
            <w:pStyle w:val="a5"/>
            <w:spacing w:after="360" w:line="360" w:lineRule="auto"/>
            <w:jc w:val="center"/>
            <w:rPr>
              <w:rStyle w:val="10"/>
              <w:color w:val="auto"/>
              <w:sz w:val="32"/>
            </w:rPr>
          </w:pPr>
          <w:r w:rsidRPr="005C0C76">
            <w:rPr>
              <w:rStyle w:val="10"/>
              <w:color w:val="auto"/>
              <w:sz w:val="32"/>
            </w:rPr>
            <w:t>СОДЕРЖАНИЕ</w:t>
          </w:r>
        </w:p>
        <w:p w:rsidR="00F8790D" w:rsidRDefault="005C0C76" w:rsidP="00F8790D">
          <w:pPr>
            <w:pStyle w:val="11"/>
            <w:rPr>
              <w:rFonts w:asciiTheme="minorHAnsi" w:eastAsiaTheme="minorEastAsia" w:hAnsiTheme="minorHAnsi"/>
              <w:noProof/>
              <w:sz w:val="22"/>
              <w:lang w:eastAsia="ru-RU"/>
            </w:rPr>
          </w:pPr>
          <w:r w:rsidRPr="00371285">
            <w:rPr>
              <w:rFonts w:cs="Times New Roman"/>
              <w:szCs w:val="28"/>
            </w:rPr>
            <w:fldChar w:fldCharType="begin"/>
          </w:r>
          <w:r w:rsidRPr="00371285">
            <w:rPr>
              <w:rFonts w:cs="Times New Roman"/>
              <w:szCs w:val="28"/>
            </w:rPr>
            <w:instrText xml:space="preserve"> TOC \o "1-3" \h \z \u </w:instrText>
          </w:r>
          <w:r w:rsidRPr="00371285">
            <w:rPr>
              <w:rFonts w:cs="Times New Roman"/>
              <w:szCs w:val="28"/>
            </w:rPr>
            <w:fldChar w:fldCharType="separate"/>
          </w:r>
          <w:hyperlink w:anchor="_Toc484844388" w:history="1">
            <w:r w:rsidR="00F8790D" w:rsidRPr="00B3151F">
              <w:rPr>
                <w:rStyle w:val="a6"/>
                <w:noProof/>
              </w:rPr>
              <w:t>ВВЕДЕНИЕ</w:t>
            </w:r>
            <w:r w:rsidR="00F8790D">
              <w:rPr>
                <w:noProof/>
                <w:webHidden/>
              </w:rPr>
              <w:tab/>
            </w:r>
            <w:r w:rsidR="00F8790D">
              <w:rPr>
                <w:noProof/>
                <w:webHidden/>
              </w:rPr>
              <w:fldChar w:fldCharType="begin"/>
            </w:r>
            <w:r w:rsidR="00F8790D">
              <w:rPr>
                <w:noProof/>
                <w:webHidden/>
              </w:rPr>
              <w:instrText xml:space="preserve"> PAGEREF _Toc484844388 \h </w:instrText>
            </w:r>
            <w:r w:rsidR="00F8790D">
              <w:rPr>
                <w:noProof/>
                <w:webHidden/>
              </w:rPr>
            </w:r>
            <w:r w:rsidR="00F8790D">
              <w:rPr>
                <w:noProof/>
                <w:webHidden/>
              </w:rPr>
              <w:fldChar w:fldCharType="separate"/>
            </w:r>
            <w:r w:rsidR="00395677">
              <w:rPr>
                <w:noProof/>
                <w:webHidden/>
              </w:rPr>
              <w:t>9</w:t>
            </w:r>
            <w:r w:rsidR="00F8790D">
              <w:rPr>
                <w:noProof/>
                <w:webHidden/>
              </w:rPr>
              <w:fldChar w:fldCharType="end"/>
            </w:r>
          </w:hyperlink>
        </w:p>
        <w:p w:rsidR="00F8790D" w:rsidRDefault="004D4BD6" w:rsidP="00F8790D">
          <w:pPr>
            <w:pStyle w:val="11"/>
            <w:rPr>
              <w:rFonts w:asciiTheme="minorHAnsi" w:eastAsiaTheme="minorEastAsia" w:hAnsiTheme="minorHAnsi"/>
              <w:noProof/>
              <w:sz w:val="22"/>
              <w:lang w:eastAsia="ru-RU"/>
            </w:rPr>
          </w:pPr>
          <w:hyperlink w:anchor="_Toc484844389" w:history="1">
            <w:r w:rsidR="00F8790D" w:rsidRPr="00B3151F">
              <w:rPr>
                <w:rStyle w:val="a6"/>
                <w:noProof/>
              </w:rPr>
              <w:t>1 ОБЗОР И АНАЛИЗ ПРОБЛЕМЫ КОНТРОЛЯ КАЧЕСТВА ПРОДУКЦИИ</w:t>
            </w:r>
            <w:r w:rsidR="00F8790D">
              <w:rPr>
                <w:rStyle w:val="a6"/>
                <w:noProof/>
              </w:rPr>
              <w:t> ……....</w:t>
            </w:r>
            <w:r w:rsidR="00F8790D">
              <w:rPr>
                <w:noProof/>
                <w:webHidden/>
              </w:rPr>
              <w:tab/>
            </w:r>
            <w:r w:rsidR="00F8790D">
              <w:rPr>
                <w:noProof/>
                <w:webHidden/>
              </w:rPr>
              <w:fldChar w:fldCharType="begin"/>
            </w:r>
            <w:r w:rsidR="00F8790D">
              <w:rPr>
                <w:noProof/>
                <w:webHidden/>
              </w:rPr>
              <w:instrText xml:space="preserve"> PAGEREF _Toc484844389 \h </w:instrText>
            </w:r>
            <w:r w:rsidR="00F8790D">
              <w:rPr>
                <w:noProof/>
                <w:webHidden/>
              </w:rPr>
            </w:r>
            <w:r w:rsidR="00F8790D">
              <w:rPr>
                <w:noProof/>
                <w:webHidden/>
              </w:rPr>
              <w:fldChar w:fldCharType="separate"/>
            </w:r>
            <w:r w:rsidR="00395677">
              <w:rPr>
                <w:noProof/>
                <w:webHidden/>
              </w:rPr>
              <w:t>10</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390" w:history="1">
            <w:r w:rsidR="00F8790D" w:rsidRPr="00B3151F">
              <w:rPr>
                <w:rStyle w:val="a6"/>
                <w:noProof/>
              </w:rPr>
              <w:t>1.1 Подходы к контролю качества продукции</w:t>
            </w:r>
            <w:r w:rsidR="00F8790D">
              <w:rPr>
                <w:noProof/>
                <w:webHidden/>
              </w:rPr>
              <w:tab/>
            </w:r>
            <w:r w:rsidR="00F8790D">
              <w:rPr>
                <w:noProof/>
                <w:webHidden/>
              </w:rPr>
              <w:fldChar w:fldCharType="begin"/>
            </w:r>
            <w:r w:rsidR="00F8790D">
              <w:rPr>
                <w:noProof/>
                <w:webHidden/>
              </w:rPr>
              <w:instrText xml:space="preserve"> PAGEREF _Toc484844390 \h </w:instrText>
            </w:r>
            <w:r w:rsidR="00F8790D">
              <w:rPr>
                <w:noProof/>
                <w:webHidden/>
              </w:rPr>
            </w:r>
            <w:r w:rsidR="00F8790D">
              <w:rPr>
                <w:noProof/>
                <w:webHidden/>
              </w:rPr>
              <w:fldChar w:fldCharType="separate"/>
            </w:r>
            <w:r w:rsidR="00395677">
              <w:rPr>
                <w:noProof/>
                <w:webHidden/>
              </w:rPr>
              <w:t>10</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391" w:history="1">
            <w:r w:rsidR="00F8790D" w:rsidRPr="00B3151F">
              <w:rPr>
                <w:rStyle w:val="a6"/>
                <w:noProof/>
              </w:rPr>
              <w:t>1.2 Оценка качества</w:t>
            </w:r>
            <w:r w:rsidR="00F8790D">
              <w:rPr>
                <w:noProof/>
                <w:webHidden/>
              </w:rPr>
              <w:tab/>
            </w:r>
            <w:r w:rsidR="00F8790D">
              <w:rPr>
                <w:noProof/>
                <w:webHidden/>
              </w:rPr>
              <w:fldChar w:fldCharType="begin"/>
            </w:r>
            <w:r w:rsidR="00F8790D">
              <w:rPr>
                <w:noProof/>
                <w:webHidden/>
              </w:rPr>
              <w:instrText xml:space="preserve"> PAGEREF _Toc484844391 \h </w:instrText>
            </w:r>
            <w:r w:rsidR="00F8790D">
              <w:rPr>
                <w:noProof/>
                <w:webHidden/>
              </w:rPr>
            </w:r>
            <w:r w:rsidR="00F8790D">
              <w:rPr>
                <w:noProof/>
                <w:webHidden/>
              </w:rPr>
              <w:fldChar w:fldCharType="separate"/>
            </w:r>
            <w:r w:rsidR="00395677">
              <w:rPr>
                <w:noProof/>
                <w:webHidden/>
              </w:rPr>
              <w:t>12</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392" w:history="1">
            <w:r w:rsidR="00F8790D" w:rsidRPr="00B3151F">
              <w:rPr>
                <w:rStyle w:val="a6"/>
                <w:noProof/>
              </w:rPr>
              <w:t>1.3 Аналоги оценки качества крупных систем</w:t>
            </w:r>
            <w:r w:rsidR="00F8790D">
              <w:rPr>
                <w:noProof/>
                <w:webHidden/>
              </w:rPr>
              <w:tab/>
            </w:r>
            <w:r w:rsidR="00F8790D">
              <w:rPr>
                <w:noProof/>
                <w:webHidden/>
              </w:rPr>
              <w:fldChar w:fldCharType="begin"/>
            </w:r>
            <w:r w:rsidR="00F8790D">
              <w:rPr>
                <w:noProof/>
                <w:webHidden/>
              </w:rPr>
              <w:instrText xml:space="preserve"> PAGEREF _Toc484844392 \h </w:instrText>
            </w:r>
            <w:r w:rsidR="00F8790D">
              <w:rPr>
                <w:noProof/>
                <w:webHidden/>
              </w:rPr>
            </w:r>
            <w:r w:rsidR="00F8790D">
              <w:rPr>
                <w:noProof/>
                <w:webHidden/>
              </w:rPr>
              <w:fldChar w:fldCharType="separate"/>
            </w:r>
            <w:r w:rsidR="00395677">
              <w:rPr>
                <w:noProof/>
                <w:webHidden/>
              </w:rPr>
              <w:t>13</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393" w:history="1">
            <w:r w:rsidR="00F8790D" w:rsidRPr="00B3151F">
              <w:rPr>
                <w:rStyle w:val="a6"/>
                <w:noProof/>
              </w:rPr>
              <w:t>1.4 Постановка задачи</w:t>
            </w:r>
            <w:r w:rsidR="00F8790D">
              <w:rPr>
                <w:noProof/>
                <w:webHidden/>
              </w:rPr>
              <w:tab/>
            </w:r>
            <w:r w:rsidR="00F8790D">
              <w:rPr>
                <w:noProof/>
                <w:webHidden/>
              </w:rPr>
              <w:fldChar w:fldCharType="begin"/>
            </w:r>
            <w:r w:rsidR="00F8790D">
              <w:rPr>
                <w:noProof/>
                <w:webHidden/>
              </w:rPr>
              <w:instrText xml:space="preserve"> PAGEREF _Toc484844393 \h </w:instrText>
            </w:r>
            <w:r w:rsidR="00F8790D">
              <w:rPr>
                <w:noProof/>
                <w:webHidden/>
              </w:rPr>
            </w:r>
            <w:r w:rsidR="00F8790D">
              <w:rPr>
                <w:noProof/>
                <w:webHidden/>
              </w:rPr>
              <w:fldChar w:fldCharType="separate"/>
            </w:r>
            <w:r w:rsidR="00395677">
              <w:rPr>
                <w:noProof/>
                <w:webHidden/>
              </w:rPr>
              <w:t>18</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394" w:history="1">
            <w:r w:rsidR="00F8790D" w:rsidRPr="00B3151F">
              <w:rPr>
                <w:rStyle w:val="a6"/>
                <w:noProof/>
              </w:rPr>
              <w:t>1.5 Вывод</w:t>
            </w:r>
            <w:r w:rsidR="00F8790D">
              <w:rPr>
                <w:noProof/>
                <w:webHidden/>
              </w:rPr>
              <w:tab/>
            </w:r>
            <w:r w:rsidR="00F8790D">
              <w:rPr>
                <w:noProof/>
                <w:webHidden/>
              </w:rPr>
              <w:fldChar w:fldCharType="begin"/>
            </w:r>
            <w:r w:rsidR="00F8790D">
              <w:rPr>
                <w:noProof/>
                <w:webHidden/>
              </w:rPr>
              <w:instrText xml:space="preserve"> PAGEREF _Toc484844394 \h </w:instrText>
            </w:r>
            <w:r w:rsidR="00F8790D">
              <w:rPr>
                <w:noProof/>
                <w:webHidden/>
              </w:rPr>
            </w:r>
            <w:r w:rsidR="00F8790D">
              <w:rPr>
                <w:noProof/>
                <w:webHidden/>
              </w:rPr>
              <w:fldChar w:fldCharType="separate"/>
            </w:r>
            <w:r w:rsidR="00395677">
              <w:rPr>
                <w:noProof/>
                <w:webHidden/>
              </w:rPr>
              <w:t>18</w:t>
            </w:r>
            <w:r w:rsidR="00F8790D">
              <w:rPr>
                <w:noProof/>
                <w:webHidden/>
              </w:rPr>
              <w:fldChar w:fldCharType="end"/>
            </w:r>
          </w:hyperlink>
        </w:p>
        <w:p w:rsidR="00F8790D" w:rsidRDefault="004D4BD6" w:rsidP="00F8790D">
          <w:pPr>
            <w:pStyle w:val="11"/>
            <w:rPr>
              <w:rFonts w:asciiTheme="minorHAnsi" w:eastAsiaTheme="minorEastAsia" w:hAnsiTheme="minorHAnsi"/>
              <w:noProof/>
              <w:sz w:val="22"/>
              <w:lang w:eastAsia="ru-RU"/>
            </w:rPr>
          </w:pPr>
          <w:hyperlink w:anchor="_Toc484844395" w:history="1">
            <w:r w:rsidR="00F8790D" w:rsidRPr="00B3151F">
              <w:rPr>
                <w:rStyle w:val="a6"/>
                <w:noProof/>
              </w:rPr>
              <w:t>2 РАЗРАБОТКА ПОДСИСТЕМЫ</w:t>
            </w:r>
            <w:r w:rsidR="00F8790D">
              <w:rPr>
                <w:noProof/>
                <w:webHidden/>
              </w:rPr>
              <w:tab/>
            </w:r>
            <w:r w:rsidR="00F8790D">
              <w:rPr>
                <w:noProof/>
                <w:webHidden/>
              </w:rPr>
              <w:fldChar w:fldCharType="begin"/>
            </w:r>
            <w:r w:rsidR="00F8790D">
              <w:rPr>
                <w:noProof/>
                <w:webHidden/>
              </w:rPr>
              <w:instrText xml:space="preserve"> PAGEREF _Toc484844395 \h </w:instrText>
            </w:r>
            <w:r w:rsidR="00F8790D">
              <w:rPr>
                <w:noProof/>
                <w:webHidden/>
              </w:rPr>
            </w:r>
            <w:r w:rsidR="00F8790D">
              <w:rPr>
                <w:noProof/>
                <w:webHidden/>
              </w:rPr>
              <w:fldChar w:fldCharType="separate"/>
            </w:r>
            <w:r w:rsidR="00395677">
              <w:rPr>
                <w:noProof/>
                <w:webHidden/>
              </w:rPr>
              <w:t>19</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396" w:history="1">
            <w:r w:rsidR="00F8790D" w:rsidRPr="00B3151F">
              <w:rPr>
                <w:rStyle w:val="a6"/>
                <w:noProof/>
              </w:rPr>
              <w:t>2.1 Архитектура</w:t>
            </w:r>
            <w:r w:rsidR="00F8790D">
              <w:rPr>
                <w:noProof/>
                <w:webHidden/>
              </w:rPr>
              <w:tab/>
            </w:r>
            <w:r w:rsidR="00F8790D">
              <w:rPr>
                <w:noProof/>
                <w:webHidden/>
              </w:rPr>
              <w:fldChar w:fldCharType="begin"/>
            </w:r>
            <w:r w:rsidR="00F8790D">
              <w:rPr>
                <w:noProof/>
                <w:webHidden/>
              </w:rPr>
              <w:instrText xml:space="preserve"> PAGEREF _Toc484844396 \h </w:instrText>
            </w:r>
            <w:r w:rsidR="00F8790D">
              <w:rPr>
                <w:noProof/>
                <w:webHidden/>
              </w:rPr>
            </w:r>
            <w:r w:rsidR="00F8790D">
              <w:rPr>
                <w:noProof/>
                <w:webHidden/>
              </w:rPr>
              <w:fldChar w:fldCharType="separate"/>
            </w:r>
            <w:r w:rsidR="00395677">
              <w:rPr>
                <w:noProof/>
                <w:webHidden/>
              </w:rPr>
              <w:t>19</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397" w:history="1">
            <w:r w:rsidR="00F8790D" w:rsidRPr="00B3151F">
              <w:rPr>
                <w:rStyle w:val="a6"/>
                <w:noProof/>
              </w:rPr>
              <w:t>2.2 Структура базы данных</w:t>
            </w:r>
            <w:r w:rsidR="00F8790D">
              <w:rPr>
                <w:noProof/>
                <w:webHidden/>
              </w:rPr>
              <w:tab/>
            </w:r>
            <w:r w:rsidR="00F8790D">
              <w:rPr>
                <w:noProof/>
                <w:webHidden/>
              </w:rPr>
              <w:fldChar w:fldCharType="begin"/>
            </w:r>
            <w:r w:rsidR="00F8790D">
              <w:rPr>
                <w:noProof/>
                <w:webHidden/>
              </w:rPr>
              <w:instrText xml:space="preserve"> PAGEREF _Toc484844397 \h </w:instrText>
            </w:r>
            <w:r w:rsidR="00F8790D">
              <w:rPr>
                <w:noProof/>
                <w:webHidden/>
              </w:rPr>
            </w:r>
            <w:r w:rsidR="00F8790D">
              <w:rPr>
                <w:noProof/>
                <w:webHidden/>
              </w:rPr>
              <w:fldChar w:fldCharType="separate"/>
            </w:r>
            <w:r w:rsidR="00395677">
              <w:rPr>
                <w:noProof/>
                <w:webHidden/>
              </w:rPr>
              <w:t>20</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398" w:history="1">
            <w:r w:rsidR="00F8790D" w:rsidRPr="00B3151F">
              <w:rPr>
                <w:rStyle w:val="a6"/>
                <w:noProof/>
              </w:rPr>
              <w:t>2.3 Алгоритм работы подсистемы</w:t>
            </w:r>
            <w:r w:rsidR="00F8790D">
              <w:rPr>
                <w:noProof/>
                <w:webHidden/>
              </w:rPr>
              <w:tab/>
            </w:r>
            <w:r w:rsidR="00F8790D">
              <w:rPr>
                <w:noProof/>
                <w:webHidden/>
              </w:rPr>
              <w:fldChar w:fldCharType="begin"/>
            </w:r>
            <w:r w:rsidR="00F8790D">
              <w:rPr>
                <w:noProof/>
                <w:webHidden/>
              </w:rPr>
              <w:instrText xml:space="preserve"> PAGEREF _Toc484844398 \h </w:instrText>
            </w:r>
            <w:r w:rsidR="00F8790D">
              <w:rPr>
                <w:noProof/>
                <w:webHidden/>
              </w:rPr>
            </w:r>
            <w:r w:rsidR="00F8790D">
              <w:rPr>
                <w:noProof/>
                <w:webHidden/>
              </w:rPr>
              <w:fldChar w:fldCharType="separate"/>
            </w:r>
            <w:r w:rsidR="00395677">
              <w:rPr>
                <w:noProof/>
                <w:webHidden/>
              </w:rPr>
              <w:t>26</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399" w:history="1">
            <w:r w:rsidR="00F8790D" w:rsidRPr="00B3151F">
              <w:rPr>
                <w:rStyle w:val="a6"/>
                <w:noProof/>
              </w:rPr>
              <w:t>2.4 Вывод</w:t>
            </w:r>
            <w:r w:rsidR="00F8790D">
              <w:rPr>
                <w:noProof/>
                <w:webHidden/>
              </w:rPr>
              <w:tab/>
            </w:r>
            <w:r w:rsidR="00F8790D">
              <w:rPr>
                <w:noProof/>
                <w:webHidden/>
              </w:rPr>
              <w:fldChar w:fldCharType="begin"/>
            </w:r>
            <w:r w:rsidR="00F8790D">
              <w:rPr>
                <w:noProof/>
                <w:webHidden/>
              </w:rPr>
              <w:instrText xml:space="preserve"> PAGEREF _Toc484844399 \h </w:instrText>
            </w:r>
            <w:r w:rsidR="00F8790D">
              <w:rPr>
                <w:noProof/>
                <w:webHidden/>
              </w:rPr>
            </w:r>
            <w:r w:rsidR="00F8790D">
              <w:rPr>
                <w:noProof/>
                <w:webHidden/>
              </w:rPr>
              <w:fldChar w:fldCharType="separate"/>
            </w:r>
            <w:r w:rsidR="00395677">
              <w:rPr>
                <w:noProof/>
                <w:webHidden/>
              </w:rPr>
              <w:t>29</w:t>
            </w:r>
            <w:r w:rsidR="00F8790D">
              <w:rPr>
                <w:noProof/>
                <w:webHidden/>
              </w:rPr>
              <w:fldChar w:fldCharType="end"/>
            </w:r>
          </w:hyperlink>
        </w:p>
        <w:p w:rsidR="00F8790D" w:rsidRDefault="004D4BD6" w:rsidP="00F8790D">
          <w:pPr>
            <w:pStyle w:val="11"/>
            <w:rPr>
              <w:rFonts w:asciiTheme="minorHAnsi" w:eastAsiaTheme="minorEastAsia" w:hAnsiTheme="minorHAnsi"/>
              <w:noProof/>
              <w:sz w:val="22"/>
              <w:lang w:eastAsia="ru-RU"/>
            </w:rPr>
          </w:pPr>
          <w:hyperlink w:anchor="_Toc484844400" w:history="1">
            <w:r w:rsidR="00F8790D" w:rsidRPr="00B3151F">
              <w:rPr>
                <w:rStyle w:val="a6"/>
                <w:noProof/>
              </w:rPr>
              <w:t>3 ПРОГРАММНАЯ РЕАЛИЗАЦИЯ</w:t>
            </w:r>
            <w:r w:rsidR="00F8790D">
              <w:rPr>
                <w:noProof/>
                <w:webHidden/>
              </w:rPr>
              <w:tab/>
            </w:r>
            <w:r w:rsidR="00F8790D">
              <w:rPr>
                <w:noProof/>
                <w:webHidden/>
              </w:rPr>
              <w:fldChar w:fldCharType="begin"/>
            </w:r>
            <w:r w:rsidR="00F8790D">
              <w:rPr>
                <w:noProof/>
                <w:webHidden/>
              </w:rPr>
              <w:instrText xml:space="preserve"> PAGEREF _Toc484844400 \h </w:instrText>
            </w:r>
            <w:r w:rsidR="00F8790D">
              <w:rPr>
                <w:noProof/>
                <w:webHidden/>
              </w:rPr>
            </w:r>
            <w:r w:rsidR="00F8790D">
              <w:rPr>
                <w:noProof/>
                <w:webHidden/>
              </w:rPr>
              <w:fldChar w:fldCharType="separate"/>
            </w:r>
            <w:r w:rsidR="00395677">
              <w:rPr>
                <w:noProof/>
                <w:webHidden/>
              </w:rPr>
              <w:t>30</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01" w:history="1">
            <w:r w:rsidR="00F8790D" w:rsidRPr="00B3151F">
              <w:rPr>
                <w:rStyle w:val="a6"/>
                <w:noProof/>
              </w:rPr>
              <w:t>3.1 Обоснование выбора технологий и средств разработки</w:t>
            </w:r>
            <w:r w:rsidR="00F8790D">
              <w:rPr>
                <w:noProof/>
                <w:webHidden/>
              </w:rPr>
              <w:tab/>
            </w:r>
            <w:r w:rsidR="00F8790D">
              <w:rPr>
                <w:noProof/>
                <w:webHidden/>
              </w:rPr>
              <w:fldChar w:fldCharType="begin"/>
            </w:r>
            <w:r w:rsidR="00F8790D">
              <w:rPr>
                <w:noProof/>
                <w:webHidden/>
              </w:rPr>
              <w:instrText xml:space="preserve"> PAGEREF _Toc484844401 \h </w:instrText>
            </w:r>
            <w:r w:rsidR="00F8790D">
              <w:rPr>
                <w:noProof/>
                <w:webHidden/>
              </w:rPr>
            </w:r>
            <w:r w:rsidR="00F8790D">
              <w:rPr>
                <w:noProof/>
                <w:webHidden/>
              </w:rPr>
              <w:fldChar w:fldCharType="separate"/>
            </w:r>
            <w:r w:rsidR="00395677">
              <w:rPr>
                <w:noProof/>
                <w:webHidden/>
              </w:rPr>
              <w:t>30</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02" w:history="1">
            <w:r w:rsidR="00F8790D" w:rsidRPr="00B3151F">
              <w:rPr>
                <w:rStyle w:val="a6"/>
                <w:noProof/>
              </w:rPr>
              <w:t>3.2 Выбор СУБД</w:t>
            </w:r>
            <w:r w:rsidR="00F8790D">
              <w:rPr>
                <w:noProof/>
                <w:webHidden/>
              </w:rPr>
              <w:tab/>
            </w:r>
            <w:r w:rsidR="00F8790D">
              <w:rPr>
                <w:noProof/>
                <w:webHidden/>
              </w:rPr>
              <w:fldChar w:fldCharType="begin"/>
            </w:r>
            <w:r w:rsidR="00F8790D">
              <w:rPr>
                <w:noProof/>
                <w:webHidden/>
              </w:rPr>
              <w:instrText xml:space="preserve"> PAGEREF _Toc484844402 \h </w:instrText>
            </w:r>
            <w:r w:rsidR="00F8790D">
              <w:rPr>
                <w:noProof/>
                <w:webHidden/>
              </w:rPr>
            </w:r>
            <w:r w:rsidR="00F8790D">
              <w:rPr>
                <w:noProof/>
                <w:webHidden/>
              </w:rPr>
              <w:fldChar w:fldCharType="separate"/>
            </w:r>
            <w:r w:rsidR="00395677">
              <w:rPr>
                <w:noProof/>
                <w:webHidden/>
              </w:rPr>
              <w:t>31</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03" w:history="1">
            <w:r w:rsidR="00F8790D" w:rsidRPr="00B3151F">
              <w:rPr>
                <w:rStyle w:val="a6"/>
                <w:noProof/>
              </w:rPr>
              <w:t>3.3 Описание пользовательского интерфейса</w:t>
            </w:r>
            <w:r w:rsidR="00F8790D">
              <w:rPr>
                <w:noProof/>
                <w:webHidden/>
              </w:rPr>
              <w:tab/>
            </w:r>
            <w:r w:rsidR="00F8790D">
              <w:rPr>
                <w:noProof/>
                <w:webHidden/>
              </w:rPr>
              <w:fldChar w:fldCharType="begin"/>
            </w:r>
            <w:r w:rsidR="00F8790D">
              <w:rPr>
                <w:noProof/>
                <w:webHidden/>
              </w:rPr>
              <w:instrText xml:space="preserve"> PAGEREF _Toc484844403 \h </w:instrText>
            </w:r>
            <w:r w:rsidR="00F8790D">
              <w:rPr>
                <w:noProof/>
                <w:webHidden/>
              </w:rPr>
            </w:r>
            <w:r w:rsidR="00F8790D">
              <w:rPr>
                <w:noProof/>
                <w:webHidden/>
              </w:rPr>
              <w:fldChar w:fldCharType="separate"/>
            </w:r>
            <w:r w:rsidR="00395677">
              <w:rPr>
                <w:noProof/>
                <w:webHidden/>
              </w:rPr>
              <w:t>32</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04" w:history="1">
            <w:r w:rsidR="00F8790D" w:rsidRPr="00B3151F">
              <w:rPr>
                <w:rStyle w:val="a6"/>
                <w:noProof/>
              </w:rPr>
              <w:t>3.4 Пример работы подсистемы</w:t>
            </w:r>
            <w:r w:rsidR="00F8790D">
              <w:rPr>
                <w:noProof/>
                <w:webHidden/>
              </w:rPr>
              <w:tab/>
            </w:r>
            <w:r w:rsidR="00F8790D">
              <w:rPr>
                <w:noProof/>
                <w:webHidden/>
              </w:rPr>
              <w:fldChar w:fldCharType="begin"/>
            </w:r>
            <w:r w:rsidR="00F8790D">
              <w:rPr>
                <w:noProof/>
                <w:webHidden/>
              </w:rPr>
              <w:instrText xml:space="preserve"> PAGEREF _Toc484844404 \h </w:instrText>
            </w:r>
            <w:r w:rsidR="00F8790D">
              <w:rPr>
                <w:noProof/>
                <w:webHidden/>
              </w:rPr>
            </w:r>
            <w:r w:rsidR="00F8790D">
              <w:rPr>
                <w:noProof/>
                <w:webHidden/>
              </w:rPr>
              <w:fldChar w:fldCharType="separate"/>
            </w:r>
            <w:r w:rsidR="00395677">
              <w:rPr>
                <w:noProof/>
                <w:webHidden/>
              </w:rPr>
              <w:t>37</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05" w:history="1">
            <w:r w:rsidR="00F8790D" w:rsidRPr="00B3151F">
              <w:rPr>
                <w:rStyle w:val="a6"/>
                <w:noProof/>
              </w:rPr>
              <w:t>3.5 Оценка эффективности</w:t>
            </w:r>
            <w:r w:rsidR="00F8790D">
              <w:rPr>
                <w:noProof/>
                <w:webHidden/>
              </w:rPr>
              <w:tab/>
            </w:r>
            <w:r w:rsidR="00F8790D">
              <w:rPr>
                <w:noProof/>
                <w:webHidden/>
              </w:rPr>
              <w:fldChar w:fldCharType="begin"/>
            </w:r>
            <w:r w:rsidR="00F8790D">
              <w:rPr>
                <w:noProof/>
                <w:webHidden/>
              </w:rPr>
              <w:instrText xml:space="preserve"> PAGEREF _Toc484844405 \h </w:instrText>
            </w:r>
            <w:r w:rsidR="00F8790D">
              <w:rPr>
                <w:noProof/>
                <w:webHidden/>
              </w:rPr>
            </w:r>
            <w:r w:rsidR="00F8790D">
              <w:rPr>
                <w:noProof/>
                <w:webHidden/>
              </w:rPr>
              <w:fldChar w:fldCharType="separate"/>
            </w:r>
            <w:r w:rsidR="00395677">
              <w:rPr>
                <w:noProof/>
                <w:webHidden/>
              </w:rPr>
              <w:t>39</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06" w:history="1">
            <w:r w:rsidR="00F8790D" w:rsidRPr="00B3151F">
              <w:rPr>
                <w:rStyle w:val="a6"/>
                <w:noProof/>
              </w:rPr>
              <w:t>3.6 Вывод</w:t>
            </w:r>
            <w:r w:rsidR="00F8790D">
              <w:rPr>
                <w:noProof/>
                <w:webHidden/>
              </w:rPr>
              <w:tab/>
            </w:r>
            <w:r w:rsidR="00F8790D">
              <w:rPr>
                <w:noProof/>
                <w:webHidden/>
              </w:rPr>
              <w:fldChar w:fldCharType="begin"/>
            </w:r>
            <w:r w:rsidR="00F8790D">
              <w:rPr>
                <w:noProof/>
                <w:webHidden/>
              </w:rPr>
              <w:instrText xml:space="preserve"> PAGEREF _Toc484844406 \h </w:instrText>
            </w:r>
            <w:r w:rsidR="00F8790D">
              <w:rPr>
                <w:noProof/>
                <w:webHidden/>
              </w:rPr>
            </w:r>
            <w:r w:rsidR="00F8790D">
              <w:rPr>
                <w:noProof/>
                <w:webHidden/>
              </w:rPr>
              <w:fldChar w:fldCharType="separate"/>
            </w:r>
            <w:r w:rsidR="00395677">
              <w:rPr>
                <w:noProof/>
                <w:webHidden/>
              </w:rPr>
              <w:t>40</w:t>
            </w:r>
            <w:r w:rsidR="00F8790D">
              <w:rPr>
                <w:noProof/>
                <w:webHidden/>
              </w:rPr>
              <w:fldChar w:fldCharType="end"/>
            </w:r>
          </w:hyperlink>
        </w:p>
        <w:p w:rsidR="00F8790D" w:rsidRDefault="004D4BD6" w:rsidP="00F8790D">
          <w:pPr>
            <w:pStyle w:val="11"/>
            <w:rPr>
              <w:rFonts w:asciiTheme="minorHAnsi" w:eastAsiaTheme="minorEastAsia" w:hAnsiTheme="minorHAnsi"/>
              <w:noProof/>
              <w:sz w:val="22"/>
              <w:lang w:eastAsia="ru-RU"/>
            </w:rPr>
          </w:pPr>
          <w:hyperlink w:anchor="_Toc484844407" w:history="1">
            <w:r w:rsidR="00F8790D" w:rsidRPr="00B3151F">
              <w:rPr>
                <w:rStyle w:val="a6"/>
                <w:noProof/>
              </w:rPr>
              <w:t>4 ТЕХНИКО-ЭКОНОМИЧЕСКОЕ ОБОСНОВАНИЕ</w:t>
            </w:r>
            <w:r w:rsidR="00F8790D">
              <w:rPr>
                <w:noProof/>
                <w:webHidden/>
              </w:rPr>
              <w:tab/>
            </w:r>
            <w:r w:rsidR="00F8790D">
              <w:rPr>
                <w:noProof/>
                <w:webHidden/>
              </w:rPr>
              <w:fldChar w:fldCharType="begin"/>
            </w:r>
            <w:r w:rsidR="00F8790D">
              <w:rPr>
                <w:noProof/>
                <w:webHidden/>
              </w:rPr>
              <w:instrText xml:space="preserve"> PAGEREF _Toc484844407 \h </w:instrText>
            </w:r>
            <w:r w:rsidR="00F8790D">
              <w:rPr>
                <w:noProof/>
                <w:webHidden/>
              </w:rPr>
            </w:r>
            <w:r w:rsidR="00F8790D">
              <w:rPr>
                <w:noProof/>
                <w:webHidden/>
              </w:rPr>
              <w:fldChar w:fldCharType="separate"/>
            </w:r>
            <w:r w:rsidR="00395677">
              <w:rPr>
                <w:noProof/>
                <w:webHidden/>
              </w:rPr>
              <w:t>41</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08" w:history="1">
            <w:r w:rsidR="00F8790D" w:rsidRPr="00B3151F">
              <w:rPr>
                <w:rStyle w:val="a6"/>
                <w:noProof/>
              </w:rPr>
              <w:t>4.1 Подтверждение необходимости и актуальности разработки</w:t>
            </w:r>
            <w:r w:rsidR="00F8790D">
              <w:rPr>
                <w:noProof/>
                <w:webHidden/>
              </w:rPr>
              <w:tab/>
            </w:r>
            <w:r w:rsidR="00F8790D">
              <w:rPr>
                <w:noProof/>
                <w:webHidden/>
              </w:rPr>
              <w:fldChar w:fldCharType="begin"/>
            </w:r>
            <w:r w:rsidR="00F8790D">
              <w:rPr>
                <w:noProof/>
                <w:webHidden/>
              </w:rPr>
              <w:instrText xml:space="preserve"> PAGEREF _Toc484844408 \h </w:instrText>
            </w:r>
            <w:r w:rsidR="00F8790D">
              <w:rPr>
                <w:noProof/>
                <w:webHidden/>
              </w:rPr>
            </w:r>
            <w:r w:rsidR="00F8790D">
              <w:rPr>
                <w:noProof/>
                <w:webHidden/>
              </w:rPr>
              <w:fldChar w:fldCharType="separate"/>
            </w:r>
            <w:r w:rsidR="00395677">
              <w:rPr>
                <w:noProof/>
                <w:webHidden/>
              </w:rPr>
              <w:t>41</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09" w:history="1">
            <w:r w:rsidR="00F8790D" w:rsidRPr="00B3151F">
              <w:rPr>
                <w:rStyle w:val="a6"/>
                <w:noProof/>
              </w:rPr>
              <w:t>4.2 Сравнение характеристик разработанной подсистемы и аналога</w:t>
            </w:r>
            <w:r w:rsidR="00F8790D">
              <w:rPr>
                <w:noProof/>
                <w:webHidden/>
              </w:rPr>
              <w:tab/>
            </w:r>
            <w:r w:rsidR="00F8790D">
              <w:rPr>
                <w:noProof/>
                <w:webHidden/>
              </w:rPr>
              <w:fldChar w:fldCharType="begin"/>
            </w:r>
            <w:r w:rsidR="00F8790D">
              <w:rPr>
                <w:noProof/>
                <w:webHidden/>
              </w:rPr>
              <w:instrText xml:space="preserve"> PAGEREF _Toc484844409 \h </w:instrText>
            </w:r>
            <w:r w:rsidR="00F8790D">
              <w:rPr>
                <w:noProof/>
                <w:webHidden/>
              </w:rPr>
            </w:r>
            <w:r w:rsidR="00F8790D">
              <w:rPr>
                <w:noProof/>
                <w:webHidden/>
              </w:rPr>
              <w:fldChar w:fldCharType="separate"/>
            </w:r>
            <w:r w:rsidR="00395677">
              <w:rPr>
                <w:noProof/>
                <w:webHidden/>
              </w:rPr>
              <w:t>41</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10" w:history="1">
            <w:r w:rsidR="00F8790D" w:rsidRPr="00B3151F">
              <w:rPr>
                <w:rStyle w:val="a6"/>
                <w:noProof/>
              </w:rPr>
              <w:t>4.3 Расчет затрат на этапе проектирования и разработки</w:t>
            </w:r>
            <w:r w:rsidR="00F8790D">
              <w:rPr>
                <w:noProof/>
                <w:webHidden/>
              </w:rPr>
              <w:tab/>
            </w:r>
            <w:r w:rsidR="00F8790D">
              <w:rPr>
                <w:noProof/>
                <w:webHidden/>
              </w:rPr>
              <w:fldChar w:fldCharType="begin"/>
            </w:r>
            <w:r w:rsidR="00F8790D">
              <w:rPr>
                <w:noProof/>
                <w:webHidden/>
              </w:rPr>
              <w:instrText xml:space="preserve"> PAGEREF _Toc484844410 \h </w:instrText>
            </w:r>
            <w:r w:rsidR="00F8790D">
              <w:rPr>
                <w:noProof/>
                <w:webHidden/>
              </w:rPr>
            </w:r>
            <w:r w:rsidR="00F8790D">
              <w:rPr>
                <w:noProof/>
                <w:webHidden/>
              </w:rPr>
              <w:fldChar w:fldCharType="separate"/>
            </w:r>
            <w:r w:rsidR="00395677">
              <w:rPr>
                <w:noProof/>
                <w:webHidden/>
              </w:rPr>
              <w:t>43</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11" w:history="1">
            <w:r w:rsidR="00F8790D" w:rsidRPr="00B3151F">
              <w:rPr>
                <w:rStyle w:val="a6"/>
                <w:noProof/>
              </w:rPr>
              <w:t>4.4 Вывод</w:t>
            </w:r>
            <w:r w:rsidR="00F8790D">
              <w:rPr>
                <w:noProof/>
                <w:webHidden/>
              </w:rPr>
              <w:tab/>
            </w:r>
            <w:r w:rsidR="00F8790D">
              <w:rPr>
                <w:noProof/>
                <w:webHidden/>
              </w:rPr>
              <w:fldChar w:fldCharType="begin"/>
            </w:r>
            <w:r w:rsidR="00F8790D">
              <w:rPr>
                <w:noProof/>
                <w:webHidden/>
              </w:rPr>
              <w:instrText xml:space="preserve"> PAGEREF _Toc484844411 \h </w:instrText>
            </w:r>
            <w:r w:rsidR="00F8790D">
              <w:rPr>
                <w:noProof/>
                <w:webHidden/>
              </w:rPr>
            </w:r>
            <w:r w:rsidR="00F8790D">
              <w:rPr>
                <w:noProof/>
                <w:webHidden/>
              </w:rPr>
              <w:fldChar w:fldCharType="separate"/>
            </w:r>
            <w:r w:rsidR="00395677">
              <w:rPr>
                <w:noProof/>
                <w:webHidden/>
              </w:rPr>
              <w:t>46</w:t>
            </w:r>
            <w:r w:rsidR="00F8790D">
              <w:rPr>
                <w:noProof/>
                <w:webHidden/>
              </w:rPr>
              <w:fldChar w:fldCharType="end"/>
            </w:r>
          </w:hyperlink>
        </w:p>
        <w:p w:rsidR="00F8790D" w:rsidRDefault="004D4BD6" w:rsidP="00F8790D">
          <w:pPr>
            <w:pStyle w:val="11"/>
            <w:rPr>
              <w:rFonts w:asciiTheme="minorHAnsi" w:eastAsiaTheme="minorEastAsia" w:hAnsiTheme="minorHAnsi"/>
              <w:noProof/>
              <w:sz w:val="22"/>
              <w:lang w:eastAsia="ru-RU"/>
            </w:rPr>
          </w:pPr>
          <w:hyperlink w:anchor="_Toc484844412" w:history="1">
            <w:r w:rsidR="00F8790D" w:rsidRPr="00B3151F">
              <w:rPr>
                <w:rStyle w:val="a6"/>
                <w:noProof/>
              </w:rPr>
              <w:t>5 БЕЗОПАСНОСТЬ ЧЕЛОВЕКО-МАШИННОГО ВЗАИМОДЕЙСТВИЯ</w:t>
            </w:r>
            <w:r w:rsidR="00F8790D">
              <w:rPr>
                <w:noProof/>
                <w:webHidden/>
              </w:rPr>
              <w:tab/>
            </w:r>
            <w:r w:rsidR="00F8790D">
              <w:rPr>
                <w:noProof/>
                <w:webHidden/>
              </w:rPr>
              <w:fldChar w:fldCharType="begin"/>
            </w:r>
            <w:r w:rsidR="00F8790D">
              <w:rPr>
                <w:noProof/>
                <w:webHidden/>
              </w:rPr>
              <w:instrText xml:space="preserve"> PAGEREF _Toc484844412 \h </w:instrText>
            </w:r>
            <w:r w:rsidR="00F8790D">
              <w:rPr>
                <w:noProof/>
                <w:webHidden/>
              </w:rPr>
            </w:r>
            <w:r w:rsidR="00F8790D">
              <w:rPr>
                <w:noProof/>
                <w:webHidden/>
              </w:rPr>
              <w:fldChar w:fldCharType="separate"/>
            </w:r>
            <w:r w:rsidR="00395677">
              <w:rPr>
                <w:noProof/>
                <w:webHidden/>
              </w:rPr>
              <w:t>47</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13" w:history="1">
            <w:r w:rsidR="00F8790D" w:rsidRPr="00B3151F">
              <w:rPr>
                <w:rStyle w:val="a6"/>
                <w:noProof/>
              </w:rPr>
              <w:t>5.1 Отличительные черты функционала подсистемы контроля качества</w:t>
            </w:r>
            <w:r w:rsidR="00F8790D">
              <w:rPr>
                <w:noProof/>
                <w:webHidden/>
              </w:rPr>
              <w:tab/>
            </w:r>
            <w:r w:rsidR="00F8790D">
              <w:rPr>
                <w:noProof/>
                <w:webHidden/>
              </w:rPr>
              <w:fldChar w:fldCharType="begin"/>
            </w:r>
            <w:r w:rsidR="00F8790D">
              <w:rPr>
                <w:noProof/>
                <w:webHidden/>
              </w:rPr>
              <w:instrText xml:space="preserve"> PAGEREF _Toc484844413 \h </w:instrText>
            </w:r>
            <w:r w:rsidR="00F8790D">
              <w:rPr>
                <w:noProof/>
                <w:webHidden/>
              </w:rPr>
            </w:r>
            <w:r w:rsidR="00F8790D">
              <w:rPr>
                <w:noProof/>
                <w:webHidden/>
              </w:rPr>
              <w:fldChar w:fldCharType="separate"/>
            </w:r>
            <w:r w:rsidR="00395677">
              <w:rPr>
                <w:noProof/>
                <w:webHidden/>
              </w:rPr>
              <w:t>47</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14" w:history="1">
            <w:r w:rsidR="00F8790D" w:rsidRPr="00B3151F">
              <w:rPr>
                <w:rStyle w:val="a6"/>
                <w:noProof/>
              </w:rPr>
              <w:t>5.2 Процедура использования подсистемы</w:t>
            </w:r>
            <w:r w:rsidR="00F8790D">
              <w:rPr>
                <w:noProof/>
                <w:webHidden/>
              </w:rPr>
              <w:tab/>
            </w:r>
            <w:r w:rsidR="00F8790D">
              <w:rPr>
                <w:noProof/>
                <w:webHidden/>
              </w:rPr>
              <w:fldChar w:fldCharType="begin"/>
            </w:r>
            <w:r w:rsidR="00F8790D">
              <w:rPr>
                <w:noProof/>
                <w:webHidden/>
              </w:rPr>
              <w:instrText xml:space="preserve"> PAGEREF _Toc484844414 \h </w:instrText>
            </w:r>
            <w:r w:rsidR="00F8790D">
              <w:rPr>
                <w:noProof/>
                <w:webHidden/>
              </w:rPr>
            </w:r>
            <w:r w:rsidR="00F8790D">
              <w:rPr>
                <w:noProof/>
                <w:webHidden/>
              </w:rPr>
              <w:fldChar w:fldCharType="separate"/>
            </w:r>
            <w:r w:rsidR="00395677">
              <w:rPr>
                <w:noProof/>
                <w:webHidden/>
              </w:rPr>
              <w:t>47</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15" w:history="1">
            <w:r w:rsidR="00F8790D" w:rsidRPr="00B3151F">
              <w:rPr>
                <w:rStyle w:val="a6"/>
                <w:noProof/>
              </w:rPr>
              <w:t>5.3 Безопасность использования разработанного продукта</w:t>
            </w:r>
            <w:r w:rsidR="00F8790D">
              <w:rPr>
                <w:noProof/>
                <w:webHidden/>
              </w:rPr>
              <w:tab/>
            </w:r>
            <w:r w:rsidR="00F8790D">
              <w:rPr>
                <w:noProof/>
                <w:webHidden/>
              </w:rPr>
              <w:fldChar w:fldCharType="begin"/>
            </w:r>
            <w:r w:rsidR="00F8790D">
              <w:rPr>
                <w:noProof/>
                <w:webHidden/>
              </w:rPr>
              <w:instrText xml:space="preserve"> PAGEREF _Toc484844415 \h </w:instrText>
            </w:r>
            <w:r w:rsidR="00F8790D">
              <w:rPr>
                <w:noProof/>
                <w:webHidden/>
              </w:rPr>
            </w:r>
            <w:r w:rsidR="00F8790D">
              <w:rPr>
                <w:noProof/>
                <w:webHidden/>
              </w:rPr>
              <w:fldChar w:fldCharType="separate"/>
            </w:r>
            <w:r w:rsidR="00395677">
              <w:rPr>
                <w:noProof/>
                <w:webHidden/>
              </w:rPr>
              <w:t>50</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16" w:history="1">
            <w:r w:rsidR="00F8790D" w:rsidRPr="00B3151F">
              <w:rPr>
                <w:rStyle w:val="a6"/>
                <w:noProof/>
              </w:rPr>
              <w:t>5.4 Вывод</w:t>
            </w:r>
            <w:r w:rsidR="00F8790D">
              <w:rPr>
                <w:noProof/>
                <w:webHidden/>
              </w:rPr>
              <w:tab/>
            </w:r>
            <w:r w:rsidR="00F8790D">
              <w:rPr>
                <w:noProof/>
                <w:webHidden/>
              </w:rPr>
              <w:fldChar w:fldCharType="begin"/>
            </w:r>
            <w:r w:rsidR="00F8790D">
              <w:rPr>
                <w:noProof/>
                <w:webHidden/>
              </w:rPr>
              <w:instrText xml:space="preserve"> PAGEREF _Toc484844416 \h </w:instrText>
            </w:r>
            <w:r w:rsidR="00F8790D">
              <w:rPr>
                <w:noProof/>
                <w:webHidden/>
              </w:rPr>
            </w:r>
            <w:r w:rsidR="00F8790D">
              <w:rPr>
                <w:noProof/>
                <w:webHidden/>
              </w:rPr>
              <w:fldChar w:fldCharType="separate"/>
            </w:r>
            <w:r w:rsidR="00395677">
              <w:rPr>
                <w:noProof/>
                <w:webHidden/>
              </w:rPr>
              <w:t>52</w:t>
            </w:r>
            <w:r w:rsidR="00F8790D">
              <w:rPr>
                <w:noProof/>
                <w:webHidden/>
              </w:rPr>
              <w:fldChar w:fldCharType="end"/>
            </w:r>
          </w:hyperlink>
        </w:p>
        <w:p w:rsidR="00F8790D" w:rsidRDefault="004D4BD6" w:rsidP="00F8790D">
          <w:pPr>
            <w:pStyle w:val="11"/>
            <w:rPr>
              <w:rFonts w:asciiTheme="minorHAnsi" w:eastAsiaTheme="minorEastAsia" w:hAnsiTheme="minorHAnsi"/>
              <w:noProof/>
              <w:sz w:val="22"/>
              <w:lang w:eastAsia="ru-RU"/>
            </w:rPr>
          </w:pPr>
          <w:hyperlink w:anchor="_Toc484844417" w:history="1">
            <w:r w:rsidR="00F8790D" w:rsidRPr="00B3151F">
              <w:rPr>
                <w:rStyle w:val="a6"/>
                <w:noProof/>
              </w:rPr>
              <w:t>ЗАКЛЮЧЕНИЕ</w:t>
            </w:r>
            <w:r w:rsidR="00F8790D">
              <w:rPr>
                <w:noProof/>
                <w:webHidden/>
              </w:rPr>
              <w:tab/>
            </w:r>
            <w:r w:rsidR="00F8790D">
              <w:rPr>
                <w:noProof/>
                <w:webHidden/>
              </w:rPr>
              <w:fldChar w:fldCharType="begin"/>
            </w:r>
            <w:r w:rsidR="00F8790D">
              <w:rPr>
                <w:noProof/>
                <w:webHidden/>
              </w:rPr>
              <w:instrText xml:space="preserve"> PAGEREF _Toc484844417 \h </w:instrText>
            </w:r>
            <w:r w:rsidR="00F8790D">
              <w:rPr>
                <w:noProof/>
                <w:webHidden/>
              </w:rPr>
            </w:r>
            <w:r w:rsidR="00F8790D">
              <w:rPr>
                <w:noProof/>
                <w:webHidden/>
              </w:rPr>
              <w:fldChar w:fldCharType="separate"/>
            </w:r>
            <w:r w:rsidR="00395677">
              <w:rPr>
                <w:noProof/>
                <w:webHidden/>
              </w:rPr>
              <w:t>53</w:t>
            </w:r>
            <w:r w:rsidR="00F8790D">
              <w:rPr>
                <w:noProof/>
                <w:webHidden/>
              </w:rPr>
              <w:fldChar w:fldCharType="end"/>
            </w:r>
          </w:hyperlink>
        </w:p>
        <w:p w:rsidR="00F8790D" w:rsidRDefault="004D4BD6" w:rsidP="00F8790D">
          <w:pPr>
            <w:pStyle w:val="11"/>
            <w:rPr>
              <w:rFonts w:asciiTheme="minorHAnsi" w:eastAsiaTheme="minorEastAsia" w:hAnsiTheme="minorHAnsi"/>
              <w:noProof/>
              <w:sz w:val="22"/>
              <w:lang w:eastAsia="ru-RU"/>
            </w:rPr>
          </w:pPr>
          <w:hyperlink w:anchor="_Toc484844418" w:history="1">
            <w:r w:rsidR="00F8790D" w:rsidRPr="00B3151F">
              <w:rPr>
                <w:rStyle w:val="a6"/>
                <w:noProof/>
              </w:rPr>
              <w:t xml:space="preserve">СПИСОК </w:t>
            </w:r>
            <w:r w:rsidR="00F8790D" w:rsidRPr="00B3151F">
              <w:rPr>
                <w:rStyle w:val="a6"/>
                <w:rFonts w:cs="Times New Roman"/>
                <w:noProof/>
              </w:rPr>
              <w:t>ИСПОЛЬЗОВАННЫХ ИСТОЧНИКОВ</w:t>
            </w:r>
            <w:r w:rsidR="00F8790D">
              <w:rPr>
                <w:noProof/>
                <w:webHidden/>
              </w:rPr>
              <w:tab/>
            </w:r>
            <w:r w:rsidR="00F8790D">
              <w:rPr>
                <w:noProof/>
                <w:webHidden/>
              </w:rPr>
              <w:fldChar w:fldCharType="begin"/>
            </w:r>
            <w:r w:rsidR="00F8790D">
              <w:rPr>
                <w:noProof/>
                <w:webHidden/>
              </w:rPr>
              <w:instrText xml:space="preserve"> PAGEREF _Toc484844418 \h </w:instrText>
            </w:r>
            <w:r w:rsidR="00F8790D">
              <w:rPr>
                <w:noProof/>
                <w:webHidden/>
              </w:rPr>
            </w:r>
            <w:r w:rsidR="00F8790D">
              <w:rPr>
                <w:noProof/>
                <w:webHidden/>
              </w:rPr>
              <w:fldChar w:fldCharType="separate"/>
            </w:r>
            <w:r w:rsidR="00395677">
              <w:rPr>
                <w:noProof/>
                <w:webHidden/>
              </w:rPr>
              <w:t>54</w:t>
            </w:r>
            <w:r w:rsidR="00F8790D">
              <w:rPr>
                <w:noProof/>
                <w:webHidden/>
              </w:rPr>
              <w:fldChar w:fldCharType="end"/>
            </w:r>
          </w:hyperlink>
        </w:p>
        <w:p w:rsidR="00F8790D" w:rsidRDefault="004D4BD6" w:rsidP="00F8790D">
          <w:pPr>
            <w:pStyle w:val="11"/>
            <w:rPr>
              <w:rFonts w:asciiTheme="minorHAnsi" w:eastAsiaTheme="minorEastAsia" w:hAnsiTheme="minorHAnsi"/>
              <w:noProof/>
              <w:sz w:val="22"/>
              <w:lang w:eastAsia="ru-RU"/>
            </w:rPr>
          </w:pPr>
          <w:hyperlink w:anchor="_Toc484844419" w:history="1">
            <w:r w:rsidR="00F8790D" w:rsidRPr="00B3151F">
              <w:rPr>
                <w:rStyle w:val="a6"/>
                <w:noProof/>
              </w:rPr>
              <w:t>ПРИЛОЖЕНИЯ</w:t>
            </w:r>
            <w:r w:rsidR="00F8790D">
              <w:rPr>
                <w:noProof/>
                <w:webHidden/>
              </w:rPr>
              <w:tab/>
            </w:r>
            <w:r w:rsidR="00F8790D">
              <w:rPr>
                <w:noProof/>
                <w:webHidden/>
              </w:rPr>
              <w:fldChar w:fldCharType="begin"/>
            </w:r>
            <w:r w:rsidR="00F8790D">
              <w:rPr>
                <w:noProof/>
                <w:webHidden/>
              </w:rPr>
              <w:instrText xml:space="preserve"> PAGEREF _Toc484844419 \h </w:instrText>
            </w:r>
            <w:r w:rsidR="00F8790D">
              <w:rPr>
                <w:noProof/>
                <w:webHidden/>
              </w:rPr>
            </w:r>
            <w:r w:rsidR="00F8790D">
              <w:rPr>
                <w:noProof/>
                <w:webHidden/>
              </w:rPr>
              <w:fldChar w:fldCharType="separate"/>
            </w:r>
            <w:r w:rsidR="00395677">
              <w:rPr>
                <w:noProof/>
                <w:webHidden/>
              </w:rPr>
              <w:t>57</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20" w:history="1">
            <w:r w:rsidR="00F8790D" w:rsidRPr="00B3151F">
              <w:rPr>
                <w:rStyle w:val="a6"/>
                <w:noProof/>
              </w:rPr>
              <w:t>ПРИЛОЖЕНИЕ А</w:t>
            </w:r>
            <w:r w:rsidR="00F8790D">
              <w:rPr>
                <w:noProof/>
                <w:webHidden/>
              </w:rPr>
              <w:tab/>
            </w:r>
            <w:r w:rsidR="00F8790D">
              <w:rPr>
                <w:noProof/>
                <w:webHidden/>
              </w:rPr>
              <w:fldChar w:fldCharType="begin"/>
            </w:r>
            <w:r w:rsidR="00F8790D">
              <w:rPr>
                <w:noProof/>
                <w:webHidden/>
              </w:rPr>
              <w:instrText xml:space="preserve"> PAGEREF _Toc484844420 \h </w:instrText>
            </w:r>
            <w:r w:rsidR="00F8790D">
              <w:rPr>
                <w:noProof/>
                <w:webHidden/>
              </w:rPr>
            </w:r>
            <w:r w:rsidR="00F8790D">
              <w:rPr>
                <w:noProof/>
                <w:webHidden/>
              </w:rPr>
              <w:fldChar w:fldCharType="separate"/>
            </w:r>
            <w:r w:rsidR="00395677">
              <w:rPr>
                <w:noProof/>
                <w:webHidden/>
              </w:rPr>
              <w:t>58</w:t>
            </w:r>
            <w:r w:rsidR="00F8790D">
              <w:rPr>
                <w:noProof/>
                <w:webHidden/>
              </w:rPr>
              <w:fldChar w:fldCharType="end"/>
            </w:r>
          </w:hyperlink>
        </w:p>
        <w:p w:rsidR="00F8790D" w:rsidRDefault="004D4BD6">
          <w:pPr>
            <w:pStyle w:val="21"/>
            <w:tabs>
              <w:tab w:val="right" w:leader="dot" w:pos="9345"/>
            </w:tabs>
            <w:rPr>
              <w:rFonts w:asciiTheme="minorHAnsi" w:eastAsiaTheme="minorEastAsia" w:hAnsiTheme="minorHAnsi"/>
              <w:noProof/>
              <w:sz w:val="22"/>
              <w:lang w:eastAsia="ru-RU"/>
            </w:rPr>
          </w:pPr>
          <w:hyperlink w:anchor="_Toc484844421" w:history="1">
            <w:r w:rsidR="00F8790D" w:rsidRPr="00B3151F">
              <w:rPr>
                <w:rStyle w:val="a6"/>
                <w:noProof/>
              </w:rPr>
              <w:t>ПРИЛОЖЕНИЕ Б</w:t>
            </w:r>
            <w:r w:rsidR="00F8790D">
              <w:rPr>
                <w:noProof/>
                <w:webHidden/>
              </w:rPr>
              <w:tab/>
            </w:r>
            <w:r w:rsidR="00F8790D">
              <w:rPr>
                <w:noProof/>
                <w:webHidden/>
              </w:rPr>
              <w:fldChar w:fldCharType="begin"/>
            </w:r>
            <w:r w:rsidR="00F8790D">
              <w:rPr>
                <w:noProof/>
                <w:webHidden/>
              </w:rPr>
              <w:instrText xml:space="preserve"> PAGEREF _Toc484844421 \h </w:instrText>
            </w:r>
            <w:r w:rsidR="00F8790D">
              <w:rPr>
                <w:noProof/>
                <w:webHidden/>
              </w:rPr>
            </w:r>
            <w:r w:rsidR="00F8790D">
              <w:rPr>
                <w:noProof/>
                <w:webHidden/>
              </w:rPr>
              <w:fldChar w:fldCharType="separate"/>
            </w:r>
            <w:r w:rsidR="00395677">
              <w:rPr>
                <w:noProof/>
                <w:webHidden/>
              </w:rPr>
              <w:t>66</w:t>
            </w:r>
            <w:r w:rsidR="00F8790D">
              <w:rPr>
                <w:noProof/>
                <w:webHidden/>
              </w:rPr>
              <w:fldChar w:fldCharType="end"/>
            </w:r>
          </w:hyperlink>
        </w:p>
        <w:p w:rsidR="005C0C76" w:rsidRDefault="005C0C76" w:rsidP="00370ECF">
          <w:pPr>
            <w:spacing w:after="0" w:line="360" w:lineRule="auto"/>
          </w:pPr>
          <w:r w:rsidRPr="00371285">
            <w:rPr>
              <w:rFonts w:cs="Times New Roman"/>
              <w:b/>
              <w:bCs/>
              <w:szCs w:val="28"/>
            </w:rPr>
            <w:fldChar w:fldCharType="end"/>
          </w:r>
        </w:p>
      </w:sdtContent>
    </w:sdt>
    <w:p w:rsidR="00C34F44" w:rsidRDefault="00370ECF" w:rsidP="00903737">
      <w:r>
        <w:rPr>
          <w:noProof/>
        </w:rPr>
        <mc:AlternateContent>
          <mc:Choice Requires="wps">
            <w:drawing>
              <wp:anchor distT="0" distB="0" distL="114300" distR="114300" simplePos="0" relativeHeight="251660288" behindDoc="0" locked="0" layoutInCell="1" allowOverlap="1">
                <wp:simplePos x="0" y="0"/>
                <wp:positionH relativeFrom="column">
                  <wp:posOffset>2619995</wp:posOffset>
                </wp:positionH>
                <wp:positionV relativeFrom="paragraph">
                  <wp:posOffset>4576578</wp:posOffset>
                </wp:positionV>
                <wp:extent cx="723014" cy="584791"/>
                <wp:effectExtent l="0" t="0" r="20320" b="25400"/>
                <wp:wrapNone/>
                <wp:docPr id="17" name="Прямоугольник 17"/>
                <wp:cNvGraphicFramePr/>
                <a:graphic xmlns:a="http://schemas.openxmlformats.org/drawingml/2006/main">
                  <a:graphicData uri="http://schemas.microsoft.com/office/word/2010/wordprocessingShape">
                    <wps:wsp>
                      <wps:cNvSpPr/>
                      <wps:spPr>
                        <a:xfrm>
                          <a:off x="0" y="0"/>
                          <a:ext cx="723014"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BB5D8" id="Прямоугольник 17" o:spid="_x0000_s1026" style="position:absolute;margin-left:206.3pt;margin-top:360.35pt;width:56.95pt;height:4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" fillcolor="white [3212]" strokecolor="white [3212]" strokeweight="1pt"/>
            </w:pict>
          </mc:Fallback>
        </mc:AlternateContent>
      </w:r>
    </w:p>
    <w:p w:rsidR="00C34F44" w:rsidRDefault="00C34F44" w:rsidP="00903737">
      <w:pPr>
        <w:sectPr w:rsidR="00C34F44" w:rsidSect="003501AB">
          <w:pgSz w:w="11906" w:h="16838"/>
          <w:pgMar w:top="1134" w:right="850" w:bottom="899" w:left="1701" w:header="708" w:footer="708" w:gutter="0"/>
          <w:cols w:space="708"/>
          <w:titlePg/>
          <w:docGrid w:linePitch="381"/>
        </w:sectPr>
      </w:pPr>
    </w:p>
    <w:p w:rsidR="00262571" w:rsidRDefault="00C34F44" w:rsidP="005C0C76">
      <w:pPr>
        <w:pStyle w:val="1"/>
        <w:spacing w:before="0" w:after="480" w:line="360" w:lineRule="auto"/>
        <w:jc w:val="center"/>
        <w:rPr>
          <w:sz w:val="32"/>
        </w:rPr>
      </w:pPr>
      <w:bookmarkStart w:id="1" w:name="_Toc484844388"/>
      <w:bookmarkStart w:id="2" w:name="_Toc484461936"/>
      <w:bookmarkStart w:id="3" w:name="_Toc484464442"/>
      <w:r>
        <w:rPr>
          <w:sz w:val="32"/>
        </w:rPr>
        <w:t>ВВЕДЕНИ</w:t>
      </w:r>
      <w:r w:rsidR="005C0C76">
        <w:rPr>
          <w:sz w:val="32"/>
        </w:rPr>
        <w:t>Е</w:t>
      </w:r>
      <w:bookmarkEnd w:id="1"/>
    </w:p>
    <w:p w:rsidR="0030310F" w:rsidRDefault="00014B06" w:rsidP="00D36C24">
      <w:pPr>
        <w:spacing w:after="0" w:line="360" w:lineRule="auto"/>
      </w:pPr>
      <w:r>
        <w:tab/>
        <w:t xml:space="preserve">Каждый из нас является частым посетителем магазинов, супермаркетов, гипермаркетов, универмагов и других предприятий торговой сферы. </w:t>
      </w:r>
      <w:r w:rsidR="0070570B">
        <w:t>Неопровержимо, что</w:t>
      </w:r>
      <w:r>
        <w:t xml:space="preserve"> человек является потребителем</w:t>
      </w:r>
      <w:r w:rsidR="0070570B">
        <w:t>, нас миллионы и речь идет не только о нашей стране, а обо всем мире.</w:t>
      </w:r>
      <w:r w:rsidR="0030310F">
        <w:t xml:space="preserve"> </w:t>
      </w:r>
      <w:r w:rsidR="0070570B">
        <w:t>С каждым днем становиться все больше людей, которые задаются вопросами: что выпускают производители, что мы покупаем, едим, пьем, какой товар качественнее</w:t>
      </w:r>
      <w:r w:rsidR="0005434F">
        <w:t xml:space="preserve"> </w:t>
      </w:r>
      <w:r w:rsidR="0005434F" w:rsidRPr="0005434F">
        <w:t>[1</w:t>
      </w:r>
      <w:r w:rsidR="00C251E9" w:rsidRPr="00C251E9">
        <w:t>,2</w:t>
      </w:r>
      <w:r w:rsidR="0005434F" w:rsidRPr="0005434F">
        <w:t>]</w:t>
      </w:r>
      <w:r w:rsidR="0070570B">
        <w:t xml:space="preserve">. </w:t>
      </w:r>
    </w:p>
    <w:p w:rsidR="0070570B" w:rsidRPr="00014B06" w:rsidRDefault="0030310F" w:rsidP="00D36C24">
      <w:pPr>
        <w:spacing w:after="0" w:line="360" w:lineRule="auto"/>
        <w:ind w:firstLine="708"/>
      </w:pPr>
      <w:r>
        <w:t>Часть</w:t>
      </w:r>
      <w:r w:rsidR="0070570B">
        <w:t xml:space="preserve"> стран</w:t>
      </w:r>
      <w:r>
        <w:t xml:space="preserve"> запустили проекты для мониторинга уровня качества продукции. Представители проектов осуществляют закупку образцов для независимых лабораторных испытаний, по итогам которых производителям присваивают знак качества</w:t>
      </w:r>
      <w:r w:rsidR="00C251E9">
        <w:t xml:space="preserve"> [</w:t>
      </w:r>
      <w:r w:rsidR="00EA604F" w:rsidRPr="00EA604F">
        <w:t>3,4</w:t>
      </w:r>
      <w:r w:rsidR="00822B12" w:rsidRPr="00822B12">
        <w:t>]</w:t>
      </w:r>
      <w:r>
        <w:t xml:space="preserve">. Данные проекты наделяют потребителей уверенностью в качестве товара. </w:t>
      </w:r>
    </w:p>
    <w:p w:rsidR="00262571" w:rsidRDefault="00262571" w:rsidP="00D36C24">
      <w:pPr>
        <w:spacing w:after="0" w:line="360" w:lineRule="auto"/>
      </w:pPr>
      <w:r>
        <w:tab/>
      </w:r>
      <w:r w:rsidR="009D602F">
        <w:t>Вышеуказанная информация раскрывает актуальность и необходимость в разработки подсистемы контроля качества продукции в торговой сфере. Главная цель подсистемы – это отслеживания уровня качества и удовлетворение запросов потребителя</w:t>
      </w:r>
      <w:r w:rsidR="0038057F" w:rsidRPr="0038057F">
        <w:t xml:space="preserve"> [5]</w:t>
      </w:r>
      <w:r w:rsidR="009D602F">
        <w:t>.</w:t>
      </w:r>
      <w:r w:rsidR="00A45C2B">
        <w:t xml:space="preserve"> Для</w:t>
      </w:r>
      <w:r w:rsidR="003D5DE2">
        <w:t xml:space="preserve"> достижения поставленной цели</w:t>
      </w:r>
      <w:r w:rsidR="00AF2370">
        <w:t xml:space="preserve"> необходимо</w:t>
      </w:r>
      <w:r w:rsidR="009B7079">
        <w:t xml:space="preserve"> выполнить следующие действия.</w:t>
      </w:r>
    </w:p>
    <w:p w:rsidR="003D5DE2" w:rsidRDefault="003D5DE2" w:rsidP="00D36C24">
      <w:pPr>
        <w:spacing w:after="0" w:line="360" w:lineRule="auto"/>
      </w:pPr>
      <w:r>
        <w:tab/>
        <w:t xml:space="preserve">1. </w:t>
      </w:r>
      <w:r w:rsidR="00AA65CA">
        <w:t>Рассмотреть существующие подходы к контролю качества.</w:t>
      </w:r>
    </w:p>
    <w:p w:rsidR="00AA65CA" w:rsidRDefault="002B385E" w:rsidP="00D36C24">
      <w:pPr>
        <w:spacing w:after="0" w:line="360" w:lineRule="auto"/>
      </w:pPr>
      <w:r>
        <w:tab/>
        <w:t>2. Выполнить</w:t>
      </w:r>
      <w:r w:rsidR="00AA65CA">
        <w:t xml:space="preserve"> обзор аналогов.</w:t>
      </w:r>
    </w:p>
    <w:p w:rsidR="00AA65CA" w:rsidRDefault="00AA65CA" w:rsidP="00D36C24">
      <w:pPr>
        <w:spacing w:after="0" w:line="360" w:lineRule="auto"/>
      </w:pPr>
      <w:r>
        <w:tab/>
        <w:t>3. Разработать архитектуру и структуру базы данных</w:t>
      </w:r>
      <w:r w:rsidR="002B385E">
        <w:t>, алгоритм работы пользователей</w:t>
      </w:r>
      <w:r>
        <w:t>.</w:t>
      </w:r>
    </w:p>
    <w:p w:rsidR="00014B06" w:rsidRDefault="00AA65CA" w:rsidP="00D36C24">
      <w:pPr>
        <w:spacing w:after="0" w:line="360" w:lineRule="auto"/>
      </w:pPr>
      <w:r>
        <w:tab/>
        <w:t>4. Выполнить программную реализация подсистемы</w:t>
      </w:r>
      <w:r w:rsidR="002B385E">
        <w:t>, оценить ее эффективность.</w:t>
      </w:r>
    </w:p>
    <w:p w:rsidR="00903737" w:rsidRDefault="00903737" w:rsidP="00262571">
      <w:r>
        <w:br w:type="page"/>
      </w:r>
    </w:p>
    <w:p w:rsidR="000811D4" w:rsidRPr="00846E32" w:rsidRDefault="00337137" w:rsidP="009636CB">
      <w:pPr>
        <w:pStyle w:val="1"/>
        <w:spacing w:before="0" w:after="480" w:line="360" w:lineRule="auto"/>
        <w:ind w:firstLine="708"/>
        <w:rPr>
          <w:sz w:val="32"/>
        </w:rPr>
      </w:pPr>
      <w:bookmarkStart w:id="4" w:name="_Toc484844389"/>
      <w:r w:rsidRPr="00846E32">
        <w:rPr>
          <w:sz w:val="32"/>
        </w:rPr>
        <w:t xml:space="preserve">1 </w:t>
      </w:r>
      <w:bookmarkStart w:id="5" w:name="_Hlk484448161"/>
      <w:r w:rsidRPr="00846E32">
        <w:rPr>
          <w:sz w:val="32"/>
        </w:rPr>
        <w:t>ОБЗОР И</w:t>
      </w:r>
      <w:r w:rsidR="00863AA1" w:rsidRPr="00846E32">
        <w:rPr>
          <w:sz w:val="32"/>
        </w:rPr>
        <w:t xml:space="preserve"> АНАЛИЗ ПРОБЛЕМЫ КОНТРОЛЯ КАЧЕС</w:t>
      </w:r>
      <w:r w:rsidRPr="00846E32">
        <w:rPr>
          <w:sz w:val="32"/>
        </w:rPr>
        <w:t>Т</w:t>
      </w:r>
      <w:r w:rsidR="00863AA1" w:rsidRPr="00846E32">
        <w:rPr>
          <w:sz w:val="32"/>
        </w:rPr>
        <w:t>В</w:t>
      </w:r>
      <w:r w:rsidRPr="00846E32">
        <w:rPr>
          <w:sz w:val="32"/>
        </w:rPr>
        <w:t>А ПРОДУКЦИИ</w:t>
      </w:r>
      <w:bookmarkEnd w:id="0"/>
      <w:bookmarkEnd w:id="2"/>
      <w:bookmarkEnd w:id="3"/>
      <w:bookmarkEnd w:id="4"/>
      <w:bookmarkEnd w:id="5"/>
    </w:p>
    <w:p w:rsidR="00337137" w:rsidRPr="00337137" w:rsidRDefault="00337137" w:rsidP="00ED1A11">
      <w:pPr>
        <w:pStyle w:val="2"/>
        <w:spacing w:before="0" w:after="120" w:line="360" w:lineRule="auto"/>
        <w:ind w:firstLine="709"/>
      </w:pPr>
      <w:bookmarkStart w:id="6" w:name="_Toc484351747"/>
      <w:bookmarkStart w:id="7" w:name="_Toc484461937"/>
      <w:bookmarkStart w:id="8" w:name="_Toc484464443"/>
      <w:bookmarkStart w:id="9" w:name="_Toc484844390"/>
      <w:r>
        <w:t xml:space="preserve">1.1 </w:t>
      </w:r>
      <w:bookmarkStart w:id="10" w:name="_Hlk484448173"/>
      <w:r w:rsidRPr="00337137">
        <w:t>Подходы к контролю качества продукции</w:t>
      </w:r>
      <w:bookmarkEnd w:id="6"/>
      <w:bookmarkEnd w:id="7"/>
      <w:bookmarkEnd w:id="8"/>
      <w:bookmarkEnd w:id="9"/>
      <w:bookmarkEnd w:id="10"/>
    </w:p>
    <w:p w:rsidR="00337137" w:rsidRPr="0097220D" w:rsidRDefault="00337137" w:rsidP="00ED1A11">
      <w:pPr>
        <w:spacing w:after="120" w:line="360" w:lineRule="auto"/>
        <w:ind w:firstLine="709"/>
        <w:rPr>
          <w:i/>
        </w:rPr>
      </w:pPr>
      <w:bookmarkStart w:id="11" w:name="_Toc484351748"/>
      <w:bookmarkStart w:id="12" w:name="_Toc484461938"/>
      <w:bookmarkStart w:id="13" w:name="_Toc484464444"/>
      <w:r w:rsidRPr="0097220D">
        <w:rPr>
          <w:i/>
        </w:rPr>
        <w:t>1.1.1 Методы контроля качества однородной продукции</w:t>
      </w:r>
      <w:bookmarkEnd w:id="11"/>
      <w:bookmarkEnd w:id="12"/>
      <w:bookmarkEnd w:id="13"/>
    </w:p>
    <w:p w:rsidR="00337137" w:rsidRPr="0097220D" w:rsidRDefault="00337137" w:rsidP="00ED1A11">
      <w:pPr>
        <w:spacing w:after="120" w:line="360" w:lineRule="auto"/>
        <w:ind w:firstLine="709"/>
      </w:pPr>
      <w:bookmarkStart w:id="14" w:name="_Toc484216777"/>
      <w:r w:rsidRPr="0097220D">
        <w:t>Дифференциальный метод</w:t>
      </w:r>
      <w:bookmarkEnd w:id="14"/>
    </w:p>
    <w:p w:rsidR="006D6624" w:rsidRPr="00F96AA8" w:rsidRDefault="006D6624" w:rsidP="00ED1A11">
      <w:pPr>
        <w:spacing w:after="0" w:line="360" w:lineRule="auto"/>
        <w:ind w:firstLine="708"/>
        <w:rPr>
          <w:rFonts w:cs="Times New Roman"/>
          <w:szCs w:val="28"/>
        </w:rPr>
      </w:pPr>
      <w:r w:rsidRPr="00F96AA8">
        <w:rPr>
          <w:rFonts w:cs="Times New Roman"/>
          <w:szCs w:val="28"/>
        </w:rPr>
        <w:t>Данный метод оценки качества основан на сравнении единичных показателей продукции с эквивалентными им эталонными. При расчете дифференциальным методом выявляется достижение уровня эталона, а именно по каким критериям разрыв велик, минимален или равен уровню эталона</w:t>
      </w:r>
      <w:r w:rsidR="00C251E9">
        <w:rPr>
          <w:rFonts w:cs="Times New Roman"/>
          <w:szCs w:val="28"/>
        </w:rPr>
        <w:t xml:space="preserve"> [</w:t>
      </w:r>
      <w:r w:rsidR="0038057F" w:rsidRPr="0038057F">
        <w:rPr>
          <w:rFonts w:cs="Times New Roman"/>
          <w:szCs w:val="28"/>
        </w:rPr>
        <w:t>6</w:t>
      </w:r>
      <w:r w:rsidR="006448EA" w:rsidRPr="006448EA">
        <w:rPr>
          <w:rFonts w:cs="Times New Roman"/>
          <w:szCs w:val="28"/>
        </w:rPr>
        <w:t>]</w:t>
      </w:r>
      <w:r w:rsidRPr="00F96AA8">
        <w:rPr>
          <w:rFonts w:cs="Times New Roman"/>
          <w:szCs w:val="28"/>
        </w:rPr>
        <w:t xml:space="preserve">. </w:t>
      </w:r>
    </w:p>
    <w:p w:rsidR="006D6624" w:rsidRPr="00F96AA8" w:rsidRDefault="006D6624" w:rsidP="00D36C24">
      <w:pPr>
        <w:spacing w:after="0" w:line="360" w:lineRule="auto"/>
        <w:ind w:firstLine="708"/>
        <w:rPr>
          <w:rFonts w:cs="Times New Roman"/>
          <w:szCs w:val="28"/>
        </w:rPr>
      </w:pPr>
      <w:r w:rsidRPr="00F96AA8">
        <w:rPr>
          <w:rFonts w:cs="Times New Roman"/>
          <w:szCs w:val="28"/>
        </w:rPr>
        <w:t>В качестве эталонных показателей могут принимать</w:t>
      </w:r>
      <w:r w:rsidR="00C251E9">
        <w:rPr>
          <w:rFonts w:cs="Times New Roman"/>
          <w:szCs w:val="28"/>
        </w:rPr>
        <w:t xml:space="preserve"> [</w:t>
      </w:r>
      <w:r w:rsidR="0038057F" w:rsidRPr="0038057F">
        <w:rPr>
          <w:rFonts w:cs="Times New Roman"/>
          <w:szCs w:val="28"/>
        </w:rPr>
        <w:t>6</w:t>
      </w:r>
      <w:r w:rsidR="006448EA" w:rsidRPr="006448EA">
        <w:rPr>
          <w:rFonts w:cs="Times New Roman"/>
          <w:szCs w:val="28"/>
        </w:rPr>
        <w:t>]</w:t>
      </w:r>
      <w:r w:rsidRPr="00F96AA8">
        <w:rPr>
          <w:rFonts w:cs="Times New Roman"/>
          <w:szCs w:val="28"/>
        </w:rPr>
        <w:t>:</w:t>
      </w:r>
    </w:p>
    <w:p w:rsidR="0097220D" w:rsidRPr="0097220D" w:rsidRDefault="006D6624" w:rsidP="0097220D">
      <w:pPr>
        <w:pStyle w:val="a3"/>
        <w:numPr>
          <w:ilvl w:val="0"/>
          <w:numId w:val="35"/>
        </w:numPr>
        <w:spacing w:after="0" w:line="360" w:lineRule="auto"/>
        <w:rPr>
          <w:rFonts w:cs="Times New Roman"/>
          <w:szCs w:val="28"/>
        </w:rPr>
      </w:pPr>
      <w:r w:rsidRPr="0097220D">
        <w:rPr>
          <w:rFonts w:cs="Times New Roman"/>
          <w:szCs w:val="28"/>
        </w:rPr>
        <w:t>лучшие показатели качества образцов, имеющие документацию для</w:t>
      </w:r>
    </w:p>
    <w:p w:rsidR="006D6624" w:rsidRPr="0097220D" w:rsidRDefault="006D6624" w:rsidP="0097220D">
      <w:pPr>
        <w:spacing w:after="0" w:line="360" w:lineRule="auto"/>
        <w:rPr>
          <w:rFonts w:cs="Times New Roman"/>
          <w:szCs w:val="28"/>
        </w:rPr>
      </w:pPr>
      <w:r w:rsidRPr="0097220D">
        <w:rPr>
          <w:rFonts w:cs="Times New Roman"/>
          <w:szCs w:val="28"/>
        </w:rPr>
        <w:t>их подтверждения;</w:t>
      </w:r>
    </w:p>
    <w:p w:rsidR="006D6624" w:rsidRPr="0097220D" w:rsidRDefault="006D6624" w:rsidP="0097220D">
      <w:pPr>
        <w:pStyle w:val="a3"/>
        <w:numPr>
          <w:ilvl w:val="0"/>
          <w:numId w:val="35"/>
        </w:numPr>
        <w:spacing w:after="0" w:line="360" w:lineRule="auto"/>
        <w:rPr>
          <w:rFonts w:cs="Times New Roman"/>
          <w:szCs w:val="28"/>
        </w:rPr>
      </w:pPr>
      <w:r w:rsidRPr="0097220D">
        <w:rPr>
          <w:rFonts w:cs="Times New Roman"/>
          <w:szCs w:val="28"/>
        </w:rPr>
        <w:t>планируемые для достижения показатели;</w:t>
      </w:r>
    </w:p>
    <w:p w:rsidR="006D6624" w:rsidRPr="0097220D" w:rsidRDefault="006D6624" w:rsidP="0097220D">
      <w:pPr>
        <w:pStyle w:val="a3"/>
        <w:numPr>
          <w:ilvl w:val="0"/>
          <w:numId w:val="35"/>
        </w:numPr>
        <w:spacing w:after="0" w:line="360" w:lineRule="auto"/>
        <w:rPr>
          <w:rFonts w:cs="Times New Roman"/>
          <w:szCs w:val="28"/>
        </w:rPr>
      </w:pPr>
      <w:r w:rsidRPr="0097220D">
        <w:rPr>
          <w:rFonts w:cs="Times New Roman"/>
          <w:szCs w:val="28"/>
        </w:rPr>
        <w:t>зафиксированные показатели в прошлых периодах;</w:t>
      </w:r>
    </w:p>
    <w:p w:rsidR="006D6624" w:rsidRPr="0097220D" w:rsidRDefault="006D6624" w:rsidP="0097220D">
      <w:pPr>
        <w:pStyle w:val="a3"/>
        <w:numPr>
          <w:ilvl w:val="0"/>
          <w:numId w:val="35"/>
        </w:numPr>
        <w:spacing w:after="0" w:line="360" w:lineRule="auto"/>
        <w:rPr>
          <w:rFonts w:cs="Times New Roman"/>
          <w:szCs w:val="28"/>
        </w:rPr>
      </w:pPr>
      <w:r w:rsidRPr="0097220D">
        <w:rPr>
          <w:rFonts w:cs="Times New Roman"/>
          <w:szCs w:val="28"/>
        </w:rPr>
        <w:t>показатели, заявленные в документации на товар.</w:t>
      </w:r>
    </w:p>
    <w:p w:rsidR="006D6624" w:rsidRPr="00F96AA8" w:rsidRDefault="006D6624" w:rsidP="00D36C24">
      <w:pPr>
        <w:spacing w:after="0" w:line="360" w:lineRule="auto"/>
        <w:ind w:firstLine="708"/>
        <w:rPr>
          <w:rFonts w:cs="Times New Roman"/>
          <w:szCs w:val="28"/>
        </w:rPr>
      </w:pPr>
      <w:r w:rsidRPr="00F96AA8">
        <w:rPr>
          <w:rFonts w:cs="Times New Roman"/>
          <w:szCs w:val="28"/>
        </w:rPr>
        <w:t>Важную роль играет правильность выбора эталона, потому что именно от него зависит уровень качества проверяемой продукции</w:t>
      </w:r>
      <w:r w:rsidR="00C251E9">
        <w:rPr>
          <w:rFonts w:cs="Times New Roman"/>
          <w:szCs w:val="28"/>
        </w:rPr>
        <w:t xml:space="preserve"> [</w:t>
      </w:r>
      <w:r w:rsidR="0038057F" w:rsidRPr="0038057F">
        <w:rPr>
          <w:rFonts w:cs="Times New Roman"/>
          <w:szCs w:val="28"/>
        </w:rPr>
        <w:t>7</w:t>
      </w:r>
      <w:r w:rsidR="006448EA" w:rsidRPr="006448EA">
        <w:rPr>
          <w:rFonts w:cs="Times New Roman"/>
          <w:szCs w:val="28"/>
        </w:rPr>
        <w:t>]</w:t>
      </w:r>
      <w:r w:rsidRPr="00F96AA8">
        <w:rPr>
          <w:rFonts w:cs="Times New Roman"/>
          <w:szCs w:val="28"/>
        </w:rPr>
        <w:t>.</w:t>
      </w:r>
    </w:p>
    <w:p w:rsidR="006D6624" w:rsidRPr="00F96AA8" w:rsidRDefault="006D6624" w:rsidP="00D36C24">
      <w:pPr>
        <w:spacing w:after="0" w:line="360" w:lineRule="auto"/>
        <w:ind w:firstLine="708"/>
        <w:rPr>
          <w:rFonts w:cs="Times New Roman"/>
          <w:szCs w:val="28"/>
        </w:rPr>
      </w:pPr>
      <w:r w:rsidRPr="00F96AA8">
        <w:rPr>
          <w:rFonts w:cs="Times New Roman"/>
          <w:szCs w:val="28"/>
        </w:rPr>
        <w:t>Для расчета показателей продукции существует формула</w:t>
      </w:r>
      <w:r w:rsidR="00844F81">
        <w:rPr>
          <w:rFonts w:cs="Times New Roman"/>
          <w:szCs w:val="28"/>
        </w:rPr>
        <w:t xml:space="preserve"> (1)</w:t>
      </w:r>
      <w:r w:rsidRPr="00F96AA8">
        <w:rPr>
          <w:rFonts w:cs="Times New Roman"/>
          <w:szCs w:val="28"/>
        </w:rPr>
        <w:t>:</w:t>
      </w:r>
    </w:p>
    <w:p w:rsidR="006D6624" w:rsidRPr="00F96AA8" w:rsidRDefault="004D4BD6" w:rsidP="00D36C24">
      <w:pPr>
        <w:spacing w:after="0" w:line="360" w:lineRule="auto"/>
        <w:ind w:firstLine="708"/>
        <w:jc w:val="right"/>
        <w:rPr>
          <w:rFonts w:eastAsiaTheme="minorEastAsia" w:cs="Times New Roman"/>
          <w:szCs w:val="28"/>
        </w:rPr>
      </w:p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i</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P</m:t>
            </m:r>
          </m:e>
          <m:sub>
            <m:r>
              <w:rPr>
                <w:rFonts w:ascii="Cambria Math" w:cs="Times New Roman"/>
                <w:szCs w:val="28"/>
              </w:rPr>
              <m:t>i</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P</m:t>
            </m:r>
          </m:e>
          <m:sub>
            <m:r>
              <w:rPr>
                <w:rFonts w:ascii="Cambria Math" w:cs="Times New Roman"/>
                <w:szCs w:val="28"/>
              </w:rPr>
              <m:t>i</m:t>
            </m:r>
            <m:r>
              <w:rPr>
                <w:rFonts w:ascii="Cambria Math" w:hAnsi="Cambria Math" w:cs="Times New Roman"/>
                <w:szCs w:val="28"/>
              </w:rPr>
              <m:t>б</m:t>
            </m:r>
          </m:sub>
        </m:sSub>
      </m:oMath>
      <w:r w:rsidR="006D6624" w:rsidRPr="00F96AA8">
        <w:rPr>
          <w:rFonts w:eastAsiaTheme="minorEastAsia" w:cs="Times New Roman"/>
          <w:szCs w:val="28"/>
        </w:rPr>
        <w:t>,</w:t>
      </w:r>
      <w:r w:rsidR="00823D31">
        <w:rPr>
          <w:rFonts w:eastAsiaTheme="minorEastAsia" w:cs="Times New Roman"/>
          <w:szCs w:val="28"/>
        </w:rPr>
        <w:t xml:space="preserve"> </w:t>
      </w:r>
      <w:r w:rsidR="00823D31">
        <w:rPr>
          <w:rFonts w:eastAsiaTheme="minorEastAsia" w:cs="Times New Roman"/>
          <w:szCs w:val="28"/>
        </w:rPr>
        <w:tab/>
      </w:r>
      <w:r w:rsidR="00823D31">
        <w:rPr>
          <w:rFonts w:eastAsiaTheme="minorEastAsia" w:cs="Times New Roman"/>
          <w:szCs w:val="28"/>
        </w:rPr>
        <w:tab/>
      </w:r>
      <w:r w:rsidR="00844F81">
        <w:rPr>
          <w:rFonts w:eastAsiaTheme="minorEastAsia" w:cs="Times New Roman"/>
          <w:szCs w:val="28"/>
        </w:rPr>
        <w:tab/>
      </w:r>
      <w:r w:rsidR="00844F81">
        <w:rPr>
          <w:rFonts w:eastAsiaTheme="minorEastAsia" w:cs="Times New Roman"/>
          <w:szCs w:val="28"/>
        </w:rPr>
        <w:tab/>
      </w:r>
      <w:r w:rsidR="00844F81">
        <w:rPr>
          <w:rFonts w:eastAsiaTheme="minorEastAsia" w:cs="Times New Roman"/>
          <w:szCs w:val="28"/>
        </w:rPr>
        <w:tab/>
        <w:t>(1)</w:t>
      </w:r>
    </w:p>
    <w:p w:rsidR="006D6624" w:rsidRPr="00F96AA8" w:rsidRDefault="006D6624" w:rsidP="00D36C24">
      <w:pPr>
        <w:spacing w:after="0" w:line="360" w:lineRule="auto"/>
        <w:rPr>
          <w:rFonts w:eastAsiaTheme="minorEastAsia" w:cs="Times New Roman"/>
          <w:szCs w:val="28"/>
        </w:rPr>
      </w:pPr>
      <w:r w:rsidRPr="00F96AA8">
        <w:rPr>
          <w:rFonts w:eastAsiaTheme="minorEastAsia" w:cs="Times New Roman"/>
          <w:szCs w:val="28"/>
        </w:rPr>
        <w:t xml:space="preserve">в которой </w:t>
      </w:r>
      <m:oMath>
        <m:sSub>
          <m:sSubPr>
            <m:ctrlPr>
              <w:rPr>
                <w:rFonts w:ascii="Cambria Math" w:hAnsi="Cambria Math" w:cs="Times New Roman"/>
                <w:szCs w:val="28"/>
              </w:rPr>
            </m:ctrlPr>
          </m:sSubPr>
          <m:e>
            <m:r>
              <m:rPr>
                <m:sty m:val="p"/>
              </m:rPr>
              <w:rPr>
                <w:rFonts w:ascii="Cambria Math" w:cs="Times New Roman"/>
                <w:szCs w:val="28"/>
              </w:rPr>
              <m:t>P</m:t>
            </m:r>
          </m:e>
          <m:sub>
            <m:r>
              <m:rPr>
                <m:sty m:val="p"/>
              </m:rPr>
              <w:rPr>
                <w:rFonts w:ascii="Cambria Math" w:cs="Times New Roman"/>
                <w:szCs w:val="28"/>
              </w:rPr>
              <m:t>i</m:t>
            </m:r>
          </m:sub>
        </m:sSub>
      </m:oMath>
      <w:r w:rsidRPr="00F96AA8">
        <w:rPr>
          <w:rFonts w:eastAsiaTheme="minorEastAsia" w:cs="Times New Roman"/>
          <w:szCs w:val="28"/>
        </w:rPr>
        <w:t xml:space="preserve"> – значение </w:t>
      </w:r>
      <m:oMath>
        <m:r>
          <m:rPr>
            <m:sty m:val="p"/>
          </m:rPr>
          <w:rPr>
            <w:rFonts w:ascii="Cambria Math" w:eastAsiaTheme="minorEastAsia" w:cs="Times New Roman"/>
            <w:szCs w:val="28"/>
          </w:rPr>
          <m:t>i</m:t>
        </m:r>
      </m:oMath>
      <w:r w:rsidRPr="00F96AA8">
        <w:rPr>
          <w:rFonts w:eastAsiaTheme="minorEastAsia" w:cs="Times New Roman"/>
          <w:szCs w:val="28"/>
        </w:rPr>
        <w:t xml:space="preserve">-го оцениваемого показателя, </w:t>
      </w:r>
      <m:oMath>
        <m:sSub>
          <m:sSubPr>
            <m:ctrlPr>
              <w:rPr>
                <w:rFonts w:ascii="Cambria Math" w:hAnsi="Cambria Math" w:cs="Times New Roman"/>
                <w:szCs w:val="28"/>
              </w:rPr>
            </m:ctrlPr>
          </m:sSubPr>
          <m:e>
            <m:r>
              <m:rPr>
                <m:sty m:val="p"/>
              </m:rPr>
              <w:rPr>
                <w:rFonts w:ascii="Cambria Math" w:cs="Times New Roman"/>
                <w:szCs w:val="28"/>
              </w:rPr>
              <m:t>P</m:t>
            </m:r>
          </m:e>
          <m:sub>
            <m:r>
              <m:rPr>
                <m:sty m:val="p"/>
              </m:rPr>
              <w:rPr>
                <w:rFonts w:ascii="Cambria Math" w:cs="Times New Roman"/>
                <w:szCs w:val="28"/>
              </w:rPr>
              <m:t>i</m:t>
            </m:r>
            <m:r>
              <m:rPr>
                <m:sty m:val="p"/>
              </m:rPr>
              <w:rPr>
                <w:rFonts w:ascii="Cambria Math" w:hAnsi="Cambria Math" w:cs="Times New Roman"/>
                <w:szCs w:val="28"/>
              </w:rPr>
              <m:t>б</m:t>
            </m:r>
          </m:sub>
        </m:sSub>
      </m:oMath>
      <w:r w:rsidRPr="00F96AA8">
        <w:rPr>
          <w:rFonts w:eastAsiaTheme="minorEastAsia" w:cs="Times New Roman"/>
          <w:szCs w:val="28"/>
        </w:rPr>
        <w:t xml:space="preserve"> – значение </w:t>
      </w:r>
      <m:oMath>
        <m:r>
          <m:rPr>
            <m:sty m:val="p"/>
          </m:rPr>
          <w:rPr>
            <w:rFonts w:ascii="Cambria Math" w:eastAsiaTheme="minorEastAsia" w:cs="Times New Roman"/>
            <w:szCs w:val="28"/>
          </w:rPr>
          <m:t>i</m:t>
        </m:r>
      </m:oMath>
      <w:r w:rsidRPr="00F96AA8">
        <w:rPr>
          <w:rFonts w:eastAsiaTheme="minorEastAsia" w:cs="Times New Roman"/>
          <w:szCs w:val="28"/>
        </w:rPr>
        <w:t xml:space="preserve">-го эталонного показателя, </w:t>
      </w:r>
      <m:oMath>
        <m:r>
          <m:rPr>
            <m:sty m:val="p"/>
          </m:rPr>
          <w:rPr>
            <w:rFonts w:ascii="Cambria Math" w:eastAsiaTheme="minorEastAsia" w:cs="Times New Roman"/>
            <w:szCs w:val="28"/>
          </w:rPr>
          <m:t>i=1..n</m:t>
        </m:r>
      </m:oMath>
      <w:r w:rsidRPr="00F96AA8">
        <w:rPr>
          <w:rFonts w:eastAsiaTheme="minorEastAsia" w:cs="Times New Roman"/>
          <w:szCs w:val="28"/>
        </w:rPr>
        <w:t xml:space="preserve"> – общее число показателей, подверженных оценки. </w:t>
      </w:r>
    </w:p>
    <w:p w:rsidR="006D6624" w:rsidRPr="00F96AA8" w:rsidRDefault="006D6624" w:rsidP="00D36C24">
      <w:pPr>
        <w:spacing w:after="0" w:line="360" w:lineRule="auto"/>
        <w:rPr>
          <w:rFonts w:eastAsiaTheme="minorEastAsia" w:cs="Times New Roman"/>
          <w:szCs w:val="28"/>
        </w:rPr>
      </w:pPr>
      <w:r w:rsidRPr="00F96AA8">
        <w:rPr>
          <w:rFonts w:eastAsiaTheme="minorEastAsia" w:cs="Times New Roman"/>
          <w:szCs w:val="28"/>
        </w:rPr>
        <w:tab/>
        <w:t>Обработка результатов происходит по следующим правилам</w:t>
      </w:r>
      <w:r w:rsidR="00C251E9">
        <w:rPr>
          <w:rFonts w:eastAsiaTheme="minorEastAsia" w:cs="Times New Roman"/>
          <w:szCs w:val="28"/>
        </w:rPr>
        <w:t xml:space="preserve"> [</w:t>
      </w:r>
      <w:r w:rsidR="0038057F" w:rsidRPr="0038057F">
        <w:rPr>
          <w:rFonts w:eastAsiaTheme="minorEastAsia" w:cs="Times New Roman"/>
          <w:szCs w:val="28"/>
        </w:rPr>
        <w:t>7</w:t>
      </w:r>
      <w:r w:rsidR="006448EA" w:rsidRPr="006448EA">
        <w:rPr>
          <w:rFonts w:eastAsiaTheme="minorEastAsia" w:cs="Times New Roman"/>
          <w:szCs w:val="28"/>
        </w:rPr>
        <w:t>]</w:t>
      </w:r>
      <w:r w:rsidRPr="00F96AA8">
        <w:rPr>
          <w:rFonts w:eastAsiaTheme="minorEastAsia" w:cs="Times New Roman"/>
          <w:szCs w:val="28"/>
        </w:rPr>
        <w:t>:</w:t>
      </w:r>
    </w:p>
    <w:p w:rsidR="0097220D" w:rsidRPr="0097220D" w:rsidRDefault="006D6624" w:rsidP="0097220D">
      <w:pPr>
        <w:pStyle w:val="a3"/>
        <w:numPr>
          <w:ilvl w:val="0"/>
          <w:numId w:val="36"/>
        </w:numPr>
        <w:spacing w:after="0" w:line="360" w:lineRule="auto"/>
        <w:rPr>
          <w:rFonts w:eastAsiaTheme="minorEastAsia" w:cs="Times New Roman"/>
          <w:szCs w:val="28"/>
        </w:rPr>
      </w:pPr>
      <w:r w:rsidRPr="0097220D">
        <w:rPr>
          <w:rFonts w:eastAsiaTheme="minorEastAsia" w:cs="Times New Roman"/>
          <w:szCs w:val="28"/>
        </w:rPr>
        <w:t xml:space="preserve">если все значения </w:t>
      </w:r>
      <m:oMath>
        <m:r>
          <m:rPr>
            <m:sty m:val="p"/>
          </m:rPr>
          <w:rPr>
            <w:rFonts w:ascii="Cambria Math" w:cs="Times New Roman"/>
            <w:szCs w:val="28"/>
          </w:rPr>
          <m:t>Q</m:t>
        </m:r>
        <m:r>
          <w:rPr>
            <w:rFonts w:ascii="Cambria Math" w:cs="Times New Roman"/>
            <w:szCs w:val="28"/>
          </w:rPr>
          <m:t>&lt;1</m:t>
        </m:r>
      </m:oMath>
      <w:r w:rsidRPr="0097220D">
        <w:rPr>
          <w:rFonts w:eastAsiaTheme="minorEastAsia" w:cs="Times New Roman"/>
          <w:szCs w:val="28"/>
        </w:rPr>
        <w:t xml:space="preserve">, то товар, подверженный оценки, считается </w:t>
      </w:r>
    </w:p>
    <w:p w:rsidR="006D6624" w:rsidRPr="0097220D" w:rsidRDefault="006D6624" w:rsidP="00ED1A11">
      <w:pPr>
        <w:spacing w:after="0" w:line="360" w:lineRule="auto"/>
        <w:rPr>
          <w:rFonts w:eastAsiaTheme="minorEastAsia" w:cs="Times New Roman"/>
          <w:szCs w:val="28"/>
        </w:rPr>
      </w:pPr>
      <w:r w:rsidRPr="0097220D">
        <w:rPr>
          <w:rFonts w:eastAsiaTheme="minorEastAsia" w:cs="Times New Roman"/>
          <w:szCs w:val="28"/>
        </w:rPr>
        <w:t>уступающим эталону;</w:t>
      </w:r>
    </w:p>
    <w:p w:rsidR="0097220D" w:rsidRPr="0097220D" w:rsidRDefault="006D6624" w:rsidP="0097220D">
      <w:pPr>
        <w:pStyle w:val="a3"/>
        <w:numPr>
          <w:ilvl w:val="0"/>
          <w:numId w:val="36"/>
        </w:numPr>
        <w:spacing w:after="0" w:line="360" w:lineRule="auto"/>
        <w:rPr>
          <w:rFonts w:eastAsiaTheme="minorEastAsia" w:cs="Times New Roman"/>
          <w:szCs w:val="28"/>
        </w:rPr>
      </w:pPr>
      <w:r w:rsidRPr="0097220D">
        <w:rPr>
          <w:rFonts w:eastAsiaTheme="minorEastAsia" w:cs="Times New Roman"/>
          <w:szCs w:val="28"/>
        </w:rPr>
        <w:t xml:space="preserve">если все значения </w:t>
      </w:r>
      <m:oMath>
        <m:r>
          <m:rPr>
            <m:sty m:val="p"/>
          </m:rPr>
          <w:rPr>
            <w:rFonts w:ascii="Cambria Math" w:cs="Times New Roman"/>
            <w:szCs w:val="28"/>
          </w:rPr>
          <m:t>Q</m:t>
        </m:r>
        <m:r>
          <m:rPr>
            <m:sty m:val="p"/>
          </m:rPr>
          <w:rPr>
            <w:rFonts w:ascii="Cambria Math" w:hAnsi="Cambria Math" w:cs="Times New Roman"/>
            <w:szCs w:val="28"/>
          </w:rPr>
          <m:t>≥</m:t>
        </m:r>
        <m:r>
          <m:rPr>
            <m:sty m:val="p"/>
          </m:rPr>
          <w:rPr>
            <w:rFonts w:ascii="Cambria Math" w:cs="Times New Roman"/>
            <w:szCs w:val="28"/>
          </w:rPr>
          <m:t>1</m:t>
        </m:r>
      </m:oMath>
      <w:r w:rsidRPr="0097220D">
        <w:rPr>
          <w:rFonts w:eastAsiaTheme="minorEastAsia" w:cs="Times New Roman"/>
          <w:szCs w:val="28"/>
        </w:rPr>
        <w:t xml:space="preserve">, то товар, подверженный оценки, </w:t>
      </w:r>
    </w:p>
    <w:p w:rsidR="006D6624" w:rsidRPr="0097220D" w:rsidRDefault="006D6624" w:rsidP="00ED1A11">
      <w:pPr>
        <w:spacing w:after="0" w:line="360" w:lineRule="auto"/>
        <w:rPr>
          <w:rFonts w:eastAsiaTheme="minorEastAsia" w:cs="Times New Roman"/>
          <w:szCs w:val="28"/>
        </w:rPr>
      </w:pPr>
      <w:r w:rsidRPr="0097220D">
        <w:rPr>
          <w:rFonts w:eastAsiaTheme="minorEastAsia" w:cs="Times New Roman"/>
          <w:szCs w:val="28"/>
        </w:rPr>
        <w:t>превосходит эталон;</w:t>
      </w:r>
    </w:p>
    <w:p w:rsidR="00ED1A11" w:rsidRPr="00ED1A11" w:rsidRDefault="006D6624" w:rsidP="00ED1A11">
      <w:pPr>
        <w:pStyle w:val="a3"/>
        <w:numPr>
          <w:ilvl w:val="0"/>
          <w:numId w:val="36"/>
        </w:numPr>
        <w:spacing w:after="0" w:line="360" w:lineRule="auto"/>
        <w:rPr>
          <w:rFonts w:eastAsiaTheme="minorEastAsia" w:cs="Times New Roman"/>
          <w:szCs w:val="28"/>
        </w:rPr>
      </w:pPr>
      <w:r w:rsidRPr="00ED1A11">
        <w:rPr>
          <w:rFonts w:eastAsiaTheme="minorEastAsia" w:cs="Times New Roman"/>
          <w:szCs w:val="28"/>
        </w:rPr>
        <w:t xml:space="preserve">если часть значений </w:t>
      </w:r>
      <m:oMath>
        <m:r>
          <m:rPr>
            <m:sty m:val="p"/>
          </m:rPr>
          <w:rPr>
            <w:rFonts w:ascii="Cambria Math" w:cs="Times New Roman"/>
            <w:szCs w:val="28"/>
          </w:rPr>
          <m:t>Q</m:t>
        </m:r>
        <m:r>
          <m:rPr>
            <m:sty m:val="p"/>
          </m:rPr>
          <w:rPr>
            <w:rFonts w:ascii="Cambria Math" w:hAnsi="Cambria Math" w:cs="Times New Roman"/>
            <w:szCs w:val="28"/>
          </w:rPr>
          <m:t>≥</m:t>
        </m:r>
        <m:r>
          <m:rPr>
            <m:sty m:val="p"/>
          </m:rPr>
          <w:rPr>
            <w:rFonts w:ascii="Cambria Math" w:cs="Times New Roman"/>
            <w:szCs w:val="28"/>
          </w:rPr>
          <m:t>1</m:t>
        </m:r>
      </m:oMath>
      <w:r w:rsidRPr="00ED1A11">
        <w:rPr>
          <w:rFonts w:eastAsiaTheme="minorEastAsia" w:cs="Times New Roman"/>
          <w:szCs w:val="28"/>
        </w:rPr>
        <w:t xml:space="preserve">, а часть </w:t>
      </w:r>
      <m:oMath>
        <m:r>
          <m:rPr>
            <m:sty m:val="p"/>
          </m:rPr>
          <w:rPr>
            <w:rFonts w:ascii="Cambria Math" w:cs="Times New Roman"/>
            <w:szCs w:val="28"/>
          </w:rPr>
          <m:t>Q</m:t>
        </m:r>
        <m:r>
          <w:rPr>
            <w:rFonts w:ascii="Cambria Math" w:cs="Times New Roman"/>
            <w:szCs w:val="28"/>
          </w:rPr>
          <m:t>&lt;1</m:t>
        </m:r>
      </m:oMath>
      <w:r w:rsidRPr="00ED1A11">
        <w:rPr>
          <w:rFonts w:eastAsiaTheme="minorEastAsia" w:cs="Times New Roman"/>
          <w:szCs w:val="28"/>
        </w:rPr>
        <w:t xml:space="preserve">, то метод считается не </w:t>
      </w:r>
    </w:p>
    <w:p w:rsidR="006D6624" w:rsidRPr="0097220D" w:rsidRDefault="006D6624" w:rsidP="00ED1A11">
      <w:pPr>
        <w:spacing w:after="0" w:line="360" w:lineRule="auto"/>
        <w:rPr>
          <w:rFonts w:eastAsiaTheme="minorEastAsia" w:cs="Times New Roman"/>
          <w:szCs w:val="28"/>
        </w:rPr>
      </w:pPr>
      <w:r w:rsidRPr="0097220D">
        <w:rPr>
          <w:rFonts w:eastAsiaTheme="minorEastAsia" w:cs="Times New Roman"/>
          <w:szCs w:val="28"/>
        </w:rPr>
        <w:t>однозначным и следует воспользоваться иными.</w:t>
      </w:r>
    </w:p>
    <w:p w:rsidR="006D6624" w:rsidRPr="008F1476" w:rsidRDefault="006D6624" w:rsidP="00ED1A11">
      <w:pPr>
        <w:spacing w:before="120" w:after="120" w:line="360" w:lineRule="auto"/>
        <w:ind w:firstLine="709"/>
      </w:pPr>
      <w:r w:rsidRPr="008F1476">
        <w:t>Комплексный метод</w:t>
      </w:r>
    </w:p>
    <w:p w:rsidR="006D6624" w:rsidRPr="00F96AA8" w:rsidRDefault="006D6624" w:rsidP="00ED1A11">
      <w:pPr>
        <w:spacing w:after="0" w:line="360" w:lineRule="auto"/>
        <w:ind w:firstLine="708"/>
        <w:rPr>
          <w:rFonts w:cs="Times New Roman"/>
          <w:szCs w:val="28"/>
        </w:rPr>
      </w:pPr>
      <w:r w:rsidRPr="00F96AA8">
        <w:rPr>
          <w:rFonts w:cs="Times New Roman"/>
          <w:szCs w:val="28"/>
        </w:rPr>
        <w:t>Этот метод рассчитан на применение суммарного значения качества</w:t>
      </w:r>
      <w:r w:rsidR="00C251E9">
        <w:rPr>
          <w:rFonts w:cs="Times New Roman"/>
          <w:szCs w:val="28"/>
        </w:rPr>
        <w:t xml:space="preserve"> [</w:t>
      </w:r>
      <w:r w:rsidR="0038057F" w:rsidRPr="0038057F">
        <w:rPr>
          <w:rFonts w:cs="Times New Roman"/>
          <w:szCs w:val="28"/>
        </w:rPr>
        <w:t>8</w:t>
      </w:r>
      <w:r w:rsidR="00822B12" w:rsidRPr="00822B12">
        <w:rPr>
          <w:rFonts w:cs="Times New Roman"/>
          <w:szCs w:val="28"/>
        </w:rPr>
        <w:t>]</w:t>
      </w:r>
      <w:r w:rsidRPr="00F96AA8">
        <w:rPr>
          <w:rFonts w:cs="Times New Roman"/>
          <w:szCs w:val="28"/>
        </w:rPr>
        <w:t>. Суть комплексного метода заключается в соотношении суммарного значения продукции, подверженной оценки качества, к эталонному суммарному значению. Рассчитается по формуле</w:t>
      </w:r>
      <w:r w:rsidR="00844F81">
        <w:rPr>
          <w:rFonts w:cs="Times New Roman"/>
          <w:szCs w:val="28"/>
        </w:rPr>
        <w:t xml:space="preserve"> (2)</w:t>
      </w:r>
      <w:r w:rsidRPr="00F96AA8">
        <w:rPr>
          <w:rFonts w:cs="Times New Roman"/>
          <w:szCs w:val="28"/>
        </w:rPr>
        <w:t>:</w:t>
      </w:r>
    </w:p>
    <w:p w:rsidR="006D6624" w:rsidRPr="00F96AA8" w:rsidRDefault="00823D31" w:rsidP="00D36C24">
      <w:pPr>
        <w:spacing w:after="0" w:line="360" w:lineRule="auto"/>
        <w:jc w:val="right"/>
        <w:rPr>
          <w:rFonts w:eastAsiaTheme="minorEastAsia" w:cs="Times New Roman"/>
          <w:szCs w:val="28"/>
        </w:rPr>
      </w:pPr>
      <m:oMath>
        <m:r>
          <w:rPr>
            <w:rFonts w:ascii="Cambria Math" w:cs="Times New Roman"/>
            <w:szCs w:val="28"/>
            <w:lang w:val="en-US"/>
          </w:rPr>
          <m:t>K</m:t>
        </m:r>
        <m:r>
          <w:rPr>
            <w:rFonts w:ascii="Cambria Math" w:cs="Times New Roman"/>
            <w:szCs w:val="28"/>
          </w:rPr>
          <m:t>=</m:t>
        </m:r>
        <m:sSub>
          <m:sSubPr>
            <m:ctrlPr>
              <w:rPr>
                <w:rFonts w:ascii="Cambria Math" w:hAnsi="Cambria Math" w:cs="Times New Roman"/>
                <w:i/>
                <w:szCs w:val="28"/>
                <w:lang w:val="en-US"/>
              </w:rPr>
            </m:ctrlPr>
          </m:sSubPr>
          <m:e>
            <m:r>
              <w:rPr>
                <w:rFonts w:ascii="Cambria Math" w:cs="Times New Roman"/>
                <w:szCs w:val="28"/>
                <w:lang w:val="en-US"/>
              </w:rPr>
              <m:t>Q</m:t>
            </m:r>
          </m:e>
          <m:sub>
            <m:r>
              <w:rPr>
                <w:rFonts w:ascii="Cambria Math" w:cs="Times New Roman"/>
                <w:szCs w:val="28"/>
                <w:lang w:val="en-US"/>
              </w:rPr>
              <m:t>c</m:t>
            </m:r>
          </m:sub>
        </m:sSub>
        <m:r>
          <w:rPr>
            <w:rFonts w:ascii="Cambria Math" w:cs="Times New Roman"/>
            <w:szCs w:val="28"/>
          </w:rPr>
          <m:t>/</m:t>
        </m:r>
        <m:sSub>
          <m:sSubPr>
            <m:ctrlPr>
              <w:rPr>
                <w:rFonts w:ascii="Cambria Math" w:hAnsi="Cambria Math" w:cs="Times New Roman"/>
                <w:i/>
                <w:szCs w:val="28"/>
                <w:lang w:val="en-US"/>
              </w:rPr>
            </m:ctrlPr>
          </m:sSubPr>
          <m:e>
            <m:r>
              <w:rPr>
                <w:rFonts w:ascii="Cambria Math" w:cs="Times New Roman"/>
                <w:szCs w:val="28"/>
                <w:lang w:val="en-US"/>
              </w:rPr>
              <m:t>Q</m:t>
            </m:r>
          </m:e>
          <m:sub>
            <m:r>
              <w:rPr>
                <w:rFonts w:ascii="Cambria Math" w:hAnsi="Cambria Math" w:cs="Times New Roman"/>
                <w:szCs w:val="28"/>
              </w:rPr>
              <m:t>э</m:t>
            </m:r>
          </m:sub>
        </m:sSub>
      </m:oMath>
      <w:r w:rsidR="006D6624" w:rsidRPr="00F96AA8">
        <w:rPr>
          <w:rFonts w:eastAsiaTheme="minorEastAsia" w:cs="Times New Roman"/>
          <w:szCs w:val="28"/>
        </w:rPr>
        <w:t>,</w:t>
      </w:r>
      <w:r w:rsidR="00844F81">
        <w:rPr>
          <w:rFonts w:eastAsiaTheme="minorEastAsia" w:cs="Times New Roman"/>
          <w:szCs w:val="28"/>
        </w:rPr>
        <w:t xml:space="preserve"> </w:t>
      </w:r>
      <w:r w:rsidR="00844F81">
        <w:rPr>
          <w:rFonts w:eastAsiaTheme="minorEastAsia" w:cs="Times New Roman"/>
          <w:szCs w:val="28"/>
        </w:rPr>
        <w:tab/>
      </w:r>
      <w:r w:rsidR="00844F81">
        <w:rPr>
          <w:rFonts w:eastAsiaTheme="minorEastAsia" w:cs="Times New Roman"/>
          <w:szCs w:val="28"/>
        </w:rPr>
        <w:tab/>
      </w:r>
      <w:r w:rsidR="00844F81">
        <w:rPr>
          <w:rFonts w:eastAsiaTheme="minorEastAsia" w:cs="Times New Roman"/>
          <w:szCs w:val="28"/>
        </w:rPr>
        <w:tab/>
      </w:r>
      <w:r w:rsidR="00844F81">
        <w:rPr>
          <w:rFonts w:eastAsiaTheme="minorEastAsia" w:cs="Times New Roman"/>
          <w:szCs w:val="28"/>
        </w:rPr>
        <w:tab/>
      </w:r>
      <w:r w:rsidR="00844F81">
        <w:rPr>
          <w:rFonts w:eastAsiaTheme="minorEastAsia" w:cs="Times New Roman"/>
          <w:szCs w:val="28"/>
        </w:rPr>
        <w:tab/>
        <w:t>(2)</w:t>
      </w:r>
    </w:p>
    <w:p w:rsidR="006D6624" w:rsidRPr="00F96AA8" w:rsidRDefault="006D6624" w:rsidP="00D36C24">
      <w:pPr>
        <w:spacing w:after="0" w:line="360" w:lineRule="auto"/>
        <w:rPr>
          <w:rFonts w:eastAsiaTheme="minorEastAsia" w:cs="Times New Roman"/>
          <w:szCs w:val="28"/>
        </w:rPr>
      </w:pPr>
      <w:r w:rsidRPr="00F96AA8">
        <w:rPr>
          <w:rFonts w:eastAsiaTheme="minorEastAsia" w:cs="Times New Roman"/>
          <w:szCs w:val="28"/>
        </w:rPr>
        <w:t xml:space="preserve">где </w:t>
      </w:r>
      <m:oMath>
        <m:sSub>
          <m:sSubPr>
            <m:ctrlPr>
              <w:rPr>
                <w:rFonts w:ascii="Cambria Math" w:hAnsi="Cambria Math" w:cs="Times New Roman"/>
                <w:szCs w:val="28"/>
                <w:lang w:val="en-US"/>
              </w:rPr>
            </m:ctrlPr>
          </m:sSubPr>
          <m:e>
            <m:r>
              <m:rPr>
                <m:sty m:val="p"/>
              </m:rPr>
              <w:rPr>
                <w:rFonts w:ascii="Cambria Math" w:cs="Times New Roman"/>
                <w:szCs w:val="28"/>
                <w:lang w:val="en-US"/>
              </w:rPr>
              <m:t>Q</m:t>
            </m:r>
          </m:e>
          <m:sub>
            <m:r>
              <m:rPr>
                <m:sty m:val="p"/>
              </m:rPr>
              <w:rPr>
                <w:rFonts w:ascii="Cambria Math" w:cs="Times New Roman"/>
                <w:szCs w:val="28"/>
                <w:lang w:val="en-US"/>
              </w:rPr>
              <m:t>c</m:t>
            </m:r>
          </m:sub>
        </m:sSub>
      </m:oMath>
      <w:r w:rsidRPr="00F96AA8">
        <w:rPr>
          <w:rFonts w:eastAsiaTheme="minorEastAsia" w:cs="Times New Roman"/>
          <w:szCs w:val="28"/>
        </w:rPr>
        <w:t xml:space="preserve"> - суммарное значение, </w:t>
      </w:r>
      <m:oMath>
        <m:sSub>
          <m:sSubPr>
            <m:ctrlPr>
              <w:rPr>
                <w:rFonts w:ascii="Cambria Math" w:hAnsi="Cambria Math" w:cs="Times New Roman"/>
                <w:szCs w:val="28"/>
                <w:lang w:val="en-US"/>
              </w:rPr>
            </m:ctrlPr>
          </m:sSubPr>
          <m:e>
            <m:r>
              <m:rPr>
                <m:sty m:val="p"/>
              </m:rPr>
              <w:rPr>
                <w:rFonts w:ascii="Cambria Math" w:cs="Times New Roman"/>
                <w:szCs w:val="28"/>
                <w:lang w:val="en-US"/>
              </w:rPr>
              <m:t>Q</m:t>
            </m:r>
          </m:e>
          <m:sub>
            <m:r>
              <m:rPr>
                <m:sty m:val="p"/>
              </m:rPr>
              <w:rPr>
                <w:rFonts w:ascii="Cambria Math" w:hAnsi="Cambria Math" w:cs="Times New Roman"/>
                <w:szCs w:val="28"/>
              </w:rPr>
              <m:t>э</m:t>
            </m:r>
          </m:sub>
        </m:sSub>
      </m:oMath>
      <w:r w:rsidRPr="00F96AA8">
        <w:rPr>
          <w:rFonts w:eastAsiaTheme="minorEastAsia" w:cs="Times New Roman"/>
          <w:szCs w:val="28"/>
        </w:rPr>
        <w:t xml:space="preserve"> - эталонное значение. </w:t>
      </w:r>
    </w:p>
    <w:p w:rsidR="006D6624" w:rsidRPr="00F96AA8" w:rsidRDefault="006D6624" w:rsidP="00D36C24">
      <w:pPr>
        <w:spacing w:after="0" w:line="360" w:lineRule="auto"/>
        <w:ind w:firstLine="708"/>
        <w:rPr>
          <w:rFonts w:eastAsiaTheme="minorEastAsia" w:cs="Times New Roman"/>
          <w:szCs w:val="28"/>
        </w:rPr>
      </w:pPr>
      <w:r w:rsidRPr="00F96AA8">
        <w:rPr>
          <w:rFonts w:eastAsiaTheme="minorEastAsia" w:cs="Times New Roman"/>
          <w:szCs w:val="28"/>
        </w:rPr>
        <w:t>Каверзностью данного метода является нахождение суммарного значения</w:t>
      </w:r>
      <w:r w:rsidR="006448EA" w:rsidRPr="006448EA">
        <w:rPr>
          <w:rFonts w:eastAsiaTheme="minorEastAsia" w:cs="Times New Roman"/>
          <w:szCs w:val="28"/>
        </w:rPr>
        <w:t xml:space="preserve"> [</w:t>
      </w:r>
      <w:r w:rsidR="0038057F" w:rsidRPr="0038057F">
        <w:rPr>
          <w:rFonts w:eastAsiaTheme="minorEastAsia" w:cs="Times New Roman"/>
          <w:szCs w:val="28"/>
        </w:rPr>
        <w:t>8,9</w:t>
      </w:r>
      <w:r w:rsidR="006448EA" w:rsidRPr="006448EA">
        <w:rPr>
          <w:rFonts w:eastAsiaTheme="minorEastAsia" w:cs="Times New Roman"/>
          <w:szCs w:val="28"/>
        </w:rPr>
        <w:t>]</w:t>
      </w:r>
      <w:r w:rsidRPr="00F96AA8">
        <w:rPr>
          <w:rFonts w:eastAsiaTheme="minorEastAsia" w:cs="Times New Roman"/>
          <w:szCs w:val="28"/>
        </w:rPr>
        <w:t>. Для его нахождения можно воспользоваться одним из способов:</w:t>
      </w:r>
    </w:p>
    <w:p w:rsidR="00ED1A11" w:rsidRPr="00ED1A11" w:rsidRDefault="006D6624" w:rsidP="00ED1A11">
      <w:pPr>
        <w:pStyle w:val="a3"/>
        <w:numPr>
          <w:ilvl w:val="0"/>
          <w:numId w:val="37"/>
        </w:numPr>
        <w:spacing w:after="0" w:line="360" w:lineRule="auto"/>
        <w:rPr>
          <w:rFonts w:eastAsiaTheme="minorEastAsia" w:cs="Times New Roman"/>
          <w:szCs w:val="28"/>
        </w:rPr>
      </w:pPr>
      <w:r w:rsidRPr="00ED1A11">
        <w:rPr>
          <w:rFonts w:eastAsiaTheme="minorEastAsia" w:cs="Times New Roman"/>
          <w:szCs w:val="28"/>
        </w:rPr>
        <w:t xml:space="preserve">Выделение основного значения, которое является основной </w:t>
      </w:r>
    </w:p>
    <w:p w:rsidR="00ED1A11" w:rsidRDefault="00863AA1" w:rsidP="00ED1A11">
      <w:pPr>
        <w:spacing w:after="0" w:line="360" w:lineRule="auto"/>
        <w:rPr>
          <w:rFonts w:eastAsiaTheme="minorEastAsia" w:cs="Times New Roman"/>
          <w:szCs w:val="28"/>
        </w:rPr>
      </w:pPr>
      <w:r w:rsidRPr="00ED1A11">
        <w:rPr>
          <w:rFonts w:eastAsiaTheme="minorEastAsia" w:cs="Times New Roman"/>
          <w:szCs w:val="28"/>
        </w:rPr>
        <w:t>характеристикой</w:t>
      </w:r>
      <w:r w:rsidR="006D6624" w:rsidRPr="00ED1A11">
        <w:rPr>
          <w:rFonts w:eastAsiaTheme="minorEastAsia" w:cs="Times New Roman"/>
          <w:szCs w:val="28"/>
        </w:rPr>
        <w:t xml:space="preserve"> продукта. Для него определяется взаимосвязь с другими значениями. </w:t>
      </w:r>
    </w:p>
    <w:p w:rsidR="00ED1A11" w:rsidRPr="00ED1A11" w:rsidRDefault="006D6624" w:rsidP="00ED1A11">
      <w:pPr>
        <w:pStyle w:val="a3"/>
        <w:numPr>
          <w:ilvl w:val="0"/>
          <w:numId w:val="37"/>
        </w:numPr>
        <w:spacing w:after="0" w:line="360" w:lineRule="auto"/>
        <w:rPr>
          <w:rFonts w:eastAsiaTheme="minorEastAsia" w:cs="Times New Roman"/>
          <w:szCs w:val="28"/>
        </w:rPr>
      </w:pPr>
      <w:r w:rsidRPr="00ED1A11">
        <w:rPr>
          <w:rFonts w:eastAsiaTheme="minorEastAsia" w:cs="Times New Roman"/>
          <w:szCs w:val="28"/>
        </w:rPr>
        <w:t xml:space="preserve">Суммарное значение находится по формуле </w:t>
      </w:r>
      <m:oMath>
        <m:r>
          <w:rPr>
            <w:rFonts w:ascii="Cambria Math" w:eastAsiaTheme="minorEastAsia" w:cs="Times New Roman"/>
            <w:szCs w:val="28"/>
          </w:rPr>
          <m:t>Q=(</m:t>
        </m:r>
        <m:nary>
          <m:naryPr>
            <m:chr m:val="∑"/>
            <m:limLoc m:val="undOvr"/>
            <m:ctrlPr>
              <w:rPr>
                <w:rFonts w:ascii="Cambria Math" w:eastAsiaTheme="minorEastAsia" w:hAnsi="Cambria Math" w:cs="Times New Roman"/>
                <w:i/>
                <w:szCs w:val="28"/>
              </w:rPr>
            </m:ctrlPr>
          </m:naryPr>
          <m:sub>
            <m:r>
              <w:rPr>
                <w:rFonts w:ascii="Cambria Math" w:eastAsiaTheme="minorEastAsia" w:cs="Times New Roman"/>
                <w:szCs w:val="28"/>
              </w:rPr>
              <m:t>i=1</m:t>
            </m:r>
          </m:sub>
          <m:sup>
            <m:r>
              <w:rPr>
                <w:rFonts w:ascii="Cambria Math" w:eastAsiaTheme="minorEastAsia" w:cs="Times New Roman"/>
                <w:szCs w:val="28"/>
              </w:rPr>
              <m:t>n</m:t>
            </m:r>
          </m:sup>
          <m:e>
            <m:sSub>
              <m:sSubPr>
                <m:ctrlPr>
                  <w:rPr>
                    <w:rFonts w:ascii="Cambria Math" w:eastAsiaTheme="minorEastAsia" w:hAnsi="Cambria Math" w:cs="Times New Roman"/>
                    <w:i/>
                    <w:szCs w:val="28"/>
                  </w:rPr>
                </m:ctrlPr>
              </m:sSubPr>
              <m:e>
                <m:r>
                  <w:rPr>
                    <w:rFonts w:ascii="Cambria Math" w:eastAsiaTheme="minorEastAsia" w:cs="Times New Roman"/>
                    <w:szCs w:val="28"/>
                  </w:rPr>
                  <m:t>m</m:t>
                </m:r>
              </m:e>
              <m:sub>
                <m:r>
                  <w:rPr>
                    <w:rFonts w:ascii="Cambria Math" w:eastAsiaTheme="minorEastAsia" w:cs="Times New Roman"/>
                    <w:szCs w:val="28"/>
                  </w:rPr>
                  <m:t>i</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cs="Times New Roman"/>
                    <w:szCs w:val="28"/>
                  </w:rPr>
                  <m:t>P</m:t>
                </m:r>
              </m:e>
              <m:sub>
                <m:r>
                  <w:rPr>
                    <w:rFonts w:ascii="Cambria Math" w:eastAsiaTheme="minorEastAsia" w:cs="Times New Roman"/>
                    <w:szCs w:val="28"/>
                  </w:rPr>
                  <m:t>i</m:t>
                </m:r>
              </m:sub>
            </m:sSub>
            <m:r>
              <w:rPr>
                <w:rFonts w:ascii="Cambria Math" w:eastAsiaTheme="minorEastAsia" w:cs="Times New Roman"/>
                <w:szCs w:val="28"/>
              </w:rPr>
              <m:t>)</m:t>
            </m:r>
          </m:e>
        </m:nary>
        <m:r>
          <w:rPr>
            <w:rFonts w:ascii="Cambria Math" w:eastAsiaTheme="minorEastAsia" w:cs="Times New Roman"/>
            <w:szCs w:val="28"/>
          </w:rPr>
          <m:t>/n</m:t>
        </m:r>
      </m:oMath>
      <w:r w:rsidRPr="00ED1A11">
        <w:rPr>
          <w:rFonts w:eastAsiaTheme="minorEastAsia" w:cs="Times New Roman"/>
          <w:szCs w:val="28"/>
        </w:rPr>
        <w:t xml:space="preserve">, в </w:t>
      </w:r>
    </w:p>
    <w:p w:rsidR="006D6624" w:rsidRPr="00ED1A11" w:rsidRDefault="006D6624" w:rsidP="00ED1A11">
      <w:pPr>
        <w:spacing w:after="0" w:line="360" w:lineRule="auto"/>
        <w:rPr>
          <w:rFonts w:eastAsiaTheme="minorEastAsia" w:cs="Times New Roman"/>
          <w:szCs w:val="28"/>
        </w:rPr>
      </w:pPr>
      <w:r w:rsidRPr="00ED1A11">
        <w:rPr>
          <w:rFonts w:eastAsiaTheme="minorEastAsia" w:cs="Times New Roman"/>
          <w:szCs w:val="28"/>
        </w:rPr>
        <w:t xml:space="preserve">которой </w:t>
      </w:r>
      <m:oMath>
        <m:sSub>
          <m:sSubPr>
            <m:ctrlPr>
              <w:rPr>
                <w:rFonts w:ascii="Cambria Math" w:eastAsiaTheme="minorEastAsia" w:hAnsi="Cambria Math" w:cs="Times New Roman"/>
                <w:szCs w:val="28"/>
              </w:rPr>
            </m:ctrlPr>
          </m:sSubPr>
          <m:e>
            <m:r>
              <m:rPr>
                <m:sty m:val="p"/>
              </m:rPr>
              <w:rPr>
                <w:rFonts w:ascii="Cambria Math" w:eastAsiaTheme="minorEastAsia" w:cs="Times New Roman"/>
                <w:szCs w:val="28"/>
              </w:rPr>
              <m:t>m</m:t>
            </m:r>
          </m:e>
          <m:sub>
            <m:r>
              <m:rPr>
                <m:sty m:val="p"/>
              </m:rPr>
              <w:rPr>
                <w:rFonts w:ascii="Cambria Math" w:eastAsiaTheme="minorEastAsia" w:cs="Times New Roman"/>
                <w:szCs w:val="28"/>
              </w:rPr>
              <m:t>i</m:t>
            </m:r>
          </m:sub>
        </m:sSub>
      </m:oMath>
      <w:r w:rsidRPr="00ED1A11">
        <w:rPr>
          <w:rFonts w:eastAsiaTheme="minorEastAsia" w:cs="Times New Roman"/>
          <w:szCs w:val="28"/>
        </w:rPr>
        <w:t xml:space="preserve"> - показатель ценности </w:t>
      </w:r>
      <w:proofErr w:type="spellStart"/>
      <w:r w:rsidRPr="00ED1A11">
        <w:rPr>
          <w:rFonts w:eastAsiaTheme="minorEastAsia" w:cs="Times New Roman"/>
          <w:szCs w:val="28"/>
          <w:lang w:val="en-US"/>
        </w:rPr>
        <w:t>i</w:t>
      </w:r>
      <w:proofErr w:type="spellEnd"/>
      <w:r w:rsidRPr="00ED1A11">
        <w:rPr>
          <w:rFonts w:eastAsiaTheme="minorEastAsia" w:cs="Times New Roman"/>
          <w:szCs w:val="28"/>
        </w:rPr>
        <w:t xml:space="preserve">-го значения, </w:t>
      </w:r>
      <m:oMath>
        <m:sSub>
          <m:sSubPr>
            <m:ctrlPr>
              <w:rPr>
                <w:rFonts w:ascii="Cambria Math" w:eastAsiaTheme="minorEastAsia" w:hAnsi="Cambria Math" w:cs="Times New Roman"/>
                <w:szCs w:val="28"/>
              </w:rPr>
            </m:ctrlPr>
          </m:sSubPr>
          <m:e>
            <m:r>
              <m:rPr>
                <m:sty m:val="p"/>
              </m:rPr>
              <w:rPr>
                <w:rFonts w:ascii="Cambria Math" w:eastAsiaTheme="minorEastAsia" w:cs="Times New Roman"/>
                <w:szCs w:val="28"/>
              </w:rPr>
              <m:t>P</m:t>
            </m:r>
          </m:e>
          <m:sub>
            <m:r>
              <m:rPr>
                <m:sty m:val="p"/>
              </m:rPr>
              <w:rPr>
                <w:rFonts w:ascii="Cambria Math" w:eastAsiaTheme="minorEastAsia" w:cs="Times New Roman"/>
                <w:szCs w:val="28"/>
              </w:rPr>
              <m:t>i</m:t>
            </m:r>
          </m:sub>
        </m:sSub>
      </m:oMath>
      <w:r w:rsidRPr="00ED1A11">
        <w:rPr>
          <w:rFonts w:eastAsiaTheme="minorEastAsia" w:cs="Times New Roman"/>
          <w:szCs w:val="28"/>
        </w:rPr>
        <w:t xml:space="preserve"> – </w:t>
      </w:r>
      <w:proofErr w:type="spellStart"/>
      <w:r w:rsidRPr="00ED1A11">
        <w:rPr>
          <w:rFonts w:eastAsiaTheme="minorEastAsia" w:cs="Times New Roman"/>
          <w:szCs w:val="28"/>
          <w:lang w:val="en-US"/>
        </w:rPr>
        <w:t>i</w:t>
      </w:r>
      <w:proofErr w:type="spellEnd"/>
      <w:r w:rsidRPr="00ED1A11">
        <w:rPr>
          <w:rFonts w:eastAsiaTheme="minorEastAsia" w:cs="Times New Roman"/>
          <w:szCs w:val="28"/>
        </w:rPr>
        <w:t xml:space="preserve">-е единичное значение, </w:t>
      </w:r>
      <w:r w:rsidRPr="00ED1A11">
        <w:rPr>
          <w:rFonts w:eastAsiaTheme="minorEastAsia" w:cs="Times New Roman"/>
          <w:szCs w:val="28"/>
          <w:lang w:val="en-US"/>
        </w:rPr>
        <w:t>n</w:t>
      </w:r>
      <w:r w:rsidRPr="00ED1A11">
        <w:rPr>
          <w:rFonts w:eastAsiaTheme="minorEastAsia" w:cs="Times New Roman"/>
          <w:szCs w:val="28"/>
        </w:rPr>
        <w:t xml:space="preserve">- количество единичных значений. </w:t>
      </w:r>
    </w:p>
    <w:p w:rsidR="006D6624" w:rsidRPr="00337137" w:rsidRDefault="006D6624" w:rsidP="00ED1A11">
      <w:pPr>
        <w:spacing w:before="120" w:after="120" w:line="360" w:lineRule="auto"/>
        <w:ind w:firstLine="709"/>
      </w:pPr>
      <w:r w:rsidRPr="00337137">
        <w:t>Смешанный метод</w:t>
      </w:r>
    </w:p>
    <w:p w:rsidR="006D6624" w:rsidRPr="00F96AA8" w:rsidRDefault="006D6624" w:rsidP="00ED1A11">
      <w:pPr>
        <w:spacing w:after="0" w:line="360" w:lineRule="auto"/>
        <w:ind w:firstLine="708"/>
        <w:rPr>
          <w:rFonts w:eastAsiaTheme="minorEastAsia" w:cs="Times New Roman"/>
          <w:szCs w:val="28"/>
        </w:rPr>
      </w:pPr>
      <w:r w:rsidRPr="00F96AA8">
        <w:rPr>
          <w:rFonts w:eastAsiaTheme="minorEastAsia" w:cs="Times New Roman"/>
          <w:szCs w:val="28"/>
        </w:rPr>
        <w:t>В состав смешанного метода входят как единичные, так и суммарные значения</w:t>
      </w:r>
      <w:r w:rsidR="00C251E9">
        <w:rPr>
          <w:rFonts w:eastAsiaTheme="minorEastAsia" w:cs="Times New Roman"/>
          <w:szCs w:val="28"/>
        </w:rPr>
        <w:t xml:space="preserve"> [</w:t>
      </w:r>
      <w:r w:rsidR="0038057F" w:rsidRPr="0038057F">
        <w:rPr>
          <w:rFonts w:eastAsiaTheme="minorEastAsia" w:cs="Times New Roman"/>
          <w:szCs w:val="28"/>
        </w:rPr>
        <w:t>10</w:t>
      </w:r>
      <w:r w:rsidR="00822B12" w:rsidRPr="00822B12">
        <w:rPr>
          <w:rFonts w:eastAsiaTheme="minorEastAsia" w:cs="Times New Roman"/>
          <w:szCs w:val="28"/>
        </w:rPr>
        <w:t>]</w:t>
      </w:r>
      <w:r w:rsidRPr="00F96AA8">
        <w:rPr>
          <w:rFonts w:eastAsiaTheme="minorEastAsia" w:cs="Times New Roman"/>
          <w:szCs w:val="28"/>
        </w:rPr>
        <w:t xml:space="preserve">. Метод наиболее эффективно применять, когда: </w:t>
      </w:r>
    </w:p>
    <w:p w:rsidR="006D6624" w:rsidRPr="00ED1A11" w:rsidRDefault="006D6624" w:rsidP="00ED1A11">
      <w:pPr>
        <w:pStyle w:val="a3"/>
        <w:numPr>
          <w:ilvl w:val="0"/>
          <w:numId w:val="36"/>
        </w:numPr>
        <w:spacing w:after="0" w:line="360" w:lineRule="auto"/>
        <w:rPr>
          <w:rFonts w:eastAsiaTheme="minorEastAsia" w:cs="Times New Roman"/>
          <w:szCs w:val="28"/>
        </w:rPr>
      </w:pPr>
      <w:r w:rsidRPr="00ED1A11">
        <w:rPr>
          <w:rFonts w:eastAsiaTheme="minorEastAsia" w:cs="Times New Roman"/>
          <w:szCs w:val="28"/>
        </w:rPr>
        <w:t>количество единичных значений большое</w:t>
      </w:r>
      <w:r w:rsidRPr="00ED1A11">
        <w:rPr>
          <w:rFonts w:eastAsiaTheme="minorEastAsia" w:cs="Times New Roman"/>
          <w:szCs w:val="28"/>
          <w:lang w:val="en-US"/>
        </w:rPr>
        <w:t>;</w:t>
      </w:r>
    </w:p>
    <w:p w:rsidR="00ED1A11" w:rsidRPr="00ED1A11" w:rsidRDefault="006D6624" w:rsidP="00ED1A11">
      <w:pPr>
        <w:pStyle w:val="a3"/>
        <w:numPr>
          <w:ilvl w:val="0"/>
          <w:numId w:val="36"/>
        </w:numPr>
        <w:spacing w:after="0" w:line="360" w:lineRule="auto"/>
        <w:rPr>
          <w:rFonts w:eastAsiaTheme="minorEastAsia" w:cs="Times New Roman"/>
          <w:szCs w:val="28"/>
        </w:rPr>
      </w:pPr>
      <w:r w:rsidRPr="00ED1A11">
        <w:rPr>
          <w:rFonts w:eastAsiaTheme="minorEastAsia" w:cs="Times New Roman"/>
          <w:szCs w:val="28"/>
        </w:rPr>
        <w:t xml:space="preserve">суммарное значение не охватывает все основные характеристики </w:t>
      </w:r>
    </w:p>
    <w:p w:rsidR="006D6624" w:rsidRPr="00ED1A11" w:rsidRDefault="006D6624" w:rsidP="00ED1A11">
      <w:pPr>
        <w:spacing w:after="0" w:line="360" w:lineRule="auto"/>
        <w:rPr>
          <w:rFonts w:eastAsiaTheme="minorEastAsia" w:cs="Times New Roman"/>
          <w:szCs w:val="28"/>
        </w:rPr>
      </w:pPr>
      <w:r w:rsidRPr="00ED1A11">
        <w:rPr>
          <w:rFonts w:eastAsiaTheme="minorEastAsia" w:cs="Times New Roman"/>
          <w:szCs w:val="28"/>
        </w:rPr>
        <w:t>продукта.</w:t>
      </w:r>
    </w:p>
    <w:p w:rsidR="006D6624" w:rsidRDefault="006D6624" w:rsidP="00ED1A11">
      <w:pPr>
        <w:spacing w:after="0" w:line="360" w:lineRule="auto"/>
        <w:ind w:firstLine="708"/>
        <w:rPr>
          <w:rFonts w:cs="Times New Roman"/>
          <w:szCs w:val="28"/>
        </w:rPr>
      </w:pPr>
      <w:r w:rsidRPr="00F96AA8">
        <w:rPr>
          <w:rFonts w:eastAsiaTheme="minorEastAsia" w:cs="Times New Roman"/>
          <w:szCs w:val="28"/>
        </w:rPr>
        <w:t>Метод подразумевает разбиение на блоки всех единичных значений, для каждого из которых находиться суммарное значение. Значения, являющиеся основной характеристикой товара, не разбиваются на блоки, а рассматриваются в дальнейшем как единичные значения</w:t>
      </w:r>
      <w:r w:rsidR="006448EA" w:rsidRPr="006448EA">
        <w:rPr>
          <w:rFonts w:eastAsiaTheme="minorEastAsia" w:cs="Times New Roman"/>
          <w:szCs w:val="28"/>
        </w:rPr>
        <w:t xml:space="preserve"> [</w:t>
      </w:r>
      <w:r w:rsidR="0038057F" w:rsidRPr="0038057F">
        <w:rPr>
          <w:rFonts w:eastAsiaTheme="minorEastAsia" w:cs="Times New Roman"/>
          <w:szCs w:val="28"/>
        </w:rPr>
        <w:t>10</w:t>
      </w:r>
      <w:r w:rsidR="006448EA" w:rsidRPr="006448EA">
        <w:rPr>
          <w:rFonts w:eastAsiaTheme="minorEastAsia" w:cs="Times New Roman"/>
          <w:szCs w:val="28"/>
        </w:rPr>
        <w:t>]</w:t>
      </w:r>
      <w:r w:rsidRPr="00F96AA8">
        <w:rPr>
          <w:rFonts w:eastAsiaTheme="minorEastAsia" w:cs="Times New Roman"/>
          <w:szCs w:val="28"/>
        </w:rPr>
        <w:t xml:space="preserve">. На базе полученных значений дальнейшие вычисления осуществляются </w:t>
      </w:r>
      <w:r w:rsidRPr="00F96AA8">
        <w:rPr>
          <w:rFonts w:cs="Times New Roman"/>
          <w:szCs w:val="28"/>
        </w:rPr>
        <w:t>дифференциальным методом.</w:t>
      </w:r>
    </w:p>
    <w:p w:rsidR="006D6624" w:rsidRPr="00ED1A11" w:rsidRDefault="006D6624" w:rsidP="00ED1A11">
      <w:pPr>
        <w:spacing w:before="120" w:after="120" w:line="360" w:lineRule="auto"/>
        <w:ind w:firstLine="709"/>
        <w:rPr>
          <w:i/>
        </w:rPr>
      </w:pPr>
      <w:bookmarkStart w:id="15" w:name="_Toc484351749"/>
      <w:bookmarkStart w:id="16" w:name="_Toc484461939"/>
      <w:bookmarkStart w:id="17" w:name="_Toc484464445"/>
      <w:r w:rsidRPr="00ED1A11">
        <w:rPr>
          <w:i/>
        </w:rPr>
        <w:t>1.1.2 Методы контроля качества разнородной продукции</w:t>
      </w:r>
      <w:bookmarkEnd w:id="15"/>
      <w:bookmarkEnd w:id="16"/>
      <w:bookmarkEnd w:id="17"/>
    </w:p>
    <w:p w:rsidR="006D6624" w:rsidRPr="00337137" w:rsidRDefault="006D6624" w:rsidP="00ED1A11">
      <w:pPr>
        <w:spacing w:before="120" w:after="120" w:line="360" w:lineRule="auto"/>
        <w:ind w:firstLine="709"/>
      </w:pPr>
      <w:r w:rsidRPr="00337137">
        <w:t xml:space="preserve">Показатель качества </w:t>
      </w:r>
    </w:p>
    <w:p w:rsidR="006D6624" w:rsidRPr="00F96AA8" w:rsidRDefault="006D6624" w:rsidP="00ED1A11">
      <w:pPr>
        <w:spacing w:after="0" w:line="360" w:lineRule="auto"/>
        <w:ind w:firstLine="708"/>
        <w:rPr>
          <w:rFonts w:eastAsiaTheme="minorEastAsia" w:cs="Times New Roman"/>
          <w:szCs w:val="28"/>
        </w:rPr>
      </w:pPr>
      <w:r w:rsidRPr="00F96AA8">
        <w:rPr>
          <w:rFonts w:cs="Times New Roman"/>
          <w:szCs w:val="28"/>
        </w:rPr>
        <w:t>Показатель качества представляет собой суммарное значение качества, которое равняется средне арифметически взвешенному значению уровня качества товара,</w:t>
      </w:r>
      <w:r w:rsidRPr="00F96AA8">
        <w:rPr>
          <w:rFonts w:eastAsiaTheme="minorEastAsia" w:cs="Times New Roman"/>
          <w:szCs w:val="28"/>
        </w:rPr>
        <w:t xml:space="preserve"> подверженного оценки, и эталонного</w:t>
      </w:r>
      <w:r w:rsidR="006448EA" w:rsidRPr="006448EA">
        <w:rPr>
          <w:rFonts w:eastAsiaTheme="minorEastAsia" w:cs="Times New Roman"/>
          <w:szCs w:val="28"/>
        </w:rPr>
        <w:t xml:space="preserve"> [</w:t>
      </w:r>
      <w:r w:rsidR="0038057F">
        <w:rPr>
          <w:rFonts w:eastAsiaTheme="minorEastAsia" w:cs="Times New Roman"/>
          <w:szCs w:val="28"/>
        </w:rPr>
        <w:t>1</w:t>
      </w:r>
      <w:r w:rsidR="0038057F" w:rsidRPr="0038057F">
        <w:rPr>
          <w:rFonts w:eastAsiaTheme="minorEastAsia" w:cs="Times New Roman"/>
          <w:szCs w:val="28"/>
        </w:rPr>
        <w:t>1,12</w:t>
      </w:r>
      <w:r w:rsidR="006448EA" w:rsidRPr="006448EA">
        <w:rPr>
          <w:rFonts w:eastAsiaTheme="minorEastAsia" w:cs="Times New Roman"/>
          <w:szCs w:val="28"/>
        </w:rPr>
        <w:t>]</w:t>
      </w:r>
      <w:r w:rsidRPr="00F96AA8">
        <w:rPr>
          <w:rFonts w:eastAsiaTheme="minorEastAsia" w:cs="Times New Roman"/>
          <w:szCs w:val="28"/>
        </w:rPr>
        <w:t>. Показатель вычисляется по формуле</w:t>
      </w:r>
      <w:r w:rsidR="00844F81">
        <w:rPr>
          <w:rFonts w:eastAsiaTheme="minorEastAsia" w:cs="Times New Roman"/>
          <w:szCs w:val="28"/>
        </w:rPr>
        <w:t xml:space="preserve"> (3)</w:t>
      </w:r>
      <w:r w:rsidRPr="00F96AA8">
        <w:rPr>
          <w:rFonts w:eastAsiaTheme="minorEastAsia" w:cs="Times New Roman"/>
          <w:szCs w:val="28"/>
        </w:rPr>
        <w:t>:</w:t>
      </w:r>
    </w:p>
    <w:p w:rsidR="006D6624" w:rsidRPr="00F96AA8" w:rsidRDefault="004D4BD6" w:rsidP="00D36C24">
      <w:pPr>
        <w:spacing w:after="0" w:line="360" w:lineRule="auto"/>
        <w:jc w:val="right"/>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к</m:t>
            </m:r>
          </m:sub>
        </m:sSub>
        <m:r>
          <w:rPr>
            <w:rFonts w:asci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i</m:t>
            </m:r>
            <m:r>
              <w:rPr>
                <w:rFonts w:ascii="Cambria Math" w:cs="Times New Roman"/>
                <w:szCs w:val="28"/>
              </w:rPr>
              <m:t>=1</m:t>
            </m:r>
          </m:sub>
          <m:sup>
            <m:r>
              <w:rPr>
                <w:rFonts w:ascii="Cambria Math" w:hAnsi="Cambria Math" w:cs="Times New Roman"/>
                <w:szCs w:val="28"/>
                <w:lang w:val="en-US"/>
              </w:rPr>
              <m:t>n</m:t>
            </m:r>
          </m:sup>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r>
              <w:rPr>
                <w:rFonts w:ascii="Cambria Math" w:hAnsi="Cambria Math" w:cs="Times New Roman"/>
                <w:szCs w:val="28"/>
              </w:rPr>
              <m:t>*</m:t>
            </m:r>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i</m:t>
                </m:r>
              </m:sub>
            </m:sSub>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iэ</m:t>
                </m:r>
              </m:sub>
            </m:sSub>
            <m:r>
              <w:rPr>
                <w:rFonts w:ascii="Cambria Math" w:cs="Times New Roman"/>
                <w:szCs w:val="28"/>
              </w:rPr>
              <m:t>)</m:t>
            </m:r>
          </m:e>
        </m:nary>
      </m:oMath>
      <w:r w:rsidR="006D6624" w:rsidRPr="00F96AA8">
        <w:rPr>
          <w:rFonts w:eastAsiaTheme="minorEastAsia" w:cs="Times New Roman"/>
          <w:szCs w:val="28"/>
        </w:rPr>
        <w:t>,</w:t>
      </w:r>
      <w:r w:rsidR="00844F81">
        <w:rPr>
          <w:rFonts w:eastAsiaTheme="minorEastAsia" w:cs="Times New Roman"/>
          <w:szCs w:val="28"/>
        </w:rPr>
        <w:t xml:space="preserve"> </w:t>
      </w:r>
      <w:r w:rsidR="00844F81">
        <w:rPr>
          <w:rFonts w:eastAsiaTheme="minorEastAsia" w:cs="Times New Roman"/>
          <w:szCs w:val="28"/>
        </w:rPr>
        <w:tab/>
      </w:r>
      <w:r w:rsidR="00844F81">
        <w:rPr>
          <w:rFonts w:eastAsiaTheme="minorEastAsia" w:cs="Times New Roman"/>
          <w:szCs w:val="28"/>
        </w:rPr>
        <w:tab/>
      </w:r>
      <w:r w:rsidR="00844F81">
        <w:rPr>
          <w:rFonts w:eastAsiaTheme="minorEastAsia" w:cs="Times New Roman"/>
          <w:szCs w:val="28"/>
        </w:rPr>
        <w:tab/>
      </w:r>
      <w:r w:rsidR="00844F81">
        <w:rPr>
          <w:rFonts w:eastAsiaTheme="minorEastAsia" w:cs="Times New Roman"/>
          <w:szCs w:val="28"/>
        </w:rPr>
        <w:tab/>
        <w:t>(3)</w:t>
      </w:r>
    </w:p>
    <w:p w:rsidR="006D6624" w:rsidRPr="00F96AA8" w:rsidRDefault="006D6624" w:rsidP="00ED1A11">
      <w:pPr>
        <w:spacing w:after="0" w:line="360" w:lineRule="auto"/>
        <w:rPr>
          <w:rFonts w:eastAsiaTheme="minorEastAsia" w:cs="Times New Roman"/>
          <w:i/>
          <w:szCs w:val="28"/>
        </w:rPr>
      </w:pPr>
      <w:r w:rsidRPr="00F96AA8">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oMath>
      <w:r w:rsidRPr="00F96AA8">
        <w:rPr>
          <w:rFonts w:eastAsiaTheme="minorEastAsia" w:cs="Times New Roman"/>
          <w:szCs w:val="28"/>
        </w:rPr>
        <w:t xml:space="preserve"> – значение ценности </w:t>
      </w:r>
      <w:proofErr w:type="spellStart"/>
      <w:r w:rsidRPr="00F96AA8">
        <w:rPr>
          <w:rFonts w:eastAsiaTheme="minorEastAsia" w:cs="Times New Roman"/>
          <w:szCs w:val="28"/>
          <w:lang w:val="en-US"/>
        </w:rPr>
        <w:t>i</w:t>
      </w:r>
      <w:proofErr w:type="spellEnd"/>
      <w:r w:rsidRPr="00F96AA8">
        <w:rPr>
          <w:rFonts w:eastAsiaTheme="minorEastAsia" w:cs="Times New Roman"/>
          <w:szCs w:val="28"/>
        </w:rPr>
        <w:t xml:space="preserve">-го класса продукции,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i</m:t>
            </m:r>
          </m:sub>
        </m:sSub>
      </m:oMath>
      <w:r w:rsidRPr="00F96AA8">
        <w:rPr>
          <w:rFonts w:eastAsiaTheme="minorEastAsia" w:cs="Times New Roman"/>
          <w:szCs w:val="28"/>
        </w:rPr>
        <w:t xml:space="preserve"> – суммарное значение </w:t>
      </w:r>
      <w:proofErr w:type="spellStart"/>
      <w:r w:rsidRPr="00F96AA8">
        <w:rPr>
          <w:rFonts w:eastAsiaTheme="minorEastAsia" w:cs="Times New Roman"/>
          <w:szCs w:val="28"/>
          <w:lang w:val="en-US"/>
        </w:rPr>
        <w:t>i</w:t>
      </w:r>
      <w:proofErr w:type="spellEnd"/>
      <w:r w:rsidRPr="00F96AA8">
        <w:rPr>
          <w:rFonts w:eastAsiaTheme="minorEastAsia" w:cs="Times New Roman"/>
          <w:szCs w:val="28"/>
        </w:rPr>
        <w:t xml:space="preserve">-го класса продукции,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iэ</m:t>
            </m:r>
          </m:sub>
        </m:sSub>
      </m:oMath>
      <w:r w:rsidRPr="00F96AA8">
        <w:rPr>
          <w:rFonts w:eastAsiaTheme="minorEastAsia" w:cs="Times New Roman"/>
          <w:szCs w:val="28"/>
        </w:rPr>
        <w:t xml:space="preserve"> – эталонное суммарное значение </w:t>
      </w:r>
      <w:proofErr w:type="spellStart"/>
      <w:r w:rsidRPr="00F96AA8">
        <w:rPr>
          <w:rFonts w:eastAsiaTheme="minorEastAsia" w:cs="Times New Roman"/>
          <w:szCs w:val="28"/>
          <w:lang w:val="en-US"/>
        </w:rPr>
        <w:t>i</w:t>
      </w:r>
      <w:proofErr w:type="spellEnd"/>
      <w:r w:rsidRPr="00F96AA8">
        <w:rPr>
          <w:rFonts w:eastAsiaTheme="minorEastAsia" w:cs="Times New Roman"/>
          <w:szCs w:val="28"/>
        </w:rPr>
        <w:t xml:space="preserve">-го класса продукции, </w:t>
      </w:r>
      <m:oMath>
        <m:r>
          <w:rPr>
            <w:rFonts w:ascii="Cambria Math" w:eastAsiaTheme="minorEastAsia" w:hAnsi="Cambria Math" w:cs="Times New Roman"/>
            <w:szCs w:val="28"/>
          </w:rPr>
          <m:t>i</m:t>
        </m:r>
        <m:r>
          <w:rPr>
            <w:rFonts w:ascii="Cambria Math" w:eastAsiaTheme="minorEastAsia" w:cs="Times New Roman"/>
            <w:szCs w:val="28"/>
          </w:rPr>
          <m:t>=1,..</m:t>
        </m:r>
        <m:r>
          <w:rPr>
            <w:rFonts w:ascii="Cambria Math" w:eastAsiaTheme="minorEastAsia" w:hAnsi="Cambria Math" w:cs="Times New Roman"/>
            <w:szCs w:val="28"/>
          </w:rPr>
          <m:t>n</m:t>
        </m:r>
      </m:oMath>
      <w:r w:rsidRPr="00F96AA8">
        <w:rPr>
          <w:rFonts w:eastAsiaTheme="minorEastAsia" w:cs="Times New Roman"/>
          <w:szCs w:val="28"/>
        </w:rPr>
        <w:t xml:space="preserve"> – число классов продукции.</w:t>
      </w:r>
    </w:p>
    <w:p w:rsidR="006D6624" w:rsidRPr="00337137" w:rsidRDefault="006D6624" w:rsidP="00ED1A11">
      <w:pPr>
        <w:spacing w:before="120" w:after="120" w:line="360" w:lineRule="auto"/>
        <w:ind w:firstLine="709"/>
      </w:pPr>
      <w:r w:rsidRPr="00337137">
        <w:t>Показатель дефективности</w:t>
      </w:r>
    </w:p>
    <w:p w:rsidR="006D6624" w:rsidRPr="00F96AA8" w:rsidRDefault="006D6624" w:rsidP="00ED1A11">
      <w:pPr>
        <w:spacing w:after="0" w:line="360" w:lineRule="auto"/>
        <w:ind w:firstLine="708"/>
        <w:rPr>
          <w:rFonts w:cs="Times New Roman"/>
          <w:szCs w:val="28"/>
        </w:rPr>
      </w:pPr>
      <w:r w:rsidRPr="00F96AA8">
        <w:rPr>
          <w:rFonts w:cs="Times New Roman"/>
          <w:szCs w:val="28"/>
        </w:rPr>
        <w:t>Это суммарное значение качества за определенный промежуток времени, который равняется средне арифметически взвешенному значению дефективности</w:t>
      </w:r>
      <w:r w:rsidR="006448EA" w:rsidRPr="006448EA">
        <w:rPr>
          <w:rFonts w:cs="Times New Roman"/>
          <w:szCs w:val="28"/>
        </w:rPr>
        <w:t xml:space="preserve"> [</w:t>
      </w:r>
      <w:r w:rsidR="0038057F" w:rsidRPr="0038057F">
        <w:rPr>
          <w:rFonts w:cs="Times New Roman"/>
          <w:szCs w:val="28"/>
        </w:rPr>
        <w:t>13,14</w:t>
      </w:r>
      <w:r w:rsidR="006448EA" w:rsidRPr="006448EA">
        <w:rPr>
          <w:rFonts w:cs="Times New Roman"/>
          <w:szCs w:val="28"/>
        </w:rPr>
        <w:t>]</w:t>
      </w:r>
      <w:r w:rsidRPr="00F96AA8">
        <w:rPr>
          <w:rFonts w:cs="Times New Roman"/>
          <w:szCs w:val="28"/>
        </w:rPr>
        <w:t>. Для расчетов используется формула</w:t>
      </w:r>
      <w:r w:rsidR="00844F81">
        <w:rPr>
          <w:rFonts w:cs="Times New Roman"/>
          <w:szCs w:val="28"/>
        </w:rPr>
        <w:t xml:space="preserve"> (4)</w:t>
      </w:r>
      <w:r w:rsidRPr="00F96AA8">
        <w:rPr>
          <w:rFonts w:cs="Times New Roman"/>
          <w:szCs w:val="28"/>
        </w:rPr>
        <w:t>:</w:t>
      </w:r>
    </w:p>
    <w:p w:rsidR="006D6624" w:rsidRPr="00F96AA8" w:rsidRDefault="004D4BD6" w:rsidP="00D36C24">
      <w:pPr>
        <w:spacing w:after="0" w:line="360" w:lineRule="auto"/>
        <w:jc w:val="right"/>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д</m:t>
            </m:r>
          </m:sub>
        </m:sSub>
        <m:r>
          <w:rPr>
            <w:rFonts w:asci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lang w:val="en-US"/>
              </w:rPr>
              <m:t>i</m:t>
            </m:r>
            <m:r>
              <w:rPr>
                <w:rFonts w:ascii="Cambria Math" w:cs="Times New Roman"/>
                <w:szCs w:val="28"/>
              </w:rPr>
              <m:t>=1</m:t>
            </m:r>
          </m:sub>
          <m:sup>
            <m:r>
              <w:rPr>
                <w:rFonts w:ascii="Cambria Math" w:hAnsi="Cambria Math" w:cs="Times New Roman"/>
                <w:szCs w:val="28"/>
              </w:rPr>
              <m:t>n</m:t>
            </m:r>
          </m:sup>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i</m:t>
                </m:r>
              </m:sub>
            </m:sSub>
          </m:e>
        </m:nary>
      </m:oMath>
      <w:r w:rsidR="006D6624" w:rsidRPr="00F96AA8">
        <w:rPr>
          <w:rFonts w:cs="Times New Roman"/>
          <w:szCs w:val="28"/>
        </w:rPr>
        <w:t>,</w:t>
      </w:r>
      <w:r w:rsidR="00844F81">
        <w:rPr>
          <w:rFonts w:cs="Times New Roman"/>
          <w:szCs w:val="28"/>
        </w:rPr>
        <w:t xml:space="preserve"> </w:t>
      </w:r>
      <w:r w:rsidR="00844F81">
        <w:rPr>
          <w:rFonts w:cs="Times New Roman"/>
          <w:szCs w:val="28"/>
        </w:rPr>
        <w:tab/>
      </w:r>
      <w:r w:rsidR="00844F81">
        <w:rPr>
          <w:rFonts w:cs="Times New Roman"/>
          <w:szCs w:val="28"/>
        </w:rPr>
        <w:tab/>
      </w:r>
      <w:r w:rsidR="00844F81">
        <w:rPr>
          <w:rFonts w:cs="Times New Roman"/>
          <w:szCs w:val="28"/>
        </w:rPr>
        <w:tab/>
      </w:r>
      <w:r w:rsidR="00844F81">
        <w:rPr>
          <w:rFonts w:cs="Times New Roman"/>
          <w:szCs w:val="28"/>
        </w:rPr>
        <w:tab/>
        <w:t>(4)</w:t>
      </w:r>
    </w:p>
    <w:p w:rsidR="006D6624" w:rsidRPr="00F96AA8" w:rsidRDefault="006D6624" w:rsidP="00D36C24">
      <w:pPr>
        <w:spacing w:after="0" w:line="360" w:lineRule="auto"/>
        <w:rPr>
          <w:rFonts w:eastAsiaTheme="minorEastAsia" w:cs="Times New Roman"/>
          <w:szCs w:val="28"/>
        </w:rPr>
      </w:pPr>
      <w:r w:rsidRPr="00F96AA8">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oMath>
      <w:r w:rsidRPr="00F96AA8">
        <w:rPr>
          <w:rFonts w:eastAsiaTheme="minorEastAsia" w:cs="Times New Roman"/>
          <w:szCs w:val="28"/>
        </w:rPr>
        <w:t xml:space="preserve"> – значение ценности </w:t>
      </w:r>
      <w:proofErr w:type="spellStart"/>
      <w:r w:rsidRPr="00F96AA8">
        <w:rPr>
          <w:rFonts w:eastAsiaTheme="minorEastAsia" w:cs="Times New Roman"/>
          <w:szCs w:val="28"/>
          <w:lang w:val="en-US"/>
        </w:rPr>
        <w:t>i</w:t>
      </w:r>
      <w:proofErr w:type="spellEnd"/>
      <w:r w:rsidRPr="00F96AA8">
        <w:rPr>
          <w:rFonts w:eastAsiaTheme="minorEastAsia" w:cs="Times New Roman"/>
          <w:szCs w:val="28"/>
        </w:rPr>
        <w:t xml:space="preserve">-го класса продукции, </w:t>
      </w: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i</m:t>
            </m:r>
          </m:sub>
        </m:sSub>
      </m:oMath>
      <w:r w:rsidRPr="00F96AA8">
        <w:rPr>
          <w:rFonts w:eastAsiaTheme="minorEastAsia" w:cs="Times New Roman"/>
          <w:szCs w:val="28"/>
        </w:rPr>
        <w:t xml:space="preserve">- значение </w:t>
      </w:r>
      <w:r w:rsidRPr="00F96AA8">
        <w:rPr>
          <w:rFonts w:cs="Times New Roman"/>
          <w:szCs w:val="28"/>
        </w:rPr>
        <w:t xml:space="preserve">дефективности </w:t>
      </w:r>
      <w:proofErr w:type="spellStart"/>
      <w:r w:rsidRPr="00F96AA8">
        <w:rPr>
          <w:rFonts w:eastAsiaTheme="minorEastAsia" w:cs="Times New Roman"/>
          <w:szCs w:val="28"/>
          <w:lang w:val="en-US"/>
        </w:rPr>
        <w:t>i</w:t>
      </w:r>
      <w:proofErr w:type="spellEnd"/>
      <w:r w:rsidRPr="00F96AA8">
        <w:rPr>
          <w:rFonts w:eastAsiaTheme="minorEastAsia" w:cs="Times New Roman"/>
          <w:szCs w:val="28"/>
        </w:rPr>
        <w:t>-го класса продукции.</w:t>
      </w:r>
    </w:p>
    <w:p w:rsidR="006D6624" w:rsidRPr="00F96AA8" w:rsidRDefault="006D6624" w:rsidP="00D36C24">
      <w:pPr>
        <w:spacing w:after="0" w:line="360" w:lineRule="auto"/>
        <w:rPr>
          <w:rFonts w:cs="Times New Roman"/>
          <w:szCs w:val="28"/>
        </w:rPr>
      </w:pPr>
      <w:r w:rsidRPr="00F96AA8">
        <w:rPr>
          <w:rFonts w:eastAsiaTheme="minorEastAsia" w:cs="Times New Roman"/>
          <w:szCs w:val="28"/>
        </w:rPr>
        <w:tab/>
        <w:t xml:space="preserve">Интересуемое значение </w:t>
      </w:r>
      <w:r w:rsidRPr="00F96AA8">
        <w:rPr>
          <w:rFonts w:cs="Times New Roman"/>
          <w:szCs w:val="28"/>
        </w:rPr>
        <w:t>дефективности рассчитывается по формуле</w:t>
      </w:r>
      <w:r w:rsidR="00844F81">
        <w:rPr>
          <w:rFonts w:cs="Times New Roman"/>
          <w:szCs w:val="28"/>
        </w:rPr>
        <w:t xml:space="preserve"> (5)</w:t>
      </w:r>
      <w:r w:rsidRPr="00F96AA8">
        <w:rPr>
          <w:rFonts w:cs="Times New Roman"/>
          <w:szCs w:val="28"/>
        </w:rPr>
        <w:t>:</w:t>
      </w:r>
    </w:p>
    <w:p w:rsidR="006D6624" w:rsidRPr="00F96AA8" w:rsidRDefault="00823D31" w:rsidP="00D36C24">
      <w:pPr>
        <w:spacing w:after="0" w:line="360" w:lineRule="auto"/>
        <w:jc w:val="right"/>
        <w:rPr>
          <w:rFonts w:eastAsiaTheme="minorEastAsia" w:cs="Times New Roman"/>
          <w:szCs w:val="28"/>
        </w:rPr>
      </w:pPr>
      <m:oMath>
        <m:r>
          <w:rPr>
            <w:rFonts w:ascii="Cambria Math" w:hAnsi="Cambria Math" w:cs="Times New Roman"/>
            <w:szCs w:val="28"/>
          </w:rPr>
          <m:t>Q</m:t>
        </m:r>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И</m:t>
            </m:r>
          </m:e>
          <m:sub>
            <m:r>
              <w:rPr>
                <w:rFonts w:ascii="Cambria Math" w:hAnsi="Cambria Math" w:cs="Times New Roman"/>
                <w:szCs w:val="28"/>
              </w:rPr>
              <m:t>д</m:t>
            </m:r>
          </m:sub>
        </m:sSub>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И</m:t>
            </m:r>
          </m:e>
          <m:sub>
            <m:r>
              <w:rPr>
                <w:rFonts w:ascii="Cambria Math" w:hAnsi="Cambria Math" w:cs="Times New Roman"/>
                <w:szCs w:val="28"/>
              </w:rPr>
              <m:t>дэ</m:t>
            </m:r>
          </m:sub>
        </m:sSub>
      </m:oMath>
      <w:r w:rsidR="006D6624" w:rsidRPr="00F96AA8">
        <w:rPr>
          <w:rFonts w:eastAsiaTheme="minorEastAsia" w:cs="Times New Roman"/>
          <w:szCs w:val="28"/>
        </w:rPr>
        <w:t>,</w:t>
      </w:r>
      <w:r w:rsidR="00844F81">
        <w:rPr>
          <w:rFonts w:eastAsiaTheme="minorEastAsia" w:cs="Times New Roman"/>
          <w:szCs w:val="28"/>
        </w:rPr>
        <w:t xml:space="preserve"> </w:t>
      </w:r>
      <w:r w:rsidR="00844F81">
        <w:rPr>
          <w:rFonts w:eastAsiaTheme="minorEastAsia" w:cs="Times New Roman"/>
          <w:szCs w:val="28"/>
        </w:rPr>
        <w:tab/>
      </w:r>
      <w:r w:rsidR="00844F81">
        <w:rPr>
          <w:rFonts w:eastAsiaTheme="minorEastAsia" w:cs="Times New Roman"/>
          <w:szCs w:val="28"/>
        </w:rPr>
        <w:tab/>
      </w:r>
      <w:r w:rsidR="00844F81">
        <w:rPr>
          <w:rFonts w:eastAsiaTheme="minorEastAsia" w:cs="Times New Roman"/>
          <w:szCs w:val="28"/>
        </w:rPr>
        <w:tab/>
      </w:r>
      <w:r w:rsidR="00844F81">
        <w:rPr>
          <w:rFonts w:eastAsiaTheme="minorEastAsia" w:cs="Times New Roman"/>
          <w:szCs w:val="28"/>
        </w:rPr>
        <w:tab/>
      </w:r>
      <w:r w:rsidR="00844F81">
        <w:rPr>
          <w:rFonts w:eastAsiaTheme="minorEastAsia" w:cs="Times New Roman"/>
          <w:szCs w:val="28"/>
        </w:rPr>
        <w:tab/>
        <w:t>(5)</w:t>
      </w:r>
    </w:p>
    <w:p w:rsidR="006D6624" w:rsidRDefault="006D6624" w:rsidP="00D36C24">
      <w:pPr>
        <w:spacing w:after="0" w:line="360" w:lineRule="auto"/>
        <w:rPr>
          <w:rFonts w:cs="Times New Roman"/>
          <w:szCs w:val="28"/>
        </w:rPr>
      </w:pPr>
      <w:r w:rsidRPr="00F96AA8">
        <w:rPr>
          <w:rFonts w:cs="Times New Roman"/>
          <w:szCs w:val="28"/>
        </w:rPr>
        <w:t xml:space="preserve">в которой </w:t>
      </w:r>
      <m:oMath>
        <m:sSub>
          <m:sSubPr>
            <m:ctrlPr>
              <w:rPr>
                <w:rFonts w:ascii="Cambria Math" w:hAnsi="Cambria Math" w:cs="Times New Roman"/>
                <w:i/>
                <w:szCs w:val="28"/>
              </w:rPr>
            </m:ctrlPr>
          </m:sSubPr>
          <m:e>
            <m:r>
              <w:rPr>
                <w:rFonts w:ascii="Cambria Math" w:hAnsi="Cambria Math" w:cs="Times New Roman"/>
                <w:szCs w:val="28"/>
              </w:rPr>
              <m:t>И</m:t>
            </m:r>
          </m:e>
          <m:sub>
            <m:r>
              <w:rPr>
                <w:rFonts w:ascii="Cambria Math" w:hAnsi="Cambria Math" w:cs="Times New Roman"/>
                <w:szCs w:val="28"/>
              </w:rPr>
              <m:t>д</m:t>
            </m:r>
          </m:sub>
        </m:sSub>
      </m:oMath>
      <w:r w:rsidRPr="00F96AA8">
        <w:rPr>
          <w:rFonts w:eastAsiaTheme="minorEastAsia" w:cs="Times New Roman"/>
          <w:szCs w:val="28"/>
        </w:rPr>
        <w:t xml:space="preserve">- индекс </w:t>
      </w:r>
      <w:r w:rsidRPr="00F96AA8">
        <w:rPr>
          <w:rFonts w:cs="Times New Roman"/>
          <w:szCs w:val="28"/>
        </w:rPr>
        <w:t xml:space="preserve">дефективности товара, за определенный промежуток </w:t>
      </w:r>
      <w:r w:rsidRPr="005C6D48">
        <w:rPr>
          <w:rFonts w:cs="Times New Roman"/>
          <w:szCs w:val="28"/>
        </w:rPr>
        <w:t xml:space="preserve">времени, а </w:t>
      </w:r>
      <m:oMath>
        <m:sSub>
          <m:sSubPr>
            <m:ctrlPr>
              <w:rPr>
                <w:rFonts w:ascii="Cambria Math" w:hAnsi="Cambria Math" w:cs="Times New Roman"/>
                <w:i/>
                <w:szCs w:val="28"/>
              </w:rPr>
            </m:ctrlPr>
          </m:sSubPr>
          <m:e>
            <m:r>
              <w:rPr>
                <w:rFonts w:ascii="Cambria Math" w:hAnsi="Cambria Math" w:cs="Times New Roman"/>
                <w:szCs w:val="28"/>
              </w:rPr>
              <m:t>И</m:t>
            </m:r>
          </m:e>
          <m:sub>
            <m:r>
              <w:rPr>
                <w:rFonts w:ascii="Cambria Math" w:hAnsi="Cambria Math" w:cs="Times New Roman"/>
                <w:szCs w:val="28"/>
              </w:rPr>
              <m:t>дэ</m:t>
            </m:r>
          </m:sub>
        </m:sSub>
      </m:oMath>
      <w:r w:rsidRPr="005C6D48">
        <w:rPr>
          <w:rFonts w:eastAsiaTheme="minorEastAsia" w:cs="Times New Roman"/>
          <w:szCs w:val="28"/>
        </w:rPr>
        <w:t xml:space="preserve">- это эталонный индекс </w:t>
      </w:r>
      <w:r w:rsidRPr="005C6D48">
        <w:rPr>
          <w:rFonts w:cs="Times New Roman"/>
          <w:szCs w:val="28"/>
        </w:rPr>
        <w:t>дефективности товара.</w:t>
      </w:r>
    </w:p>
    <w:p w:rsidR="006D6624" w:rsidRPr="00337137" w:rsidRDefault="006D6624" w:rsidP="00C31F6F">
      <w:pPr>
        <w:pStyle w:val="2"/>
        <w:spacing w:before="120" w:after="120" w:line="360" w:lineRule="auto"/>
        <w:ind w:firstLine="709"/>
      </w:pPr>
      <w:bookmarkStart w:id="18" w:name="_Toc484351750"/>
      <w:bookmarkStart w:id="19" w:name="_Toc484461940"/>
      <w:bookmarkStart w:id="20" w:name="_Toc484464446"/>
      <w:bookmarkStart w:id="21" w:name="_Toc484844391"/>
      <w:r>
        <w:t xml:space="preserve">1.2 </w:t>
      </w:r>
      <w:r w:rsidRPr="00337137">
        <w:t>Оценка качества</w:t>
      </w:r>
      <w:bookmarkEnd w:id="18"/>
      <w:bookmarkEnd w:id="19"/>
      <w:bookmarkEnd w:id="20"/>
      <w:bookmarkEnd w:id="21"/>
    </w:p>
    <w:p w:rsidR="003D2B97" w:rsidRDefault="00313485" w:rsidP="00D36C24">
      <w:pPr>
        <w:spacing w:after="0" w:line="360" w:lineRule="auto"/>
        <w:ind w:firstLine="708"/>
        <w:rPr>
          <w:rFonts w:cs="Times New Roman"/>
          <w:szCs w:val="28"/>
        </w:rPr>
      </w:pPr>
      <w:r w:rsidRPr="005C6D48">
        <w:rPr>
          <w:rFonts w:cs="Times New Roman"/>
          <w:szCs w:val="28"/>
        </w:rPr>
        <w:t>В подсистеме планируется организовать оценку торговых точек, используя оценки качества товаров</w:t>
      </w:r>
      <w:r>
        <w:rPr>
          <w:rFonts w:cs="Times New Roman"/>
          <w:szCs w:val="28"/>
        </w:rPr>
        <w:t>, а так</w:t>
      </w:r>
      <w:r w:rsidRPr="00F96AA8">
        <w:rPr>
          <w:rFonts w:cs="Times New Roman"/>
          <w:szCs w:val="28"/>
        </w:rPr>
        <w:t xml:space="preserve">же оценку качества обслуживания. </w:t>
      </w:r>
    </w:p>
    <w:p w:rsidR="003D2B97" w:rsidRDefault="003D2B97" w:rsidP="00D36C24">
      <w:pPr>
        <w:spacing w:after="0" w:line="360" w:lineRule="auto"/>
        <w:ind w:firstLine="708"/>
        <w:rPr>
          <w:rFonts w:cs="Times New Roman"/>
          <w:szCs w:val="28"/>
        </w:rPr>
      </w:pPr>
      <w:r>
        <w:rPr>
          <w:rFonts w:cs="Times New Roman"/>
          <w:szCs w:val="28"/>
        </w:rPr>
        <w:t>Оценка качества обслуживания будет осуществ</w:t>
      </w:r>
      <w:r w:rsidR="00F87EC7">
        <w:rPr>
          <w:rFonts w:cs="Times New Roman"/>
          <w:szCs w:val="28"/>
        </w:rPr>
        <w:t xml:space="preserve">ляться по 5-ти бальной шкале, </w:t>
      </w:r>
      <w:r>
        <w:rPr>
          <w:rFonts w:cs="Times New Roman"/>
          <w:szCs w:val="28"/>
        </w:rPr>
        <w:t>продукции по трем критериям (срок годности, внешний вид, целостность упаковки)</w:t>
      </w:r>
      <w:r w:rsidR="00F87EC7">
        <w:rPr>
          <w:rFonts w:cs="Times New Roman"/>
          <w:szCs w:val="28"/>
        </w:rPr>
        <w:t>, каждый из критериев оценивается с помощью 5-ти бальной шкалы</w:t>
      </w:r>
      <w:r>
        <w:rPr>
          <w:rFonts w:cs="Times New Roman"/>
          <w:szCs w:val="28"/>
        </w:rPr>
        <w:t xml:space="preserve">. </w:t>
      </w:r>
      <w:r w:rsidR="00BC7D84" w:rsidRPr="00F96AA8">
        <w:rPr>
          <w:rFonts w:cs="Times New Roman"/>
          <w:szCs w:val="28"/>
        </w:rPr>
        <w:t>С целью рационального</w:t>
      </w:r>
      <w:r w:rsidR="00BC7D84">
        <w:rPr>
          <w:rFonts w:cs="Times New Roman"/>
          <w:szCs w:val="28"/>
        </w:rPr>
        <w:t xml:space="preserve"> расчета, введе</w:t>
      </w:r>
      <w:r w:rsidR="00BC7D84" w:rsidRPr="00F96AA8">
        <w:rPr>
          <w:rFonts w:cs="Times New Roman"/>
          <w:szCs w:val="28"/>
        </w:rPr>
        <w:t>м вес</w:t>
      </w:r>
      <w:r w:rsidR="00BC7D84">
        <w:rPr>
          <w:rFonts w:cs="Times New Roman"/>
          <w:szCs w:val="28"/>
        </w:rPr>
        <w:t>овой коэффициент</w:t>
      </w:r>
      <w:r w:rsidR="00937847">
        <w:rPr>
          <w:rFonts w:cs="Times New Roman"/>
          <w:szCs w:val="28"/>
        </w:rPr>
        <w:t>, чтобы определить степень важности</w:t>
      </w:r>
      <w:r w:rsidR="00BC7D84" w:rsidRPr="00F96AA8">
        <w:rPr>
          <w:rFonts w:cs="Times New Roman"/>
          <w:szCs w:val="28"/>
        </w:rPr>
        <w:t xml:space="preserve"> каждого</w:t>
      </w:r>
      <w:r w:rsidR="00BC7D84">
        <w:rPr>
          <w:rFonts w:cs="Times New Roman"/>
          <w:szCs w:val="28"/>
        </w:rPr>
        <w:t xml:space="preserve"> критерия. Для срока годности </w:t>
      </w:r>
      <w:r w:rsidR="00937847">
        <w:rPr>
          <w:rFonts w:cs="Times New Roman"/>
          <w:szCs w:val="28"/>
        </w:rPr>
        <w:t>–</w:t>
      </w:r>
      <w:r w:rsidR="00BC7D84">
        <w:rPr>
          <w:rFonts w:cs="Times New Roman"/>
          <w:szCs w:val="28"/>
        </w:rPr>
        <w:t xml:space="preserve"> </w:t>
      </w:r>
      <w:r w:rsidR="00937847">
        <w:rPr>
          <w:rFonts w:cs="Times New Roman"/>
          <w:szCs w:val="28"/>
        </w:rPr>
        <w:t>2.5</w:t>
      </w:r>
      <w:r w:rsidR="00BC7D84">
        <w:rPr>
          <w:rFonts w:cs="Times New Roman"/>
          <w:szCs w:val="28"/>
        </w:rPr>
        <w:t>, внешнего вида - 1, целостность упаковки – 2, получаем формулу</w:t>
      </w:r>
      <w:r w:rsidR="00885360">
        <w:rPr>
          <w:rFonts w:cs="Times New Roman"/>
          <w:szCs w:val="28"/>
        </w:rPr>
        <w:t xml:space="preserve"> (6</w:t>
      </w:r>
      <w:bookmarkStart w:id="22" w:name="_GoBack"/>
      <w:bookmarkEnd w:id="22"/>
      <w:r w:rsidR="00885360">
        <w:rPr>
          <w:rFonts w:cs="Times New Roman"/>
          <w:szCs w:val="28"/>
        </w:rPr>
        <w:t>)</w:t>
      </w:r>
      <w:r w:rsidR="00BC7D84">
        <w:rPr>
          <w:rFonts w:cs="Times New Roman"/>
          <w:szCs w:val="28"/>
        </w:rPr>
        <w:t>:</w:t>
      </w:r>
    </w:p>
    <w:p w:rsidR="00BC7D84" w:rsidRDefault="00F87EC7" w:rsidP="00D36C24">
      <w:pPr>
        <w:spacing w:after="0" w:line="360" w:lineRule="auto"/>
        <w:ind w:left="2831" w:firstLine="1"/>
        <w:jc w:val="right"/>
        <w:rPr>
          <w:rFonts w:eastAsiaTheme="minorEastAsia" w:cs="Times New Roman"/>
          <w:szCs w:val="28"/>
        </w:rPr>
      </w:pPr>
      <w:r w:rsidRPr="00F87EC7">
        <w:rPr>
          <w:rFonts w:eastAsiaTheme="minorEastAsia" w:cs="Times New Roman"/>
          <w:sz w:val="32"/>
          <w:szCs w:val="28"/>
        </w:rPr>
        <w:t xml:space="preserve">  </w:t>
      </w:r>
      <m:oMath>
        <m:sSub>
          <m:sSubPr>
            <m:ctrlPr>
              <w:rPr>
                <w:rFonts w:ascii="Cambria Math" w:hAnsi="Cambria Math" w:cs="Times New Roman"/>
                <w:i/>
                <w:sz w:val="32"/>
                <w:szCs w:val="28"/>
              </w:rPr>
            </m:ctrlPr>
          </m:sSubPr>
          <m:e>
            <m:r>
              <w:rPr>
                <w:rFonts w:ascii="Cambria Math" w:hAnsi="Cambria Math" w:cs="Times New Roman"/>
                <w:sz w:val="32"/>
                <w:szCs w:val="28"/>
                <w:lang w:val="en-US"/>
              </w:rPr>
              <m:t>K</m:t>
            </m:r>
          </m:e>
          <m:sub>
            <m:r>
              <w:rPr>
                <w:rFonts w:ascii="Cambria Math" w:hAnsi="Cambria Math" w:cs="Times New Roman"/>
                <w:sz w:val="32"/>
                <w:szCs w:val="28"/>
              </w:rPr>
              <m:t>n</m:t>
            </m:r>
          </m:sub>
        </m:sSub>
        <m:r>
          <w:rPr>
            <w:rFonts w:ascii="Cambria Math" w:hAnsi="Cambria Math" w:cs="Times New Roman"/>
            <w:sz w:val="32"/>
            <w:szCs w:val="28"/>
          </w:rPr>
          <m:t>=</m:t>
        </m:r>
        <m:f>
          <m:fPr>
            <m:ctrlPr>
              <w:rPr>
                <w:rFonts w:ascii="Cambria Math" w:hAnsi="Cambria Math" w:cs="Times New Roman"/>
                <w:i/>
                <w:sz w:val="32"/>
                <w:szCs w:val="28"/>
              </w:rPr>
            </m:ctrlPr>
          </m:fPr>
          <m:num>
            <m:r>
              <w:rPr>
                <w:rFonts w:ascii="Cambria Math" w:hAnsi="Cambria Math" w:cs="Times New Roman"/>
                <w:sz w:val="32"/>
                <w:szCs w:val="28"/>
              </w:rPr>
              <m:t>3*</m:t>
            </m:r>
            <m:sSub>
              <m:sSubPr>
                <m:ctrlPr>
                  <w:rPr>
                    <w:rFonts w:ascii="Cambria Math" w:hAnsi="Cambria Math" w:cs="Times New Roman"/>
                    <w:i/>
                    <w:sz w:val="32"/>
                    <w:szCs w:val="28"/>
                  </w:rPr>
                </m:ctrlPr>
              </m:sSubPr>
              <m:e>
                <m:r>
                  <w:rPr>
                    <w:rFonts w:ascii="Cambria Math" w:hAnsi="Cambria Math" w:cs="Times New Roman"/>
                    <w:sz w:val="32"/>
                    <w:szCs w:val="28"/>
                  </w:rPr>
                  <m:t>A</m:t>
                </m:r>
              </m:e>
              <m:sub>
                <m:r>
                  <w:rPr>
                    <w:rFonts w:ascii="Cambria Math" w:hAnsi="Cambria Math" w:cs="Times New Roman"/>
                    <w:sz w:val="32"/>
                    <w:szCs w:val="28"/>
                  </w:rPr>
                  <m:t>n</m:t>
                </m:r>
              </m:sub>
            </m:sSub>
            <m:r>
              <w:rPr>
                <w:rFonts w:ascii="Cambria Math" w:hAnsi="Cambria Math" w:cs="Times New Roman"/>
                <w:sz w:val="32"/>
                <w:szCs w:val="28"/>
              </w:rPr>
              <m:t>+1*</m:t>
            </m:r>
            <m:sSub>
              <m:sSubPr>
                <m:ctrlPr>
                  <w:rPr>
                    <w:rFonts w:ascii="Cambria Math" w:hAnsi="Cambria Math" w:cs="Times New Roman"/>
                    <w:i/>
                    <w:sz w:val="32"/>
                    <w:szCs w:val="28"/>
                  </w:rPr>
                </m:ctrlPr>
              </m:sSubPr>
              <m:e>
                <m:r>
                  <w:rPr>
                    <w:rFonts w:ascii="Cambria Math" w:hAnsi="Cambria Math" w:cs="Times New Roman"/>
                    <w:sz w:val="32"/>
                    <w:szCs w:val="28"/>
                  </w:rPr>
                  <m:t>B</m:t>
                </m:r>
              </m:e>
              <m:sub>
                <m:r>
                  <w:rPr>
                    <w:rFonts w:ascii="Cambria Math" w:hAnsi="Cambria Math" w:cs="Times New Roman"/>
                    <w:sz w:val="32"/>
                    <w:szCs w:val="28"/>
                  </w:rPr>
                  <m:t>n</m:t>
                </m:r>
              </m:sub>
            </m:sSub>
            <m:r>
              <w:rPr>
                <w:rFonts w:ascii="Cambria Math" w:hAnsi="Cambria Math" w:cs="Times New Roman"/>
                <w:sz w:val="32"/>
                <w:szCs w:val="28"/>
              </w:rPr>
              <m:t>+2*</m:t>
            </m:r>
            <m:sSub>
              <m:sSubPr>
                <m:ctrlPr>
                  <w:rPr>
                    <w:rFonts w:ascii="Cambria Math" w:hAnsi="Cambria Math" w:cs="Times New Roman"/>
                    <w:i/>
                    <w:sz w:val="32"/>
                    <w:szCs w:val="28"/>
                  </w:rPr>
                </m:ctrlPr>
              </m:sSubPr>
              <m:e>
                <m:r>
                  <w:rPr>
                    <w:rFonts w:ascii="Cambria Math" w:hAnsi="Cambria Math" w:cs="Times New Roman"/>
                    <w:sz w:val="32"/>
                    <w:szCs w:val="28"/>
                  </w:rPr>
                  <m:t>C</m:t>
                </m:r>
              </m:e>
              <m:sub>
                <m:r>
                  <w:rPr>
                    <w:rFonts w:ascii="Cambria Math" w:hAnsi="Cambria Math" w:cs="Times New Roman"/>
                    <w:sz w:val="32"/>
                    <w:szCs w:val="28"/>
                  </w:rPr>
                  <m:t>n</m:t>
                </m:r>
              </m:sub>
            </m:sSub>
          </m:num>
          <m:den>
            <m:r>
              <w:rPr>
                <w:rFonts w:ascii="Cambria Math" w:hAnsi="Cambria Math" w:cs="Times New Roman"/>
                <w:sz w:val="32"/>
                <w:szCs w:val="28"/>
              </w:rPr>
              <m:t>5.5</m:t>
            </m:r>
          </m:den>
        </m:f>
      </m:oMath>
      <w:r w:rsidR="00937847" w:rsidRPr="00F87EC7">
        <w:rPr>
          <w:rFonts w:eastAsiaTheme="minorEastAsia" w:cs="Times New Roman"/>
          <w:sz w:val="32"/>
          <w:szCs w:val="28"/>
        </w:rPr>
        <w:t>,</w:t>
      </w:r>
      <w:r>
        <w:rPr>
          <w:rFonts w:eastAsiaTheme="minorEastAsia" w:cs="Times New Roman"/>
          <w:sz w:val="32"/>
          <w:szCs w:val="28"/>
        </w:rPr>
        <w:tab/>
      </w:r>
      <w:r>
        <w:rPr>
          <w:rFonts w:eastAsiaTheme="minorEastAsia" w:cs="Times New Roman"/>
          <w:sz w:val="32"/>
          <w:szCs w:val="28"/>
        </w:rPr>
        <w:tab/>
      </w:r>
      <w:r>
        <w:rPr>
          <w:rFonts w:eastAsiaTheme="minorEastAsia" w:cs="Times New Roman"/>
          <w:sz w:val="32"/>
          <w:szCs w:val="28"/>
        </w:rPr>
        <w:tab/>
      </w:r>
      <w:r>
        <w:rPr>
          <w:rFonts w:eastAsiaTheme="minorEastAsia" w:cs="Times New Roman"/>
          <w:sz w:val="32"/>
          <w:szCs w:val="28"/>
        </w:rPr>
        <w:tab/>
      </w:r>
      <w:r w:rsidRPr="00B84F30">
        <w:rPr>
          <w:rFonts w:eastAsiaTheme="minorEastAsia" w:cs="Times New Roman"/>
          <w:sz w:val="32"/>
          <w:szCs w:val="28"/>
        </w:rPr>
        <w:t xml:space="preserve">   </w:t>
      </w:r>
      <w:proofErr w:type="gramStart"/>
      <w:r w:rsidRPr="00B84F30">
        <w:rPr>
          <w:rFonts w:eastAsiaTheme="minorEastAsia" w:cs="Times New Roman"/>
          <w:sz w:val="32"/>
          <w:szCs w:val="28"/>
        </w:rPr>
        <w:t xml:space="preserve">   </w:t>
      </w:r>
      <w:r w:rsidRPr="00F87EC7">
        <w:rPr>
          <w:rFonts w:eastAsiaTheme="minorEastAsia" w:cs="Times New Roman"/>
          <w:szCs w:val="28"/>
        </w:rPr>
        <w:t>(</w:t>
      </w:r>
      <w:proofErr w:type="gramEnd"/>
      <w:r w:rsidRPr="00F87EC7">
        <w:rPr>
          <w:rFonts w:eastAsiaTheme="minorEastAsia" w:cs="Times New Roman"/>
          <w:szCs w:val="28"/>
        </w:rPr>
        <w:t>6)</w:t>
      </w:r>
    </w:p>
    <w:p w:rsidR="00F87EC7" w:rsidRPr="00F87EC7" w:rsidRDefault="00F87EC7" w:rsidP="00D36C24">
      <w:pPr>
        <w:spacing w:after="0" w:line="360" w:lineRule="auto"/>
        <w:rPr>
          <w:rFonts w:eastAsiaTheme="minorEastAsia" w:cs="Times New Roman"/>
          <w:szCs w:val="28"/>
        </w:rPr>
      </w:pPr>
      <w:r>
        <w:rPr>
          <w:rFonts w:eastAsiaTheme="minorEastAsia" w:cs="Times New Roman"/>
          <w:szCs w:val="28"/>
        </w:rPr>
        <w:t xml:space="preserve">в которой </w:t>
      </w:r>
      <w:r w:rsidRPr="00F87EC7">
        <w:rPr>
          <w:rFonts w:eastAsiaTheme="minorEastAsia" w:cs="Times New Roman"/>
          <w:i/>
          <w:szCs w:val="28"/>
          <w:lang w:val="en-US"/>
        </w:rPr>
        <w:t>n</w:t>
      </w:r>
      <w:r w:rsidRPr="00F87EC7">
        <w:rPr>
          <w:rFonts w:eastAsiaTheme="minorEastAsia" w:cs="Times New Roman"/>
          <w:i/>
          <w:szCs w:val="28"/>
        </w:rPr>
        <w:t xml:space="preserve"> </w:t>
      </w:r>
      <w:r>
        <w:rPr>
          <w:rFonts w:eastAsiaTheme="minorEastAsia" w:cs="Times New Roman"/>
          <w:szCs w:val="28"/>
        </w:rPr>
        <w:t>-</w:t>
      </w:r>
      <w:r w:rsidRPr="00F87EC7">
        <w:rPr>
          <w:rFonts w:eastAsiaTheme="minorEastAsia" w:cs="Times New Roman"/>
          <w:szCs w:val="28"/>
        </w:rPr>
        <w:t xml:space="preserve"> </w:t>
      </w:r>
      <w:r>
        <w:rPr>
          <w:rFonts w:eastAsiaTheme="minorEastAsia" w:cs="Times New Roman"/>
          <w:szCs w:val="28"/>
        </w:rPr>
        <w:t>порядковый номер</w:t>
      </w:r>
      <w:r w:rsidR="00B7079E">
        <w:rPr>
          <w:rFonts w:eastAsiaTheme="minorEastAsia" w:cs="Times New Roman"/>
          <w:szCs w:val="28"/>
        </w:rPr>
        <w:t xml:space="preserve"> продукта</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n</m:t>
            </m:r>
          </m:sub>
        </m:sSub>
      </m:oMath>
      <w:r>
        <w:rPr>
          <w:rFonts w:eastAsiaTheme="minorEastAsia" w:cs="Times New Roman"/>
          <w:sz w:val="32"/>
          <w:szCs w:val="28"/>
        </w:rPr>
        <w:t xml:space="preserve">- </w:t>
      </w:r>
      <w:r>
        <w:rPr>
          <w:rFonts w:eastAsiaTheme="minorEastAsia" w:cs="Times New Roman"/>
          <w:szCs w:val="28"/>
        </w:rPr>
        <w:t>оценка срока годности,</w:t>
      </w:r>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n</m:t>
            </m:r>
          </m:sub>
        </m:sSub>
      </m:oMath>
      <w:r>
        <w:rPr>
          <w:rFonts w:eastAsiaTheme="minorEastAsia" w:cs="Times New Roman"/>
          <w:szCs w:val="28"/>
        </w:rPr>
        <w:t xml:space="preserve">- значение оценки внешнего вида,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n</m:t>
            </m:r>
          </m:sub>
        </m:sSub>
      </m:oMath>
      <w:r>
        <w:rPr>
          <w:rFonts w:eastAsiaTheme="minorEastAsia" w:cs="Times New Roman"/>
          <w:szCs w:val="28"/>
        </w:rPr>
        <w:t>- оценка целостности упаковки.</w:t>
      </w:r>
    </w:p>
    <w:p w:rsidR="00313485" w:rsidRPr="00F96AA8" w:rsidRDefault="00F87EC7" w:rsidP="00D36C24">
      <w:pPr>
        <w:spacing w:after="0" w:line="360" w:lineRule="auto"/>
        <w:ind w:firstLine="708"/>
        <w:rPr>
          <w:rFonts w:cs="Times New Roman"/>
          <w:szCs w:val="28"/>
        </w:rPr>
      </w:pPr>
      <w:r>
        <w:rPr>
          <w:rFonts w:cs="Times New Roman"/>
          <w:szCs w:val="28"/>
        </w:rPr>
        <w:t xml:space="preserve">Весовой коэффициент важности добавляем </w:t>
      </w:r>
      <w:r w:rsidR="00B7079E">
        <w:rPr>
          <w:rFonts w:cs="Times New Roman"/>
          <w:szCs w:val="28"/>
        </w:rPr>
        <w:t xml:space="preserve">и </w:t>
      </w:r>
      <w:r w:rsidR="00B7079E" w:rsidRPr="00F96AA8">
        <w:rPr>
          <w:rFonts w:cs="Times New Roman"/>
          <w:szCs w:val="28"/>
        </w:rPr>
        <w:t>для</w:t>
      </w:r>
      <w:r w:rsidR="00313485" w:rsidRPr="00F96AA8">
        <w:rPr>
          <w:rFonts w:cs="Times New Roman"/>
          <w:szCs w:val="28"/>
        </w:rPr>
        <w:t xml:space="preserve"> каждого показателя качества, для </w:t>
      </w:r>
      <w:r w:rsidR="00B7079E" w:rsidRPr="00F96AA8">
        <w:rPr>
          <w:rFonts w:cs="Times New Roman"/>
          <w:szCs w:val="28"/>
        </w:rPr>
        <w:t>оценки</w:t>
      </w:r>
      <w:r w:rsidR="00313485" w:rsidRPr="00F96AA8">
        <w:rPr>
          <w:rFonts w:cs="Times New Roman"/>
          <w:szCs w:val="28"/>
        </w:rPr>
        <w:t xml:space="preserve"> качества это 2, для средне арифметического оценок обслуживания это 1. Получается следующая формула</w:t>
      </w:r>
      <w:r w:rsidR="00B7079E">
        <w:rPr>
          <w:rFonts w:cs="Times New Roman"/>
          <w:szCs w:val="28"/>
        </w:rPr>
        <w:t xml:space="preserve"> (7</w:t>
      </w:r>
      <w:r w:rsidR="00844F81">
        <w:rPr>
          <w:rFonts w:cs="Times New Roman"/>
          <w:szCs w:val="28"/>
        </w:rPr>
        <w:t>)</w:t>
      </w:r>
      <w:r w:rsidR="00313485" w:rsidRPr="00F96AA8">
        <w:rPr>
          <w:rFonts w:cs="Times New Roman"/>
          <w:szCs w:val="28"/>
        </w:rPr>
        <w:t>:</w:t>
      </w:r>
    </w:p>
    <w:p w:rsidR="00313485" w:rsidRPr="00F96AA8" w:rsidRDefault="00B7079E" w:rsidP="00D36C24">
      <w:pPr>
        <w:spacing w:after="0" w:line="360" w:lineRule="auto"/>
        <w:ind w:left="2124"/>
        <w:jc w:val="right"/>
        <w:rPr>
          <w:rFonts w:eastAsiaTheme="minorEastAsia" w:cs="Times New Roman"/>
          <w:szCs w:val="28"/>
        </w:rPr>
      </w:pPr>
      <w:r w:rsidRPr="00B7079E">
        <w:rPr>
          <w:rFonts w:eastAsiaTheme="minorEastAsia" w:cs="Times New Roman"/>
          <w:sz w:val="32"/>
          <w:szCs w:val="28"/>
        </w:rPr>
        <w:t xml:space="preserve">    </w:t>
      </w:r>
      <m:oMath>
        <m:r>
          <w:rPr>
            <w:rFonts w:ascii="Cambria Math" w:hAnsi="Cambria Math" w:cs="Times New Roman"/>
            <w:sz w:val="32"/>
            <w:szCs w:val="28"/>
            <w:lang w:val="en-US"/>
          </w:rPr>
          <m:t>K</m:t>
        </m:r>
        <m:r>
          <w:rPr>
            <w:rFonts w:ascii="Cambria Math" w:cs="Times New Roman"/>
            <w:sz w:val="32"/>
            <w:szCs w:val="28"/>
          </w:rPr>
          <m:t xml:space="preserve">= </m:t>
        </m:r>
        <m:f>
          <m:fPr>
            <m:ctrlPr>
              <w:rPr>
                <w:rFonts w:ascii="Cambria Math" w:hAnsi="Cambria Math" w:cs="Times New Roman"/>
                <w:i/>
                <w:sz w:val="32"/>
                <w:szCs w:val="28"/>
              </w:rPr>
            </m:ctrlPr>
          </m:fPr>
          <m:num>
            <m:r>
              <w:rPr>
                <w:rFonts w:ascii="Cambria Math" w:cs="Times New Roman"/>
                <w:sz w:val="32"/>
                <w:szCs w:val="28"/>
              </w:rPr>
              <m:t>2</m:t>
            </m:r>
            <m:r>
              <w:rPr>
                <w:rFonts w:ascii="Cambria Math" w:hAnsi="Cambria Math" w:cs="Times New Roman"/>
                <w:sz w:val="32"/>
                <w:szCs w:val="28"/>
              </w:rPr>
              <m:t>*</m:t>
            </m:r>
            <m:sSub>
              <m:sSubPr>
                <m:ctrlPr>
                  <w:rPr>
                    <w:rFonts w:ascii="Cambria Math" w:hAnsi="Cambria Math" w:cs="Times New Roman"/>
                    <w:i/>
                    <w:sz w:val="32"/>
                    <w:szCs w:val="28"/>
                  </w:rPr>
                </m:ctrlPr>
              </m:sSubPr>
              <m:e>
                <m:r>
                  <w:rPr>
                    <w:rFonts w:ascii="Cambria Math" w:hAnsi="Cambria Math" w:cs="Times New Roman"/>
                    <w:sz w:val="32"/>
                    <w:szCs w:val="28"/>
                    <w:lang w:val="en-US"/>
                  </w:rPr>
                  <m:t>K</m:t>
                </m:r>
              </m:e>
              <m:sub>
                <m:r>
                  <w:rPr>
                    <w:rFonts w:ascii="Cambria Math" w:hAnsi="Cambria Math" w:cs="Times New Roman"/>
                    <w:sz w:val="32"/>
                    <w:szCs w:val="28"/>
                  </w:rPr>
                  <m:t>n</m:t>
                </m:r>
              </m:sub>
            </m:sSub>
            <m:r>
              <w:rPr>
                <w:rFonts w:ascii="Cambria Math" w:cs="Times New Roman"/>
                <w:sz w:val="32"/>
                <w:szCs w:val="28"/>
              </w:rPr>
              <m:t>+1</m:t>
            </m:r>
            <m:r>
              <w:rPr>
                <w:rFonts w:ascii="Cambria Math" w:hAnsi="Cambria Math" w:cs="Times New Roman"/>
                <w:sz w:val="32"/>
                <w:szCs w:val="28"/>
              </w:rPr>
              <m:t>*</m:t>
            </m:r>
            <m:d>
              <m:dPr>
                <m:ctrlPr>
                  <w:rPr>
                    <w:rFonts w:ascii="Cambria Math" w:hAnsi="Cambria Math" w:cs="Times New Roman"/>
                    <w:i/>
                    <w:sz w:val="32"/>
                    <w:szCs w:val="28"/>
                    <w:lang w:val="en-US"/>
                  </w:rPr>
                </m:ctrlPr>
              </m:dPr>
              <m:e>
                <m:f>
                  <m:fPr>
                    <m:ctrlPr>
                      <w:rPr>
                        <w:rFonts w:ascii="Cambria Math" w:hAnsi="Cambria Math" w:cs="Times New Roman"/>
                        <w:i/>
                        <w:sz w:val="32"/>
                        <w:szCs w:val="28"/>
                      </w:rPr>
                    </m:ctrlPr>
                  </m:fPr>
                  <m:num>
                    <m:sSub>
                      <m:sSubPr>
                        <m:ctrlPr>
                          <w:rPr>
                            <w:rFonts w:ascii="Cambria Math" w:hAnsi="Cambria Math" w:cs="Times New Roman"/>
                            <w:i/>
                            <w:sz w:val="32"/>
                            <w:szCs w:val="28"/>
                          </w:rPr>
                        </m:ctrlPr>
                      </m:sSubPr>
                      <m:e>
                        <m:r>
                          <w:rPr>
                            <w:rFonts w:ascii="Cambria Math" w:cs="Times New Roman"/>
                            <w:sz w:val="32"/>
                            <w:szCs w:val="28"/>
                          </w:rPr>
                          <m:t>(</m:t>
                        </m:r>
                        <m:r>
                          <w:rPr>
                            <w:rFonts w:ascii="Cambria Math" w:hAnsi="Cambria Math" w:cs="Times New Roman"/>
                            <w:sz w:val="32"/>
                            <w:szCs w:val="28"/>
                            <w:lang w:val="en-US"/>
                          </w:rPr>
                          <m:t>K</m:t>
                        </m:r>
                      </m:e>
                      <m:sub>
                        <m:r>
                          <w:rPr>
                            <w:rFonts w:ascii="Cambria Math" w:cs="Times New Roman"/>
                            <w:sz w:val="32"/>
                            <w:szCs w:val="28"/>
                          </w:rPr>
                          <m:t>о</m:t>
                        </m:r>
                        <m:r>
                          <w:rPr>
                            <w:rFonts w:ascii="Cambria Math" w:cs="Times New Roman"/>
                            <w:sz w:val="32"/>
                            <w:szCs w:val="28"/>
                          </w:rPr>
                          <m:t>1</m:t>
                        </m:r>
                      </m:sub>
                    </m:sSub>
                    <m:r>
                      <w:rPr>
                        <w:rFonts w:ascii="Cambria Math" w:cs="Times New Roman"/>
                        <w:sz w:val="32"/>
                        <w:szCs w:val="28"/>
                      </w:rPr>
                      <m:t>+</m:t>
                    </m:r>
                    <m:r>
                      <w:rPr>
                        <w:rFonts w:ascii="Cambria Math" w:cs="Times New Roman"/>
                        <w:sz w:val="32"/>
                        <w:szCs w:val="28"/>
                      </w:rPr>
                      <m:t>…</m:t>
                    </m:r>
                    <m:r>
                      <w:rPr>
                        <w:rFonts w:ascii="Cambria Math" w:cs="Times New Roman"/>
                        <w:sz w:val="32"/>
                        <w:szCs w:val="28"/>
                      </w:rPr>
                      <m:t>+</m:t>
                    </m:r>
                    <m:sSub>
                      <m:sSubPr>
                        <m:ctrlPr>
                          <w:rPr>
                            <w:rFonts w:ascii="Cambria Math" w:hAnsi="Cambria Math" w:cs="Times New Roman"/>
                            <w:i/>
                            <w:sz w:val="32"/>
                            <w:szCs w:val="28"/>
                          </w:rPr>
                        </m:ctrlPr>
                      </m:sSubPr>
                      <m:e>
                        <m:r>
                          <w:rPr>
                            <w:rFonts w:ascii="Cambria Math" w:hAnsi="Cambria Math" w:cs="Times New Roman"/>
                            <w:sz w:val="32"/>
                            <w:szCs w:val="28"/>
                            <w:lang w:val="en-US"/>
                          </w:rPr>
                          <m:t>K</m:t>
                        </m:r>
                      </m:e>
                      <m:sub>
                        <m:r>
                          <w:rPr>
                            <w:rFonts w:ascii="Cambria Math" w:cs="Times New Roman"/>
                            <w:sz w:val="32"/>
                            <w:szCs w:val="28"/>
                          </w:rPr>
                          <m:t>о</m:t>
                        </m:r>
                        <m:r>
                          <w:rPr>
                            <w:rFonts w:ascii="Cambria Math" w:hAnsi="Cambria Math" w:cs="Times New Roman"/>
                            <w:sz w:val="32"/>
                            <w:szCs w:val="28"/>
                            <w:lang w:val="en-US"/>
                          </w:rPr>
                          <m:t>m</m:t>
                        </m:r>
                      </m:sub>
                    </m:sSub>
                  </m:num>
                  <m:den>
                    <m:r>
                      <w:rPr>
                        <w:rFonts w:ascii="Cambria Math" w:hAnsi="Cambria Math" w:cs="Times New Roman"/>
                        <w:sz w:val="32"/>
                        <w:szCs w:val="28"/>
                      </w:rPr>
                      <m:t>m</m:t>
                    </m:r>
                  </m:den>
                </m:f>
              </m:e>
            </m:d>
          </m:num>
          <m:den>
            <m:r>
              <w:rPr>
                <w:rFonts w:ascii="Cambria Math" w:cs="Times New Roman"/>
                <w:sz w:val="32"/>
                <w:szCs w:val="28"/>
              </w:rPr>
              <m:t>3</m:t>
            </m:r>
          </m:den>
        </m:f>
        <m:r>
          <w:rPr>
            <w:rFonts w:ascii="Cambria Math" w:cs="Times New Roman"/>
            <w:sz w:val="32"/>
            <w:szCs w:val="28"/>
          </w:rPr>
          <m:t>,</m:t>
        </m:r>
      </m:oMath>
      <w:r w:rsidR="00F87EC7">
        <w:rPr>
          <w:rFonts w:eastAsiaTheme="minorEastAsia" w:cs="Times New Roman"/>
          <w:szCs w:val="28"/>
        </w:rPr>
        <w:tab/>
      </w:r>
      <w:r w:rsidR="00F87EC7">
        <w:rPr>
          <w:rFonts w:eastAsiaTheme="minorEastAsia" w:cs="Times New Roman"/>
          <w:szCs w:val="28"/>
        </w:rPr>
        <w:tab/>
      </w:r>
      <w:r w:rsidRPr="00B7079E">
        <w:rPr>
          <w:rFonts w:eastAsiaTheme="minorEastAsia" w:cs="Times New Roman"/>
          <w:szCs w:val="28"/>
        </w:rPr>
        <w:t xml:space="preserve">        </w:t>
      </w:r>
      <w:r>
        <w:rPr>
          <w:rFonts w:eastAsiaTheme="minorEastAsia" w:cs="Times New Roman"/>
          <w:szCs w:val="28"/>
        </w:rPr>
        <w:tab/>
      </w:r>
      <w:r w:rsidRPr="00B7079E">
        <w:rPr>
          <w:rFonts w:eastAsiaTheme="minorEastAsia" w:cs="Times New Roman"/>
          <w:szCs w:val="28"/>
        </w:rPr>
        <w:t xml:space="preserve">          </w:t>
      </w:r>
      <w:r w:rsidR="00F87EC7">
        <w:rPr>
          <w:rFonts w:eastAsiaTheme="minorEastAsia" w:cs="Times New Roman"/>
          <w:szCs w:val="28"/>
        </w:rPr>
        <w:tab/>
        <w:t>(</w:t>
      </w:r>
      <w:r w:rsidR="00F87EC7" w:rsidRPr="00F87EC7">
        <w:rPr>
          <w:rFonts w:eastAsiaTheme="minorEastAsia" w:cs="Times New Roman"/>
          <w:szCs w:val="28"/>
        </w:rPr>
        <w:t>7</w:t>
      </w:r>
      <w:r w:rsidR="00844F81">
        <w:rPr>
          <w:rFonts w:eastAsiaTheme="minorEastAsia" w:cs="Times New Roman"/>
          <w:szCs w:val="28"/>
        </w:rPr>
        <w:t>)</w:t>
      </w:r>
    </w:p>
    <w:p w:rsidR="00313485" w:rsidRPr="005C6D48" w:rsidRDefault="00313485" w:rsidP="00D36C24">
      <w:pPr>
        <w:spacing w:after="0" w:line="360" w:lineRule="auto"/>
        <w:rPr>
          <w:rFonts w:eastAsiaTheme="minorEastAsia" w:cs="Times New Roman"/>
          <w:szCs w:val="28"/>
        </w:rPr>
      </w:pPr>
      <w:r w:rsidRPr="00F96AA8">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cs="Times New Roman"/>
                <w:szCs w:val="28"/>
              </w:rPr>
              <m:t>о</m:t>
            </m:r>
            <m:r>
              <w:rPr>
                <w:rFonts w:ascii="Cambria Math" w:cs="Times New Roman"/>
                <w:szCs w:val="28"/>
              </w:rPr>
              <m:t>1</m:t>
            </m:r>
          </m:sub>
        </m:sSub>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cs="Times New Roman"/>
                <w:szCs w:val="28"/>
              </w:rPr>
              <m:t>о</m:t>
            </m:r>
            <m:r>
              <w:rPr>
                <w:rFonts w:ascii="Cambria Math" w:hAnsi="Cambria Math" w:cs="Times New Roman"/>
                <w:szCs w:val="28"/>
                <w:lang w:val="en-US"/>
              </w:rPr>
              <m:t>m</m:t>
            </m:r>
          </m:sub>
        </m:sSub>
        <m:r>
          <w:rPr>
            <w:rFonts w:ascii="Cambria Math" w:cs="Times New Roman"/>
            <w:szCs w:val="28"/>
          </w:rPr>
          <m:t xml:space="preserve"> </m:t>
        </m:r>
      </m:oMath>
      <w:r w:rsidRPr="00F96AA8">
        <w:rPr>
          <w:rFonts w:eastAsiaTheme="minorEastAsia" w:cs="Times New Roman"/>
          <w:szCs w:val="28"/>
        </w:rPr>
        <w:t xml:space="preserve">- оценки качества обслуживания, </w:t>
      </w:r>
      <m:oMath>
        <m:r>
          <w:rPr>
            <w:rFonts w:ascii="Cambria Math" w:hAnsi="Cambria Math" w:cs="Times New Roman"/>
            <w:szCs w:val="28"/>
          </w:rPr>
          <m:t>m</m:t>
        </m:r>
      </m:oMath>
      <w:r w:rsidR="00B7079E">
        <w:rPr>
          <w:rFonts w:eastAsiaTheme="minorEastAsia" w:cs="Times New Roman"/>
          <w:szCs w:val="28"/>
        </w:rPr>
        <w:t xml:space="preserve"> – порядковый номер</w:t>
      </w:r>
      <w:r w:rsidRPr="00F96AA8">
        <w:rPr>
          <w:rFonts w:eastAsiaTheme="minorEastAsia" w:cs="Times New Roman"/>
          <w:szCs w:val="28"/>
        </w:rPr>
        <w:t xml:space="preserve"> оценок </w:t>
      </w:r>
      <w:r w:rsidR="00B7079E">
        <w:rPr>
          <w:rFonts w:eastAsiaTheme="minorEastAsia" w:cs="Times New Roman"/>
          <w:szCs w:val="28"/>
        </w:rPr>
        <w:t>качества обслуживания.</w:t>
      </w:r>
    </w:p>
    <w:p w:rsidR="00313485" w:rsidRDefault="00313485" w:rsidP="00C31F6F">
      <w:pPr>
        <w:pStyle w:val="2"/>
        <w:spacing w:before="120" w:after="120" w:line="360" w:lineRule="auto"/>
        <w:ind w:firstLine="709"/>
      </w:pPr>
      <w:bookmarkStart w:id="23" w:name="_Toc484351751"/>
      <w:bookmarkStart w:id="24" w:name="_Toc484461941"/>
      <w:bookmarkStart w:id="25" w:name="_Toc484464447"/>
      <w:bookmarkStart w:id="26" w:name="_Toc484844392"/>
      <w:r>
        <w:t xml:space="preserve">1.3 </w:t>
      </w:r>
      <w:r w:rsidRPr="00337137">
        <w:t>Аналоги оценки качества крупных систем</w:t>
      </w:r>
      <w:bookmarkEnd w:id="23"/>
      <w:bookmarkEnd w:id="24"/>
      <w:bookmarkEnd w:id="25"/>
      <w:bookmarkEnd w:id="26"/>
    </w:p>
    <w:p w:rsidR="00313485" w:rsidRPr="00C31F6F" w:rsidRDefault="00313485" w:rsidP="00C31F6F">
      <w:pPr>
        <w:spacing w:before="120" w:after="120" w:line="360" w:lineRule="auto"/>
        <w:ind w:firstLine="709"/>
        <w:rPr>
          <w:i/>
        </w:rPr>
      </w:pPr>
      <w:bookmarkStart w:id="27" w:name="_Toc484351752"/>
      <w:bookmarkStart w:id="28" w:name="_Toc484461942"/>
      <w:bookmarkStart w:id="29" w:name="_Toc484464448"/>
      <w:r w:rsidRPr="00C31F6F">
        <w:rPr>
          <w:i/>
        </w:rPr>
        <w:t>1.3.1 Книга отзывов и предложений</w:t>
      </w:r>
      <w:bookmarkEnd w:id="27"/>
      <w:bookmarkEnd w:id="28"/>
      <w:bookmarkEnd w:id="29"/>
    </w:p>
    <w:p w:rsidR="00313485" w:rsidRPr="00F96AA8" w:rsidRDefault="00863AA1" w:rsidP="00D36C24">
      <w:pPr>
        <w:spacing w:after="0" w:line="360" w:lineRule="auto"/>
        <w:ind w:firstLine="708"/>
        <w:rPr>
          <w:rFonts w:cs="Times New Roman"/>
          <w:szCs w:val="28"/>
        </w:rPr>
      </w:pPr>
      <w:r>
        <w:rPr>
          <w:rFonts w:cs="Times New Roman"/>
          <w:szCs w:val="28"/>
        </w:rPr>
        <w:t>Опираясь на законодательство</w:t>
      </w:r>
      <w:r w:rsidR="00313485" w:rsidRPr="00F96AA8">
        <w:rPr>
          <w:rFonts w:cs="Times New Roman"/>
          <w:szCs w:val="28"/>
        </w:rPr>
        <w:t xml:space="preserve"> Российской Федерации, книгу отзывов и предложений обязаны иметь и предоставлять все предприятия сферы торговли. Книга представляет собой пронумерованную тетрадь с печатью и подписью директора организации. Отзывы и предложения оставляются в произвольной форме, по истечению пяти дней, с момента поступления новой записи, администрация организации обязана прореагировать и оставить ответ, о проделанной работе</w:t>
      </w:r>
      <w:r w:rsidR="00AD5048">
        <w:rPr>
          <w:rFonts w:cs="Times New Roman"/>
          <w:szCs w:val="28"/>
        </w:rPr>
        <w:t xml:space="preserve"> </w:t>
      </w:r>
      <w:r w:rsidR="00AD5048" w:rsidRPr="00AD5048">
        <w:rPr>
          <w:rFonts w:cs="Times New Roman"/>
          <w:szCs w:val="28"/>
        </w:rPr>
        <w:t>[15]</w:t>
      </w:r>
      <w:r w:rsidR="00313485" w:rsidRPr="00F96AA8">
        <w:rPr>
          <w:rFonts w:cs="Times New Roman"/>
          <w:szCs w:val="28"/>
        </w:rPr>
        <w:t xml:space="preserve">. На основе оставленных отзывов, складывается формальная оценка качества продукции, деятельности, выполнения норм в организации. </w:t>
      </w:r>
    </w:p>
    <w:p w:rsidR="00313485" w:rsidRPr="00F96AA8" w:rsidRDefault="00313485" w:rsidP="00D36C24">
      <w:pPr>
        <w:spacing w:after="0" w:line="360" w:lineRule="auto"/>
        <w:rPr>
          <w:rFonts w:cs="Times New Roman"/>
          <w:szCs w:val="28"/>
        </w:rPr>
      </w:pPr>
      <w:r w:rsidRPr="00F96AA8">
        <w:rPr>
          <w:rFonts w:cs="Times New Roman"/>
          <w:szCs w:val="28"/>
        </w:rPr>
        <w:tab/>
        <w:t xml:space="preserve">Рассматриваемая книга отзывов и предложений не является актуальной, </w:t>
      </w:r>
      <w:r w:rsidR="00863AA1">
        <w:rPr>
          <w:rFonts w:cs="Times New Roman"/>
          <w:szCs w:val="28"/>
        </w:rPr>
        <w:t>это обуславливается, во-первых,</w:t>
      </w:r>
      <w:r w:rsidRPr="00F96AA8">
        <w:rPr>
          <w:rFonts w:cs="Times New Roman"/>
          <w:szCs w:val="28"/>
        </w:rPr>
        <w:t xml:space="preserve"> наличием в большинстве организаций только традиционной формы, так как она пылиться на стендах и у работников отсутствует желание ее предоставлять. Во-вторых, он</w:t>
      </w:r>
      <w:r w:rsidR="00AD5048">
        <w:rPr>
          <w:rFonts w:cs="Times New Roman"/>
          <w:szCs w:val="28"/>
        </w:rPr>
        <w:t>а не предоставляет возможности</w:t>
      </w:r>
      <w:r w:rsidRPr="00F96AA8">
        <w:rPr>
          <w:rFonts w:cs="Times New Roman"/>
          <w:szCs w:val="28"/>
        </w:rPr>
        <w:t xml:space="preserve"> оценки качества.</w:t>
      </w:r>
    </w:p>
    <w:p w:rsidR="00313485" w:rsidRPr="00C31F6F" w:rsidRDefault="00313485" w:rsidP="00C31F6F">
      <w:pPr>
        <w:spacing w:before="120" w:after="120" w:line="360" w:lineRule="auto"/>
        <w:ind w:firstLine="709"/>
        <w:rPr>
          <w:i/>
        </w:rPr>
      </w:pPr>
      <w:bookmarkStart w:id="30" w:name="_Toc484351753"/>
      <w:bookmarkStart w:id="31" w:name="_Toc484461943"/>
      <w:bookmarkStart w:id="32" w:name="_Toc484464449"/>
      <w:r w:rsidRPr="00C31F6F">
        <w:rPr>
          <w:i/>
        </w:rPr>
        <w:t>1.3.2 Российская система качества</w:t>
      </w:r>
      <w:bookmarkEnd w:id="30"/>
      <w:bookmarkEnd w:id="31"/>
      <w:bookmarkEnd w:id="32"/>
    </w:p>
    <w:p w:rsidR="00313485" w:rsidRPr="00F96AA8" w:rsidRDefault="00313485" w:rsidP="00D36C24">
      <w:pPr>
        <w:spacing w:after="0" w:line="360" w:lineRule="auto"/>
        <w:ind w:firstLine="708"/>
        <w:rPr>
          <w:rFonts w:cs="Times New Roman"/>
          <w:szCs w:val="28"/>
        </w:rPr>
      </w:pPr>
      <w:r w:rsidRPr="00F96AA8">
        <w:rPr>
          <w:rFonts w:cs="Times New Roman"/>
          <w:szCs w:val="28"/>
        </w:rPr>
        <w:t>Российская система качества (Рисунок. 1) – это некоммерческая организация, созданная для независимой оценки качества продукции</w:t>
      </w:r>
      <w:r w:rsidR="00AD5048" w:rsidRPr="00AD5048">
        <w:rPr>
          <w:rFonts w:cs="Times New Roman"/>
          <w:szCs w:val="28"/>
        </w:rPr>
        <w:t xml:space="preserve"> [16]</w:t>
      </w:r>
      <w:r w:rsidRPr="00F96AA8">
        <w:rPr>
          <w:rFonts w:cs="Times New Roman"/>
          <w:szCs w:val="28"/>
        </w:rPr>
        <w:t>. Осуществляет закупку товаров-образцов, производит лабораторные испытания, по результатам испытаний, составляют рейтинг товаров и при согласии производителей продукции присваивают российский знак качества.</w:t>
      </w:r>
    </w:p>
    <w:p w:rsidR="00313485" w:rsidRPr="00F96AA8" w:rsidRDefault="00313485" w:rsidP="00D36C24">
      <w:pPr>
        <w:spacing w:after="0" w:line="360" w:lineRule="auto"/>
        <w:jc w:val="center"/>
        <w:rPr>
          <w:rFonts w:cs="Times New Roman"/>
          <w:szCs w:val="28"/>
        </w:rPr>
      </w:pPr>
      <w:r w:rsidRPr="00F96AA8">
        <w:rPr>
          <w:rFonts w:cs="Times New Roman"/>
          <w:noProof/>
          <w:szCs w:val="28"/>
          <w:lang w:eastAsia="ru-RU"/>
        </w:rPr>
        <w:drawing>
          <wp:inline distT="0" distB="0" distL="0" distR="0" wp14:anchorId="211C2F63" wp14:editId="5152A97A">
            <wp:extent cx="5995486" cy="3051810"/>
            <wp:effectExtent l="0" t="0" r="5715" b="0"/>
            <wp:docPr id="2" name="Рисунок 1" descr="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JPG"/>
                    <pic:cNvPicPr/>
                  </pic:nvPicPr>
                  <pic:blipFill>
                    <a:blip r:embed="rId9" cstate="print"/>
                    <a:stretch>
                      <a:fillRect/>
                    </a:stretch>
                  </pic:blipFill>
                  <pic:spPr>
                    <a:xfrm>
                      <a:off x="0" y="0"/>
                      <a:ext cx="6044543" cy="3076781"/>
                    </a:xfrm>
                    <a:prstGeom prst="rect">
                      <a:avLst/>
                    </a:prstGeom>
                  </pic:spPr>
                </pic:pic>
              </a:graphicData>
            </a:graphic>
          </wp:inline>
        </w:drawing>
      </w:r>
    </w:p>
    <w:p w:rsidR="00313485" w:rsidRPr="00F96AA8" w:rsidRDefault="00313485" w:rsidP="00D36C24">
      <w:pPr>
        <w:spacing w:after="200" w:line="360" w:lineRule="auto"/>
        <w:jc w:val="center"/>
        <w:rPr>
          <w:rFonts w:cs="Times New Roman"/>
          <w:szCs w:val="28"/>
        </w:rPr>
      </w:pPr>
      <w:r w:rsidRPr="00F96AA8">
        <w:rPr>
          <w:rFonts w:cs="Times New Roman"/>
          <w:szCs w:val="28"/>
        </w:rPr>
        <w:t>Рисунок 1 - Российская система качества</w:t>
      </w:r>
    </w:p>
    <w:p w:rsidR="00313485" w:rsidRPr="00F96AA8" w:rsidRDefault="00313485" w:rsidP="00D36C24">
      <w:pPr>
        <w:spacing w:after="0" w:line="360" w:lineRule="auto"/>
        <w:rPr>
          <w:rFonts w:cs="Times New Roman"/>
          <w:szCs w:val="28"/>
        </w:rPr>
      </w:pPr>
      <w:r w:rsidRPr="00F96AA8">
        <w:rPr>
          <w:rFonts w:cs="Times New Roman"/>
          <w:szCs w:val="28"/>
        </w:rPr>
        <w:tab/>
        <w:t>Организация работает только с собственн</w:t>
      </w:r>
      <w:r w:rsidR="00863AA1">
        <w:rPr>
          <w:rFonts w:cs="Times New Roman"/>
          <w:szCs w:val="28"/>
        </w:rPr>
        <w:t>ыми стандартами качества, а так</w:t>
      </w:r>
      <w:r w:rsidRPr="00F96AA8">
        <w:rPr>
          <w:rFonts w:cs="Times New Roman"/>
          <w:szCs w:val="28"/>
        </w:rPr>
        <w:t>же осуществляет закупку образцов по всей стране, что является существенным преимуществом. Исследованиям подвергаются продукты питания, товары для детей, товары для дома, бытовая техника, одежда.</w:t>
      </w:r>
    </w:p>
    <w:p w:rsidR="00313485" w:rsidRPr="00F96AA8" w:rsidRDefault="00313485" w:rsidP="00D36C24">
      <w:pPr>
        <w:spacing w:after="0" w:line="360" w:lineRule="auto"/>
        <w:ind w:firstLine="708"/>
        <w:rPr>
          <w:rFonts w:cs="Times New Roman"/>
          <w:szCs w:val="28"/>
        </w:rPr>
      </w:pPr>
      <w:r w:rsidRPr="00F96AA8">
        <w:rPr>
          <w:rFonts w:cs="Times New Roman"/>
          <w:szCs w:val="28"/>
        </w:rPr>
        <w:t>На официальном сайте системы публикуется реестр товаров (Рисунок 2). Осуществляется навигация как по категориям товара, так же по качеству. Публикуются товары высокого ка</w:t>
      </w:r>
      <w:r w:rsidR="00863AA1">
        <w:rPr>
          <w:rFonts w:cs="Times New Roman"/>
          <w:szCs w:val="28"/>
        </w:rPr>
        <w:t>чества, соответствующее ГОСТ Р,</w:t>
      </w:r>
      <w:r w:rsidRPr="00F96AA8">
        <w:rPr>
          <w:rFonts w:cs="Times New Roman"/>
          <w:szCs w:val="28"/>
        </w:rPr>
        <w:t xml:space="preserve"> успешно прошедшие </w:t>
      </w:r>
      <w:r w:rsidR="00863AA1">
        <w:rPr>
          <w:rFonts w:cs="Times New Roman"/>
          <w:szCs w:val="28"/>
        </w:rPr>
        <w:t>лабораторные испытания, также</w:t>
      </w:r>
      <w:r w:rsidRPr="00F96AA8">
        <w:rPr>
          <w:rFonts w:cs="Times New Roman"/>
          <w:szCs w:val="28"/>
        </w:rPr>
        <w:t xml:space="preserve"> товары не прошедшие лабораторные испытания.</w:t>
      </w:r>
    </w:p>
    <w:p w:rsidR="00313485" w:rsidRPr="00F96AA8" w:rsidRDefault="00313485" w:rsidP="00D36C24">
      <w:pPr>
        <w:spacing w:after="0" w:line="360" w:lineRule="auto"/>
        <w:jc w:val="center"/>
        <w:rPr>
          <w:rFonts w:cs="Times New Roman"/>
          <w:szCs w:val="28"/>
        </w:rPr>
      </w:pPr>
      <w:r w:rsidRPr="00F96AA8">
        <w:rPr>
          <w:rFonts w:cs="Times New Roman"/>
          <w:noProof/>
          <w:szCs w:val="28"/>
          <w:lang w:eastAsia="ru-RU"/>
        </w:rPr>
        <w:drawing>
          <wp:inline distT="0" distB="0" distL="0" distR="0" wp14:anchorId="6B3C9638" wp14:editId="0E5BC793">
            <wp:extent cx="5890825" cy="2921330"/>
            <wp:effectExtent l="0" t="0" r="0" b="0"/>
            <wp:docPr id="3" name="Рисунок 2" descr="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JPG"/>
                    <pic:cNvPicPr/>
                  </pic:nvPicPr>
                  <pic:blipFill>
                    <a:blip r:embed="rId10" cstate="print"/>
                    <a:stretch>
                      <a:fillRect/>
                    </a:stretch>
                  </pic:blipFill>
                  <pic:spPr>
                    <a:xfrm>
                      <a:off x="0" y="0"/>
                      <a:ext cx="5930125" cy="2940819"/>
                    </a:xfrm>
                    <a:prstGeom prst="rect">
                      <a:avLst/>
                    </a:prstGeom>
                  </pic:spPr>
                </pic:pic>
              </a:graphicData>
            </a:graphic>
          </wp:inline>
        </w:drawing>
      </w:r>
    </w:p>
    <w:p w:rsidR="00313485" w:rsidRPr="00F96AA8" w:rsidRDefault="00313485" w:rsidP="00D36C24">
      <w:pPr>
        <w:spacing w:after="200" w:line="360" w:lineRule="auto"/>
        <w:jc w:val="center"/>
        <w:rPr>
          <w:rFonts w:cs="Times New Roman"/>
          <w:szCs w:val="28"/>
        </w:rPr>
      </w:pPr>
      <w:r w:rsidRPr="00F96AA8">
        <w:rPr>
          <w:rFonts w:cs="Times New Roman"/>
          <w:szCs w:val="28"/>
        </w:rPr>
        <w:t>Рисунок 2 – Реестр товаров</w:t>
      </w:r>
      <w:r w:rsidR="00B658F5">
        <w:rPr>
          <w:rFonts w:cs="Times New Roman"/>
          <w:szCs w:val="28"/>
        </w:rPr>
        <w:t xml:space="preserve"> системы</w:t>
      </w:r>
    </w:p>
    <w:p w:rsidR="00313485" w:rsidRPr="00C31F6F" w:rsidRDefault="00313485" w:rsidP="00C31F6F">
      <w:pPr>
        <w:spacing w:before="120" w:after="120" w:line="360" w:lineRule="auto"/>
        <w:ind w:firstLine="709"/>
        <w:rPr>
          <w:i/>
        </w:rPr>
      </w:pPr>
      <w:bookmarkStart w:id="33" w:name="_Toc484351754"/>
      <w:bookmarkStart w:id="34" w:name="_Toc484461944"/>
      <w:bookmarkStart w:id="35" w:name="_Toc484464450"/>
      <w:r w:rsidRPr="00C31F6F">
        <w:rPr>
          <w:i/>
        </w:rPr>
        <w:t xml:space="preserve">1.3.3 </w:t>
      </w:r>
      <w:proofErr w:type="spellStart"/>
      <w:r w:rsidRPr="00C31F6F">
        <w:rPr>
          <w:i/>
        </w:rPr>
        <w:t>Росконтроль</w:t>
      </w:r>
      <w:bookmarkEnd w:id="33"/>
      <w:bookmarkEnd w:id="34"/>
      <w:bookmarkEnd w:id="35"/>
      <w:proofErr w:type="spellEnd"/>
    </w:p>
    <w:p w:rsidR="00313485" w:rsidRPr="00F96AA8" w:rsidRDefault="00313485" w:rsidP="00D470D4">
      <w:pPr>
        <w:spacing w:line="360" w:lineRule="auto"/>
        <w:ind w:firstLine="708"/>
        <w:rPr>
          <w:rFonts w:cs="Times New Roman"/>
          <w:szCs w:val="28"/>
        </w:rPr>
      </w:pPr>
      <w:proofErr w:type="spellStart"/>
      <w:r w:rsidRPr="00F96AA8">
        <w:rPr>
          <w:rFonts w:cs="Times New Roman"/>
          <w:szCs w:val="28"/>
        </w:rPr>
        <w:t>Росконтроль</w:t>
      </w:r>
      <w:proofErr w:type="spellEnd"/>
      <w:r w:rsidRPr="00F96AA8">
        <w:rPr>
          <w:rFonts w:cs="Times New Roman"/>
          <w:szCs w:val="28"/>
        </w:rPr>
        <w:t xml:space="preserve"> – крупный негосударственный проект, направленный на отслеживание качества товаров (Рисунок 3). </w:t>
      </w:r>
    </w:p>
    <w:p w:rsidR="00313485" w:rsidRPr="00F96AA8" w:rsidRDefault="00313485" w:rsidP="00D470D4">
      <w:pPr>
        <w:spacing w:line="360" w:lineRule="auto"/>
        <w:jc w:val="center"/>
        <w:rPr>
          <w:rFonts w:cs="Times New Roman"/>
          <w:szCs w:val="28"/>
        </w:rPr>
      </w:pPr>
      <w:r w:rsidRPr="00F96AA8">
        <w:rPr>
          <w:rFonts w:cs="Times New Roman"/>
          <w:noProof/>
          <w:szCs w:val="28"/>
          <w:lang w:eastAsia="ru-RU"/>
        </w:rPr>
        <w:drawing>
          <wp:inline distT="0" distB="0" distL="0" distR="0" wp14:anchorId="20FA0F64" wp14:editId="342D42E0">
            <wp:extent cx="5928321" cy="2695575"/>
            <wp:effectExtent l="0" t="0" r="0" b="0"/>
            <wp:docPr id="4" name="Рисунок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cstate="print"/>
                    <a:stretch>
                      <a:fillRect/>
                    </a:stretch>
                  </pic:blipFill>
                  <pic:spPr>
                    <a:xfrm>
                      <a:off x="0" y="0"/>
                      <a:ext cx="6012932" cy="2734047"/>
                    </a:xfrm>
                    <a:prstGeom prst="rect">
                      <a:avLst/>
                    </a:prstGeom>
                  </pic:spPr>
                </pic:pic>
              </a:graphicData>
            </a:graphic>
          </wp:inline>
        </w:drawing>
      </w:r>
    </w:p>
    <w:p w:rsidR="00313485" w:rsidRPr="00F96AA8" w:rsidRDefault="00313485" w:rsidP="00D36C24">
      <w:pPr>
        <w:spacing w:after="200" w:line="360" w:lineRule="auto"/>
        <w:jc w:val="center"/>
        <w:rPr>
          <w:rFonts w:cs="Times New Roman"/>
          <w:szCs w:val="28"/>
        </w:rPr>
      </w:pPr>
      <w:r w:rsidRPr="00F96AA8">
        <w:rPr>
          <w:rFonts w:cs="Times New Roman"/>
          <w:szCs w:val="28"/>
        </w:rPr>
        <w:t>Рисунок 3 – Система «</w:t>
      </w:r>
      <w:proofErr w:type="spellStart"/>
      <w:r w:rsidRPr="00F96AA8">
        <w:rPr>
          <w:rFonts w:cs="Times New Roman"/>
          <w:szCs w:val="28"/>
        </w:rPr>
        <w:t>Росконтроль</w:t>
      </w:r>
      <w:proofErr w:type="spellEnd"/>
      <w:r w:rsidRPr="00F96AA8">
        <w:rPr>
          <w:rFonts w:cs="Times New Roman"/>
          <w:szCs w:val="28"/>
        </w:rPr>
        <w:t>»</w:t>
      </w:r>
    </w:p>
    <w:p w:rsidR="00313485" w:rsidRPr="00F96AA8" w:rsidRDefault="00313485" w:rsidP="00D36C24">
      <w:pPr>
        <w:spacing w:after="0" w:line="360" w:lineRule="auto"/>
        <w:rPr>
          <w:rFonts w:cs="Times New Roman"/>
          <w:szCs w:val="28"/>
        </w:rPr>
      </w:pPr>
      <w:r w:rsidRPr="00F96AA8">
        <w:rPr>
          <w:rFonts w:cs="Times New Roman"/>
          <w:szCs w:val="28"/>
        </w:rPr>
        <w:tab/>
        <w:t>Экспертиза товара проводить на основе заявок, оставленных в системе «</w:t>
      </w:r>
      <w:proofErr w:type="spellStart"/>
      <w:r w:rsidRPr="00F96AA8">
        <w:rPr>
          <w:rFonts w:cs="Times New Roman"/>
          <w:szCs w:val="28"/>
        </w:rPr>
        <w:t>Росконтроль</w:t>
      </w:r>
      <w:proofErr w:type="spellEnd"/>
      <w:r w:rsidRPr="00F96AA8">
        <w:rPr>
          <w:rFonts w:cs="Times New Roman"/>
          <w:szCs w:val="28"/>
        </w:rPr>
        <w:t>» организациями, подбирается подходящая программа для проведения контроля качества, производиться закупка товаров, образцы передаются в лабораторию, после проведения всех испытаний, экспертами составляется заключение, на основе которого производиться построение рейтинга исследуемого товара</w:t>
      </w:r>
      <w:r w:rsidR="00AD5048" w:rsidRPr="00AD5048">
        <w:rPr>
          <w:rFonts w:cs="Times New Roman"/>
          <w:szCs w:val="28"/>
        </w:rPr>
        <w:t xml:space="preserve"> [17]</w:t>
      </w:r>
      <w:r w:rsidRPr="00F96AA8">
        <w:rPr>
          <w:rFonts w:cs="Times New Roman"/>
          <w:szCs w:val="28"/>
        </w:rPr>
        <w:t xml:space="preserve">. </w:t>
      </w:r>
    </w:p>
    <w:p w:rsidR="00313485" w:rsidRPr="00F96AA8" w:rsidRDefault="00313485" w:rsidP="00D36C24">
      <w:pPr>
        <w:spacing w:after="0" w:line="360" w:lineRule="auto"/>
        <w:rPr>
          <w:rFonts w:cs="Times New Roman"/>
          <w:szCs w:val="28"/>
        </w:rPr>
      </w:pPr>
      <w:r w:rsidRPr="00F96AA8">
        <w:rPr>
          <w:rFonts w:cs="Times New Roman"/>
          <w:szCs w:val="28"/>
        </w:rPr>
        <w:tab/>
        <w:t xml:space="preserve">В системе собран перечень проверенных товаров, для каждого товара можно просмотреть общую оценку и ознакомиться со шкалами оценивания товара (Рисунок 4). </w:t>
      </w:r>
    </w:p>
    <w:p w:rsidR="00313485" w:rsidRPr="00F96AA8" w:rsidRDefault="00313485" w:rsidP="00D470D4">
      <w:pPr>
        <w:spacing w:line="360" w:lineRule="auto"/>
        <w:jc w:val="center"/>
        <w:rPr>
          <w:rFonts w:cs="Times New Roman"/>
          <w:szCs w:val="28"/>
        </w:rPr>
      </w:pPr>
      <w:r w:rsidRPr="00F96AA8">
        <w:rPr>
          <w:rFonts w:cs="Times New Roman"/>
          <w:noProof/>
          <w:szCs w:val="28"/>
          <w:lang w:eastAsia="ru-RU"/>
        </w:rPr>
        <w:drawing>
          <wp:inline distT="0" distB="0" distL="0" distR="0" wp14:anchorId="476B5328" wp14:editId="7B61FFD1">
            <wp:extent cx="5818453" cy="2505693"/>
            <wp:effectExtent l="0" t="0" r="0" b="9525"/>
            <wp:docPr id="6" name="Рисунок 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cstate="print"/>
                    <a:stretch>
                      <a:fillRect/>
                    </a:stretch>
                  </pic:blipFill>
                  <pic:spPr>
                    <a:xfrm>
                      <a:off x="0" y="0"/>
                      <a:ext cx="5858047" cy="2522744"/>
                    </a:xfrm>
                    <a:prstGeom prst="rect">
                      <a:avLst/>
                    </a:prstGeom>
                  </pic:spPr>
                </pic:pic>
              </a:graphicData>
            </a:graphic>
          </wp:inline>
        </w:drawing>
      </w:r>
    </w:p>
    <w:p w:rsidR="00313485" w:rsidRPr="00F96AA8" w:rsidRDefault="00313485" w:rsidP="00D36C24">
      <w:pPr>
        <w:spacing w:after="0" w:line="360" w:lineRule="auto"/>
        <w:jc w:val="center"/>
        <w:rPr>
          <w:rFonts w:cs="Times New Roman"/>
          <w:szCs w:val="28"/>
        </w:rPr>
      </w:pPr>
      <w:r w:rsidRPr="00F96AA8">
        <w:rPr>
          <w:rFonts w:cs="Times New Roman"/>
          <w:szCs w:val="28"/>
        </w:rPr>
        <w:t>Рисунок 4 – Информация о товаре</w:t>
      </w:r>
      <w:r w:rsidR="00B658F5">
        <w:rPr>
          <w:rFonts w:cs="Times New Roman"/>
          <w:szCs w:val="28"/>
        </w:rPr>
        <w:t xml:space="preserve"> системы</w:t>
      </w:r>
    </w:p>
    <w:p w:rsidR="00313485" w:rsidRPr="00F96AA8" w:rsidRDefault="00313485" w:rsidP="00D470D4">
      <w:pPr>
        <w:spacing w:line="360" w:lineRule="auto"/>
        <w:rPr>
          <w:rFonts w:cs="Times New Roman"/>
          <w:szCs w:val="28"/>
        </w:rPr>
      </w:pPr>
      <w:r w:rsidRPr="00F96AA8">
        <w:rPr>
          <w:rFonts w:cs="Times New Roman"/>
          <w:szCs w:val="28"/>
        </w:rPr>
        <w:tab/>
        <w:t>Зарегистрированные покупатели могут оставить свой отзыв в системе, оценив его достоинства и недостатки. При переходе в раздел «Где купить» система подразумевает распространение информации о местах продажи товаров, но, к сожалению, пока что раздел не располагает данной информацией (Рисунок 5).</w:t>
      </w:r>
    </w:p>
    <w:p w:rsidR="00313485" w:rsidRPr="00F96AA8" w:rsidRDefault="00313485" w:rsidP="00D470D4">
      <w:pPr>
        <w:spacing w:line="360" w:lineRule="auto"/>
        <w:jc w:val="center"/>
        <w:rPr>
          <w:rFonts w:cs="Times New Roman"/>
          <w:szCs w:val="28"/>
        </w:rPr>
      </w:pPr>
      <w:r w:rsidRPr="00F96AA8">
        <w:rPr>
          <w:rFonts w:cs="Times New Roman"/>
          <w:noProof/>
          <w:szCs w:val="28"/>
          <w:lang w:eastAsia="ru-RU"/>
        </w:rPr>
        <w:drawing>
          <wp:inline distT="0" distB="0" distL="0" distR="0" wp14:anchorId="799FF068" wp14:editId="07D6ACD0">
            <wp:extent cx="5890161" cy="3792439"/>
            <wp:effectExtent l="0" t="0" r="0" b="0"/>
            <wp:docPr id="7" name="Рисунок 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 cstate="print"/>
                    <a:stretch>
                      <a:fillRect/>
                    </a:stretch>
                  </pic:blipFill>
                  <pic:spPr>
                    <a:xfrm>
                      <a:off x="0" y="0"/>
                      <a:ext cx="5929699" cy="3817896"/>
                    </a:xfrm>
                    <a:prstGeom prst="rect">
                      <a:avLst/>
                    </a:prstGeom>
                  </pic:spPr>
                </pic:pic>
              </a:graphicData>
            </a:graphic>
          </wp:inline>
        </w:drawing>
      </w:r>
    </w:p>
    <w:p w:rsidR="00313485" w:rsidRPr="00F96AA8" w:rsidRDefault="00313485" w:rsidP="000912AA">
      <w:pPr>
        <w:spacing w:after="240" w:line="360" w:lineRule="auto"/>
        <w:jc w:val="center"/>
        <w:rPr>
          <w:rFonts w:cs="Times New Roman"/>
          <w:szCs w:val="28"/>
        </w:rPr>
      </w:pPr>
      <w:r w:rsidRPr="00F96AA8">
        <w:rPr>
          <w:rFonts w:cs="Times New Roman"/>
          <w:szCs w:val="28"/>
        </w:rPr>
        <w:t>Рисунок 5 – Раздел системы «Где купить»</w:t>
      </w:r>
    </w:p>
    <w:p w:rsidR="00313485" w:rsidRPr="00C31F6F" w:rsidRDefault="00313485" w:rsidP="00C31F6F">
      <w:pPr>
        <w:spacing w:before="120" w:after="120" w:line="360" w:lineRule="auto"/>
        <w:ind w:firstLine="709"/>
        <w:rPr>
          <w:i/>
        </w:rPr>
      </w:pPr>
      <w:bookmarkStart w:id="36" w:name="_Toc484351755"/>
      <w:bookmarkStart w:id="37" w:name="_Toc484461945"/>
      <w:bookmarkStart w:id="38" w:name="_Toc484464451"/>
      <w:r w:rsidRPr="00C31F6F">
        <w:rPr>
          <w:i/>
        </w:rPr>
        <w:t>1.3.4 Контроль качества торговой компании «АШАН»</w:t>
      </w:r>
      <w:bookmarkEnd w:id="36"/>
      <w:bookmarkEnd w:id="37"/>
      <w:bookmarkEnd w:id="38"/>
    </w:p>
    <w:p w:rsidR="00313485" w:rsidRPr="00F96AA8" w:rsidRDefault="00313485" w:rsidP="00D36C24">
      <w:pPr>
        <w:spacing w:after="0" w:line="360" w:lineRule="auto"/>
        <w:ind w:firstLine="708"/>
        <w:rPr>
          <w:rFonts w:cs="Times New Roman"/>
          <w:szCs w:val="28"/>
        </w:rPr>
      </w:pPr>
      <w:r w:rsidRPr="00F96AA8">
        <w:rPr>
          <w:rFonts w:cs="Times New Roman"/>
          <w:szCs w:val="28"/>
        </w:rPr>
        <w:t>Компания ведет собственную политику в области отслеживания качества товара. Особое внимание уделяется отзывам от потребителей, так же проводятся лабораторные испытания товаров, происходит проверка документации на товар</w:t>
      </w:r>
      <w:r w:rsidR="00AD5048" w:rsidRPr="00AD5048">
        <w:rPr>
          <w:rFonts w:cs="Times New Roman"/>
          <w:szCs w:val="28"/>
        </w:rPr>
        <w:t xml:space="preserve"> [18]</w:t>
      </w:r>
      <w:r w:rsidRPr="00F96AA8">
        <w:rPr>
          <w:rFonts w:cs="Times New Roman"/>
          <w:szCs w:val="28"/>
        </w:rPr>
        <w:t xml:space="preserve">. </w:t>
      </w:r>
    </w:p>
    <w:p w:rsidR="00313485" w:rsidRPr="00F96AA8" w:rsidRDefault="00313485" w:rsidP="00D36C24">
      <w:pPr>
        <w:spacing w:after="0" w:line="360" w:lineRule="auto"/>
        <w:ind w:firstLine="708"/>
        <w:rPr>
          <w:rFonts w:cs="Times New Roman"/>
          <w:szCs w:val="28"/>
        </w:rPr>
      </w:pPr>
      <w:r w:rsidRPr="00F96AA8">
        <w:rPr>
          <w:rFonts w:cs="Times New Roman"/>
          <w:szCs w:val="28"/>
        </w:rPr>
        <w:t xml:space="preserve">АШАН, в момент приема товара, проводит визуальную проверку качества продукции, наличие соответствующих маркировок, целостность упаковки. При не соответствии нормам, продукция возвращается поставщику. </w:t>
      </w:r>
    </w:p>
    <w:p w:rsidR="00313485" w:rsidRPr="00F96AA8" w:rsidRDefault="00313485" w:rsidP="00D36C24">
      <w:pPr>
        <w:spacing w:after="0" w:line="360" w:lineRule="auto"/>
        <w:ind w:firstLine="708"/>
        <w:rPr>
          <w:rFonts w:cs="Times New Roman"/>
          <w:szCs w:val="28"/>
        </w:rPr>
      </w:pPr>
      <w:r w:rsidRPr="00F96AA8">
        <w:rPr>
          <w:rFonts w:cs="Times New Roman"/>
          <w:szCs w:val="28"/>
        </w:rPr>
        <w:t>Ежедневно в магазинах выполняется проверка температур хранения продукции. Сотрудники снимают товар с реализации за несколько дней до окончания срока годности, потому что компания уверенна, что покупатель должен не всего лишь успеть купить, но и употребить.</w:t>
      </w:r>
    </w:p>
    <w:p w:rsidR="00313485" w:rsidRPr="008F1476" w:rsidRDefault="00313485" w:rsidP="00C31F6F">
      <w:pPr>
        <w:pStyle w:val="2"/>
        <w:spacing w:before="120" w:after="120" w:line="360" w:lineRule="auto"/>
        <w:ind w:firstLine="709"/>
      </w:pPr>
      <w:bookmarkStart w:id="39" w:name="_Toc484351756"/>
      <w:bookmarkStart w:id="40" w:name="_Toc484461946"/>
      <w:bookmarkStart w:id="41" w:name="_Toc484464452"/>
      <w:bookmarkStart w:id="42" w:name="_Toc484844393"/>
      <w:r w:rsidRPr="008F1476">
        <w:t>1.4 Постановка задачи</w:t>
      </w:r>
      <w:bookmarkEnd w:id="39"/>
      <w:bookmarkEnd w:id="40"/>
      <w:bookmarkEnd w:id="41"/>
      <w:bookmarkEnd w:id="42"/>
    </w:p>
    <w:p w:rsidR="00313485" w:rsidRPr="00F96AA8" w:rsidRDefault="00313485" w:rsidP="00D36C24">
      <w:pPr>
        <w:spacing w:after="0" w:line="360" w:lineRule="auto"/>
        <w:ind w:firstLine="708"/>
        <w:rPr>
          <w:rFonts w:cs="Times New Roman"/>
          <w:szCs w:val="28"/>
        </w:rPr>
      </w:pPr>
      <w:r w:rsidRPr="00F96AA8">
        <w:rPr>
          <w:rFonts w:cs="Times New Roman"/>
          <w:szCs w:val="28"/>
        </w:rPr>
        <w:t xml:space="preserve">Отталкиваясь от обзора аналогов можно </w:t>
      </w:r>
      <w:r>
        <w:rPr>
          <w:rFonts w:cs="Times New Roman"/>
          <w:szCs w:val="28"/>
        </w:rPr>
        <w:t>определить</w:t>
      </w:r>
      <w:r w:rsidRPr="00F96AA8">
        <w:rPr>
          <w:rFonts w:cs="Times New Roman"/>
          <w:szCs w:val="28"/>
        </w:rPr>
        <w:t xml:space="preserve"> задач</w:t>
      </w:r>
      <w:r>
        <w:rPr>
          <w:rFonts w:cs="Times New Roman"/>
          <w:szCs w:val="28"/>
        </w:rPr>
        <w:t>и</w:t>
      </w:r>
      <w:r w:rsidRPr="00F96AA8">
        <w:rPr>
          <w:rFonts w:cs="Times New Roman"/>
          <w:szCs w:val="28"/>
        </w:rPr>
        <w:t xml:space="preserve">, </w:t>
      </w:r>
      <w:r>
        <w:rPr>
          <w:rFonts w:cs="Times New Roman"/>
          <w:szCs w:val="28"/>
        </w:rPr>
        <w:t>необходимые для исполнения</w:t>
      </w:r>
      <w:r w:rsidRPr="00F96AA8">
        <w:rPr>
          <w:rFonts w:cs="Times New Roman"/>
          <w:szCs w:val="28"/>
        </w:rPr>
        <w:t xml:space="preserve"> в </w:t>
      </w:r>
      <w:r>
        <w:rPr>
          <w:rFonts w:cs="Times New Roman"/>
          <w:szCs w:val="28"/>
        </w:rPr>
        <w:t>пределах</w:t>
      </w:r>
      <w:r w:rsidRPr="00F96AA8">
        <w:rPr>
          <w:rFonts w:cs="Times New Roman"/>
          <w:szCs w:val="28"/>
        </w:rPr>
        <w:t xml:space="preserve"> этой выпускной квалификационной работы.</w:t>
      </w:r>
    </w:p>
    <w:p w:rsidR="00313485" w:rsidRPr="00F96AA8" w:rsidRDefault="00313485" w:rsidP="00D36C24">
      <w:pPr>
        <w:pStyle w:val="a3"/>
        <w:numPr>
          <w:ilvl w:val="0"/>
          <w:numId w:val="6"/>
        </w:numPr>
        <w:spacing w:after="0" w:line="360" w:lineRule="auto"/>
        <w:rPr>
          <w:rFonts w:cs="Times New Roman"/>
          <w:szCs w:val="28"/>
        </w:rPr>
      </w:pPr>
      <w:r w:rsidRPr="00F96AA8">
        <w:rPr>
          <w:rFonts w:cs="Times New Roman"/>
          <w:szCs w:val="28"/>
        </w:rPr>
        <w:t>Разработать модифицированную архитектуру подсистемы контроля качества продукции.</w:t>
      </w:r>
    </w:p>
    <w:p w:rsidR="00313485" w:rsidRPr="00F96AA8" w:rsidRDefault="00313485" w:rsidP="00D36C24">
      <w:pPr>
        <w:pStyle w:val="a3"/>
        <w:numPr>
          <w:ilvl w:val="0"/>
          <w:numId w:val="6"/>
        </w:numPr>
        <w:spacing w:after="0" w:line="360" w:lineRule="auto"/>
        <w:rPr>
          <w:rFonts w:cs="Times New Roman"/>
          <w:szCs w:val="28"/>
        </w:rPr>
      </w:pPr>
      <w:r w:rsidRPr="00F96AA8">
        <w:rPr>
          <w:rFonts w:cs="Times New Roman"/>
          <w:szCs w:val="28"/>
        </w:rPr>
        <w:t>Согласно архитектуре, разработать структуру базы данных.</w:t>
      </w:r>
    </w:p>
    <w:p w:rsidR="00313485" w:rsidRPr="00F96AA8" w:rsidRDefault="00313485" w:rsidP="00D36C24">
      <w:pPr>
        <w:pStyle w:val="a3"/>
        <w:numPr>
          <w:ilvl w:val="0"/>
          <w:numId w:val="6"/>
        </w:numPr>
        <w:spacing w:after="0" w:line="360" w:lineRule="auto"/>
        <w:rPr>
          <w:rFonts w:cs="Times New Roman"/>
          <w:szCs w:val="28"/>
        </w:rPr>
      </w:pPr>
      <w:r w:rsidRPr="00F96AA8">
        <w:rPr>
          <w:rFonts w:cs="Times New Roman"/>
          <w:szCs w:val="28"/>
        </w:rPr>
        <w:t>Продумать сценарий пользовательского интерфейса.</w:t>
      </w:r>
    </w:p>
    <w:p w:rsidR="00313485" w:rsidRPr="00F96AA8" w:rsidRDefault="00313485" w:rsidP="00D36C24">
      <w:pPr>
        <w:pStyle w:val="a3"/>
        <w:numPr>
          <w:ilvl w:val="0"/>
          <w:numId w:val="6"/>
        </w:numPr>
        <w:spacing w:after="0" w:line="360" w:lineRule="auto"/>
        <w:rPr>
          <w:rFonts w:cs="Times New Roman"/>
          <w:szCs w:val="28"/>
        </w:rPr>
      </w:pPr>
      <w:r w:rsidRPr="00F96AA8">
        <w:rPr>
          <w:rFonts w:cs="Times New Roman"/>
          <w:szCs w:val="28"/>
        </w:rPr>
        <w:t>Произвести выбор технологий и средств разработки, выбор СУБД.</w:t>
      </w:r>
    </w:p>
    <w:p w:rsidR="00F23E9E" w:rsidRPr="00F23E9E" w:rsidRDefault="00313485" w:rsidP="00D36C24">
      <w:pPr>
        <w:pStyle w:val="a3"/>
        <w:numPr>
          <w:ilvl w:val="0"/>
          <w:numId w:val="6"/>
        </w:numPr>
        <w:spacing w:after="0" w:line="360" w:lineRule="auto"/>
        <w:rPr>
          <w:rFonts w:eastAsiaTheme="majorEastAsia" w:cstheme="majorBidi"/>
          <w:b/>
          <w:szCs w:val="32"/>
        </w:rPr>
      </w:pPr>
      <w:r w:rsidRPr="00F23E9E">
        <w:rPr>
          <w:rFonts w:cs="Times New Roman"/>
          <w:szCs w:val="28"/>
        </w:rPr>
        <w:t>Программно реализовать подсистему контроля качества продукции в торговой сфере.</w:t>
      </w:r>
    </w:p>
    <w:p w:rsidR="00F23E9E" w:rsidRDefault="00F23E9E" w:rsidP="00C31F6F">
      <w:pPr>
        <w:pStyle w:val="2"/>
        <w:spacing w:before="120" w:after="120" w:line="360" w:lineRule="auto"/>
        <w:ind w:firstLine="709"/>
      </w:pPr>
      <w:bookmarkStart w:id="43" w:name="_Toc484844394"/>
      <w:r>
        <w:t>1.5 Вывод</w:t>
      </w:r>
      <w:bookmarkEnd w:id="43"/>
    </w:p>
    <w:p w:rsidR="00F23E9E" w:rsidRDefault="00F23E9E" w:rsidP="00D36C24">
      <w:pPr>
        <w:spacing w:after="0" w:line="360" w:lineRule="auto"/>
      </w:pPr>
      <w:r>
        <w:tab/>
        <w:t>В главе рассмотрены существующие подходы контроля качества</w:t>
      </w:r>
      <w:r w:rsidR="000A3D2F">
        <w:t xml:space="preserve">, подразделяющиеся на методы для разнородной и однородной продукции. Смешанный, комплексный, дифференциальный – методы контроля уровня качества однородной продукции. Показатели качества и дефективности относятся к разнородным товарам. </w:t>
      </w:r>
    </w:p>
    <w:p w:rsidR="000A3D2F" w:rsidRDefault="000A3D2F" w:rsidP="00D36C24">
      <w:pPr>
        <w:spacing w:after="0" w:line="360" w:lineRule="auto"/>
      </w:pPr>
      <w:r>
        <w:tab/>
        <w:t>Предложен новый метод оценки показателей качества для будущей подсистемы, основанный на оценки продукции и обслуживания.</w:t>
      </w:r>
    </w:p>
    <w:p w:rsidR="000A3D2F" w:rsidRPr="00F23E9E" w:rsidRDefault="000A3D2F" w:rsidP="00D36C24">
      <w:pPr>
        <w:spacing w:after="0" w:line="360" w:lineRule="auto"/>
      </w:pPr>
      <w:r>
        <w:tab/>
        <w:t>Проведен обзор аналогов крупных систем, выполнена постановка задачи.</w:t>
      </w:r>
    </w:p>
    <w:p w:rsidR="00F94E2A" w:rsidRPr="00F23E9E" w:rsidRDefault="00F23E9E" w:rsidP="00F23E9E">
      <w:pPr>
        <w:rPr>
          <w:szCs w:val="32"/>
        </w:rPr>
      </w:pPr>
      <w:r>
        <w:tab/>
      </w:r>
      <w:r w:rsidR="00F94E2A">
        <w:br w:type="page"/>
      </w:r>
    </w:p>
    <w:p w:rsidR="00F94E2A" w:rsidRDefault="00CC3A9C" w:rsidP="00C31F6F">
      <w:pPr>
        <w:pStyle w:val="1"/>
        <w:spacing w:before="0" w:after="480" w:line="360" w:lineRule="auto"/>
        <w:ind w:left="357" w:firstLine="352"/>
      </w:pPr>
      <w:bookmarkStart w:id="44" w:name="_Toc484351757"/>
      <w:bookmarkStart w:id="45" w:name="_Toc484461947"/>
      <w:bookmarkStart w:id="46" w:name="_Toc484464453"/>
      <w:bookmarkStart w:id="47" w:name="_Toc484844395"/>
      <w:r>
        <w:t xml:space="preserve">2 </w:t>
      </w:r>
      <w:r w:rsidR="007046A9">
        <w:t>РАЗРАБОТКА ПОДСИСТЕМЫ</w:t>
      </w:r>
      <w:bookmarkEnd w:id="44"/>
      <w:bookmarkEnd w:id="45"/>
      <w:bookmarkEnd w:id="46"/>
      <w:bookmarkEnd w:id="47"/>
    </w:p>
    <w:p w:rsidR="00313485" w:rsidRDefault="00F94E2A" w:rsidP="00C31F6F">
      <w:pPr>
        <w:pStyle w:val="2"/>
        <w:spacing w:before="0" w:after="120" w:line="360" w:lineRule="auto"/>
        <w:ind w:firstLine="709"/>
      </w:pPr>
      <w:bookmarkStart w:id="48" w:name="_Toc484351758"/>
      <w:bookmarkStart w:id="49" w:name="_Toc484461948"/>
      <w:bookmarkStart w:id="50" w:name="_Toc484464454"/>
      <w:bookmarkStart w:id="51" w:name="_Toc484844396"/>
      <w:r>
        <w:t xml:space="preserve">2.1 </w:t>
      </w:r>
      <w:r w:rsidR="007046A9">
        <w:t>Архитектура</w:t>
      </w:r>
      <w:bookmarkEnd w:id="48"/>
      <w:bookmarkEnd w:id="49"/>
      <w:bookmarkEnd w:id="50"/>
      <w:bookmarkEnd w:id="51"/>
    </w:p>
    <w:p w:rsidR="0012425D" w:rsidRPr="00B2373B" w:rsidRDefault="0012425D" w:rsidP="00B2373B">
      <w:pPr>
        <w:spacing w:line="360" w:lineRule="auto"/>
      </w:pPr>
      <w:r>
        <w:tab/>
      </w:r>
      <w:r w:rsidR="00B2373B">
        <w:t xml:space="preserve">Разработанная архитектура демонстрирует основные компоненты подсистемы и их связи между собой. </w:t>
      </w:r>
      <w:r>
        <w:rPr>
          <w:rFonts w:cs="Times New Roman"/>
          <w:szCs w:val="28"/>
        </w:rPr>
        <w:t xml:space="preserve">Архитектура </w:t>
      </w:r>
      <w:r w:rsidR="00B2373B">
        <w:rPr>
          <w:rFonts w:cs="Times New Roman"/>
          <w:szCs w:val="28"/>
        </w:rPr>
        <w:t>представлена на рисунке 6.</w:t>
      </w:r>
    </w:p>
    <w:p w:rsidR="00B2373B" w:rsidRDefault="00B2373B" w:rsidP="00B2373B">
      <w:pPr>
        <w:autoSpaceDE w:val="0"/>
        <w:autoSpaceDN w:val="0"/>
        <w:adjustRightInd w:val="0"/>
        <w:spacing w:after="0" w:line="360" w:lineRule="auto"/>
        <w:ind w:firstLine="708"/>
        <w:jc w:val="left"/>
        <w:rPr>
          <w:rFonts w:cs="Times New Roman"/>
          <w:szCs w:val="28"/>
        </w:rPr>
      </w:pPr>
      <w:r>
        <w:rPr>
          <w:rFonts w:cs="Times New Roman"/>
          <w:noProof/>
          <w:szCs w:val="28"/>
        </w:rPr>
        <w:drawing>
          <wp:inline distT="0" distB="0" distL="0" distR="0">
            <wp:extent cx="5162550" cy="38862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еред..jpg"/>
                    <pic:cNvPicPr/>
                  </pic:nvPicPr>
                  <pic:blipFill>
                    <a:blip r:embed="rId14">
                      <a:extLst>
                        <a:ext uri="{28A0092B-C50C-407E-A947-70E740481C1C}">
                          <a14:useLocalDpi xmlns:a14="http://schemas.microsoft.com/office/drawing/2010/main" val="0"/>
                        </a:ext>
                      </a:extLst>
                    </a:blip>
                    <a:stretch>
                      <a:fillRect/>
                    </a:stretch>
                  </pic:blipFill>
                  <pic:spPr>
                    <a:xfrm>
                      <a:off x="0" y="0"/>
                      <a:ext cx="5162550" cy="3886200"/>
                    </a:xfrm>
                    <a:prstGeom prst="rect">
                      <a:avLst/>
                    </a:prstGeom>
                  </pic:spPr>
                </pic:pic>
              </a:graphicData>
            </a:graphic>
          </wp:inline>
        </w:drawing>
      </w:r>
    </w:p>
    <w:p w:rsidR="00B2373B" w:rsidRDefault="00B2373B" w:rsidP="00B2373B">
      <w:pPr>
        <w:autoSpaceDE w:val="0"/>
        <w:autoSpaceDN w:val="0"/>
        <w:adjustRightInd w:val="0"/>
        <w:spacing w:after="120" w:line="360" w:lineRule="auto"/>
        <w:ind w:firstLine="709"/>
        <w:jc w:val="center"/>
        <w:rPr>
          <w:rFonts w:cs="Times New Roman"/>
          <w:szCs w:val="28"/>
        </w:rPr>
      </w:pPr>
      <w:r>
        <w:rPr>
          <w:rFonts w:cs="Times New Roman"/>
          <w:szCs w:val="28"/>
        </w:rPr>
        <w:t>Рисунок 6 – Архитектура подсистемы контроля качества продукции</w:t>
      </w:r>
    </w:p>
    <w:p w:rsidR="00745094" w:rsidRDefault="00745094" w:rsidP="00453BFE">
      <w:pPr>
        <w:autoSpaceDE w:val="0"/>
        <w:autoSpaceDN w:val="0"/>
        <w:adjustRightInd w:val="0"/>
        <w:spacing w:after="120" w:line="360" w:lineRule="auto"/>
        <w:ind w:firstLine="709"/>
        <w:rPr>
          <w:rFonts w:cs="Times New Roman"/>
          <w:szCs w:val="28"/>
        </w:rPr>
      </w:pPr>
      <w:r>
        <w:rPr>
          <w:rFonts w:cs="Times New Roman"/>
          <w:szCs w:val="28"/>
        </w:rPr>
        <w:t>Модуль управления категория</w:t>
      </w:r>
      <w:r w:rsidR="000508AB">
        <w:rPr>
          <w:rFonts w:cs="Times New Roman"/>
          <w:szCs w:val="28"/>
        </w:rPr>
        <w:t>ми</w:t>
      </w:r>
      <w:r>
        <w:rPr>
          <w:rFonts w:cs="Times New Roman"/>
          <w:szCs w:val="28"/>
        </w:rPr>
        <w:t xml:space="preserve"> </w:t>
      </w:r>
      <w:r w:rsidR="000508AB">
        <w:rPr>
          <w:rFonts w:cs="Times New Roman"/>
          <w:szCs w:val="28"/>
        </w:rPr>
        <w:t xml:space="preserve">содержит информацию о категоризации товаров и осуществляет процессы, связанные с ней, связан с модулем управления товарами. </w:t>
      </w:r>
      <w:r>
        <w:rPr>
          <w:rFonts w:cs="Times New Roman"/>
          <w:szCs w:val="28"/>
        </w:rPr>
        <w:t>Модуль управления товарам</w:t>
      </w:r>
      <w:r w:rsidR="000508AB">
        <w:rPr>
          <w:rFonts w:cs="Times New Roman"/>
          <w:szCs w:val="28"/>
        </w:rPr>
        <w:t xml:space="preserve">и включает в себя все данные о товарах, имеющихся в торговых точках, связан с модулем контроля качества и с товарами торговых точек. </w:t>
      </w:r>
      <w:r w:rsidR="00C31F6F">
        <w:rPr>
          <w:rFonts w:cs="Times New Roman"/>
          <w:szCs w:val="28"/>
        </w:rPr>
        <w:t xml:space="preserve">Товары торговых точек состоят из данных о всех товарах в конкретной торговой точке. Данный о сотрудниках собраны в соответствующем компоненте сотрудник. </w:t>
      </w:r>
      <w:r>
        <w:rPr>
          <w:rFonts w:cs="Times New Roman"/>
          <w:szCs w:val="28"/>
        </w:rPr>
        <w:t>Модуль торговой точк</w:t>
      </w:r>
      <w:r w:rsidR="000508AB">
        <w:rPr>
          <w:rFonts w:cs="Times New Roman"/>
          <w:szCs w:val="28"/>
        </w:rPr>
        <w:t>и владеет информацией о всех имеющихся в подсистемы точках, связан с модулем отзывов. Модуль отзывов формирует отзывы, с помощью пред</w:t>
      </w:r>
      <w:r w:rsidR="00453BFE">
        <w:rPr>
          <w:rFonts w:cs="Times New Roman"/>
          <w:szCs w:val="28"/>
        </w:rPr>
        <w:t xml:space="preserve">оставляемой информации модулями.  </w:t>
      </w:r>
      <w:r>
        <w:rPr>
          <w:rFonts w:cs="Times New Roman"/>
          <w:szCs w:val="28"/>
        </w:rPr>
        <w:t>Модуль контроля качества</w:t>
      </w:r>
      <w:r w:rsidR="00453BFE">
        <w:rPr>
          <w:rFonts w:cs="Times New Roman"/>
          <w:szCs w:val="28"/>
        </w:rPr>
        <w:t xml:space="preserve"> осуществляет мониторинг на основе предоставленной модулем отзывов информацией, предоставляемая пользователям.</w:t>
      </w:r>
    </w:p>
    <w:p w:rsidR="00313485" w:rsidRDefault="00313485" w:rsidP="00C31F6F">
      <w:pPr>
        <w:pStyle w:val="2"/>
        <w:spacing w:before="120" w:after="120" w:line="360" w:lineRule="auto"/>
        <w:ind w:firstLine="709"/>
      </w:pPr>
      <w:bookmarkStart w:id="52" w:name="_Toc484351759"/>
      <w:bookmarkStart w:id="53" w:name="_Toc484461949"/>
      <w:bookmarkStart w:id="54" w:name="_Toc484464455"/>
      <w:bookmarkStart w:id="55" w:name="_Toc484844397"/>
      <w:r>
        <w:t xml:space="preserve">2.2 </w:t>
      </w:r>
      <w:r w:rsidR="007046A9">
        <w:t>Структура базы данных</w:t>
      </w:r>
      <w:bookmarkEnd w:id="52"/>
      <w:bookmarkEnd w:id="53"/>
      <w:bookmarkEnd w:id="54"/>
      <w:bookmarkEnd w:id="55"/>
    </w:p>
    <w:p w:rsidR="00360F44" w:rsidRDefault="00360F44" w:rsidP="00360F44">
      <w:pPr>
        <w:spacing w:line="360" w:lineRule="auto"/>
        <w:ind w:firstLine="360"/>
      </w:pPr>
      <w:r>
        <w:tab/>
        <w:t xml:space="preserve">Общая схема структуры базы данных представлена на рисунке 7. Она позволяет хранить предоставленную информацию, обеспечивает использование связей при обработки данных, а </w:t>
      </w:r>
      <w:proofErr w:type="gramStart"/>
      <w:r>
        <w:t>так же</w:t>
      </w:r>
      <w:proofErr w:type="gramEnd"/>
      <w:r>
        <w:t xml:space="preserve"> предоставляет оперативный доступ к ним.</w:t>
      </w:r>
    </w:p>
    <w:p w:rsidR="00360F44" w:rsidRDefault="00360F44" w:rsidP="00360F44">
      <w:pPr>
        <w:spacing w:line="360" w:lineRule="auto"/>
        <w:ind w:firstLine="360"/>
      </w:pPr>
      <w:r>
        <w:rPr>
          <w:noProof/>
        </w:rPr>
        <w:drawing>
          <wp:inline distT="0" distB="0" distL="0" distR="0">
            <wp:extent cx="5581650" cy="4831065"/>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р.jpg"/>
                    <pic:cNvPicPr/>
                  </pic:nvPicPr>
                  <pic:blipFill>
                    <a:blip r:embed="rId15">
                      <a:extLst>
                        <a:ext uri="{28A0092B-C50C-407E-A947-70E740481C1C}">
                          <a14:useLocalDpi xmlns:a14="http://schemas.microsoft.com/office/drawing/2010/main" val="0"/>
                        </a:ext>
                      </a:extLst>
                    </a:blip>
                    <a:stretch>
                      <a:fillRect/>
                    </a:stretch>
                  </pic:blipFill>
                  <pic:spPr>
                    <a:xfrm>
                      <a:off x="0" y="0"/>
                      <a:ext cx="5588810" cy="4837262"/>
                    </a:xfrm>
                    <a:prstGeom prst="rect">
                      <a:avLst/>
                    </a:prstGeom>
                  </pic:spPr>
                </pic:pic>
              </a:graphicData>
            </a:graphic>
          </wp:inline>
        </w:drawing>
      </w:r>
    </w:p>
    <w:p w:rsidR="00360F44" w:rsidRDefault="00360F44" w:rsidP="000F22C6">
      <w:pPr>
        <w:spacing w:after="120" w:line="360" w:lineRule="auto"/>
        <w:ind w:firstLine="357"/>
        <w:jc w:val="center"/>
      </w:pPr>
      <w:r>
        <w:t>Рисунок 7 - Общая схема структуры базы данных</w:t>
      </w:r>
    </w:p>
    <w:p w:rsidR="00360F44" w:rsidRPr="00F2175A" w:rsidRDefault="00360F44" w:rsidP="00360F44">
      <w:pPr>
        <w:spacing w:line="360" w:lineRule="auto"/>
        <w:ind w:firstLine="708"/>
        <w:rPr>
          <w:rFonts w:cs="Times New Roman"/>
        </w:rPr>
      </w:pPr>
      <w:r>
        <w:rPr>
          <w:rFonts w:cs="Times New Roman"/>
        </w:rPr>
        <w:t>Таблица «Работник»</w:t>
      </w:r>
      <w:r w:rsidRPr="00F2175A">
        <w:rPr>
          <w:rFonts w:cs="Times New Roman"/>
        </w:rPr>
        <w:t xml:space="preserve"> (</w:t>
      </w:r>
      <w:r w:rsidRPr="00F2175A">
        <w:rPr>
          <w:rFonts w:cs="Times New Roman"/>
          <w:lang w:val="en-US"/>
        </w:rPr>
        <w:t>E</w:t>
      </w:r>
      <w:proofErr w:type="spellStart"/>
      <w:r>
        <w:rPr>
          <w:rFonts w:cs="Times New Roman"/>
        </w:rPr>
        <w:t>mployee</w:t>
      </w:r>
      <w:proofErr w:type="spellEnd"/>
      <w:r>
        <w:rPr>
          <w:rFonts w:cs="Times New Roman"/>
        </w:rPr>
        <w:t>)</w:t>
      </w:r>
      <w:r w:rsidRPr="00F2175A">
        <w:rPr>
          <w:rFonts w:cs="Times New Roman"/>
        </w:rPr>
        <w:t xml:space="preserve"> хранит информацию о работнике</w:t>
      </w:r>
      <w:r>
        <w:rPr>
          <w:rFonts w:cs="Times New Roman"/>
        </w:rPr>
        <w:t xml:space="preserve"> (Рисунок 8)</w:t>
      </w:r>
      <w:r w:rsidRPr="00F2175A">
        <w:rPr>
          <w:rFonts w:cs="Times New Roman"/>
        </w:rPr>
        <w:t xml:space="preserve">. Добавлять работника и заполнять информацию о нем может только </w:t>
      </w:r>
      <w:proofErr w:type="gramStart"/>
      <w:r>
        <w:rPr>
          <w:rFonts w:cs="Times New Roman"/>
        </w:rPr>
        <w:t xml:space="preserve">супер </w:t>
      </w:r>
      <w:r w:rsidRPr="00F2175A">
        <w:rPr>
          <w:rFonts w:cs="Times New Roman"/>
        </w:rPr>
        <w:t>администратор</w:t>
      </w:r>
      <w:proofErr w:type="gramEnd"/>
      <w:r w:rsidRPr="00F2175A">
        <w:rPr>
          <w:rFonts w:cs="Times New Roman"/>
        </w:rPr>
        <w:t>.</w:t>
      </w:r>
    </w:p>
    <w:p w:rsidR="00360F44" w:rsidRDefault="00360F44" w:rsidP="000F22C6">
      <w:pPr>
        <w:keepNext/>
        <w:spacing w:after="0" w:line="360" w:lineRule="auto"/>
        <w:jc w:val="center"/>
      </w:pPr>
      <w:r>
        <w:rPr>
          <w:noProof/>
        </w:rPr>
        <w:drawing>
          <wp:inline distT="0" distB="0" distL="0" distR="0">
            <wp:extent cx="1945664" cy="31337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jpg"/>
                    <pic:cNvPicPr/>
                  </pic:nvPicPr>
                  <pic:blipFill>
                    <a:blip r:embed="rId16">
                      <a:extLst>
                        <a:ext uri="{28A0092B-C50C-407E-A947-70E740481C1C}">
                          <a14:useLocalDpi xmlns:a14="http://schemas.microsoft.com/office/drawing/2010/main" val="0"/>
                        </a:ext>
                      </a:extLst>
                    </a:blip>
                    <a:stretch>
                      <a:fillRect/>
                    </a:stretch>
                  </pic:blipFill>
                  <pic:spPr>
                    <a:xfrm>
                      <a:off x="0" y="0"/>
                      <a:ext cx="1951656" cy="3143376"/>
                    </a:xfrm>
                    <a:prstGeom prst="rect">
                      <a:avLst/>
                    </a:prstGeom>
                  </pic:spPr>
                </pic:pic>
              </a:graphicData>
            </a:graphic>
          </wp:inline>
        </w:drawing>
      </w:r>
    </w:p>
    <w:p w:rsidR="00360F44" w:rsidRPr="00954C9B" w:rsidRDefault="00360F44" w:rsidP="000F22C6">
      <w:pPr>
        <w:pStyle w:val="af3"/>
        <w:spacing w:after="120"/>
      </w:pPr>
      <w:r>
        <w:t>Рисунок 8 -</w:t>
      </w:r>
      <w:r w:rsidRPr="00482246">
        <w:t xml:space="preserve"> </w:t>
      </w:r>
      <w:r>
        <w:t>Структура таблицы «</w:t>
      </w:r>
      <w:r>
        <w:rPr>
          <w:lang w:val="en-US"/>
        </w:rPr>
        <w:t>Employee</w:t>
      </w:r>
      <w:r>
        <w:t>»</w:t>
      </w:r>
    </w:p>
    <w:p w:rsidR="00360F44" w:rsidRDefault="00360F44" w:rsidP="00360F44">
      <w:pPr>
        <w:pStyle w:val="a3"/>
        <w:numPr>
          <w:ilvl w:val="0"/>
          <w:numId w:val="40"/>
        </w:numPr>
        <w:spacing w:after="200" w:line="360" w:lineRule="auto"/>
        <w:rPr>
          <w:lang w:val="en-US"/>
        </w:rPr>
      </w:pPr>
      <w:r w:rsidRPr="00F2175A">
        <w:rPr>
          <w:lang w:val="en-US"/>
        </w:rPr>
        <w:t>Id</w:t>
      </w:r>
      <w:r>
        <w:rPr>
          <w:lang w:val="en-US"/>
        </w:rPr>
        <w:t xml:space="preserve"> </w:t>
      </w:r>
      <w:r w:rsidRPr="00482246">
        <w:t>–</w:t>
      </w:r>
      <w:r>
        <w:rPr>
          <w:lang w:val="en-US"/>
        </w:rPr>
        <w:t xml:space="preserve"> </w:t>
      </w:r>
      <w:r>
        <w:t>Уникальный идентификатор записи.</w:t>
      </w:r>
    </w:p>
    <w:p w:rsidR="00360F44" w:rsidRDefault="00360F44" w:rsidP="00360F44">
      <w:pPr>
        <w:pStyle w:val="a3"/>
        <w:numPr>
          <w:ilvl w:val="0"/>
          <w:numId w:val="40"/>
        </w:numPr>
        <w:spacing w:after="200" w:line="360" w:lineRule="auto"/>
        <w:rPr>
          <w:lang w:val="en-US"/>
        </w:rPr>
      </w:pPr>
      <w:proofErr w:type="spellStart"/>
      <w:r>
        <w:rPr>
          <w:lang w:val="en-US"/>
        </w:rPr>
        <w:t>Firstname</w:t>
      </w:r>
      <w:proofErr w:type="spellEnd"/>
      <w:r>
        <w:rPr>
          <w:lang w:val="en-US"/>
        </w:rPr>
        <w:t xml:space="preserve"> </w:t>
      </w:r>
      <w:r w:rsidRPr="00482246">
        <w:t>–</w:t>
      </w:r>
      <w:r>
        <w:t xml:space="preserve"> Имя работника.</w:t>
      </w:r>
    </w:p>
    <w:p w:rsidR="00360F44" w:rsidRDefault="00360F44" w:rsidP="00360F44">
      <w:pPr>
        <w:pStyle w:val="a3"/>
        <w:numPr>
          <w:ilvl w:val="0"/>
          <w:numId w:val="40"/>
        </w:numPr>
        <w:spacing w:after="200" w:line="360" w:lineRule="auto"/>
        <w:rPr>
          <w:lang w:val="en-US"/>
        </w:rPr>
      </w:pPr>
      <w:r>
        <w:rPr>
          <w:lang w:val="en-US"/>
        </w:rPr>
        <w:t xml:space="preserve">Surname </w:t>
      </w:r>
      <w:r w:rsidRPr="00482246">
        <w:t>–</w:t>
      </w:r>
      <w:r>
        <w:t xml:space="preserve"> Фамилия работника.</w:t>
      </w:r>
    </w:p>
    <w:p w:rsidR="00360F44" w:rsidRDefault="00360F44" w:rsidP="00360F44">
      <w:pPr>
        <w:pStyle w:val="a3"/>
        <w:numPr>
          <w:ilvl w:val="0"/>
          <w:numId w:val="40"/>
        </w:numPr>
        <w:spacing w:after="200" w:line="360" w:lineRule="auto"/>
        <w:rPr>
          <w:lang w:val="en-US"/>
        </w:rPr>
      </w:pPr>
      <w:proofErr w:type="spellStart"/>
      <w:r>
        <w:rPr>
          <w:lang w:val="en-US"/>
        </w:rPr>
        <w:t>Father’sName</w:t>
      </w:r>
      <w:proofErr w:type="spellEnd"/>
      <w:r>
        <w:rPr>
          <w:lang w:val="en-US"/>
        </w:rPr>
        <w:t xml:space="preserve"> </w:t>
      </w:r>
      <w:r w:rsidRPr="00482246">
        <w:t>–</w:t>
      </w:r>
      <w:r>
        <w:t xml:space="preserve"> Отчество работника.</w:t>
      </w:r>
    </w:p>
    <w:p w:rsidR="00360F44" w:rsidRDefault="00360F44" w:rsidP="00360F44">
      <w:pPr>
        <w:pStyle w:val="a3"/>
        <w:numPr>
          <w:ilvl w:val="0"/>
          <w:numId w:val="40"/>
        </w:numPr>
        <w:spacing w:after="200" w:line="360" w:lineRule="auto"/>
        <w:rPr>
          <w:lang w:val="en-US"/>
        </w:rPr>
      </w:pPr>
      <w:r>
        <w:rPr>
          <w:lang w:val="en-US"/>
        </w:rPr>
        <w:t xml:space="preserve">Birthday </w:t>
      </w:r>
      <w:r w:rsidRPr="00482246">
        <w:t>–</w:t>
      </w:r>
      <w:r>
        <w:t xml:space="preserve"> День рождения работника.</w:t>
      </w:r>
    </w:p>
    <w:p w:rsidR="00360F44" w:rsidRPr="00A1167F" w:rsidRDefault="00360F44" w:rsidP="00360F44">
      <w:pPr>
        <w:pStyle w:val="a3"/>
        <w:numPr>
          <w:ilvl w:val="0"/>
          <w:numId w:val="40"/>
        </w:numPr>
        <w:spacing w:after="200" w:line="360" w:lineRule="auto"/>
      </w:pPr>
      <w:proofErr w:type="spellStart"/>
      <w:r>
        <w:rPr>
          <w:lang w:val="en-US"/>
        </w:rPr>
        <w:t>DateGotAJob</w:t>
      </w:r>
      <w:proofErr w:type="spellEnd"/>
      <w:r w:rsidRPr="00A1167F">
        <w:t xml:space="preserve"> </w:t>
      </w:r>
      <w:r w:rsidRPr="00482246">
        <w:t>–</w:t>
      </w:r>
      <w:r>
        <w:t xml:space="preserve"> Дата поступления на работу.</w:t>
      </w:r>
    </w:p>
    <w:p w:rsidR="00360F44" w:rsidRDefault="00360F44" w:rsidP="00360F44">
      <w:pPr>
        <w:pStyle w:val="a3"/>
        <w:numPr>
          <w:ilvl w:val="0"/>
          <w:numId w:val="40"/>
        </w:numPr>
        <w:spacing w:after="200" w:line="360" w:lineRule="auto"/>
        <w:rPr>
          <w:lang w:val="en-US"/>
        </w:rPr>
      </w:pPr>
      <w:proofErr w:type="spellStart"/>
      <w:r>
        <w:rPr>
          <w:lang w:val="en-US"/>
        </w:rPr>
        <w:t>PlaceOfWork</w:t>
      </w:r>
      <w:proofErr w:type="spellEnd"/>
      <w:r>
        <w:rPr>
          <w:lang w:val="en-US"/>
        </w:rPr>
        <w:t xml:space="preserve"> </w:t>
      </w:r>
      <w:r w:rsidRPr="00482246">
        <w:t>–</w:t>
      </w:r>
      <w:r>
        <w:t xml:space="preserve"> Место работы.</w:t>
      </w:r>
    </w:p>
    <w:p w:rsidR="00360F44" w:rsidRDefault="00360F44" w:rsidP="00360F44">
      <w:pPr>
        <w:pStyle w:val="a3"/>
        <w:numPr>
          <w:ilvl w:val="0"/>
          <w:numId w:val="40"/>
        </w:numPr>
        <w:spacing w:after="200" w:line="360" w:lineRule="auto"/>
        <w:rPr>
          <w:lang w:val="en-US"/>
        </w:rPr>
      </w:pPr>
      <w:r>
        <w:rPr>
          <w:lang w:val="en-US"/>
        </w:rPr>
        <w:t xml:space="preserve">Position </w:t>
      </w:r>
      <w:r w:rsidRPr="00482246">
        <w:t>–</w:t>
      </w:r>
      <w:r>
        <w:t xml:space="preserve"> Должность.</w:t>
      </w:r>
    </w:p>
    <w:p w:rsidR="00360F44" w:rsidRDefault="00360F44" w:rsidP="000F22C6">
      <w:pPr>
        <w:pStyle w:val="a3"/>
        <w:numPr>
          <w:ilvl w:val="0"/>
          <w:numId w:val="40"/>
        </w:numPr>
        <w:spacing w:after="0" w:line="360" w:lineRule="auto"/>
      </w:pPr>
      <w:proofErr w:type="spellStart"/>
      <w:r>
        <w:rPr>
          <w:lang w:val="en-US"/>
        </w:rPr>
        <w:t>Foto</w:t>
      </w:r>
      <w:proofErr w:type="spellEnd"/>
      <w:r>
        <w:rPr>
          <w:lang w:val="en-US"/>
        </w:rPr>
        <w:t xml:space="preserve"> </w:t>
      </w:r>
      <w:r w:rsidRPr="00482246">
        <w:t>–</w:t>
      </w:r>
      <w:r>
        <w:t xml:space="preserve"> Фотография работника.</w:t>
      </w:r>
    </w:p>
    <w:p w:rsidR="00360F44" w:rsidRPr="00360F44" w:rsidRDefault="00360F44" w:rsidP="00360F44">
      <w:pPr>
        <w:spacing w:line="360" w:lineRule="auto"/>
        <w:ind w:firstLine="708"/>
        <w:rPr>
          <w:rFonts w:cs="Times New Roman"/>
        </w:rPr>
      </w:pPr>
      <w:r w:rsidRPr="00F2175A">
        <w:rPr>
          <w:rFonts w:cs="Times New Roman"/>
        </w:rPr>
        <w:t>Т</w:t>
      </w:r>
      <w:r>
        <w:rPr>
          <w:rFonts w:cs="Times New Roman"/>
        </w:rPr>
        <w:t>аблица «Должность»</w:t>
      </w:r>
      <w:r w:rsidRPr="00F2175A">
        <w:rPr>
          <w:rFonts w:cs="Times New Roman"/>
        </w:rPr>
        <w:t xml:space="preserve"> (</w:t>
      </w:r>
      <w:r>
        <w:rPr>
          <w:rFonts w:cs="Times New Roman"/>
          <w:lang w:val="en-US"/>
        </w:rPr>
        <w:t>Position</w:t>
      </w:r>
      <w:r>
        <w:rPr>
          <w:rFonts w:cs="Times New Roman"/>
        </w:rPr>
        <w:t>) содержит в себе общий перечень должностей, которые предусмотрены в данной структуре (Рисунок 9). Определенная должность может выступать в качестве Роли для предоставления определенного функционала авторизовавшемуся пользователю.</w:t>
      </w:r>
    </w:p>
    <w:p w:rsidR="00360F44" w:rsidRDefault="00360F44" w:rsidP="00360F44">
      <w:pPr>
        <w:pStyle w:val="af3"/>
      </w:pPr>
      <w:r>
        <w:rPr>
          <w:noProof/>
          <w:lang w:eastAsia="ru-RU"/>
        </w:rPr>
        <w:drawing>
          <wp:inline distT="0" distB="0" distL="0" distR="0" wp14:anchorId="26E6F725" wp14:editId="05A41EA3">
            <wp:extent cx="2381694" cy="2038083"/>
            <wp:effectExtent l="0" t="0" r="0" b="635"/>
            <wp:docPr id="27" name="Рисунок 10" descr="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JPG"/>
                    <pic:cNvPicPr/>
                  </pic:nvPicPr>
                  <pic:blipFill>
                    <a:blip r:embed="rId17" cstate="print"/>
                    <a:stretch>
                      <a:fillRect/>
                    </a:stretch>
                  </pic:blipFill>
                  <pic:spPr>
                    <a:xfrm>
                      <a:off x="0" y="0"/>
                      <a:ext cx="2398078" cy="2052103"/>
                    </a:xfrm>
                    <a:prstGeom prst="rect">
                      <a:avLst/>
                    </a:prstGeom>
                  </pic:spPr>
                </pic:pic>
              </a:graphicData>
            </a:graphic>
          </wp:inline>
        </w:drawing>
      </w:r>
    </w:p>
    <w:p w:rsidR="00360F44" w:rsidRPr="00954C9B" w:rsidRDefault="00360F44" w:rsidP="000F22C6">
      <w:pPr>
        <w:pStyle w:val="af3"/>
        <w:spacing w:after="120"/>
      </w:pPr>
      <w:r>
        <w:t>Рисунок 9 -</w:t>
      </w:r>
      <w:r w:rsidRPr="00482246">
        <w:t xml:space="preserve"> </w:t>
      </w:r>
      <w:r>
        <w:t>Структура таблицы «</w:t>
      </w:r>
      <w:r>
        <w:rPr>
          <w:lang w:val="en-US"/>
        </w:rPr>
        <w:t>Position</w:t>
      </w:r>
      <w:r>
        <w:t>»</w:t>
      </w:r>
    </w:p>
    <w:p w:rsidR="00360F44" w:rsidRDefault="00360F44" w:rsidP="00360F44">
      <w:pPr>
        <w:pStyle w:val="a3"/>
        <w:numPr>
          <w:ilvl w:val="0"/>
          <w:numId w:val="41"/>
        </w:numPr>
        <w:spacing w:after="200" w:line="360" w:lineRule="auto"/>
        <w:rPr>
          <w:lang w:val="en-US"/>
        </w:rPr>
      </w:pPr>
      <w:r>
        <w:rPr>
          <w:lang w:val="en-US"/>
        </w:rPr>
        <w:t xml:space="preserve">Id </w:t>
      </w:r>
      <w:r w:rsidRPr="00482246">
        <w:t>–</w:t>
      </w:r>
      <w:r>
        <w:t xml:space="preserve"> Уникальный идентификатор записи.</w:t>
      </w:r>
    </w:p>
    <w:p w:rsidR="00360F44" w:rsidRDefault="00360F44" w:rsidP="00360F44">
      <w:pPr>
        <w:pStyle w:val="a3"/>
        <w:numPr>
          <w:ilvl w:val="0"/>
          <w:numId w:val="41"/>
        </w:numPr>
        <w:spacing w:after="200" w:line="360" w:lineRule="auto"/>
        <w:rPr>
          <w:lang w:val="en-US"/>
        </w:rPr>
      </w:pPr>
      <w:proofErr w:type="spellStart"/>
      <w:r>
        <w:rPr>
          <w:lang w:val="en-US"/>
        </w:rPr>
        <w:t>Disignation</w:t>
      </w:r>
      <w:proofErr w:type="spellEnd"/>
      <w:r>
        <w:rPr>
          <w:lang w:val="en-US"/>
        </w:rPr>
        <w:t xml:space="preserve"> </w:t>
      </w:r>
      <w:r w:rsidRPr="00482246">
        <w:t>–</w:t>
      </w:r>
      <w:r>
        <w:t xml:space="preserve"> Наименование должности.</w:t>
      </w:r>
    </w:p>
    <w:p w:rsidR="00360F44" w:rsidRDefault="00360F44" w:rsidP="00360F44">
      <w:pPr>
        <w:pStyle w:val="a3"/>
        <w:numPr>
          <w:ilvl w:val="0"/>
          <w:numId w:val="41"/>
        </w:numPr>
        <w:spacing w:after="200" w:line="360" w:lineRule="auto"/>
        <w:rPr>
          <w:lang w:val="en-US"/>
        </w:rPr>
      </w:pPr>
      <w:r>
        <w:rPr>
          <w:lang w:val="en-US"/>
        </w:rPr>
        <w:t xml:space="preserve">Description </w:t>
      </w:r>
      <w:r w:rsidRPr="00482246">
        <w:t>–</w:t>
      </w:r>
      <w:r>
        <w:t xml:space="preserve"> Описание.</w:t>
      </w:r>
    </w:p>
    <w:p w:rsidR="00360F44" w:rsidRDefault="00360F44" w:rsidP="000F22C6">
      <w:pPr>
        <w:pStyle w:val="a3"/>
        <w:numPr>
          <w:ilvl w:val="0"/>
          <w:numId w:val="41"/>
        </w:numPr>
        <w:spacing w:after="0" w:line="360" w:lineRule="auto"/>
      </w:pPr>
      <w:r>
        <w:rPr>
          <w:lang w:val="en-US"/>
        </w:rPr>
        <w:t>Role</w:t>
      </w:r>
      <w:r w:rsidRPr="005E3509">
        <w:t xml:space="preserve"> </w:t>
      </w:r>
      <w:r w:rsidRPr="00482246">
        <w:t>–</w:t>
      </w:r>
      <w:r>
        <w:t xml:space="preserve"> </w:t>
      </w:r>
      <w:proofErr w:type="spellStart"/>
      <w:r>
        <w:t>Булевое</w:t>
      </w:r>
      <w:proofErr w:type="spellEnd"/>
      <w:r>
        <w:t xml:space="preserve"> значение, информирующее о том, могут ли работники данной должности входить в систему.</w:t>
      </w:r>
    </w:p>
    <w:p w:rsidR="00360F44" w:rsidRPr="00360F44" w:rsidRDefault="00360F44" w:rsidP="00360F44">
      <w:pPr>
        <w:spacing w:line="360" w:lineRule="auto"/>
        <w:ind w:firstLine="708"/>
        <w:rPr>
          <w:rFonts w:cs="Times New Roman"/>
        </w:rPr>
      </w:pPr>
      <w:r w:rsidRPr="00F2175A">
        <w:rPr>
          <w:rFonts w:cs="Times New Roman"/>
        </w:rPr>
        <w:t>Т</w:t>
      </w:r>
      <w:r>
        <w:rPr>
          <w:rFonts w:cs="Times New Roman"/>
        </w:rPr>
        <w:t>аблица «Пользователь»</w:t>
      </w:r>
      <w:r w:rsidRPr="00F2175A">
        <w:rPr>
          <w:rFonts w:cs="Times New Roman"/>
        </w:rPr>
        <w:t xml:space="preserve"> (</w:t>
      </w:r>
      <w:r>
        <w:rPr>
          <w:rFonts w:cs="Times New Roman"/>
          <w:lang w:val="en-US"/>
        </w:rPr>
        <w:t>User</w:t>
      </w:r>
      <w:r>
        <w:rPr>
          <w:rFonts w:cs="Times New Roman"/>
        </w:rPr>
        <w:t>)</w:t>
      </w:r>
      <w:r>
        <w:t xml:space="preserve"> хранит данные для авторизации работников, которым будет представлен доступ к системе (Рисунок 10). Логин, пароль и роль. Также, таблица имеет связь с соответствующей записью в таблице «</w:t>
      </w:r>
      <w:r>
        <w:rPr>
          <w:lang w:val="en-US"/>
        </w:rPr>
        <w:t>E</w:t>
      </w:r>
      <w:proofErr w:type="spellStart"/>
      <w:r w:rsidRPr="0051190C">
        <w:t>mployee</w:t>
      </w:r>
      <w:proofErr w:type="spellEnd"/>
      <w:r>
        <w:t xml:space="preserve">». Тем самым, появляется возможность выдать данные авторизации абсолютно любому работнику. Например, при повышении. В зависимости от роли предоставляется тот или иной функционал. </w:t>
      </w:r>
    </w:p>
    <w:p w:rsidR="00360F44" w:rsidRDefault="00360F44" w:rsidP="00360F44">
      <w:pPr>
        <w:pStyle w:val="af3"/>
      </w:pPr>
      <w:r>
        <w:rPr>
          <w:noProof/>
          <w:lang w:eastAsia="ru-RU"/>
        </w:rPr>
        <w:drawing>
          <wp:inline distT="0" distB="0" distL="0" distR="0" wp14:anchorId="0437FEAD" wp14:editId="7331F3CF">
            <wp:extent cx="2313384" cy="2307265"/>
            <wp:effectExtent l="0" t="0" r="0" b="0"/>
            <wp:docPr id="28" name="Рисунок 11" descr="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JPG"/>
                    <pic:cNvPicPr/>
                  </pic:nvPicPr>
                  <pic:blipFill>
                    <a:blip r:embed="rId18" cstate="print"/>
                    <a:stretch>
                      <a:fillRect/>
                    </a:stretch>
                  </pic:blipFill>
                  <pic:spPr>
                    <a:xfrm>
                      <a:off x="0" y="0"/>
                      <a:ext cx="2337786" cy="2331602"/>
                    </a:xfrm>
                    <a:prstGeom prst="rect">
                      <a:avLst/>
                    </a:prstGeom>
                  </pic:spPr>
                </pic:pic>
              </a:graphicData>
            </a:graphic>
          </wp:inline>
        </w:drawing>
      </w:r>
    </w:p>
    <w:p w:rsidR="00360F44" w:rsidRPr="00954C9B" w:rsidRDefault="00360F44" w:rsidP="000F22C6">
      <w:pPr>
        <w:pStyle w:val="af3"/>
        <w:spacing w:after="120"/>
      </w:pPr>
      <w:r>
        <w:t>Рисунок 10 -</w:t>
      </w:r>
      <w:r w:rsidRPr="00482246">
        <w:t xml:space="preserve"> </w:t>
      </w:r>
      <w:r>
        <w:t>Структура таблицы «</w:t>
      </w:r>
      <w:r>
        <w:rPr>
          <w:lang w:val="en-US"/>
        </w:rPr>
        <w:t>User</w:t>
      </w:r>
      <w:r>
        <w:t>»</w:t>
      </w:r>
    </w:p>
    <w:p w:rsidR="00360F44" w:rsidRPr="005E3509" w:rsidRDefault="00360F44" w:rsidP="00360F44">
      <w:pPr>
        <w:pStyle w:val="a3"/>
        <w:numPr>
          <w:ilvl w:val="0"/>
          <w:numId w:val="42"/>
        </w:numPr>
        <w:spacing w:after="200" w:line="360" w:lineRule="auto"/>
      </w:pPr>
      <w:r>
        <w:rPr>
          <w:lang w:val="en-US"/>
        </w:rPr>
        <w:t>Id</w:t>
      </w:r>
      <w:r w:rsidRPr="005E3509">
        <w:t xml:space="preserve"> </w:t>
      </w:r>
      <w:r w:rsidRPr="00482246">
        <w:t>–</w:t>
      </w:r>
      <w:r>
        <w:t xml:space="preserve"> Уникальный идентификатор записи.</w:t>
      </w:r>
    </w:p>
    <w:p w:rsidR="00360F44" w:rsidRDefault="00360F44" w:rsidP="000A1DA1">
      <w:pPr>
        <w:pStyle w:val="a3"/>
        <w:numPr>
          <w:ilvl w:val="0"/>
          <w:numId w:val="42"/>
        </w:numPr>
        <w:spacing w:after="0" w:line="360" w:lineRule="auto"/>
      </w:pPr>
      <w:r>
        <w:rPr>
          <w:lang w:val="en-US"/>
        </w:rPr>
        <w:t>Information</w:t>
      </w:r>
      <w:r w:rsidRPr="005E3509">
        <w:t xml:space="preserve"> </w:t>
      </w:r>
      <w:r w:rsidRPr="00482246">
        <w:t>–</w:t>
      </w:r>
      <w:r>
        <w:t xml:space="preserve"> Информация о пользователе. Пользователь, который</w:t>
      </w:r>
    </w:p>
    <w:p w:rsidR="00360F44" w:rsidRPr="005E3509" w:rsidRDefault="00360F44" w:rsidP="000A1DA1">
      <w:pPr>
        <w:spacing w:after="0" w:line="360" w:lineRule="auto"/>
      </w:pPr>
      <w:r>
        <w:t>может авторизоваться, определенно является работником данной организации, потому, информация о нем уже имеется.</w:t>
      </w:r>
    </w:p>
    <w:p w:rsidR="00360F44" w:rsidRPr="005E3509" w:rsidRDefault="00360F44" w:rsidP="00360F44">
      <w:pPr>
        <w:pStyle w:val="a3"/>
        <w:numPr>
          <w:ilvl w:val="0"/>
          <w:numId w:val="42"/>
        </w:numPr>
        <w:spacing w:after="200" w:line="360" w:lineRule="auto"/>
      </w:pPr>
      <w:r>
        <w:rPr>
          <w:lang w:val="en-US"/>
        </w:rPr>
        <w:t>Login</w:t>
      </w:r>
      <w:r w:rsidRPr="005E3509">
        <w:t xml:space="preserve"> </w:t>
      </w:r>
      <w:r w:rsidRPr="00482246">
        <w:t>–</w:t>
      </w:r>
      <w:r>
        <w:t xml:space="preserve"> Логин для входа в систему</w:t>
      </w:r>
    </w:p>
    <w:p w:rsidR="00360F44" w:rsidRPr="005E3509" w:rsidRDefault="00360F44" w:rsidP="00360F44">
      <w:pPr>
        <w:pStyle w:val="a3"/>
        <w:numPr>
          <w:ilvl w:val="0"/>
          <w:numId w:val="42"/>
        </w:numPr>
        <w:spacing w:after="200" w:line="360" w:lineRule="auto"/>
      </w:pPr>
      <w:r>
        <w:rPr>
          <w:lang w:val="en-US"/>
        </w:rPr>
        <w:t>Password</w:t>
      </w:r>
      <w:r w:rsidRPr="005E3509">
        <w:t xml:space="preserve"> </w:t>
      </w:r>
      <w:r w:rsidRPr="00482246">
        <w:t>–</w:t>
      </w:r>
      <w:r>
        <w:t xml:space="preserve"> Пароль для входа в систему</w:t>
      </w:r>
    </w:p>
    <w:p w:rsidR="000A1DA1" w:rsidRDefault="00360F44" w:rsidP="000A1DA1">
      <w:pPr>
        <w:pStyle w:val="a3"/>
        <w:numPr>
          <w:ilvl w:val="0"/>
          <w:numId w:val="42"/>
        </w:numPr>
        <w:spacing w:after="0" w:line="360" w:lineRule="auto"/>
      </w:pPr>
      <w:r>
        <w:rPr>
          <w:lang w:val="en-US"/>
        </w:rPr>
        <w:t>Role</w:t>
      </w:r>
      <w:r w:rsidRPr="005E3509">
        <w:t xml:space="preserve"> </w:t>
      </w:r>
      <w:r w:rsidRPr="00482246">
        <w:t>–</w:t>
      </w:r>
      <w:r>
        <w:t xml:space="preserve"> Роль. В зависимости от роли, пользователю предоставляется</w:t>
      </w:r>
    </w:p>
    <w:p w:rsidR="00360F44" w:rsidRPr="005E3509" w:rsidRDefault="00360F44" w:rsidP="000F22C6">
      <w:pPr>
        <w:spacing w:after="0" w:line="360" w:lineRule="auto"/>
      </w:pPr>
      <w:r>
        <w:t>тот или иной функционал.</w:t>
      </w:r>
    </w:p>
    <w:p w:rsidR="00360F44" w:rsidRPr="00BC78A5" w:rsidRDefault="00360F44" w:rsidP="00360F44">
      <w:pPr>
        <w:spacing w:line="360" w:lineRule="auto"/>
        <w:ind w:firstLine="708"/>
      </w:pPr>
      <w:r>
        <w:t>Таблица «Продукт» (</w:t>
      </w:r>
      <w:r>
        <w:rPr>
          <w:lang w:val="en-US"/>
        </w:rPr>
        <w:t>Product</w:t>
      </w:r>
      <w:r>
        <w:t>)</w:t>
      </w:r>
      <w:r w:rsidRPr="00BC78A5">
        <w:t xml:space="preserve"> </w:t>
      </w:r>
      <w:r>
        <w:t>содержит информацию о товарах, представленных в торговых точках (Рисунок 11).</w:t>
      </w:r>
    </w:p>
    <w:p w:rsidR="00360F44" w:rsidRDefault="00360F44" w:rsidP="00360F44">
      <w:pPr>
        <w:pStyle w:val="af3"/>
      </w:pPr>
      <w:r>
        <w:rPr>
          <w:noProof/>
          <w:lang w:eastAsia="ru-RU"/>
        </w:rPr>
        <w:drawing>
          <wp:inline distT="0" distB="0" distL="0" distR="0" wp14:anchorId="5E63388B" wp14:editId="1F7D1F83">
            <wp:extent cx="2190750" cy="2931932"/>
            <wp:effectExtent l="0" t="0" r="0" b="1905"/>
            <wp:docPr id="29" name="Рисунок 12" descr="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JPG"/>
                    <pic:cNvPicPr/>
                  </pic:nvPicPr>
                  <pic:blipFill>
                    <a:blip r:embed="rId19" cstate="print"/>
                    <a:stretch>
                      <a:fillRect/>
                    </a:stretch>
                  </pic:blipFill>
                  <pic:spPr>
                    <a:xfrm>
                      <a:off x="0" y="0"/>
                      <a:ext cx="2193370" cy="2935438"/>
                    </a:xfrm>
                    <a:prstGeom prst="rect">
                      <a:avLst/>
                    </a:prstGeom>
                  </pic:spPr>
                </pic:pic>
              </a:graphicData>
            </a:graphic>
          </wp:inline>
        </w:drawing>
      </w:r>
    </w:p>
    <w:p w:rsidR="00360F44" w:rsidRPr="00954C9B" w:rsidRDefault="00360F44" w:rsidP="000F22C6">
      <w:pPr>
        <w:pStyle w:val="af3"/>
        <w:spacing w:after="120"/>
      </w:pPr>
      <w:r>
        <w:t>Рисунок 11 -</w:t>
      </w:r>
      <w:r w:rsidRPr="00482246">
        <w:t xml:space="preserve"> </w:t>
      </w:r>
      <w:r>
        <w:t>Структура таблицы «</w:t>
      </w:r>
      <w:r>
        <w:rPr>
          <w:lang w:val="en-US"/>
        </w:rPr>
        <w:t>Product</w:t>
      </w:r>
      <w:r>
        <w:t>»</w:t>
      </w:r>
    </w:p>
    <w:p w:rsidR="00360F44" w:rsidRDefault="00360F44" w:rsidP="00360F44">
      <w:pPr>
        <w:pStyle w:val="a3"/>
        <w:numPr>
          <w:ilvl w:val="0"/>
          <w:numId w:val="43"/>
        </w:numPr>
        <w:spacing w:after="200" w:line="360" w:lineRule="auto"/>
        <w:rPr>
          <w:lang w:val="en-US"/>
        </w:rPr>
      </w:pPr>
      <w:r>
        <w:rPr>
          <w:lang w:val="en-US"/>
        </w:rPr>
        <w:t xml:space="preserve">Id </w:t>
      </w:r>
      <w:r w:rsidRPr="00482246">
        <w:t>–</w:t>
      </w:r>
      <w:r>
        <w:t xml:space="preserve"> Уникальный идентификатор записи.</w:t>
      </w:r>
    </w:p>
    <w:p w:rsidR="00360F44" w:rsidRDefault="00360F44" w:rsidP="00360F44">
      <w:pPr>
        <w:pStyle w:val="a3"/>
        <w:numPr>
          <w:ilvl w:val="0"/>
          <w:numId w:val="43"/>
        </w:numPr>
        <w:spacing w:after="200" w:line="360" w:lineRule="auto"/>
        <w:rPr>
          <w:lang w:val="en-US"/>
        </w:rPr>
      </w:pPr>
      <w:proofErr w:type="spellStart"/>
      <w:r>
        <w:rPr>
          <w:lang w:val="en-US"/>
        </w:rPr>
        <w:t>Disignation</w:t>
      </w:r>
      <w:proofErr w:type="spellEnd"/>
      <w:r>
        <w:rPr>
          <w:lang w:val="en-US"/>
        </w:rPr>
        <w:t xml:space="preserve"> </w:t>
      </w:r>
      <w:r w:rsidRPr="00482246">
        <w:t>–</w:t>
      </w:r>
      <w:r>
        <w:t xml:space="preserve"> Наименование товара.</w:t>
      </w:r>
    </w:p>
    <w:p w:rsidR="00360F44" w:rsidRDefault="00360F44" w:rsidP="00360F44">
      <w:pPr>
        <w:pStyle w:val="a3"/>
        <w:numPr>
          <w:ilvl w:val="0"/>
          <w:numId w:val="43"/>
        </w:numPr>
        <w:spacing w:after="200" w:line="360" w:lineRule="auto"/>
        <w:rPr>
          <w:lang w:val="en-US"/>
        </w:rPr>
      </w:pPr>
      <w:r>
        <w:rPr>
          <w:lang w:val="en-US"/>
        </w:rPr>
        <w:t xml:space="preserve">Price </w:t>
      </w:r>
      <w:r w:rsidRPr="00482246">
        <w:t>–</w:t>
      </w:r>
      <w:r>
        <w:t xml:space="preserve"> Цена.</w:t>
      </w:r>
    </w:p>
    <w:p w:rsidR="00360F44" w:rsidRDefault="00360F44" w:rsidP="00360F44">
      <w:pPr>
        <w:pStyle w:val="a3"/>
        <w:numPr>
          <w:ilvl w:val="0"/>
          <w:numId w:val="43"/>
        </w:numPr>
        <w:spacing w:after="200" w:line="360" w:lineRule="auto"/>
        <w:rPr>
          <w:lang w:val="en-US"/>
        </w:rPr>
      </w:pPr>
      <w:proofErr w:type="spellStart"/>
      <w:r>
        <w:rPr>
          <w:lang w:val="en-US"/>
        </w:rPr>
        <w:t>DateOfPacking</w:t>
      </w:r>
      <w:proofErr w:type="spellEnd"/>
      <w:r>
        <w:rPr>
          <w:lang w:val="en-US"/>
        </w:rPr>
        <w:t xml:space="preserve"> </w:t>
      </w:r>
      <w:r w:rsidRPr="00482246">
        <w:t>–</w:t>
      </w:r>
      <w:r>
        <w:t xml:space="preserve"> Дата упаковки.</w:t>
      </w:r>
    </w:p>
    <w:p w:rsidR="00360F44" w:rsidRDefault="00360F44" w:rsidP="00360F44">
      <w:pPr>
        <w:pStyle w:val="a3"/>
        <w:numPr>
          <w:ilvl w:val="0"/>
          <w:numId w:val="43"/>
        </w:numPr>
        <w:spacing w:after="200" w:line="360" w:lineRule="auto"/>
        <w:rPr>
          <w:lang w:val="en-US"/>
        </w:rPr>
      </w:pPr>
      <w:proofErr w:type="spellStart"/>
      <w:r>
        <w:rPr>
          <w:lang w:val="en-US"/>
        </w:rPr>
        <w:t>ShellLife</w:t>
      </w:r>
      <w:proofErr w:type="spellEnd"/>
      <w:r>
        <w:rPr>
          <w:lang w:val="en-US"/>
        </w:rPr>
        <w:t xml:space="preserve"> </w:t>
      </w:r>
      <w:r w:rsidRPr="00482246">
        <w:t>–</w:t>
      </w:r>
      <w:r>
        <w:t xml:space="preserve"> Срок годности.</w:t>
      </w:r>
    </w:p>
    <w:p w:rsidR="00360F44" w:rsidRPr="00BC78A5" w:rsidRDefault="00360F44" w:rsidP="00360F44">
      <w:pPr>
        <w:pStyle w:val="a3"/>
        <w:numPr>
          <w:ilvl w:val="0"/>
          <w:numId w:val="43"/>
        </w:numPr>
        <w:spacing w:after="200" w:line="360" w:lineRule="auto"/>
      </w:pPr>
      <w:r>
        <w:rPr>
          <w:lang w:val="en-US"/>
        </w:rPr>
        <w:t>Category</w:t>
      </w:r>
      <w:r w:rsidRPr="00BC78A5">
        <w:t xml:space="preserve"> </w:t>
      </w:r>
      <w:r w:rsidRPr="00482246">
        <w:t>–</w:t>
      </w:r>
      <w:r>
        <w:t xml:space="preserve"> Категория, к которой относиться товар.</w:t>
      </w:r>
    </w:p>
    <w:p w:rsidR="00360F44" w:rsidRPr="00BC78A5" w:rsidRDefault="00360F44" w:rsidP="00360F44">
      <w:pPr>
        <w:pStyle w:val="a3"/>
        <w:numPr>
          <w:ilvl w:val="0"/>
          <w:numId w:val="43"/>
        </w:numPr>
        <w:spacing w:after="200" w:line="360" w:lineRule="auto"/>
        <w:rPr>
          <w:lang w:val="en-US"/>
        </w:rPr>
      </w:pPr>
      <w:proofErr w:type="spellStart"/>
      <w:r>
        <w:rPr>
          <w:lang w:val="en-US"/>
        </w:rPr>
        <w:t>WhoRecieved</w:t>
      </w:r>
      <w:proofErr w:type="spellEnd"/>
      <w:r>
        <w:rPr>
          <w:lang w:val="en-US"/>
        </w:rPr>
        <w:t xml:space="preserve"> </w:t>
      </w:r>
      <w:r w:rsidRPr="00482246">
        <w:t>–</w:t>
      </w:r>
      <w:r>
        <w:t xml:space="preserve"> Кто принимал товар.</w:t>
      </w:r>
    </w:p>
    <w:p w:rsidR="00360F44" w:rsidRDefault="00360F44" w:rsidP="00360F44">
      <w:pPr>
        <w:pStyle w:val="af3"/>
        <w:jc w:val="both"/>
      </w:pPr>
    </w:p>
    <w:p w:rsidR="00360F44" w:rsidRPr="00BC78A5" w:rsidRDefault="00360F44" w:rsidP="000A1DA1">
      <w:pPr>
        <w:spacing w:line="360" w:lineRule="auto"/>
        <w:ind w:firstLine="708"/>
      </w:pPr>
      <w:r>
        <w:t>Таблица</w:t>
      </w:r>
      <w:r w:rsidR="000A1DA1">
        <w:t xml:space="preserve"> «</w:t>
      </w:r>
      <w:r>
        <w:t>Категория</w:t>
      </w:r>
      <w:r w:rsidR="000A1DA1">
        <w:t>»</w:t>
      </w:r>
      <w:r>
        <w:t xml:space="preserve"> (</w:t>
      </w:r>
      <w:r>
        <w:rPr>
          <w:lang w:val="en-US"/>
        </w:rPr>
        <w:t>Category</w:t>
      </w:r>
      <w:r w:rsidR="000A1DA1">
        <w:t>) обладает информацией о категориях товара (Рисунок 12).</w:t>
      </w:r>
    </w:p>
    <w:p w:rsidR="00360F44" w:rsidRDefault="00360F44" w:rsidP="00360F44">
      <w:pPr>
        <w:pStyle w:val="af3"/>
      </w:pPr>
      <w:r>
        <w:rPr>
          <w:noProof/>
          <w:lang w:eastAsia="ru-RU"/>
        </w:rPr>
        <w:drawing>
          <wp:inline distT="0" distB="0" distL="0" distR="0" wp14:anchorId="1E2EB777" wp14:editId="0140FFAA">
            <wp:extent cx="2124075" cy="1607238"/>
            <wp:effectExtent l="0" t="0" r="0" b="0"/>
            <wp:docPr id="30" name="Рисунок 13" descr="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JPG"/>
                    <pic:cNvPicPr/>
                  </pic:nvPicPr>
                  <pic:blipFill>
                    <a:blip r:embed="rId20" cstate="print"/>
                    <a:stretch>
                      <a:fillRect/>
                    </a:stretch>
                  </pic:blipFill>
                  <pic:spPr>
                    <a:xfrm>
                      <a:off x="0" y="0"/>
                      <a:ext cx="2132914" cy="1613926"/>
                    </a:xfrm>
                    <a:prstGeom prst="rect">
                      <a:avLst/>
                    </a:prstGeom>
                  </pic:spPr>
                </pic:pic>
              </a:graphicData>
            </a:graphic>
          </wp:inline>
        </w:drawing>
      </w:r>
    </w:p>
    <w:p w:rsidR="00360F44" w:rsidRPr="00954C9B" w:rsidRDefault="000A1DA1" w:rsidP="000F22C6">
      <w:pPr>
        <w:pStyle w:val="af3"/>
        <w:spacing w:after="120"/>
      </w:pPr>
      <w:r>
        <w:t>Рисунок 12 -</w:t>
      </w:r>
      <w:r w:rsidR="00360F44" w:rsidRPr="00482246">
        <w:t xml:space="preserve"> </w:t>
      </w:r>
      <w:r w:rsidR="00360F44">
        <w:t>Структура таблицы «</w:t>
      </w:r>
      <w:r w:rsidR="00360F44">
        <w:rPr>
          <w:lang w:val="en-US"/>
        </w:rPr>
        <w:t>Category</w:t>
      </w:r>
      <w:r w:rsidR="00360F44">
        <w:t>»</w:t>
      </w:r>
    </w:p>
    <w:p w:rsidR="00360F44" w:rsidRDefault="00360F44" w:rsidP="00360F44">
      <w:pPr>
        <w:pStyle w:val="a3"/>
        <w:numPr>
          <w:ilvl w:val="0"/>
          <w:numId w:val="44"/>
        </w:numPr>
        <w:spacing w:after="200" w:line="360" w:lineRule="auto"/>
        <w:rPr>
          <w:lang w:val="en-US"/>
        </w:rPr>
      </w:pPr>
      <w:r>
        <w:rPr>
          <w:lang w:val="en-US"/>
        </w:rPr>
        <w:t xml:space="preserve">Id </w:t>
      </w:r>
      <w:r w:rsidRPr="00482246">
        <w:t>–</w:t>
      </w:r>
      <w:r>
        <w:t xml:space="preserve"> Уникальный идентификатор записи.</w:t>
      </w:r>
    </w:p>
    <w:p w:rsidR="00360F44" w:rsidRDefault="00360F44" w:rsidP="00360F44">
      <w:pPr>
        <w:pStyle w:val="a3"/>
        <w:numPr>
          <w:ilvl w:val="0"/>
          <w:numId w:val="44"/>
        </w:numPr>
        <w:spacing w:after="200" w:line="360" w:lineRule="auto"/>
        <w:rPr>
          <w:lang w:val="en-US"/>
        </w:rPr>
      </w:pPr>
      <w:proofErr w:type="spellStart"/>
      <w:r>
        <w:rPr>
          <w:lang w:val="en-US"/>
        </w:rPr>
        <w:t>Disignation</w:t>
      </w:r>
      <w:proofErr w:type="spellEnd"/>
      <w:r>
        <w:rPr>
          <w:lang w:val="en-US"/>
        </w:rPr>
        <w:t xml:space="preserve"> </w:t>
      </w:r>
      <w:r w:rsidRPr="00482246">
        <w:t>–</w:t>
      </w:r>
      <w:r>
        <w:t xml:space="preserve"> Наименование категории.</w:t>
      </w:r>
    </w:p>
    <w:p w:rsidR="00360F44" w:rsidRDefault="00360F44" w:rsidP="000F22C6">
      <w:pPr>
        <w:pStyle w:val="a3"/>
        <w:numPr>
          <w:ilvl w:val="0"/>
          <w:numId w:val="44"/>
        </w:numPr>
        <w:spacing w:after="0" w:line="360" w:lineRule="auto"/>
      </w:pPr>
      <w:r>
        <w:rPr>
          <w:lang w:val="en-US"/>
        </w:rPr>
        <w:t xml:space="preserve">Description </w:t>
      </w:r>
      <w:r w:rsidRPr="00482246">
        <w:t>–</w:t>
      </w:r>
      <w:r>
        <w:t xml:space="preserve"> Описание категории.</w:t>
      </w:r>
    </w:p>
    <w:p w:rsidR="00360F44" w:rsidRPr="000A1DA1" w:rsidRDefault="00360F44" w:rsidP="000A1DA1">
      <w:pPr>
        <w:spacing w:line="360" w:lineRule="auto"/>
        <w:ind w:firstLine="708"/>
      </w:pPr>
      <w:r>
        <w:t>Таблица</w:t>
      </w:r>
      <w:r w:rsidR="000A1DA1">
        <w:t xml:space="preserve"> «</w:t>
      </w:r>
      <w:r>
        <w:t>Торговая точка</w:t>
      </w:r>
      <w:r w:rsidR="000A1DA1">
        <w:t>»</w:t>
      </w:r>
      <w:r>
        <w:t xml:space="preserve"> (</w:t>
      </w:r>
      <w:proofErr w:type="spellStart"/>
      <w:r>
        <w:rPr>
          <w:lang w:val="en-US"/>
        </w:rPr>
        <w:t>TradePoint</w:t>
      </w:r>
      <w:proofErr w:type="spellEnd"/>
      <w:r w:rsidR="000A1DA1">
        <w:t>) содержит информацию</w:t>
      </w:r>
      <w:r>
        <w:t xml:space="preserve"> о торговой точке</w:t>
      </w:r>
      <w:r w:rsidR="000A1DA1">
        <w:t xml:space="preserve"> (Рисунок 13)</w:t>
      </w:r>
      <w:r>
        <w:t xml:space="preserve">. </w:t>
      </w:r>
    </w:p>
    <w:p w:rsidR="00360F44" w:rsidRDefault="00360F44" w:rsidP="00360F44">
      <w:pPr>
        <w:pStyle w:val="af3"/>
      </w:pPr>
      <w:r>
        <w:rPr>
          <w:noProof/>
          <w:lang w:eastAsia="ru-RU"/>
        </w:rPr>
        <w:drawing>
          <wp:inline distT="0" distB="0" distL="0" distR="0" wp14:anchorId="359CCF69" wp14:editId="5BCDC0E4">
            <wp:extent cx="2162175" cy="2509434"/>
            <wp:effectExtent l="0" t="0" r="0" b="5715"/>
            <wp:docPr id="31" name="Рисунок 14" descr="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JPG"/>
                    <pic:cNvPicPr/>
                  </pic:nvPicPr>
                  <pic:blipFill>
                    <a:blip r:embed="rId21" cstate="print"/>
                    <a:stretch>
                      <a:fillRect/>
                    </a:stretch>
                  </pic:blipFill>
                  <pic:spPr>
                    <a:xfrm>
                      <a:off x="0" y="0"/>
                      <a:ext cx="2168529" cy="2516809"/>
                    </a:xfrm>
                    <a:prstGeom prst="rect">
                      <a:avLst/>
                    </a:prstGeom>
                  </pic:spPr>
                </pic:pic>
              </a:graphicData>
            </a:graphic>
          </wp:inline>
        </w:drawing>
      </w:r>
    </w:p>
    <w:p w:rsidR="00360F44" w:rsidRPr="00954C9B" w:rsidRDefault="000A1DA1" w:rsidP="000F22C6">
      <w:pPr>
        <w:pStyle w:val="af3"/>
        <w:spacing w:after="120"/>
      </w:pPr>
      <w:r>
        <w:t>Рисунок 13 -</w:t>
      </w:r>
      <w:r w:rsidR="00360F44" w:rsidRPr="00482246">
        <w:t xml:space="preserve"> </w:t>
      </w:r>
      <w:r w:rsidR="00360F44">
        <w:t>Структура таблицы «</w:t>
      </w:r>
      <w:proofErr w:type="spellStart"/>
      <w:r w:rsidR="00360F44">
        <w:rPr>
          <w:lang w:val="en-US"/>
        </w:rPr>
        <w:t>TradePoint</w:t>
      </w:r>
      <w:proofErr w:type="spellEnd"/>
      <w:r w:rsidR="00360F44">
        <w:t>»</w:t>
      </w:r>
    </w:p>
    <w:p w:rsidR="00360F44" w:rsidRPr="00FE2E4D" w:rsidRDefault="00360F44" w:rsidP="00360F44">
      <w:pPr>
        <w:pStyle w:val="a3"/>
        <w:numPr>
          <w:ilvl w:val="0"/>
          <w:numId w:val="45"/>
        </w:numPr>
        <w:spacing w:after="200" w:line="360" w:lineRule="auto"/>
      </w:pPr>
      <w:r>
        <w:rPr>
          <w:lang w:val="en-US"/>
        </w:rPr>
        <w:t>Id</w:t>
      </w:r>
      <w:r w:rsidRPr="00FE2E4D">
        <w:t xml:space="preserve"> </w:t>
      </w:r>
      <w:r w:rsidRPr="00482246">
        <w:t>–</w:t>
      </w:r>
      <w:r>
        <w:t xml:space="preserve"> Уникальный идентификатор записи.</w:t>
      </w:r>
    </w:p>
    <w:p w:rsidR="00360F44" w:rsidRPr="00FE2E4D" w:rsidRDefault="00360F44" w:rsidP="00360F44">
      <w:pPr>
        <w:pStyle w:val="a3"/>
        <w:numPr>
          <w:ilvl w:val="0"/>
          <w:numId w:val="45"/>
        </w:numPr>
        <w:spacing w:after="200" w:line="360" w:lineRule="auto"/>
      </w:pPr>
      <w:proofErr w:type="spellStart"/>
      <w:r>
        <w:rPr>
          <w:lang w:val="en-US"/>
        </w:rPr>
        <w:t>Disignation</w:t>
      </w:r>
      <w:proofErr w:type="spellEnd"/>
      <w:r w:rsidRPr="00FE2E4D">
        <w:t xml:space="preserve"> </w:t>
      </w:r>
      <w:r w:rsidRPr="00482246">
        <w:t>–</w:t>
      </w:r>
      <w:r>
        <w:t xml:space="preserve"> Наименование торговой точки.</w:t>
      </w:r>
    </w:p>
    <w:p w:rsidR="00360F44" w:rsidRPr="00FE2E4D" w:rsidRDefault="00360F44" w:rsidP="00360F44">
      <w:pPr>
        <w:pStyle w:val="a3"/>
        <w:numPr>
          <w:ilvl w:val="0"/>
          <w:numId w:val="45"/>
        </w:numPr>
        <w:spacing w:after="200" w:line="360" w:lineRule="auto"/>
      </w:pPr>
      <w:proofErr w:type="spellStart"/>
      <w:r>
        <w:rPr>
          <w:lang w:val="en-US"/>
        </w:rPr>
        <w:t>Adress</w:t>
      </w:r>
      <w:proofErr w:type="spellEnd"/>
      <w:r w:rsidRPr="00FE2E4D">
        <w:t xml:space="preserve"> </w:t>
      </w:r>
      <w:r w:rsidRPr="00482246">
        <w:t>–</w:t>
      </w:r>
      <w:r>
        <w:t xml:space="preserve"> Адрес.</w:t>
      </w:r>
    </w:p>
    <w:p w:rsidR="00360F44" w:rsidRDefault="00360F44" w:rsidP="00360F44">
      <w:pPr>
        <w:pStyle w:val="a3"/>
        <w:numPr>
          <w:ilvl w:val="0"/>
          <w:numId w:val="45"/>
        </w:numPr>
        <w:spacing w:after="200" w:line="360" w:lineRule="auto"/>
        <w:rPr>
          <w:lang w:val="en-US"/>
        </w:rPr>
      </w:pPr>
      <w:proofErr w:type="spellStart"/>
      <w:r>
        <w:rPr>
          <w:lang w:val="en-US"/>
        </w:rPr>
        <w:t>OpeningHours</w:t>
      </w:r>
      <w:proofErr w:type="spellEnd"/>
      <w:r w:rsidRPr="00FE2E4D">
        <w:t xml:space="preserve"> </w:t>
      </w:r>
      <w:r w:rsidRPr="00482246">
        <w:t>–</w:t>
      </w:r>
      <w:r>
        <w:t xml:space="preserve"> Часы работы.</w:t>
      </w:r>
    </w:p>
    <w:p w:rsidR="00360F44" w:rsidRDefault="00360F44" w:rsidP="00360F44">
      <w:pPr>
        <w:pStyle w:val="a3"/>
        <w:numPr>
          <w:ilvl w:val="0"/>
          <w:numId w:val="45"/>
        </w:numPr>
        <w:spacing w:after="200" w:line="360" w:lineRule="auto"/>
        <w:rPr>
          <w:lang w:val="en-US"/>
        </w:rPr>
      </w:pPr>
      <w:proofErr w:type="spellStart"/>
      <w:r>
        <w:rPr>
          <w:lang w:val="en-US"/>
        </w:rPr>
        <w:t>OpeningDate</w:t>
      </w:r>
      <w:proofErr w:type="spellEnd"/>
      <w:r>
        <w:rPr>
          <w:lang w:val="en-US"/>
        </w:rPr>
        <w:t xml:space="preserve"> </w:t>
      </w:r>
      <w:r w:rsidRPr="00482246">
        <w:t>–</w:t>
      </w:r>
      <w:r>
        <w:t xml:space="preserve"> Дата открытия.</w:t>
      </w:r>
    </w:p>
    <w:p w:rsidR="00360F44" w:rsidRDefault="00360F44" w:rsidP="000F22C6">
      <w:pPr>
        <w:pStyle w:val="a3"/>
        <w:numPr>
          <w:ilvl w:val="0"/>
          <w:numId w:val="45"/>
        </w:numPr>
        <w:spacing w:after="0" w:line="360" w:lineRule="auto"/>
      </w:pPr>
      <w:r>
        <w:rPr>
          <w:lang w:val="en-US"/>
        </w:rPr>
        <w:t xml:space="preserve">Rating </w:t>
      </w:r>
      <w:r w:rsidRPr="00482246">
        <w:t>–</w:t>
      </w:r>
      <w:r>
        <w:t xml:space="preserve"> Рейтинг.</w:t>
      </w:r>
    </w:p>
    <w:p w:rsidR="000A1DA1" w:rsidRPr="00FE2E4D" w:rsidRDefault="000A1DA1" w:rsidP="000F22C6">
      <w:pPr>
        <w:spacing w:line="360" w:lineRule="auto"/>
        <w:ind w:firstLine="708"/>
      </w:pPr>
      <w:r>
        <w:t>Таблица «Отзыв» (</w:t>
      </w:r>
      <w:r>
        <w:rPr>
          <w:lang w:val="en-US"/>
        </w:rPr>
        <w:t>Recall</w:t>
      </w:r>
      <w:r>
        <w:t xml:space="preserve">) представлена на рисунке 14. Покупатель может оставить оценку качества продукции, либо обслуживания. Оценка качества продукции связанна с оцениванием срока годности товара, внешнего вид и целостности упаковки. По данным этой таблицы строится рейтинг торговых точек. </w:t>
      </w:r>
    </w:p>
    <w:p w:rsidR="000A1DA1" w:rsidRDefault="000A1DA1" w:rsidP="000A1DA1">
      <w:pPr>
        <w:pStyle w:val="af3"/>
      </w:pPr>
      <w:r>
        <w:rPr>
          <w:noProof/>
          <w:lang w:eastAsia="ru-RU"/>
        </w:rPr>
        <w:drawing>
          <wp:inline distT="0" distB="0" distL="0" distR="0" wp14:anchorId="05DB96FC" wp14:editId="543C03C8">
            <wp:extent cx="1685925" cy="3441452"/>
            <wp:effectExtent l="0" t="0" r="0" b="6985"/>
            <wp:docPr id="33" name="Рисунок 16" descr="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JPG"/>
                    <pic:cNvPicPr/>
                  </pic:nvPicPr>
                  <pic:blipFill>
                    <a:blip r:embed="rId22" cstate="print"/>
                    <a:stretch>
                      <a:fillRect/>
                    </a:stretch>
                  </pic:blipFill>
                  <pic:spPr>
                    <a:xfrm>
                      <a:off x="0" y="0"/>
                      <a:ext cx="1692878" cy="3455645"/>
                    </a:xfrm>
                    <a:prstGeom prst="rect">
                      <a:avLst/>
                    </a:prstGeom>
                  </pic:spPr>
                </pic:pic>
              </a:graphicData>
            </a:graphic>
          </wp:inline>
        </w:drawing>
      </w:r>
    </w:p>
    <w:p w:rsidR="000A1DA1" w:rsidRPr="00954C9B" w:rsidRDefault="000A1DA1" w:rsidP="000F22C6">
      <w:pPr>
        <w:pStyle w:val="af3"/>
        <w:spacing w:after="120"/>
      </w:pPr>
      <w:r>
        <w:t>Рисунок 14 -</w:t>
      </w:r>
      <w:r w:rsidRPr="00482246">
        <w:t xml:space="preserve"> </w:t>
      </w:r>
      <w:r>
        <w:t>Структура таблицы «</w:t>
      </w:r>
      <w:r>
        <w:rPr>
          <w:lang w:val="en-US"/>
        </w:rPr>
        <w:t>Recall</w:t>
      </w:r>
      <w:r>
        <w:t>»</w:t>
      </w:r>
    </w:p>
    <w:p w:rsidR="000A1DA1" w:rsidRPr="00FE2E4D" w:rsidRDefault="000A1DA1" w:rsidP="000A1DA1">
      <w:pPr>
        <w:pStyle w:val="a3"/>
        <w:numPr>
          <w:ilvl w:val="0"/>
          <w:numId w:val="47"/>
        </w:numPr>
        <w:spacing w:after="200" w:line="360" w:lineRule="auto"/>
      </w:pPr>
      <w:r>
        <w:rPr>
          <w:lang w:val="en-US"/>
        </w:rPr>
        <w:t>Id</w:t>
      </w:r>
      <w:r w:rsidRPr="00FE2E4D">
        <w:t xml:space="preserve"> </w:t>
      </w:r>
      <w:r w:rsidRPr="00482246">
        <w:t>–</w:t>
      </w:r>
      <w:r>
        <w:t xml:space="preserve"> Уникальный идентификатор записи.</w:t>
      </w:r>
    </w:p>
    <w:p w:rsidR="000A1DA1" w:rsidRDefault="000A1DA1" w:rsidP="000A1DA1">
      <w:pPr>
        <w:pStyle w:val="a3"/>
        <w:numPr>
          <w:ilvl w:val="0"/>
          <w:numId w:val="47"/>
        </w:numPr>
        <w:spacing w:after="200" w:line="360" w:lineRule="auto"/>
        <w:rPr>
          <w:lang w:val="en-US"/>
        </w:rPr>
      </w:pPr>
      <w:proofErr w:type="spellStart"/>
      <w:r>
        <w:rPr>
          <w:lang w:val="en-US"/>
        </w:rPr>
        <w:t>TradePoint</w:t>
      </w:r>
      <w:proofErr w:type="spellEnd"/>
      <w:r>
        <w:rPr>
          <w:lang w:val="en-US"/>
        </w:rPr>
        <w:t xml:space="preserve"> </w:t>
      </w:r>
      <w:r w:rsidRPr="00482246">
        <w:t>–</w:t>
      </w:r>
      <w:r>
        <w:t xml:space="preserve"> Торговая точка.</w:t>
      </w:r>
    </w:p>
    <w:p w:rsidR="000A1DA1" w:rsidRDefault="000A1DA1" w:rsidP="000A1DA1">
      <w:pPr>
        <w:pStyle w:val="a3"/>
        <w:numPr>
          <w:ilvl w:val="0"/>
          <w:numId w:val="47"/>
        </w:numPr>
        <w:spacing w:after="200" w:line="360" w:lineRule="auto"/>
        <w:rPr>
          <w:lang w:val="en-US"/>
        </w:rPr>
      </w:pPr>
      <w:r>
        <w:rPr>
          <w:lang w:val="en-US"/>
        </w:rPr>
        <w:t xml:space="preserve">Employee </w:t>
      </w:r>
      <w:r w:rsidRPr="00482246">
        <w:t>–</w:t>
      </w:r>
      <w:r>
        <w:t xml:space="preserve"> Работник.</w:t>
      </w:r>
    </w:p>
    <w:p w:rsidR="000A1DA1" w:rsidRDefault="000A1DA1" w:rsidP="000A1DA1">
      <w:pPr>
        <w:pStyle w:val="a3"/>
        <w:numPr>
          <w:ilvl w:val="0"/>
          <w:numId w:val="47"/>
        </w:numPr>
        <w:spacing w:after="200" w:line="360" w:lineRule="auto"/>
        <w:rPr>
          <w:lang w:val="en-US"/>
        </w:rPr>
      </w:pPr>
      <w:r>
        <w:rPr>
          <w:lang w:val="en-US"/>
        </w:rPr>
        <w:t xml:space="preserve">Product </w:t>
      </w:r>
      <w:r w:rsidRPr="00482246">
        <w:t>–</w:t>
      </w:r>
      <w:r>
        <w:t xml:space="preserve"> Продукт.</w:t>
      </w:r>
    </w:p>
    <w:p w:rsidR="000A1DA1" w:rsidRPr="00954C9B" w:rsidRDefault="000A1DA1" w:rsidP="000A1DA1">
      <w:pPr>
        <w:pStyle w:val="a3"/>
        <w:numPr>
          <w:ilvl w:val="0"/>
          <w:numId w:val="47"/>
        </w:numPr>
        <w:spacing w:after="200" w:line="360" w:lineRule="auto"/>
      </w:pPr>
      <w:proofErr w:type="spellStart"/>
      <w:r>
        <w:rPr>
          <w:lang w:val="en-US"/>
        </w:rPr>
        <w:t>ViewReview</w:t>
      </w:r>
      <w:proofErr w:type="spellEnd"/>
      <w:r w:rsidRPr="00954C9B">
        <w:t xml:space="preserve"> – </w:t>
      </w:r>
      <w:r>
        <w:t>Вид</w:t>
      </w:r>
      <w:r w:rsidRPr="00954C9B">
        <w:t xml:space="preserve"> </w:t>
      </w:r>
      <w:r>
        <w:t>отзыва.</w:t>
      </w:r>
    </w:p>
    <w:p w:rsidR="000A1DA1" w:rsidRDefault="000A1DA1" w:rsidP="000A1DA1">
      <w:pPr>
        <w:pStyle w:val="a3"/>
        <w:numPr>
          <w:ilvl w:val="0"/>
          <w:numId w:val="47"/>
        </w:numPr>
        <w:spacing w:after="200" w:line="360" w:lineRule="auto"/>
        <w:rPr>
          <w:lang w:val="en-US"/>
        </w:rPr>
      </w:pPr>
      <w:r>
        <w:rPr>
          <w:lang w:val="en-US"/>
        </w:rPr>
        <w:t xml:space="preserve">Text </w:t>
      </w:r>
      <w:r w:rsidRPr="00FE2E4D">
        <w:rPr>
          <w:lang w:val="en-US"/>
        </w:rPr>
        <w:t>–</w:t>
      </w:r>
      <w:r>
        <w:t xml:space="preserve"> Текст отзыва.</w:t>
      </w:r>
    </w:p>
    <w:p w:rsidR="000A1DA1" w:rsidRDefault="000A1DA1" w:rsidP="000A1DA1">
      <w:pPr>
        <w:pStyle w:val="a3"/>
        <w:numPr>
          <w:ilvl w:val="0"/>
          <w:numId w:val="47"/>
        </w:numPr>
        <w:spacing w:after="200" w:line="360" w:lineRule="auto"/>
        <w:rPr>
          <w:lang w:val="en-US"/>
        </w:rPr>
      </w:pPr>
      <w:proofErr w:type="spellStart"/>
      <w:r>
        <w:rPr>
          <w:lang w:val="en-US"/>
        </w:rPr>
        <w:t>Firstname</w:t>
      </w:r>
      <w:proofErr w:type="spellEnd"/>
      <w:r>
        <w:rPr>
          <w:lang w:val="en-US"/>
        </w:rPr>
        <w:t xml:space="preserve"> </w:t>
      </w:r>
      <w:r w:rsidRPr="00FE2E4D">
        <w:rPr>
          <w:lang w:val="en-US"/>
        </w:rPr>
        <w:t>–</w:t>
      </w:r>
      <w:r>
        <w:t xml:space="preserve"> Имя покупателя.</w:t>
      </w:r>
    </w:p>
    <w:p w:rsidR="000A1DA1" w:rsidRDefault="000A1DA1" w:rsidP="000A1DA1">
      <w:pPr>
        <w:pStyle w:val="a3"/>
        <w:numPr>
          <w:ilvl w:val="0"/>
          <w:numId w:val="47"/>
        </w:numPr>
        <w:spacing w:after="200" w:line="360" w:lineRule="auto"/>
        <w:rPr>
          <w:lang w:val="en-US"/>
        </w:rPr>
      </w:pPr>
      <w:r>
        <w:rPr>
          <w:lang w:val="en-US"/>
        </w:rPr>
        <w:t xml:space="preserve">Surname </w:t>
      </w:r>
      <w:r w:rsidRPr="00FE2E4D">
        <w:rPr>
          <w:lang w:val="en-US"/>
        </w:rPr>
        <w:t>–</w:t>
      </w:r>
      <w:r>
        <w:t xml:space="preserve"> Фамилия покупателя.</w:t>
      </w:r>
    </w:p>
    <w:p w:rsidR="000A1DA1" w:rsidRDefault="000A1DA1" w:rsidP="000A1DA1">
      <w:pPr>
        <w:pStyle w:val="a3"/>
        <w:numPr>
          <w:ilvl w:val="0"/>
          <w:numId w:val="47"/>
        </w:numPr>
        <w:spacing w:after="200" w:line="360" w:lineRule="auto"/>
        <w:rPr>
          <w:lang w:val="en-US"/>
        </w:rPr>
      </w:pPr>
      <w:proofErr w:type="spellStart"/>
      <w:r>
        <w:rPr>
          <w:lang w:val="en-US"/>
        </w:rPr>
        <w:t>Father’sName</w:t>
      </w:r>
      <w:proofErr w:type="spellEnd"/>
      <w:r>
        <w:rPr>
          <w:lang w:val="en-US"/>
        </w:rPr>
        <w:t xml:space="preserve"> </w:t>
      </w:r>
      <w:r w:rsidRPr="00FE2E4D">
        <w:rPr>
          <w:lang w:val="en-US"/>
        </w:rPr>
        <w:t>–</w:t>
      </w:r>
      <w:r>
        <w:t xml:space="preserve"> Отчество покупателя.</w:t>
      </w:r>
    </w:p>
    <w:p w:rsidR="000A1DA1" w:rsidRDefault="000A1DA1" w:rsidP="000A1DA1">
      <w:pPr>
        <w:pStyle w:val="a3"/>
        <w:numPr>
          <w:ilvl w:val="0"/>
          <w:numId w:val="47"/>
        </w:numPr>
        <w:spacing w:after="200" w:line="360" w:lineRule="auto"/>
        <w:rPr>
          <w:lang w:val="en-US"/>
        </w:rPr>
      </w:pPr>
      <w:r>
        <w:rPr>
          <w:lang w:val="en-US"/>
        </w:rPr>
        <w:t xml:space="preserve">Evaluation </w:t>
      </w:r>
      <w:r w:rsidRPr="00FE2E4D">
        <w:rPr>
          <w:lang w:val="en-US"/>
        </w:rPr>
        <w:t>–</w:t>
      </w:r>
      <w:r>
        <w:t xml:space="preserve"> Оценки.</w:t>
      </w:r>
    </w:p>
    <w:p w:rsidR="000A1DA1" w:rsidRDefault="000A1DA1" w:rsidP="000F22C6">
      <w:pPr>
        <w:pStyle w:val="a3"/>
        <w:numPr>
          <w:ilvl w:val="0"/>
          <w:numId w:val="47"/>
        </w:numPr>
        <w:spacing w:after="0" w:line="360" w:lineRule="auto"/>
      </w:pPr>
      <w:proofErr w:type="spellStart"/>
      <w:r>
        <w:rPr>
          <w:lang w:val="en-US"/>
        </w:rPr>
        <w:t>FotoTicket</w:t>
      </w:r>
      <w:proofErr w:type="spellEnd"/>
      <w:r>
        <w:rPr>
          <w:lang w:val="en-US"/>
        </w:rPr>
        <w:t xml:space="preserve"> </w:t>
      </w:r>
      <w:r w:rsidRPr="00FE2E4D">
        <w:rPr>
          <w:lang w:val="en-US"/>
        </w:rPr>
        <w:t>–</w:t>
      </w:r>
      <w:r>
        <w:t xml:space="preserve"> Фотография товарного чека.</w:t>
      </w:r>
    </w:p>
    <w:p w:rsidR="00360F44" w:rsidRPr="00FE2E4D" w:rsidRDefault="00360F44" w:rsidP="000A1DA1">
      <w:pPr>
        <w:spacing w:after="0" w:line="360" w:lineRule="auto"/>
        <w:ind w:firstLine="708"/>
      </w:pPr>
      <w:r>
        <w:t>Таблица</w:t>
      </w:r>
      <w:r w:rsidR="000A1DA1">
        <w:t xml:space="preserve"> «</w:t>
      </w:r>
      <w:r>
        <w:t>Продукты торговой точки</w:t>
      </w:r>
      <w:r w:rsidR="000A1DA1">
        <w:t>»</w:t>
      </w:r>
      <w:r>
        <w:t xml:space="preserve"> (</w:t>
      </w:r>
      <w:proofErr w:type="spellStart"/>
      <w:r>
        <w:rPr>
          <w:lang w:val="en-US"/>
        </w:rPr>
        <w:t>ProductOutlet</w:t>
      </w:r>
      <w:proofErr w:type="spellEnd"/>
      <w:r>
        <w:t>)</w:t>
      </w:r>
      <w:r w:rsidR="000A1DA1">
        <w:t xml:space="preserve"> представлена на рисунке 15.</w:t>
      </w:r>
    </w:p>
    <w:p w:rsidR="00360F44" w:rsidRDefault="00360F44" w:rsidP="00360F44">
      <w:pPr>
        <w:pStyle w:val="af3"/>
      </w:pPr>
      <w:r>
        <w:rPr>
          <w:noProof/>
          <w:lang w:eastAsia="ru-RU"/>
        </w:rPr>
        <w:drawing>
          <wp:inline distT="0" distB="0" distL="0" distR="0" wp14:anchorId="7F6DD6A5" wp14:editId="33D086C1">
            <wp:extent cx="1901266" cy="1981200"/>
            <wp:effectExtent l="0" t="0" r="3810" b="0"/>
            <wp:docPr id="32" name="Рисунок 15" descr="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JPG"/>
                    <pic:cNvPicPr/>
                  </pic:nvPicPr>
                  <pic:blipFill>
                    <a:blip r:embed="rId23" cstate="print"/>
                    <a:stretch>
                      <a:fillRect/>
                    </a:stretch>
                  </pic:blipFill>
                  <pic:spPr>
                    <a:xfrm>
                      <a:off x="0" y="0"/>
                      <a:ext cx="1905426" cy="1985535"/>
                    </a:xfrm>
                    <a:prstGeom prst="rect">
                      <a:avLst/>
                    </a:prstGeom>
                  </pic:spPr>
                </pic:pic>
              </a:graphicData>
            </a:graphic>
          </wp:inline>
        </w:drawing>
      </w:r>
    </w:p>
    <w:p w:rsidR="00360F44" w:rsidRPr="00954C9B" w:rsidRDefault="000A1DA1" w:rsidP="000F22C6">
      <w:pPr>
        <w:pStyle w:val="af3"/>
        <w:spacing w:after="120"/>
      </w:pPr>
      <w:r>
        <w:t>Рисунок 15 -</w:t>
      </w:r>
      <w:r w:rsidR="00360F44" w:rsidRPr="00482246">
        <w:t xml:space="preserve"> </w:t>
      </w:r>
      <w:r w:rsidR="00360F44">
        <w:t>Структура таблицы «</w:t>
      </w:r>
      <w:proofErr w:type="spellStart"/>
      <w:r w:rsidR="00360F44">
        <w:rPr>
          <w:lang w:val="en-US"/>
        </w:rPr>
        <w:t>ProductOutlet</w:t>
      </w:r>
      <w:proofErr w:type="spellEnd"/>
      <w:r w:rsidR="00360F44">
        <w:t>»</w:t>
      </w:r>
    </w:p>
    <w:p w:rsidR="00360F44" w:rsidRPr="00A1167F" w:rsidRDefault="00360F44" w:rsidP="00360F44">
      <w:pPr>
        <w:pStyle w:val="a3"/>
        <w:numPr>
          <w:ilvl w:val="0"/>
          <w:numId w:val="46"/>
        </w:numPr>
        <w:spacing w:after="200" w:line="360" w:lineRule="auto"/>
        <w:rPr>
          <w:lang w:val="en-US"/>
        </w:rPr>
      </w:pPr>
      <w:r w:rsidRPr="00A1167F">
        <w:rPr>
          <w:lang w:val="en-US"/>
        </w:rPr>
        <w:t>Id</w:t>
      </w:r>
      <w:r>
        <w:rPr>
          <w:lang w:val="en-US"/>
        </w:rPr>
        <w:t xml:space="preserve"> </w:t>
      </w:r>
      <w:r w:rsidRPr="00482246">
        <w:t>–</w:t>
      </w:r>
      <w:r>
        <w:t xml:space="preserve"> Уникальный идентификатор записи.</w:t>
      </w:r>
    </w:p>
    <w:p w:rsidR="00360F44" w:rsidRPr="00A1167F" w:rsidRDefault="00360F44" w:rsidP="00360F44">
      <w:pPr>
        <w:pStyle w:val="a3"/>
        <w:numPr>
          <w:ilvl w:val="0"/>
          <w:numId w:val="46"/>
        </w:numPr>
        <w:spacing w:after="200" w:line="360" w:lineRule="auto"/>
        <w:rPr>
          <w:lang w:val="en-US"/>
        </w:rPr>
      </w:pPr>
      <w:r w:rsidRPr="00A1167F">
        <w:rPr>
          <w:lang w:val="en-US"/>
        </w:rPr>
        <w:t>Product</w:t>
      </w:r>
      <w:r>
        <w:rPr>
          <w:lang w:val="en-US"/>
        </w:rPr>
        <w:t xml:space="preserve"> </w:t>
      </w:r>
      <w:r w:rsidRPr="00482246">
        <w:t>–</w:t>
      </w:r>
      <w:r>
        <w:t xml:space="preserve"> Продукт.</w:t>
      </w:r>
    </w:p>
    <w:p w:rsidR="00360F44" w:rsidRPr="00A1167F" w:rsidRDefault="00360F44" w:rsidP="00360F44">
      <w:pPr>
        <w:pStyle w:val="a3"/>
        <w:numPr>
          <w:ilvl w:val="0"/>
          <w:numId w:val="46"/>
        </w:numPr>
        <w:spacing w:after="200" w:line="360" w:lineRule="auto"/>
        <w:rPr>
          <w:lang w:val="en-US"/>
        </w:rPr>
      </w:pPr>
      <w:proofErr w:type="spellStart"/>
      <w:r w:rsidRPr="00A1167F">
        <w:rPr>
          <w:lang w:val="en-US"/>
        </w:rPr>
        <w:t>TradePoint</w:t>
      </w:r>
      <w:proofErr w:type="spellEnd"/>
      <w:r>
        <w:rPr>
          <w:lang w:val="en-US"/>
        </w:rPr>
        <w:t xml:space="preserve"> </w:t>
      </w:r>
      <w:r w:rsidRPr="00482246">
        <w:t>–</w:t>
      </w:r>
      <w:r>
        <w:t xml:space="preserve"> Торговая точка.</w:t>
      </w:r>
    </w:p>
    <w:p w:rsidR="00360F44" w:rsidRPr="00A1167F" w:rsidRDefault="00360F44" w:rsidP="00360F44">
      <w:pPr>
        <w:pStyle w:val="a3"/>
        <w:numPr>
          <w:ilvl w:val="0"/>
          <w:numId w:val="46"/>
        </w:numPr>
        <w:spacing w:after="200" w:line="360" w:lineRule="auto"/>
        <w:rPr>
          <w:lang w:val="en-US"/>
        </w:rPr>
      </w:pPr>
      <w:r w:rsidRPr="00A1167F">
        <w:rPr>
          <w:lang w:val="en-US"/>
        </w:rPr>
        <w:t>Amount</w:t>
      </w:r>
      <w:r>
        <w:rPr>
          <w:lang w:val="en-US"/>
        </w:rPr>
        <w:t xml:space="preserve"> </w:t>
      </w:r>
      <w:r w:rsidRPr="00482246">
        <w:t>–</w:t>
      </w:r>
      <w:r>
        <w:t xml:space="preserve"> Количество.</w:t>
      </w:r>
    </w:p>
    <w:p w:rsidR="00360F44" w:rsidRDefault="00360F44" w:rsidP="00360F44">
      <w:pPr>
        <w:pStyle w:val="a3"/>
        <w:numPr>
          <w:ilvl w:val="0"/>
          <w:numId w:val="46"/>
        </w:numPr>
        <w:spacing w:after="200" w:line="360" w:lineRule="auto"/>
      </w:pPr>
      <w:proofErr w:type="spellStart"/>
      <w:r w:rsidRPr="00A1167F">
        <w:rPr>
          <w:lang w:val="en-US"/>
        </w:rPr>
        <w:t>ReceiptDate</w:t>
      </w:r>
      <w:proofErr w:type="spellEnd"/>
      <w:r>
        <w:rPr>
          <w:lang w:val="en-US"/>
        </w:rPr>
        <w:t xml:space="preserve"> </w:t>
      </w:r>
      <w:r w:rsidRPr="00482246">
        <w:t>–</w:t>
      </w:r>
      <w:r>
        <w:t xml:space="preserve"> Дата поступления.</w:t>
      </w:r>
    </w:p>
    <w:p w:rsidR="007046A9" w:rsidRDefault="00313485" w:rsidP="00C31F6F">
      <w:pPr>
        <w:pStyle w:val="2"/>
        <w:spacing w:before="120" w:after="120" w:line="360" w:lineRule="auto"/>
        <w:ind w:firstLine="709"/>
      </w:pPr>
      <w:bookmarkStart w:id="56" w:name="_Toc484351760"/>
      <w:bookmarkStart w:id="57" w:name="_Toc484461950"/>
      <w:bookmarkStart w:id="58" w:name="_Toc484464456"/>
      <w:bookmarkStart w:id="59" w:name="_Toc484844398"/>
      <w:r>
        <w:t xml:space="preserve">2.3 </w:t>
      </w:r>
      <w:r w:rsidR="007046A9">
        <w:t xml:space="preserve">Алгоритм работы </w:t>
      </w:r>
      <w:bookmarkEnd w:id="56"/>
      <w:bookmarkEnd w:id="57"/>
      <w:bookmarkEnd w:id="58"/>
      <w:r w:rsidR="00C31F6F">
        <w:t>подсистемы</w:t>
      </w:r>
      <w:bookmarkEnd w:id="59"/>
    </w:p>
    <w:p w:rsidR="00280038" w:rsidRDefault="00C31F6F" w:rsidP="00D36C24">
      <w:pPr>
        <w:spacing w:after="0" w:line="360" w:lineRule="auto"/>
        <w:ind w:firstLine="708"/>
      </w:pPr>
      <w:r>
        <w:t>С подсистемой</w:t>
      </w:r>
      <w:r w:rsidR="00280038">
        <w:t xml:space="preserve"> контроля качества </w:t>
      </w:r>
      <w:r>
        <w:t xml:space="preserve">могут работать, помимо </w:t>
      </w:r>
      <w:proofErr w:type="gramStart"/>
      <w:r>
        <w:t>супер администратора</w:t>
      </w:r>
      <w:proofErr w:type="gramEnd"/>
      <w:r>
        <w:t>, три</w:t>
      </w:r>
      <w:r w:rsidR="00280038">
        <w:t xml:space="preserve"> вида пользователей: представитель торговой точки, потребитель, представитель контролирующих органов. </w:t>
      </w:r>
    </w:p>
    <w:p w:rsidR="000768DE" w:rsidRDefault="000333C3" w:rsidP="00D36C24">
      <w:pPr>
        <w:spacing w:after="0" w:line="360" w:lineRule="auto"/>
        <w:ind w:firstLine="708"/>
      </w:pPr>
      <w:r>
        <w:t>А</w:t>
      </w:r>
      <w:r w:rsidR="0064603A">
        <w:t>лгоритм работы</w:t>
      </w:r>
      <w:r w:rsidR="000768DE">
        <w:t xml:space="preserve"> «Представителя торговой точки»</w:t>
      </w:r>
      <w:r w:rsidR="0064603A">
        <w:t xml:space="preserve"> </w:t>
      </w:r>
      <w:r>
        <w:t xml:space="preserve">представлен на Рисунке </w:t>
      </w:r>
      <w:r w:rsidR="000A1DA1">
        <w:t>16</w:t>
      </w:r>
      <w:r w:rsidR="000768DE">
        <w:t>.</w:t>
      </w:r>
    </w:p>
    <w:p w:rsidR="0064603A" w:rsidRDefault="0064603A" w:rsidP="0064603A">
      <w:pPr>
        <w:spacing w:after="0" w:line="360" w:lineRule="auto"/>
        <w:ind w:firstLine="708"/>
        <w:jc w:val="center"/>
      </w:pPr>
      <w:r>
        <w:rPr>
          <w:noProof/>
        </w:rPr>
        <w:drawing>
          <wp:inline distT="0" distB="0" distL="0" distR="0">
            <wp:extent cx="3647171" cy="4167963"/>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редст. точки.jpg"/>
                    <pic:cNvPicPr/>
                  </pic:nvPicPr>
                  <pic:blipFill>
                    <a:blip r:embed="rId24">
                      <a:extLst>
                        <a:ext uri="{28A0092B-C50C-407E-A947-70E740481C1C}">
                          <a14:useLocalDpi xmlns:a14="http://schemas.microsoft.com/office/drawing/2010/main" val="0"/>
                        </a:ext>
                      </a:extLst>
                    </a:blip>
                    <a:stretch>
                      <a:fillRect/>
                    </a:stretch>
                  </pic:blipFill>
                  <pic:spPr>
                    <a:xfrm>
                      <a:off x="0" y="0"/>
                      <a:ext cx="3660338" cy="4183011"/>
                    </a:xfrm>
                    <a:prstGeom prst="rect">
                      <a:avLst/>
                    </a:prstGeom>
                  </pic:spPr>
                </pic:pic>
              </a:graphicData>
            </a:graphic>
          </wp:inline>
        </w:drawing>
      </w:r>
    </w:p>
    <w:p w:rsidR="000768DE" w:rsidRDefault="0064603A" w:rsidP="00F6133E">
      <w:pPr>
        <w:spacing w:after="240" w:line="360" w:lineRule="auto"/>
        <w:ind w:firstLine="709"/>
        <w:jc w:val="center"/>
      </w:pPr>
      <w:r>
        <w:t xml:space="preserve">Рисунок </w:t>
      </w:r>
      <w:r w:rsidR="000A1DA1">
        <w:t>16</w:t>
      </w:r>
      <w:r>
        <w:t xml:space="preserve"> – Алгоритм работы</w:t>
      </w:r>
      <w:r w:rsidR="00F6133E">
        <w:t xml:space="preserve"> «Представителя торговой точки»</w:t>
      </w:r>
    </w:p>
    <w:p w:rsidR="00280038" w:rsidRDefault="000333C3" w:rsidP="00D36C24">
      <w:pPr>
        <w:spacing w:after="0" w:line="360" w:lineRule="auto"/>
      </w:pPr>
      <w:r>
        <w:tab/>
        <w:t>Алгоритм работы</w:t>
      </w:r>
      <w:r w:rsidR="00280038">
        <w:t xml:space="preserve"> «Потребителя»</w:t>
      </w:r>
      <w:r>
        <w:t xml:space="preserve"> изображен на Рисунке </w:t>
      </w:r>
      <w:r w:rsidR="000A1DA1">
        <w:t>17</w:t>
      </w:r>
      <w:r w:rsidR="00280038">
        <w:t xml:space="preserve">. </w:t>
      </w:r>
    </w:p>
    <w:p w:rsidR="000333C3" w:rsidRDefault="000333C3" w:rsidP="000333C3">
      <w:pPr>
        <w:spacing w:after="0" w:line="360" w:lineRule="auto"/>
        <w:jc w:val="center"/>
      </w:pPr>
      <w:r>
        <w:rPr>
          <w:noProof/>
        </w:rPr>
        <w:drawing>
          <wp:inline distT="0" distB="0" distL="0" distR="0">
            <wp:extent cx="4009148" cy="3657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отреб.jpg"/>
                    <pic:cNvPicPr/>
                  </pic:nvPicPr>
                  <pic:blipFill>
                    <a:blip r:embed="rId25">
                      <a:extLst>
                        <a:ext uri="{28A0092B-C50C-407E-A947-70E740481C1C}">
                          <a14:useLocalDpi xmlns:a14="http://schemas.microsoft.com/office/drawing/2010/main" val="0"/>
                        </a:ext>
                      </a:extLst>
                    </a:blip>
                    <a:stretch>
                      <a:fillRect/>
                    </a:stretch>
                  </pic:blipFill>
                  <pic:spPr>
                    <a:xfrm>
                      <a:off x="0" y="0"/>
                      <a:ext cx="4015416" cy="3663318"/>
                    </a:xfrm>
                    <a:prstGeom prst="rect">
                      <a:avLst/>
                    </a:prstGeom>
                  </pic:spPr>
                </pic:pic>
              </a:graphicData>
            </a:graphic>
          </wp:inline>
        </w:drawing>
      </w:r>
    </w:p>
    <w:p w:rsidR="000333C3" w:rsidRDefault="000333C3" w:rsidP="002119D8">
      <w:pPr>
        <w:spacing w:after="120" w:line="360" w:lineRule="auto"/>
        <w:jc w:val="center"/>
      </w:pPr>
      <w:r>
        <w:t xml:space="preserve">Рисунок </w:t>
      </w:r>
      <w:r w:rsidR="000A1DA1">
        <w:t>17</w:t>
      </w:r>
      <w:r>
        <w:t xml:space="preserve"> – Алгоритм работы «Потребителя»</w:t>
      </w:r>
    </w:p>
    <w:p w:rsidR="002119D8" w:rsidRDefault="002119D8" w:rsidP="002119D8">
      <w:pPr>
        <w:spacing w:after="0" w:line="360" w:lineRule="auto"/>
        <w:ind w:firstLine="708"/>
      </w:pPr>
      <w:r>
        <w:t>Блоки «</w:t>
      </w:r>
      <w:r w:rsidR="00F802F2">
        <w:t>Оценка качества продукции</w:t>
      </w:r>
      <w:r>
        <w:t>» и «</w:t>
      </w:r>
      <w:r w:rsidR="00F802F2">
        <w:t>Оценка качества обслуживания</w:t>
      </w:r>
      <w:r>
        <w:t xml:space="preserve">» являются подпроцессами, рассмотрим их алгоритмы на Рисунках </w:t>
      </w:r>
      <w:r w:rsidR="000A1DA1">
        <w:t>18</w:t>
      </w:r>
      <w:r>
        <w:t xml:space="preserve"> и </w:t>
      </w:r>
      <w:r w:rsidR="000A1DA1">
        <w:t>19</w:t>
      </w:r>
      <w:r>
        <w:t xml:space="preserve"> соответственно.</w:t>
      </w:r>
    </w:p>
    <w:p w:rsidR="00B11C03" w:rsidRDefault="00B11C03" w:rsidP="00F802F2">
      <w:pPr>
        <w:spacing w:after="0" w:line="360" w:lineRule="auto"/>
        <w:ind w:firstLine="708"/>
        <w:jc w:val="center"/>
      </w:pPr>
      <w:r>
        <w:rPr>
          <w:noProof/>
        </w:rPr>
        <w:drawing>
          <wp:inline distT="0" distB="0" distL="0" distR="0">
            <wp:extent cx="3832860" cy="341578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ч.товара.jpg"/>
                    <pic:cNvPicPr/>
                  </pic:nvPicPr>
                  <pic:blipFill>
                    <a:blip r:embed="rId26">
                      <a:extLst>
                        <a:ext uri="{28A0092B-C50C-407E-A947-70E740481C1C}">
                          <a14:useLocalDpi xmlns:a14="http://schemas.microsoft.com/office/drawing/2010/main" val="0"/>
                        </a:ext>
                      </a:extLst>
                    </a:blip>
                    <a:stretch>
                      <a:fillRect/>
                    </a:stretch>
                  </pic:blipFill>
                  <pic:spPr>
                    <a:xfrm>
                      <a:off x="0" y="0"/>
                      <a:ext cx="3845951" cy="3427455"/>
                    </a:xfrm>
                    <a:prstGeom prst="rect">
                      <a:avLst/>
                    </a:prstGeom>
                  </pic:spPr>
                </pic:pic>
              </a:graphicData>
            </a:graphic>
          </wp:inline>
        </w:drawing>
      </w:r>
    </w:p>
    <w:p w:rsidR="00F802F2" w:rsidRDefault="00F802F2" w:rsidP="00F802F2">
      <w:pPr>
        <w:spacing w:after="0" w:line="360" w:lineRule="auto"/>
        <w:ind w:firstLine="708"/>
        <w:jc w:val="center"/>
      </w:pPr>
      <w:r>
        <w:t xml:space="preserve">Рисунок </w:t>
      </w:r>
      <w:r w:rsidR="000A1DA1">
        <w:t>18</w:t>
      </w:r>
      <w:r>
        <w:t xml:space="preserve"> – Алго</w:t>
      </w:r>
      <w:r w:rsidR="00DB746F">
        <w:t>ритм подпроцесса «Оценка</w:t>
      </w:r>
      <w:r>
        <w:t xml:space="preserve"> качества продукции»</w:t>
      </w:r>
    </w:p>
    <w:p w:rsidR="00F802F2" w:rsidRDefault="00F802F2" w:rsidP="00F802F2">
      <w:pPr>
        <w:spacing w:after="0" w:line="360" w:lineRule="auto"/>
        <w:ind w:firstLine="708"/>
        <w:jc w:val="center"/>
      </w:pPr>
      <w:r>
        <w:rPr>
          <w:noProof/>
        </w:rPr>
        <w:drawing>
          <wp:inline distT="0" distB="0" distL="0" distR="0">
            <wp:extent cx="3774558" cy="347488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арх.кач.обс.jpg"/>
                    <pic:cNvPicPr/>
                  </pic:nvPicPr>
                  <pic:blipFill>
                    <a:blip r:embed="rId27">
                      <a:extLst>
                        <a:ext uri="{28A0092B-C50C-407E-A947-70E740481C1C}">
                          <a14:useLocalDpi xmlns:a14="http://schemas.microsoft.com/office/drawing/2010/main" val="0"/>
                        </a:ext>
                      </a:extLst>
                    </a:blip>
                    <a:stretch>
                      <a:fillRect/>
                    </a:stretch>
                  </pic:blipFill>
                  <pic:spPr>
                    <a:xfrm>
                      <a:off x="0" y="0"/>
                      <a:ext cx="3778751" cy="3478748"/>
                    </a:xfrm>
                    <a:prstGeom prst="rect">
                      <a:avLst/>
                    </a:prstGeom>
                  </pic:spPr>
                </pic:pic>
              </a:graphicData>
            </a:graphic>
          </wp:inline>
        </w:drawing>
      </w:r>
    </w:p>
    <w:p w:rsidR="00046AF8" w:rsidRDefault="00F802F2" w:rsidP="000F22C6">
      <w:pPr>
        <w:spacing w:after="0" w:line="360" w:lineRule="auto"/>
        <w:ind w:firstLine="709"/>
        <w:jc w:val="center"/>
      </w:pPr>
      <w:r>
        <w:t xml:space="preserve">Рисунок </w:t>
      </w:r>
      <w:r w:rsidR="000A1DA1">
        <w:t>19</w:t>
      </w:r>
      <w:r>
        <w:t xml:space="preserve"> – Алгоритм подпроцесса</w:t>
      </w:r>
      <w:r w:rsidR="000F22C6">
        <w:t xml:space="preserve"> «Оценка качества обслуживания»</w:t>
      </w:r>
    </w:p>
    <w:p w:rsidR="00F632BC" w:rsidRDefault="00F632BC" w:rsidP="00F632BC">
      <w:pPr>
        <w:spacing w:after="0" w:line="360" w:lineRule="auto"/>
        <w:ind w:firstLine="709"/>
      </w:pPr>
      <w:r>
        <w:tab/>
        <w:t xml:space="preserve">На рисунке </w:t>
      </w:r>
      <w:r w:rsidR="000A1DA1">
        <w:t>20</w:t>
      </w:r>
      <w:r>
        <w:t xml:space="preserve"> представлен алгоритм работы «Представителя контролирующих органов».</w:t>
      </w:r>
    </w:p>
    <w:p w:rsidR="002119D8" w:rsidRDefault="00F632BC" w:rsidP="00F632BC">
      <w:pPr>
        <w:spacing w:after="0" w:line="360" w:lineRule="auto"/>
        <w:ind w:firstLine="708"/>
        <w:jc w:val="center"/>
      </w:pPr>
      <w:r>
        <w:rPr>
          <w:noProof/>
        </w:rPr>
        <w:drawing>
          <wp:inline distT="0" distB="0" distL="0" distR="0">
            <wp:extent cx="3176839" cy="417859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едст.огранов.jpg"/>
                    <pic:cNvPicPr/>
                  </pic:nvPicPr>
                  <pic:blipFill>
                    <a:blip r:embed="rId28">
                      <a:extLst>
                        <a:ext uri="{28A0092B-C50C-407E-A947-70E740481C1C}">
                          <a14:useLocalDpi xmlns:a14="http://schemas.microsoft.com/office/drawing/2010/main" val="0"/>
                        </a:ext>
                      </a:extLst>
                    </a:blip>
                    <a:stretch>
                      <a:fillRect/>
                    </a:stretch>
                  </pic:blipFill>
                  <pic:spPr>
                    <a:xfrm>
                      <a:off x="0" y="0"/>
                      <a:ext cx="3186560" cy="4191381"/>
                    </a:xfrm>
                    <a:prstGeom prst="rect">
                      <a:avLst/>
                    </a:prstGeom>
                  </pic:spPr>
                </pic:pic>
              </a:graphicData>
            </a:graphic>
          </wp:inline>
        </w:drawing>
      </w:r>
    </w:p>
    <w:p w:rsidR="00F632BC" w:rsidRDefault="00F632BC" w:rsidP="00F632BC">
      <w:pPr>
        <w:spacing w:after="0" w:line="360" w:lineRule="auto"/>
        <w:ind w:firstLine="708"/>
        <w:jc w:val="center"/>
      </w:pPr>
      <w:r>
        <w:t xml:space="preserve">Рисунок </w:t>
      </w:r>
      <w:r w:rsidR="000A1DA1">
        <w:t>20</w:t>
      </w:r>
      <w:r>
        <w:t xml:space="preserve"> – Алгоритм работы «Представителя контролирующих органов»</w:t>
      </w:r>
    </w:p>
    <w:p w:rsidR="00110308" w:rsidRDefault="00110308" w:rsidP="00110308">
      <w:pPr>
        <w:pStyle w:val="2"/>
        <w:spacing w:after="240"/>
        <w:ind w:firstLine="709"/>
      </w:pPr>
      <w:bookmarkStart w:id="60" w:name="_Toc484844399"/>
      <w:r>
        <w:t>2.4 Вывод</w:t>
      </w:r>
      <w:bookmarkEnd w:id="60"/>
    </w:p>
    <w:p w:rsidR="005B1417" w:rsidRDefault="005B1417" w:rsidP="00D36C24">
      <w:pPr>
        <w:spacing w:after="0" w:line="360" w:lineRule="auto"/>
      </w:pPr>
      <w:r>
        <w:tab/>
        <w:t>В главе описывается разработанная архитектура подсистемы контроля</w:t>
      </w:r>
      <w:r w:rsidR="000F22C6">
        <w:t xml:space="preserve"> качества, состоящая их модулей управления категориями, торговой точки, управления товарами, контроля качества отзывов.</w:t>
      </w:r>
    </w:p>
    <w:p w:rsidR="005B1417" w:rsidRDefault="005B1417" w:rsidP="00D36C24">
      <w:pPr>
        <w:spacing w:after="0" w:line="360" w:lineRule="auto"/>
      </w:pPr>
      <w:r>
        <w:tab/>
        <w:t>Приведена</w:t>
      </w:r>
      <w:r w:rsidR="000F22C6">
        <w:t xml:space="preserve"> структура базы данных состоящая из таблиц «Работник», «Должность», «Пользователь», «Продукт», «Категория», «Торговая точка», «Отзыв», «Продукты торговой точки». </w:t>
      </w:r>
    </w:p>
    <w:p w:rsidR="00F94E2A" w:rsidRPr="000F22C6" w:rsidRDefault="000F22C6" w:rsidP="000F22C6">
      <w:pPr>
        <w:spacing w:after="0" w:line="360" w:lineRule="auto"/>
      </w:pPr>
      <w:r>
        <w:tab/>
        <w:t>Разработан</w:t>
      </w:r>
      <w:r w:rsidR="00F632BC">
        <w:t xml:space="preserve"> алгоритм работ</w:t>
      </w:r>
      <w:r w:rsidR="005B1417">
        <w:t xml:space="preserve"> </w:t>
      </w:r>
      <w:r>
        <w:t>подсистемы для потребителя,</w:t>
      </w:r>
      <w:r w:rsidR="00F632BC">
        <w:t xml:space="preserve"> представителя торговой точки, представителя контролирующих органов </w:t>
      </w:r>
      <w:r w:rsidR="005B1417">
        <w:t>в подсистеме.</w:t>
      </w:r>
      <w:r w:rsidR="00F632BC">
        <w:t xml:space="preserve"> Рассмотрены алгоритмы подпроцессов оценки качества продукции и обслуживания.  </w:t>
      </w:r>
    </w:p>
    <w:p w:rsidR="007046A9" w:rsidRDefault="007046A9" w:rsidP="009636CB">
      <w:pPr>
        <w:pStyle w:val="1"/>
        <w:spacing w:before="0" w:after="480" w:line="360" w:lineRule="auto"/>
        <w:ind w:firstLine="708"/>
      </w:pPr>
      <w:bookmarkStart w:id="61" w:name="_Toc484351761"/>
      <w:bookmarkStart w:id="62" w:name="_Toc484461951"/>
      <w:bookmarkStart w:id="63" w:name="_Toc484464457"/>
      <w:bookmarkStart w:id="64" w:name="_Toc484844400"/>
      <w:r>
        <w:t>3 ПРОГРАММНАЯ РЕАЛИЗАЦИЯ</w:t>
      </w:r>
      <w:bookmarkEnd w:id="61"/>
      <w:bookmarkEnd w:id="62"/>
      <w:bookmarkEnd w:id="63"/>
      <w:bookmarkEnd w:id="64"/>
    </w:p>
    <w:p w:rsidR="007046A9" w:rsidRDefault="007046A9" w:rsidP="009D4325">
      <w:pPr>
        <w:pStyle w:val="2"/>
        <w:spacing w:before="0" w:after="120" w:line="360" w:lineRule="auto"/>
        <w:ind w:firstLine="709"/>
      </w:pPr>
      <w:bookmarkStart w:id="65" w:name="_Toc484351762"/>
      <w:bookmarkStart w:id="66" w:name="_Toc484461952"/>
      <w:bookmarkStart w:id="67" w:name="_Toc484464458"/>
      <w:bookmarkStart w:id="68" w:name="_Toc484844401"/>
      <w:r>
        <w:t>3.1 Обоснование выбора технологий и средств разработки</w:t>
      </w:r>
      <w:bookmarkEnd w:id="65"/>
      <w:bookmarkEnd w:id="66"/>
      <w:bookmarkEnd w:id="67"/>
      <w:bookmarkEnd w:id="68"/>
    </w:p>
    <w:p w:rsidR="00230FB0" w:rsidRDefault="00E775E3" w:rsidP="00D36C24">
      <w:pPr>
        <w:spacing w:after="0" w:line="360" w:lineRule="auto"/>
      </w:pPr>
      <w:r>
        <w:tab/>
      </w:r>
      <w:r w:rsidR="008A116D">
        <w:t>В качестве языка программирования, для создания подсистемы контроля качества</w:t>
      </w:r>
      <w:r w:rsidR="004646D9">
        <w:t xml:space="preserve"> товаров в торговой сфере</w:t>
      </w:r>
      <w:r w:rsidR="008A116D">
        <w:t xml:space="preserve">, выбор был остановлен на объектно-ориентированном языке </w:t>
      </w:r>
      <w:r w:rsidR="008A116D">
        <w:rPr>
          <w:lang w:val="en-US"/>
        </w:rPr>
        <w:t>C</w:t>
      </w:r>
      <w:r w:rsidR="008A116D" w:rsidRPr="008A116D">
        <w:t>#</w:t>
      </w:r>
      <w:r w:rsidR="00FF4B0D">
        <w:t xml:space="preserve">, разработанный компанией </w:t>
      </w:r>
      <w:r w:rsidR="00FF4B0D">
        <w:rPr>
          <w:lang w:val="en-US"/>
        </w:rPr>
        <w:t>Microsoft</w:t>
      </w:r>
      <w:r w:rsidR="008A116D" w:rsidRPr="008A116D">
        <w:t>.</w:t>
      </w:r>
      <w:r w:rsidR="00AE6FF1">
        <w:t xml:space="preserve"> Язык </w:t>
      </w:r>
      <w:r w:rsidR="008A116D">
        <w:rPr>
          <w:lang w:val="en-US"/>
        </w:rPr>
        <w:t>C</w:t>
      </w:r>
      <w:r w:rsidR="008A116D" w:rsidRPr="0032776F">
        <w:t xml:space="preserve"># </w:t>
      </w:r>
      <w:r w:rsidR="0032776F">
        <w:t>позволяет реализовать</w:t>
      </w:r>
      <w:r w:rsidR="008A116D">
        <w:t xml:space="preserve"> </w:t>
      </w:r>
      <w:r w:rsidR="0032776F">
        <w:t xml:space="preserve">заявленные на стадии разработки требования к подсистеме. </w:t>
      </w:r>
      <w:r w:rsidR="00FF4B0D">
        <w:t>Обладает поддержкой совместимости версий, предоставляет возможность обойти неоднозначные состояния</w:t>
      </w:r>
      <w:r w:rsidR="00703059">
        <w:t xml:space="preserve"> при неправильном изменении типов, благодаря защищенности типов</w:t>
      </w:r>
      <w:r w:rsidR="00AD5048" w:rsidRPr="00AD5048">
        <w:t xml:space="preserve"> [19]</w:t>
      </w:r>
      <w:r w:rsidR="00703059">
        <w:t xml:space="preserve">. Переменные машинально объявляются средой разработки. Значительной и специфической чертой языка программирования </w:t>
      </w:r>
      <w:r w:rsidR="00703059">
        <w:rPr>
          <w:lang w:val="en-US"/>
        </w:rPr>
        <w:t>C</w:t>
      </w:r>
      <w:r w:rsidR="00703059" w:rsidRPr="0032776F">
        <w:t>#</w:t>
      </w:r>
      <w:r w:rsidR="00703059">
        <w:t xml:space="preserve"> приход</w:t>
      </w:r>
      <w:r w:rsidR="001F22F5">
        <w:t xml:space="preserve">иться на его доступность, так как разработчик существенно сократил количество операторов и облегчил работу с типами данных (в сравнении с языком программирования </w:t>
      </w:r>
      <w:r w:rsidR="001F22F5">
        <w:rPr>
          <w:lang w:val="en-US"/>
        </w:rPr>
        <w:t>C</w:t>
      </w:r>
      <w:r w:rsidR="001F22F5" w:rsidRPr="001F22F5">
        <w:t>++</w:t>
      </w:r>
      <w:r w:rsidR="001F22F5">
        <w:t xml:space="preserve">). Язык </w:t>
      </w:r>
      <w:r w:rsidR="001F22F5">
        <w:rPr>
          <w:lang w:val="en-US"/>
        </w:rPr>
        <w:t>C</w:t>
      </w:r>
      <w:r w:rsidR="001F22F5" w:rsidRPr="0032776F">
        <w:t>#</w:t>
      </w:r>
      <w:r w:rsidR="001F22F5">
        <w:t xml:space="preserve"> позволяет</w:t>
      </w:r>
      <w:r w:rsidR="00230FB0">
        <w:t xml:space="preserve"> непосредственно</w:t>
      </w:r>
      <w:r w:rsidR="001F22F5">
        <w:t xml:space="preserve"> работать на платформе </w:t>
      </w:r>
      <w:r w:rsidR="001F22F5" w:rsidRPr="00230FB0">
        <w:t>.</w:t>
      </w:r>
      <w:r w:rsidR="001F22F5">
        <w:rPr>
          <w:lang w:val="en-US"/>
        </w:rPr>
        <w:t>NET</w:t>
      </w:r>
      <w:r w:rsidR="00230FB0">
        <w:t xml:space="preserve">. </w:t>
      </w:r>
    </w:p>
    <w:p w:rsidR="0036605F" w:rsidRDefault="00230FB0" w:rsidP="00D36C24">
      <w:pPr>
        <w:spacing w:after="0" w:line="360" w:lineRule="auto"/>
        <w:ind w:firstLine="708"/>
      </w:pPr>
      <w:r>
        <w:t xml:space="preserve">Для реализации подсистемы выбран фреймворк </w:t>
      </w:r>
      <w:r>
        <w:rPr>
          <w:lang w:val="en-US"/>
        </w:rPr>
        <w:t>ASP</w:t>
      </w:r>
      <w:r w:rsidRPr="00230FB0">
        <w:t>.</w:t>
      </w:r>
      <w:r>
        <w:rPr>
          <w:lang w:val="en-US"/>
        </w:rPr>
        <w:t>NET</w:t>
      </w:r>
      <w:r>
        <w:t xml:space="preserve">. </w:t>
      </w:r>
      <w:r w:rsidR="00C65095">
        <w:t>Основой платформы</w:t>
      </w:r>
      <w:r>
        <w:t xml:space="preserve"> </w:t>
      </w:r>
      <w:r>
        <w:rPr>
          <w:lang w:val="en-US"/>
        </w:rPr>
        <w:t>ASP</w:t>
      </w:r>
      <w:r w:rsidRPr="00230FB0">
        <w:t>.</w:t>
      </w:r>
      <w:r>
        <w:rPr>
          <w:lang w:val="en-US"/>
        </w:rPr>
        <w:t>NET</w:t>
      </w:r>
      <w:r w:rsidR="00C65095">
        <w:t xml:space="preserve"> есть три элемента</w:t>
      </w:r>
      <w:r>
        <w:t xml:space="preserve">: </w:t>
      </w:r>
      <w:r w:rsidR="00C65095">
        <w:t>модель, контроллер, представление. Контроллер получает запросы и выдает результаты, тесно взаимодействует с моделью и представлением, модель в свою очередь объясняет поведение данных, а представление непосредственн</w:t>
      </w:r>
      <w:r w:rsidR="004646D9">
        <w:t>о получая данные от контроллера, создает части ПИ для представления данных</w:t>
      </w:r>
      <w:r w:rsidR="00AD5048" w:rsidRPr="00AD5048">
        <w:t xml:space="preserve"> [20]</w:t>
      </w:r>
      <w:r w:rsidR="004646D9">
        <w:t>.</w:t>
      </w:r>
    </w:p>
    <w:p w:rsidR="00712276" w:rsidRPr="00345371" w:rsidRDefault="00712276" w:rsidP="00D36C24">
      <w:pPr>
        <w:spacing w:after="0" w:line="360" w:lineRule="auto"/>
        <w:ind w:firstLine="708"/>
      </w:pPr>
      <w:r>
        <w:t xml:space="preserve">Для рациональной разработки взят паттерн </w:t>
      </w:r>
      <w:r>
        <w:rPr>
          <w:lang w:val="en-US"/>
        </w:rPr>
        <w:t>MVC</w:t>
      </w:r>
      <w:r>
        <w:t>, позволяющий колоссально снизить трудовые затраты при разработке. Паттерн решает сложности, связанные с проектированием</w:t>
      </w:r>
      <w:r w:rsidR="00AD5048" w:rsidRPr="002467F9">
        <w:t xml:space="preserve"> [21]</w:t>
      </w:r>
      <w:r>
        <w:t xml:space="preserve">. </w:t>
      </w:r>
      <w:r w:rsidR="00345371">
        <w:t>Излагает методы создания</w:t>
      </w:r>
      <w:r>
        <w:t xml:space="preserve"> структуры и отношения между элементами</w:t>
      </w:r>
      <w:r w:rsidR="00345371">
        <w:t xml:space="preserve"> в структуре</w:t>
      </w:r>
      <w:r>
        <w:t xml:space="preserve">. </w:t>
      </w:r>
      <w:r w:rsidR="00345371">
        <w:t xml:space="preserve">Несомненная выгода в использовании паттерна </w:t>
      </w:r>
      <w:r w:rsidR="00345371">
        <w:rPr>
          <w:lang w:val="en-US"/>
        </w:rPr>
        <w:t>MVC</w:t>
      </w:r>
      <w:r w:rsidR="00345371" w:rsidRPr="00345371">
        <w:t xml:space="preserve"> </w:t>
      </w:r>
      <w:r w:rsidR="00345371">
        <w:t>заключается в отчетл</w:t>
      </w:r>
      <w:r w:rsidR="00BA3F54">
        <w:t>ивом делении логики разработки, существенно снизиться ее сложность, на выходе получим значительнее организованный код.</w:t>
      </w:r>
    </w:p>
    <w:p w:rsidR="00641AC7" w:rsidRDefault="004C1C2A" w:rsidP="00641AC7">
      <w:pPr>
        <w:spacing w:after="0" w:line="360" w:lineRule="auto"/>
        <w:ind w:firstLine="708"/>
      </w:pPr>
      <w:r>
        <w:t xml:space="preserve">На роль среды разработки отобрана </w:t>
      </w:r>
      <w:r>
        <w:rPr>
          <w:lang w:val="en-US"/>
        </w:rPr>
        <w:t>Microsoft</w:t>
      </w:r>
      <w:r w:rsidRPr="004C1C2A">
        <w:t xml:space="preserve"> </w:t>
      </w:r>
      <w:r>
        <w:rPr>
          <w:lang w:val="en-US"/>
        </w:rPr>
        <w:t>Visual</w:t>
      </w:r>
      <w:r w:rsidRPr="004C1C2A">
        <w:t xml:space="preserve"> </w:t>
      </w:r>
      <w:r>
        <w:rPr>
          <w:lang w:val="en-US"/>
        </w:rPr>
        <w:t>Studio</w:t>
      </w:r>
      <w:r w:rsidR="00641AC7">
        <w:t xml:space="preserve"> (Рисунок </w:t>
      </w:r>
      <w:r w:rsidR="002C5E1D">
        <w:t>21</w:t>
      </w:r>
      <w:r w:rsidR="00641AC7">
        <w:t>)</w:t>
      </w:r>
      <w:r w:rsidRPr="004C1C2A">
        <w:t xml:space="preserve">, </w:t>
      </w:r>
      <w:r w:rsidR="00F014DE">
        <w:t>продукт обладает потенциалом</w:t>
      </w:r>
      <w:r>
        <w:t xml:space="preserve"> для разработок приложений </w:t>
      </w:r>
      <w:r w:rsidR="00144CAF">
        <w:t>обширного</w:t>
      </w:r>
      <w:r>
        <w:t xml:space="preserve"> спектра</w:t>
      </w:r>
      <w:r w:rsidR="00F014DE">
        <w:t>, располагает</w:t>
      </w:r>
      <w:r w:rsidR="00144CAF">
        <w:t xml:space="preserve"> возможность работы на платформе </w:t>
      </w:r>
      <w:r w:rsidR="00144CAF" w:rsidRPr="00230FB0">
        <w:t>.</w:t>
      </w:r>
      <w:r w:rsidR="00144CAF">
        <w:rPr>
          <w:lang w:val="en-US"/>
        </w:rPr>
        <w:t>NET</w:t>
      </w:r>
      <w:r w:rsidR="00144CAF">
        <w:t xml:space="preserve"> и не только. </w:t>
      </w:r>
    </w:p>
    <w:p w:rsidR="00641AC7" w:rsidRDefault="00641AC7" w:rsidP="00641AC7">
      <w:pPr>
        <w:spacing w:after="0" w:line="360" w:lineRule="auto"/>
        <w:ind w:firstLine="708"/>
        <w:jc w:val="center"/>
      </w:pPr>
      <w:r>
        <w:rPr>
          <w:noProof/>
        </w:rPr>
        <w:drawing>
          <wp:inline distT="0" distB="0" distL="0" distR="0">
            <wp:extent cx="5255240" cy="258127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89202624_1489147812_f84348e8e502b8da0fe04071da8f5ec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62825" cy="2585001"/>
                    </a:xfrm>
                    <a:prstGeom prst="rect">
                      <a:avLst/>
                    </a:prstGeom>
                  </pic:spPr>
                </pic:pic>
              </a:graphicData>
            </a:graphic>
          </wp:inline>
        </w:drawing>
      </w:r>
    </w:p>
    <w:p w:rsidR="00641AC7" w:rsidRDefault="00641AC7" w:rsidP="00641AC7">
      <w:pPr>
        <w:spacing w:after="0" w:line="360" w:lineRule="auto"/>
        <w:ind w:firstLine="708"/>
        <w:jc w:val="center"/>
      </w:pPr>
      <w:r>
        <w:t xml:space="preserve">Рисунок </w:t>
      </w:r>
      <w:r w:rsidR="002C5E1D">
        <w:t xml:space="preserve">21 </w:t>
      </w:r>
      <w:r>
        <w:t xml:space="preserve">– Среда разработки </w:t>
      </w:r>
      <w:r>
        <w:rPr>
          <w:lang w:val="en-US"/>
        </w:rPr>
        <w:t>Microsoft</w:t>
      </w:r>
      <w:r w:rsidRPr="004C1C2A">
        <w:t xml:space="preserve"> </w:t>
      </w:r>
      <w:r>
        <w:rPr>
          <w:lang w:val="en-US"/>
        </w:rPr>
        <w:t>Visual</w:t>
      </w:r>
      <w:r w:rsidRPr="004C1C2A">
        <w:t xml:space="preserve"> </w:t>
      </w:r>
      <w:r>
        <w:rPr>
          <w:lang w:val="en-US"/>
        </w:rPr>
        <w:t>Studio</w:t>
      </w:r>
    </w:p>
    <w:p w:rsidR="004C1C2A" w:rsidRDefault="00144CAF" w:rsidP="00D36C24">
      <w:pPr>
        <w:spacing w:after="0" w:line="360" w:lineRule="auto"/>
        <w:ind w:firstLine="708"/>
      </w:pPr>
      <w:r>
        <w:t>Среда разработки стремиться как можно сильнее упростить работу с исходным</w:t>
      </w:r>
      <w:r w:rsidR="008F64CF">
        <w:t xml:space="preserve"> кодом, р</w:t>
      </w:r>
      <w:r w:rsidR="00F014DE">
        <w:t>асполагает</w:t>
      </w:r>
      <w:r w:rsidR="00B17905">
        <w:t xml:space="preserve"> в себе</w:t>
      </w:r>
      <w:r>
        <w:t xml:space="preserve"> редактор</w:t>
      </w:r>
      <w:r w:rsidR="00F014DE">
        <w:t>ом</w:t>
      </w:r>
      <w:r>
        <w:t xml:space="preserve"> для</w:t>
      </w:r>
      <w:r w:rsidR="00E67AF6">
        <w:t xml:space="preserve"> изменения исходного кода. В</w:t>
      </w:r>
      <w:r w:rsidR="00F014DE">
        <w:t xml:space="preserve"> состав входит</w:t>
      </w:r>
      <w:r>
        <w:t xml:space="preserve"> </w:t>
      </w:r>
      <w:r w:rsidR="00F014DE">
        <w:t>двухуровневый</w:t>
      </w:r>
      <w:r>
        <w:t xml:space="preserve"> </w:t>
      </w:r>
      <w:r w:rsidR="00F014DE">
        <w:t>отладчик, который обеспечивает минимальное время для отладки</w:t>
      </w:r>
      <w:r w:rsidR="00E67AF6">
        <w:t>. Ведется запись хода выполнения кода, которую после можно воспроизводить в нужном месте</w:t>
      </w:r>
      <w:r w:rsidR="00F014DE">
        <w:t>.</w:t>
      </w:r>
      <w:r w:rsidR="008F64CF">
        <w:t xml:space="preserve"> Для детального анализа кода существует специальная функция </w:t>
      </w:r>
      <w:proofErr w:type="spellStart"/>
      <w:r w:rsidR="008F64CF">
        <w:rPr>
          <w:lang w:val="en-US"/>
        </w:rPr>
        <w:t>IntelliTest</w:t>
      </w:r>
      <w:proofErr w:type="spellEnd"/>
      <w:r w:rsidR="008F64CF" w:rsidRPr="008F64CF">
        <w:t xml:space="preserve">, </w:t>
      </w:r>
      <w:r w:rsidR="008F64CF">
        <w:t xml:space="preserve">автоматически генерирующая тесты для каждого выражения, </w:t>
      </w:r>
      <w:r w:rsidR="00636E74">
        <w:t>для того чтобы избежать появления исключения</w:t>
      </w:r>
      <w:r w:rsidR="008F64CF">
        <w:t>.</w:t>
      </w:r>
      <w:r w:rsidR="00636E74">
        <w:t xml:space="preserve"> </w:t>
      </w:r>
      <w:r w:rsidR="00F014DE">
        <w:t>В</w:t>
      </w:r>
      <w:r w:rsidR="00B17905">
        <w:t xml:space="preserve"> том числе</w:t>
      </w:r>
      <w:r w:rsidR="00F014DE">
        <w:t xml:space="preserve"> при необходимости можно осуществить размещение работы на нескольких мониторах</w:t>
      </w:r>
      <w:r w:rsidR="00AD5048" w:rsidRPr="00AD5048">
        <w:t xml:space="preserve"> [22]</w:t>
      </w:r>
      <w:r w:rsidR="00F014DE">
        <w:t xml:space="preserve">. </w:t>
      </w:r>
    </w:p>
    <w:p w:rsidR="00FF4B0D" w:rsidRPr="00636E74" w:rsidRDefault="00636E74" w:rsidP="00D36C24">
      <w:pPr>
        <w:spacing w:after="0" w:line="360" w:lineRule="auto"/>
        <w:ind w:firstLine="708"/>
      </w:pPr>
      <w:r>
        <w:t>На</w:t>
      </w:r>
      <w:r w:rsidRPr="00636E74">
        <w:t xml:space="preserve"> </w:t>
      </w:r>
      <w:r w:rsidR="005C2046">
        <w:t>место</w:t>
      </w:r>
      <w:r w:rsidRPr="00636E74">
        <w:t xml:space="preserve"> </w:t>
      </w:r>
      <w:r>
        <w:t>сервера</w:t>
      </w:r>
      <w:r w:rsidRPr="00636E74">
        <w:t xml:space="preserve"> </w:t>
      </w:r>
      <w:r>
        <w:t>взят</w:t>
      </w:r>
      <w:r w:rsidRPr="00636E74">
        <w:t xml:space="preserve"> </w:t>
      </w:r>
      <w:r>
        <w:rPr>
          <w:lang w:val="en-US"/>
        </w:rPr>
        <w:t>Internet</w:t>
      </w:r>
      <w:r w:rsidRPr="00636E74">
        <w:t xml:space="preserve"> </w:t>
      </w:r>
      <w:r>
        <w:rPr>
          <w:lang w:val="en-US"/>
        </w:rPr>
        <w:t>Information</w:t>
      </w:r>
      <w:r w:rsidRPr="00636E74">
        <w:t xml:space="preserve"> </w:t>
      </w:r>
      <w:r>
        <w:rPr>
          <w:lang w:val="en-US"/>
        </w:rPr>
        <w:t>Services</w:t>
      </w:r>
      <w:r w:rsidRPr="00636E74">
        <w:t xml:space="preserve"> (</w:t>
      </w:r>
      <w:r>
        <w:rPr>
          <w:lang w:val="en-US"/>
        </w:rPr>
        <w:t>IIS</w:t>
      </w:r>
      <w:r w:rsidRPr="00636E74">
        <w:t>)</w:t>
      </w:r>
      <w:r>
        <w:t xml:space="preserve">, созданный компанией </w:t>
      </w:r>
      <w:r>
        <w:rPr>
          <w:lang w:val="en-US"/>
        </w:rPr>
        <w:t>Microsoft</w:t>
      </w:r>
      <w:r>
        <w:t>,</w:t>
      </w:r>
      <w:r w:rsidRPr="00636E74">
        <w:t xml:space="preserve"> </w:t>
      </w:r>
      <w:r>
        <w:t>для</w:t>
      </w:r>
      <w:r w:rsidRPr="00636E74">
        <w:t xml:space="preserve"> </w:t>
      </w:r>
      <w:r w:rsidR="00576C6C">
        <w:t xml:space="preserve">выполнения </w:t>
      </w:r>
      <w:r>
        <w:t>запросов</w:t>
      </w:r>
      <w:r w:rsidR="00576C6C">
        <w:t xml:space="preserve"> пользователя</w:t>
      </w:r>
      <w:r>
        <w:t xml:space="preserve">. </w:t>
      </w:r>
      <w:r w:rsidR="00576C6C">
        <w:t>Сервер гарантирует безопасность данных</w:t>
      </w:r>
      <w:r w:rsidR="009F6632">
        <w:t>, комфортное администрирование,</w:t>
      </w:r>
      <w:r w:rsidR="00576C6C">
        <w:t xml:space="preserve"> показывает высокие значения производительности</w:t>
      </w:r>
      <w:r w:rsidR="00AD5048" w:rsidRPr="00AD5048">
        <w:t xml:space="preserve"> [23]</w:t>
      </w:r>
      <w:r w:rsidR="00576C6C">
        <w:t>.</w:t>
      </w:r>
    </w:p>
    <w:p w:rsidR="0036605F" w:rsidRDefault="007046A9" w:rsidP="00641AC7">
      <w:pPr>
        <w:pStyle w:val="2"/>
        <w:spacing w:before="120" w:after="120" w:line="360" w:lineRule="auto"/>
        <w:ind w:firstLine="709"/>
      </w:pPr>
      <w:bookmarkStart w:id="69" w:name="_Toc484351763"/>
      <w:bookmarkStart w:id="70" w:name="_Toc484461953"/>
      <w:bookmarkStart w:id="71" w:name="_Toc484464459"/>
      <w:bookmarkStart w:id="72" w:name="_Toc484844402"/>
      <w:r>
        <w:t>3.2 Выбор СУБД</w:t>
      </w:r>
      <w:bookmarkEnd w:id="69"/>
      <w:bookmarkEnd w:id="70"/>
      <w:bookmarkEnd w:id="71"/>
      <w:bookmarkEnd w:id="72"/>
    </w:p>
    <w:p w:rsidR="00F3421B" w:rsidRPr="00C75298" w:rsidRDefault="00943983" w:rsidP="00D36C24">
      <w:pPr>
        <w:spacing w:after="0" w:line="360" w:lineRule="auto"/>
      </w:pPr>
      <w:r>
        <w:tab/>
      </w:r>
      <w:r w:rsidR="00C75298">
        <w:t xml:space="preserve">Выбрана реляционная система управления базами данных </w:t>
      </w:r>
      <w:r w:rsidR="00C75298">
        <w:rPr>
          <w:lang w:val="en-US"/>
        </w:rPr>
        <w:t>MySQL</w:t>
      </w:r>
      <w:r w:rsidR="00C75298">
        <w:t xml:space="preserve">, внедренная на рынок компанией </w:t>
      </w:r>
      <w:r w:rsidR="00C75298">
        <w:rPr>
          <w:lang w:val="en-US"/>
        </w:rPr>
        <w:t>Microsoft</w:t>
      </w:r>
      <w:r w:rsidR="00C75298">
        <w:t>.</w:t>
      </w:r>
      <w:r w:rsidR="00F3421B">
        <w:t xml:space="preserve"> </w:t>
      </w:r>
      <w:r w:rsidR="00F3421B">
        <w:rPr>
          <w:lang w:val="en-US"/>
        </w:rPr>
        <w:t>MySQL</w:t>
      </w:r>
      <w:r w:rsidR="00F3421B">
        <w:t xml:space="preserve"> на данный момент приходиться самой известной и распространённой СУБД.</w:t>
      </w:r>
      <w:r w:rsidR="00C75298">
        <w:t xml:space="preserve"> Рассматриваемая СУБД для взаимодействия с данными пользуется реляционными моделями</w:t>
      </w:r>
      <w:r w:rsidR="00F3421B">
        <w:t>, которые</w:t>
      </w:r>
      <w:r w:rsidR="00C75298">
        <w:t xml:space="preserve"> способны </w:t>
      </w:r>
      <w:r w:rsidR="00F3421B">
        <w:t>держать данные в таблицах, представляющие собой связанные между собой записи с соответствующими им атрибутами. Превосходство данной СУБД обуславливается легкой установкой и настройкой, наличием большого количество дополнительны</w:t>
      </w:r>
      <w:r w:rsidR="00E30E3E">
        <w:t xml:space="preserve">х функций, позволяющих облегчить манипуляции с данными. </w:t>
      </w:r>
      <w:r w:rsidR="00E30E3E">
        <w:rPr>
          <w:lang w:val="en-US"/>
        </w:rPr>
        <w:t>MySQL</w:t>
      </w:r>
      <w:r w:rsidR="00E30E3E">
        <w:t xml:space="preserve"> располагает большим функционалом, помимо этого имеет в составе достойные способы для повышения безопасности данных. Выбранная СУБД способна работать с огромными диапазонами данных</w:t>
      </w:r>
      <w:r w:rsidR="00AD5048" w:rsidRPr="002467F9">
        <w:t xml:space="preserve"> [24]</w:t>
      </w:r>
      <w:r w:rsidR="00E30E3E">
        <w:t>.</w:t>
      </w:r>
    </w:p>
    <w:p w:rsidR="0036605F" w:rsidRDefault="007046A9" w:rsidP="002C5E1D">
      <w:pPr>
        <w:pStyle w:val="2"/>
        <w:spacing w:before="120" w:after="120" w:line="360" w:lineRule="auto"/>
        <w:ind w:firstLine="709"/>
      </w:pPr>
      <w:bookmarkStart w:id="73" w:name="_Toc484351764"/>
      <w:bookmarkStart w:id="74" w:name="_Toc484461954"/>
      <w:bookmarkStart w:id="75" w:name="_Toc484464460"/>
      <w:bookmarkStart w:id="76" w:name="_Toc484844403"/>
      <w:r>
        <w:t>3.3 Описание пользовательского интерфейса</w:t>
      </w:r>
      <w:bookmarkEnd w:id="73"/>
      <w:bookmarkEnd w:id="74"/>
      <w:bookmarkEnd w:id="75"/>
      <w:bookmarkEnd w:id="76"/>
    </w:p>
    <w:p w:rsidR="002C5E1D" w:rsidRDefault="002C5E1D" w:rsidP="002C5E1D">
      <w:pPr>
        <w:spacing w:line="360" w:lineRule="auto"/>
      </w:pPr>
      <w:r>
        <w:tab/>
        <w:t>Главная страница подсистемы представлена на рисунке 22. С главной страницы можно перейти в раздел авторизации, контроль качества, оценки, контактов и о нас.</w:t>
      </w:r>
    </w:p>
    <w:p w:rsidR="002C5E1D" w:rsidRDefault="002C5E1D" w:rsidP="002C5E1D">
      <w:pPr>
        <w:jc w:val="center"/>
      </w:pPr>
      <w:r>
        <w:rPr>
          <w:noProof/>
        </w:rPr>
        <w:drawing>
          <wp:inline distT="0" distB="0" distL="0" distR="0">
            <wp:extent cx="5624409" cy="290268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Главная.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9369" cy="2905248"/>
                    </a:xfrm>
                    <a:prstGeom prst="rect">
                      <a:avLst/>
                    </a:prstGeom>
                  </pic:spPr>
                </pic:pic>
              </a:graphicData>
            </a:graphic>
          </wp:inline>
        </w:drawing>
      </w:r>
    </w:p>
    <w:p w:rsidR="002C5E1D" w:rsidRDefault="002C5E1D" w:rsidP="00892EC0">
      <w:pPr>
        <w:spacing w:after="120" w:line="360" w:lineRule="auto"/>
        <w:jc w:val="center"/>
      </w:pPr>
      <w:r>
        <w:t>Рисунок 22 – Главная страница подсистемы</w:t>
      </w:r>
    </w:p>
    <w:p w:rsidR="002C5E1D" w:rsidRDefault="002C5E1D" w:rsidP="002C5E1D">
      <w:pPr>
        <w:spacing w:line="360" w:lineRule="auto"/>
        <w:ind w:firstLine="708"/>
      </w:pPr>
      <w:r>
        <w:t xml:space="preserve">Выполним переход в раздел «Контроль качества» и рассмотрим его на рисунке 23. Раздел предоставляет итоговый график качества работы всех торговых точек. </w:t>
      </w:r>
    </w:p>
    <w:p w:rsidR="002C5E1D" w:rsidRDefault="002C5E1D" w:rsidP="002C5E1D">
      <w:pPr>
        <w:jc w:val="center"/>
      </w:pPr>
      <w:r>
        <w:rPr>
          <w:noProof/>
        </w:rPr>
        <w:drawing>
          <wp:inline distT="0" distB="0" distL="0" distR="0">
            <wp:extent cx="5305646" cy="272683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Контроль качества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11501" cy="2729844"/>
                    </a:xfrm>
                    <a:prstGeom prst="rect">
                      <a:avLst/>
                    </a:prstGeom>
                  </pic:spPr>
                </pic:pic>
              </a:graphicData>
            </a:graphic>
          </wp:inline>
        </w:drawing>
      </w:r>
    </w:p>
    <w:p w:rsidR="002C5E1D" w:rsidRDefault="002C5E1D" w:rsidP="00892EC0">
      <w:pPr>
        <w:spacing w:after="120" w:line="360" w:lineRule="auto"/>
        <w:jc w:val="center"/>
      </w:pPr>
      <w:r>
        <w:t>Рисунок 23 – Раздел «Контроль качества»</w:t>
      </w:r>
    </w:p>
    <w:p w:rsidR="002C5E1D" w:rsidRDefault="00892EC0" w:rsidP="00892EC0">
      <w:pPr>
        <w:spacing w:line="360" w:lineRule="auto"/>
      </w:pPr>
      <w:r>
        <w:tab/>
        <w:t>При выборе одной из вершин на графике, можно просмотреть суммарную оценку за выбранный месяц (Рисунок 24).</w:t>
      </w:r>
    </w:p>
    <w:p w:rsidR="00892EC0" w:rsidRDefault="00892EC0" w:rsidP="00892EC0">
      <w:pPr>
        <w:jc w:val="center"/>
      </w:pPr>
      <w:r>
        <w:rPr>
          <w:noProof/>
        </w:rPr>
        <w:drawing>
          <wp:inline distT="0" distB="0" distL="0" distR="0">
            <wp:extent cx="5283835" cy="2758552"/>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Контроль качества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98065" cy="2765981"/>
                    </a:xfrm>
                    <a:prstGeom prst="rect">
                      <a:avLst/>
                    </a:prstGeom>
                  </pic:spPr>
                </pic:pic>
              </a:graphicData>
            </a:graphic>
          </wp:inline>
        </w:drawing>
      </w:r>
    </w:p>
    <w:p w:rsidR="00892EC0" w:rsidRDefault="00892EC0" w:rsidP="00892EC0">
      <w:pPr>
        <w:spacing w:after="120" w:line="360" w:lineRule="auto"/>
        <w:jc w:val="center"/>
      </w:pPr>
      <w:r>
        <w:t>Рисунок 24 – Показатель качества в выбранном месяце</w:t>
      </w:r>
    </w:p>
    <w:p w:rsidR="00892EC0" w:rsidRDefault="00892EC0" w:rsidP="00892EC0">
      <w:pPr>
        <w:spacing w:line="360" w:lineRule="auto"/>
      </w:pPr>
      <w:r>
        <w:tab/>
        <w:t>Ниже рассмотренного графика, представлен перечень торговых точек (рисунок 25).</w:t>
      </w:r>
    </w:p>
    <w:p w:rsidR="00892EC0" w:rsidRDefault="00892EC0" w:rsidP="00892EC0">
      <w:pPr>
        <w:spacing w:line="360" w:lineRule="auto"/>
        <w:jc w:val="center"/>
      </w:pPr>
      <w:r>
        <w:rPr>
          <w:noProof/>
        </w:rPr>
        <w:drawing>
          <wp:inline distT="0" distB="0" distL="0" distR="0">
            <wp:extent cx="5248149" cy="27668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онтроль качества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8764" cy="2772444"/>
                    </a:xfrm>
                    <a:prstGeom prst="rect">
                      <a:avLst/>
                    </a:prstGeom>
                  </pic:spPr>
                </pic:pic>
              </a:graphicData>
            </a:graphic>
          </wp:inline>
        </w:drawing>
      </w:r>
    </w:p>
    <w:p w:rsidR="00C25921" w:rsidRDefault="00C25921" w:rsidP="00C25921">
      <w:pPr>
        <w:spacing w:after="120" w:line="360" w:lineRule="auto"/>
        <w:jc w:val="center"/>
      </w:pPr>
      <w:r>
        <w:t>Рисунок 25 – Перечень торговых точек</w:t>
      </w:r>
    </w:p>
    <w:p w:rsidR="00C25921" w:rsidRDefault="00C25921" w:rsidP="00C25921">
      <w:pPr>
        <w:spacing w:after="120" w:line="360" w:lineRule="auto"/>
      </w:pPr>
      <w:r>
        <w:tab/>
        <w:t>Осуществим переход торговую точку «Вкусная жизнь» (рисунок 26). В открытом разделе представлен индивидуальный график торговой точки, составленный по трем компонентам: качества обслуживания, качества товаров и общая оценка качества.</w:t>
      </w:r>
    </w:p>
    <w:p w:rsidR="00C25921" w:rsidRDefault="00C25921" w:rsidP="00C25921">
      <w:pPr>
        <w:spacing w:after="120" w:line="360" w:lineRule="auto"/>
        <w:jc w:val="center"/>
      </w:pPr>
      <w:r>
        <w:rPr>
          <w:noProof/>
        </w:rPr>
        <w:drawing>
          <wp:inline distT="0" distB="0" distL="0" distR="0">
            <wp:extent cx="5270574" cy="2743177"/>
            <wp:effectExtent l="0" t="0" r="635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215" cy="2747154"/>
                    </a:xfrm>
                    <a:prstGeom prst="rect">
                      <a:avLst/>
                    </a:prstGeom>
                  </pic:spPr>
                </pic:pic>
              </a:graphicData>
            </a:graphic>
          </wp:inline>
        </w:drawing>
      </w:r>
    </w:p>
    <w:p w:rsidR="00C25921" w:rsidRDefault="00C25921" w:rsidP="00C25921">
      <w:pPr>
        <w:spacing w:after="120" w:line="360" w:lineRule="auto"/>
        <w:jc w:val="center"/>
      </w:pPr>
      <w:r>
        <w:t>Рисунок 26 – Раздел торговой точки «Вкусная жизнь»</w:t>
      </w:r>
      <w:r>
        <w:tab/>
      </w:r>
    </w:p>
    <w:p w:rsidR="00C25921" w:rsidRDefault="00C25921" w:rsidP="00C25921">
      <w:pPr>
        <w:spacing w:after="120" w:line="360" w:lineRule="auto"/>
      </w:pPr>
      <w:r>
        <w:tab/>
        <w:t>Здесь же предоставляется возможность перехода в разделы оцен</w:t>
      </w:r>
      <w:r w:rsidR="00F97ED3">
        <w:t>ок (</w:t>
      </w:r>
      <w:r>
        <w:t>рисунок 27).</w:t>
      </w:r>
    </w:p>
    <w:p w:rsidR="00C25921" w:rsidRDefault="00C25921" w:rsidP="00C25921">
      <w:pPr>
        <w:spacing w:after="120" w:line="360" w:lineRule="auto"/>
        <w:jc w:val="center"/>
      </w:pPr>
      <w:r>
        <w:rPr>
          <w:noProof/>
        </w:rPr>
        <w:drawing>
          <wp:inline distT="0" distB="0" distL="0" distR="0">
            <wp:extent cx="5145704" cy="2702388"/>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59020" cy="2709381"/>
                    </a:xfrm>
                    <a:prstGeom prst="rect">
                      <a:avLst/>
                    </a:prstGeom>
                  </pic:spPr>
                </pic:pic>
              </a:graphicData>
            </a:graphic>
          </wp:inline>
        </w:drawing>
      </w:r>
    </w:p>
    <w:p w:rsidR="00C25921" w:rsidRDefault="00C25921" w:rsidP="00C25921">
      <w:pPr>
        <w:spacing w:after="120" w:line="360" w:lineRule="auto"/>
        <w:jc w:val="center"/>
      </w:pPr>
      <w:r>
        <w:t>Рисунок 27 – Раздел торговой точки «Вкусная жизнь»</w:t>
      </w:r>
    </w:p>
    <w:p w:rsidR="00C25921" w:rsidRDefault="00C25921" w:rsidP="00C25921">
      <w:pPr>
        <w:spacing w:after="120" w:line="360" w:lineRule="auto"/>
      </w:pPr>
      <w:r>
        <w:tab/>
        <w:t>Осуществим переход в раздел оцен</w:t>
      </w:r>
      <w:r w:rsidR="00F97ED3">
        <w:t>ок</w:t>
      </w:r>
      <w:r>
        <w:t xml:space="preserve"> качеств</w:t>
      </w:r>
      <w:r w:rsidR="00F97ED3">
        <w:t>а</w:t>
      </w:r>
      <w:r>
        <w:t xml:space="preserve"> продукции</w:t>
      </w:r>
      <w:r w:rsidR="00F97ED3">
        <w:t>. Открывшийся раздел предлагает ознакомиться со списков всех товаров (Рисунок 28).</w:t>
      </w:r>
    </w:p>
    <w:p w:rsidR="00C25921" w:rsidRDefault="00C25921" w:rsidP="00C25921">
      <w:pPr>
        <w:spacing w:after="120" w:line="360" w:lineRule="auto"/>
        <w:jc w:val="center"/>
      </w:pPr>
      <w:r>
        <w:rPr>
          <w:noProof/>
        </w:rPr>
        <w:drawing>
          <wp:inline distT="0" distB="0" distL="0" distR="0">
            <wp:extent cx="5295802" cy="2744987"/>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Выбор товара.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05927" cy="2750235"/>
                    </a:xfrm>
                    <a:prstGeom prst="rect">
                      <a:avLst/>
                    </a:prstGeom>
                  </pic:spPr>
                </pic:pic>
              </a:graphicData>
            </a:graphic>
          </wp:inline>
        </w:drawing>
      </w:r>
    </w:p>
    <w:p w:rsidR="00C25921" w:rsidRDefault="00C25921" w:rsidP="00C25921">
      <w:pPr>
        <w:spacing w:after="120" w:line="360" w:lineRule="auto"/>
        <w:jc w:val="center"/>
      </w:pPr>
      <w:r>
        <w:t>Рисунок 28 – Список всех товаров торговой точки</w:t>
      </w:r>
    </w:p>
    <w:p w:rsidR="00F97ED3" w:rsidRDefault="00F97ED3" w:rsidP="00F97ED3">
      <w:pPr>
        <w:spacing w:after="120" w:line="360" w:lineRule="auto"/>
      </w:pPr>
      <w:r>
        <w:tab/>
        <w:t>При выборе одной из категории, откроется выпадающий список продукции и оценок ее качества (Рисунок 29).</w:t>
      </w:r>
    </w:p>
    <w:p w:rsidR="00F97ED3" w:rsidRDefault="00F97ED3" w:rsidP="00F97ED3">
      <w:pPr>
        <w:spacing w:after="120" w:line="360" w:lineRule="auto"/>
      </w:pPr>
    </w:p>
    <w:p w:rsidR="00F97ED3" w:rsidRDefault="00F97ED3" w:rsidP="00F97ED3">
      <w:pPr>
        <w:spacing w:after="120" w:line="360" w:lineRule="auto"/>
        <w:jc w:val="center"/>
      </w:pPr>
      <w:r>
        <w:rPr>
          <w:noProof/>
        </w:rPr>
        <w:drawing>
          <wp:inline distT="0" distB="0" distL="0" distR="0">
            <wp:extent cx="5259241" cy="2779442"/>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Выбор товара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3650" cy="2787057"/>
                    </a:xfrm>
                    <a:prstGeom prst="rect">
                      <a:avLst/>
                    </a:prstGeom>
                  </pic:spPr>
                </pic:pic>
              </a:graphicData>
            </a:graphic>
          </wp:inline>
        </w:drawing>
      </w:r>
    </w:p>
    <w:p w:rsidR="00F97ED3" w:rsidRDefault="00F97ED3" w:rsidP="00F97ED3">
      <w:pPr>
        <w:spacing w:after="120" w:line="360" w:lineRule="auto"/>
        <w:jc w:val="center"/>
      </w:pPr>
      <w:r>
        <w:t>Рисунок 29 – Товары категории «Морепродукты»</w:t>
      </w:r>
    </w:p>
    <w:p w:rsidR="00F97ED3" w:rsidRDefault="00F97ED3" w:rsidP="00F97ED3">
      <w:pPr>
        <w:spacing w:after="120" w:line="360" w:lineRule="auto"/>
        <w:rPr>
          <w:noProof/>
        </w:rPr>
      </w:pPr>
      <w:r>
        <w:tab/>
        <w:t>Вернемся на главную точку, перейдем в раздел «Оценить» и оценим качество продукции, заранее выберем оцениваем продукт (Рисунок 30).</w:t>
      </w:r>
      <w:r w:rsidRPr="00F97ED3">
        <w:rPr>
          <w:noProof/>
        </w:rPr>
        <w:t xml:space="preserve"> </w:t>
      </w:r>
    </w:p>
    <w:p w:rsidR="00F97ED3" w:rsidRDefault="00F97ED3" w:rsidP="00F97ED3">
      <w:pPr>
        <w:spacing w:after="120" w:line="360" w:lineRule="auto"/>
        <w:jc w:val="center"/>
      </w:pPr>
      <w:r>
        <w:rPr>
          <w:noProof/>
        </w:rPr>
        <w:drawing>
          <wp:inline distT="0" distB="0" distL="0" distR="0" wp14:anchorId="6AB7894B" wp14:editId="1E1AF3C4">
            <wp:extent cx="5264475" cy="271130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4Оценка качества обслуживания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739" cy="2718649"/>
                    </a:xfrm>
                    <a:prstGeom prst="rect">
                      <a:avLst/>
                    </a:prstGeom>
                  </pic:spPr>
                </pic:pic>
              </a:graphicData>
            </a:graphic>
          </wp:inline>
        </w:drawing>
      </w:r>
    </w:p>
    <w:p w:rsidR="00F97ED3" w:rsidRDefault="00EE3D54" w:rsidP="00F97ED3">
      <w:pPr>
        <w:spacing w:after="120" w:line="360" w:lineRule="auto"/>
        <w:jc w:val="center"/>
      </w:pPr>
      <w:r>
        <w:t>Рисунок 30 – Раздел «Оценка</w:t>
      </w:r>
      <w:r w:rsidR="00F97ED3">
        <w:t xml:space="preserve"> качества продукции»</w:t>
      </w:r>
    </w:p>
    <w:p w:rsidR="00F97ED3" w:rsidRDefault="00F97ED3" w:rsidP="00F97ED3">
      <w:pPr>
        <w:spacing w:after="120" w:line="360" w:lineRule="auto"/>
      </w:pPr>
      <w:r>
        <w:tab/>
        <w:t>Здесь необходимо указать личные данные (фамилию, имя, отчество), оценить срок годности, внешний вид, целостность упаковки и выбрать дату покупки (Рисунок 31).</w:t>
      </w:r>
    </w:p>
    <w:p w:rsidR="00F97ED3" w:rsidRDefault="00F97ED3" w:rsidP="00F97ED3">
      <w:pPr>
        <w:spacing w:after="120" w:line="360" w:lineRule="auto"/>
        <w:jc w:val="center"/>
      </w:pPr>
      <w:r>
        <w:rPr>
          <w:noProof/>
        </w:rPr>
        <w:drawing>
          <wp:inline distT="0" distB="0" distL="0" distR="0">
            <wp:extent cx="5459839" cy="2828260"/>
            <wp:effectExtent l="0" t="0" r="762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Оценка качества обслуживания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70640" cy="2833855"/>
                    </a:xfrm>
                    <a:prstGeom prst="rect">
                      <a:avLst/>
                    </a:prstGeom>
                  </pic:spPr>
                </pic:pic>
              </a:graphicData>
            </a:graphic>
          </wp:inline>
        </w:drawing>
      </w:r>
    </w:p>
    <w:p w:rsidR="002C5E1D" w:rsidRPr="002C5E1D" w:rsidRDefault="00F97ED3" w:rsidP="00F84F18">
      <w:pPr>
        <w:spacing w:after="120" w:line="360" w:lineRule="auto"/>
        <w:jc w:val="center"/>
      </w:pPr>
      <w:r>
        <w:t xml:space="preserve">Рисунок 30 – Выбор даты </w:t>
      </w:r>
      <w:r w:rsidR="00F84F18">
        <w:t>покупки товара</w:t>
      </w:r>
    </w:p>
    <w:p w:rsidR="0036605F" w:rsidRDefault="007046A9" w:rsidP="002C5E1D">
      <w:pPr>
        <w:pStyle w:val="2"/>
        <w:spacing w:before="120" w:after="120" w:line="360" w:lineRule="auto"/>
        <w:ind w:firstLine="709"/>
      </w:pPr>
      <w:bookmarkStart w:id="77" w:name="_Toc484351765"/>
      <w:bookmarkStart w:id="78" w:name="_Toc484461955"/>
      <w:bookmarkStart w:id="79" w:name="_Toc484464461"/>
      <w:bookmarkStart w:id="80" w:name="_Toc484844404"/>
      <w:r>
        <w:t>3.4 Пример работы подсистемы</w:t>
      </w:r>
      <w:bookmarkEnd w:id="77"/>
      <w:bookmarkEnd w:id="78"/>
      <w:bookmarkEnd w:id="79"/>
      <w:bookmarkEnd w:id="80"/>
    </w:p>
    <w:p w:rsidR="00F84F18" w:rsidRDefault="00F84F18" w:rsidP="00F84F18">
      <w:pPr>
        <w:spacing w:line="360" w:lineRule="auto"/>
        <w:rPr>
          <w:noProof/>
        </w:rPr>
      </w:pPr>
      <w:r>
        <w:tab/>
        <w:t>Продемонстрируем работу подсистемы, а именно влияния оценки качества продукции на график. Сначала рассмотрим исходных график на рисунке 31 для торговой точки «Вкусная жизнь».</w:t>
      </w:r>
      <w:r w:rsidRPr="00F84F18">
        <w:rPr>
          <w:noProof/>
        </w:rPr>
        <w:t xml:space="preserve"> </w:t>
      </w:r>
    </w:p>
    <w:p w:rsidR="00F84F18" w:rsidRDefault="00F84F18" w:rsidP="00F84F18">
      <w:pPr>
        <w:spacing w:line="360" w:lineRule="auto"/>
        <w:jc w:val="center"/>
      </w:pPr>
      <w:r>
        <w:rPr>
          <w:noProof/>
        </w:rPr>
        <w:drawing>
          <wp:inline distT="0" distB="0" distL="0" distR="0" wp14:anchorId="2D9927EC" wp14:editId="679D4B32">
            <wp:extent cx="5195796" cy="3030279"/>
            <wp:effectExtent l="0" t="0" r="508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Оценка до добавления новой.JPG"/>
                    <pic:cNvPicPr/>
                  </pic:nvPicPr>
                  <pic:blipFill>
                    <a:blip r:embed="rId40">
                      <a:extLst>
                        <a:ext uri="{28A0092B-C50C-407E-A947-70E740481C1C}">
                          <a14:useLocalDpi xmlns:a14="http://schemas.microsoft.com/office/drawing/2010/main" val="0"/>
                        </a:ext>
                      </a:extLst>
                    </a:blip>
                    <a:stretch>
                      <a:fillRect/>
                    </a:stretch>
                  </pic:blipFill>
                  <pic:spPr>
                    <a:xfrm>
                      <a:off x="0" y="0"/>
                      <a:ext cx="5208625" cy="3037761"/>
                    </a:xfrm>
                    <a:prstGeom prst="rect">
                      <a:avLst/>
                    </a:prstGeom>
                  </pic:spPr>
                </pic:pic>
              </a:graphicData>
            </a:graphic>
          </wp:inline>
        </w:drawing>
      </w:r>
    </w:p>
    <w:p w:rsidR="00F84F18" w:rsidRDefault="00F84F18" w:rsidP="00F84F18">
      <w:pPr>
        <w:spacing w:line="360" w:lineRule="auto"/>
        <w:jc w:val="center"/>
      </w:pPr>
      <w:r>
        <w:t>Рисунок 31 – График качества торговой точки «Вкусная жизнь»</w:t>
      </w:r>
    </w:p>
    <w:p w:rsidR="00F84F18" w:rsidRDefault="00F84F18" w:rsidP="00F84F18">
      <w:pPr>
        <w:spacing w:line="360" w:lineRule="auto"/>
      </w:pPr>
      <w:r>
        <w:tab/>
        <w:t>Выполним оценку качества нескольких продуктов на наивысший балл по всем показателям, просмотрим изменился ли графика на Рисунке 32</w:t>
      </w:r>
    </w:p>
    <w:p w:rsidR="00F84F18" w:rsidRDefault="00F84F18" w:rsidP="00F84F18">
      <w:pPr>
        <w:jc w:val="center"/>
      </w:pPr>
      <w:r>
        <w:rPr>
          <w:noProof/>
        </w:rPr>
        <w:drawing>
          <wp:inline distT="0" distB="0" distL="0" distR="0">
            <wp:extent cx="5100901" cy="2977116"/>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После оценки нескольких товаров на 5.JPG"/>
                    <pic:cNvPicPr/>
                  </pic:nvPicPr>
                  <pic:blipFill>
                    <a:blip r:embed="rId41">
                      <a:extLst>
                        <a:ext uri="{28A0092B-C50C-407E-A947-70E740481C1C}">
                          <a14:useLocalDpi xmlns:a14="http://schemas.microsoft.com/office/drawing/2010/main" val="0"/>
                        </a:ext>
                      </a:extLst>
                    </a:blip>
                    <a:stretch>
                      <a:fillRect/>
                    </a:stretch>
                  </pic:blipFill>
                  <pic:spPr>
                    <a:xfrm>
                      <a:off x="0" y="0"/>
                      <a:ext cx="5104785" cy="2979383"/>
                    </a:xfrm>
                    <a:prstGeom prst="rect">
                      <a:avLst/>
                    </a:prstGeom>
                  </pic:spPr>
                </pic:pic>
              </a:graphicData>
            </a:graphic>
          </wp:inline>
        </w:drawing>
      </w:r>
    </w:p>
    <w:p w:rsidR="00F84F18" w:rsidRDefault="00F84F18" w:rsidP="00F84F18">
      <w:pPr>
        <w:spacing w:after="120" w:line="360" w:lineRule="auto"/>
        <w:jc w:val="center"/>
      </w:pPr>
      <w:r>
        <w:t xml:space="preserve">Рисунок 32 – График качества, после внесения новых оценок </w:t>
      </w:r>
    </w:p>
    <w:p w:rsidR="00F84F18" w:rsidRDefault="00F84F18" w:rsidP="00F84F18">
      <w:pPr>
        <w:spacing w:line="360" w:lineRule="auto"/>
      </w:pPr>
      <w:r>
        <w:tab/>
        <w:t xml:space="preserve">Для большей наглядности представим сравнения на одном рисунке 33. Заметим, что после внесения новый оценок качества существенно изменился вид </w:t>
      </w:r>
      <w:r w:rsidR="00235BE3">
        <w:t>графика для показателя качества продукции и общей оценки качества.</w:t>
      </w:r>
    </w:p>
    <w:p w:rsidR="00F84F18" w:rsidRDefault="00F84F18" w:rsidP="00F84F18">
      <w:pPr>
        <w:jc w:val="center"/>
      </w:pPr>
      <w:r>
        <w:rPr>
          <w:noProof/>
        </w:rPr>
        <w:drawing>
          <wp:inline distT="0" distB="0" distL="0" distR="0">
            <wp:extent cx="4603897" cy="3758414"/>
            <wp:effectExtent l="0" t="0" r="635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равнение до и после.png"/>
                    <pic:cNvPicPr/>
                  </pic:nvPicPr>
                  <pic:blipFill>
                    <a:blip r:embed="rId42">
                      <a:extLst>
                        <a:ext uri="{28A0092B-C50C-407E-A947-70E740481C1C}">
                          <a14:useLocalDpi xmlns:a14="http://schemas.microsoft.com/office/drawing/2010/main" val="0"/>
                        </a:ext>
                      </a:extLst>
                    </a:blip>
                    <a:stretch>
                      <a:fillRect/>
                    </a:stretch>
                  </pic:blipFill>
                  <pic:spPr>
                    <a:xfrm>
                      <a:off x="0" y="0"/>
                      <a:ext cx="4607107" cy="3761034"/>
                    </a:xfrm>
                    <a:prstGeom prst="rect">
                      <a:avLst/>
                    </a:prstGeom>
                  </pic:spPr>
                </pic:pic>
              </a:graphicData>
            </a:graphic>
          </wp:inline>
        </w:drawing>
      </w:r>
    </w:p>
    <w:p w:rsidR="00F84F18" w:rsidRDefault="00F84F18" w:rsidP="00235BE3">
      <w:pPr>
        <w:spacing w:line="360" w:lineRule="auto"/>
        <w:jc w:val="center"/>
      </w:pPr>
      <w:r>
        <w:t>Рисунок 33 – Сравнение графиков качества</w:t>
      </w:r>
    </w:p>
    <w:p w:rsidR="002C5E1D" w:rsidRPr="002C5E1D" w:rsidRDefault="002C5E1D" w:rsidP="002C5E1D"/>
    <w:p w:rsidR="007046A9" w:rsidRDefault="007046A9" w:rsidP="002C5E1D">
      <w:pPr>
        <w:pStyle w:val="2"/>
        <w:spacing w:before="120" w:after="120" w:line="360" w:lineRule="auto"/>
        <w:ind w:firstLine="709"/>
      </w:pPr>
      <w:bookmarkStart w:id="81" w:name="_Toc484351766"/>
      <w:bookmarkStart w:id="82" w:name="_Toc484461956"/>
      <w:bookmarkStart w:id="83" w:name="_Toc484464462"/>
      <w:bookmarkStart w:id="84" w:name="_Toc484844405"/>
      <w:r>
        <w:t>3.5 Оценка эффективности</w:t>
      </w:r>
      <w:bookmarkEnd w:id="81"/>
      <w:bookmarkEnd w:id="82"/>
      <w:bookmarkEnd w:id="83"/>
      <w:bookmarkEnd w:id="84"/>
    </w:p>
    <w:p w:rsidR="0036605F" w:rsidRDefault="00583E09" w:rsidP="00D36C24">
      <w:pPr>
        <w:spacing w:after="0" w:line="360" w:lineRule="auto"/>
      </w:pPr>
      <w:r>
        <w:tab/>
        <w:t>Разработанная подсистема контроля качества продукции в торговой сфере</w:t>
      </w:r>
      <w:r w:rsidR="0025532A">
        <w:t xml:space="preserve"> является эффективной, так как</w:t>
      </w:r>
      <w:r>
        <w:t xml:space="preserve"> </w:t>
      </w:r>
      <w:r w:rsidR="00305380">
        <w:t xml:space="preserve">обладает значительным </w:t>
      </w:r>
      <w:r w:rsidR="00E30F3D">
        <w:t>преимущества</w:t>
      </w:r>
      <w:r w:rsidR="00305380">
        <w:t>м</w:t>
      </w:r>
      <w:r w:rsidR="00E30F3D">
        <w:t>и</w:t>
      </w:r>
      <w:r w:rsidR="00305380">
        <w:t xml:space="preserve"> перед рассмотренными аналогами</w:t>
      </w:r>
      <w:r w:rsidR="009B2EEE">
        <w:t xml:space="preserve"> и</w:t>
      </w:r>
      <w:r w:rsidR="00305380">
        <w:t xml:space="preserve"> собственными</w:t>
      </w:r>
      <w:r w:rsidR="009B2EEE">
        <w:t xml:space="preserve"> достоинствами</w:t>
      </w:r>
      <w:r w:rsidR="00305380">
        <w:t>.</w:t>
      </w:r>
    </w:p>
    <w:p w:rsidR="00641AC7" w:rsidRDefault="00641AC7" w:rsidP="00641AC7">
      <w:pPr>
        <w:spacing w:after="0" w:line="360" w:lineRule="auto"/>
        <w:ind w:left="12" w:firstLine="708"/>
      </w:pPr>
      <w:r>
        <w:t xml:space="preserve">1. </w:t>
      </w:r>
      <w:r w:rsidR="00E30F3D">
        <w:t>Аналоги существую только либо для магазинов одной торговой</w:t>
      </w:r>
    </w:p>
    <w:p w:rsidR="00E30F3D" w:rsidRDefault="00E30F3D" w:rsidP="00641AC7">
      <w:pPr>
        <w:spacing w:after="0" w:line="360" w:lineRule="auto"/>
      </w:pPr>
      <w:r>
        <w:t xml:space="preserve">компании, либо осуществляющие закупку образцов </w:t>
      </w:r>
      <w:r w:rsidR="00641AC7">
        <w:t xml:space="preserve">выборочных </w:t>
      </w:r>
      <w:r>
        <w:t>торговых марок. Разработанная система способна объединить в себя</w:t>
      </w:r>
      <w:r w:rsidR="00641AC7">
        <w:t xml:space="preserve"> </w:t>
      </w:r>
      <w:r w:rsidR="00F04838">
        <w:t>торговые точки одного или нескольких городов, региона</w:t>
      </w:r>
      <w:r w:rsidR="00641AC7">
        <w:t>.</w:t>
      </w:r>
    </w:p>
    <w:p w:rsidR="00641AC7" w:rsidRDefault="00641AC7" w:rsidP="00641AC7">
      <w:pPr>
        <w:pStyle w:val="a3"/>
        <w:spacing w:after="0" w:line="360" w:lineRule="auto"/>
      </w:pPr>
      <w:r>
        <w:t xml:space="preserve">2. </w:t>
      </w:r>
      <w:r w:rsidR="005B3F41">
        <w:t>Возможность контроля качества торговых точек разных видов:</w:t>
      </w:r>
    </w:p>
    <w:p w:rsidR="00641AC7" w:rsidRDefault="005B3F41" w:rsidP="00641AC7">
      <w:pPr>
        <w:spacing w:after="0" w:line="360" w:lineRule="auto"/>
      </w:pPr>
      <w:r>
        <w:t>универсальных, специализированных, со смешанным и комбинированным товаром.</w:t>
      </w:r>
    </w:p>
    <w:p w:rsidR="005B3F41" w:rsidRDefault="00641AC7" w:rsidP="00641AC7">
      <w:pPr>
        <w:pStyle w:val="a3"/>
        <w:spacing w:after="0" w:line="360" w:lineRule="auto"/>
      </w:pPr>
      <w:r>
        <w:t xml:space="preserve">3. </w:t>
      </w:r>
      <w:r w:rsidR="002763DB">
        <w:t>Непосредственное участие потребителей в оценки качества товаров.</w:t>
      </w:r>
    </w:p>
    <w:p w:rsidR="00641AC7" w:rsidRDefault="00641AC7" w:rsidP="00641AC7">
      <w:pPr>
        <w:pStyle w:val="a3"/>
        <w:spacing w:after="0" w:line="360" w:lineRule="auto"/>
      </w:pPr>
      <w:r>
        <w:t xml:space="preserve">4. </w:t>
      </w:r>
      <w:r w:rsidR="002763DB">
        <w:t xml:space="preserve">Оценка всех товаров, реализуемых торговыми точками, не только от </w:t>
      </w:r>
    </w:p>
    <w:p w:rsidR="002763DB" w:rsidRDefault="002763DB" w:rsidP="00641AC7">
      <w:pPr>
        <w:spacing w:after="0" w:line="360" w:lineRule="auto"/>
      </w:pPr>
      <w:r>
        <w:t>крупных производителей.</w:t>
      </w:r>
    </w:p>
    <w:p w:rsidR="00641AC7" w:rsidRDefault="00641AC7" w:rsidP="00641AC7">
      <w:pPr>
        <w:pStyle w:val="a3"/>
        <w:spacing w:after="0" w:line="360" w:lineRule="auto"/>
      </w:pPr>
      <w:r>
        <w:t xml:space="preserve">5. </w:t>
      </w:r>
      <w:r w:rsidR="002763DB">
        <w:t>Предоставление информации о качестве представителям</w:t>
      </w:r>
    </w:p>
    <w:p w:rsidR="002763DB" w:rsidRDefault="002763DB" w:rsidP="00641AC7">
      <w:pPr>
        <w:spacing w:after="0" w:line="360" w:lineRule="auto"/>
      </w:pPr>
      <w:r>
        <w:t>контролирующих органов.</w:t>
      </w:r>
    </w:p>
    <w:p w:rsidR="00641AC7" w:rsidRDefault="00641AC7" w:rsidP="00641AC7">
      <w:pPr>
        <w:pStyle w:val="a3"/>
        <w:spacing w:after="0" w:line="360" w:lineRule="auto"/>
      </w:pPr>
      <w:r>
        <w:t xml:space="preserve">6. </w:t>
      </w:r>
      <w:r w:rsidR="002763DB">
        <w:t>О</w:t>
      </w:r>
      <w:r w:rsidR="0088750A">
        <w:t>ценивания не только продукции, н</w:t>
      </w:r>
      <w:r w:rsidR="002763DB">
        <w:t>о и качества обслуживания</w:t>
      </w:r>
      <w:r w:rsidR="0088750A">
        <w:t>, с</w:t>
      </w:r>
    </w:p>
    <w:p w:rsidR="002763DB" w:rsidRDefault="0088750A" w:rsidP="00641AC7">
      <w:pPr>
        <w:spacing w:after="0" w:line="360" w:lineRule="auto"/>
      </w:pPr>
      <w:r>
        <w:t>возможность выбора интересующего сотрудника</w:t>
      </w:r>
      <w:r w:rsidR="002763DB">
        <w:t>.</w:t>
      </w:r>
    </w:p>
    <w:p w:rsidR="00641AC7" w:rsidRDefault="00641AC7" w:rsidP="00641AC7">
      <w:pPr>
        <w:pStyle w:val="a3"/>
        <w:spacing w:after="0" w:line="360" w:lineRule="auto"/>
      </w:pPr>
      <w:r>
        <w:t xml:space="preserve">7. </w:t>
      </w:r>
      <w:r w:rsidR="002763DB">
        <w:t>При необходимости возможно расширение вариантов оценивания</w:t>
      </w:r>
    </w:p>
    <w:p w:rsidR="002763DB" w:rsidRDefault="002763DB" w:rsidP="00641AC7">
      <w:pPr>
        <w:spacing w:after="0" w:line="360" w:lineRule="auto"/>
      </w:pPr>
      <w:r>
        <w:t>продукции и облуживания.</w:t>
      </w:r>
    </w:p>
    <w:p w:rsidR="00641AC7" w:rsidRDefault="00641AC7" w:rsidP="00641AC7">
      <w:pPr>
        <w:pStyle w:val="a3"/>
        <w:spacing w:after="0" w:line="360" w:lineRule="auto"/>
      </w:pPr>
      <w:r>
        <w:t xml:space="preserve">8. </w:t>
      </w:r>
      <w:r w:rsidR="00966758">
        <w:t xml:space="preserve">Предоставление данных о </w:t>
      </w:r>
      <w:r w:rsidR="0088750A">
        <w:t>торговых точках (адрес</w:t>
      </w:r>
      <w:r>
        <w:t>а</w:t>
      </w:r>
      <w:r w:rsidR="0088750A">
        <w:t xml:space="preserve">, часы работы, </w:t>
      </w:r>
    </w:p>
    <w:p w:rsidR="002763DB" w:rsidRDefault="00641AC7" w:rsidP="00641AC7">
      <w:pPr>
        <w:spacing w:after="0" w:line="360" w:lineRule="auto"/>
      </w:pPr>
      <w:r>
        <w:t>контактные телефоны</w:t>
      </w:r>
      <w:r w:rsidR="0088750A">
        <w:t>)</w:t>
      </w:r>
      <w:r>
        <w:t>.</w:t>
      </w:r>
    </w:p>
    <w:p w:rsidR="00641AC7" w:rsidRDefault="00641AC7" w:rsidP="00641AC7">
      <w:pPr>
        <w:pStyle w:val="a3"/>
        <w:spacing w:after="0" w:line="360" w:lineRule="auto"/>
      </w:pPr>
      <w:r>
        <w:t xml:space="preserve">9. </w:t>
      </w:r>
      <w:r w:rsidR="0088750A">
        <w:t xml:space="preserve">Подсистема располагает информацией о администрации и </w:t>
      </w:r>
    </w:p>
    <w:p w:rsidR="00641AC7" w:rsidRDefault="0088750A" w:rsidP="00641AC7">
      <w:pPr>
        <w:spacing w:after="0" w:line="360" w:lineRule="auto"/>
      </w:pPr>
      <w:r>
        <w:t>сотрудниках торговых точек.</w:t>
      </w:r>
    </w:p>
    <w:p w:rsidR="00641AC7" w:rsidRDefault="00641AC7" w:rsidP="00641AC7">
      <w:pPr>
        <w:pStyle w:val="a3"/>
        <w:spacing w:after="0" w:line="360" w:lineRule="auto"/>
      </w:pPr>
      <w:r>
        <w:t xml:space="preserve">10. </w:t>
      </w:r>
      <w:r w:rsidR="00777DC4">
        <w:t>Построение</w:t>
      </w:r>
      <w:r w:rsidR="009A2C30">
        <w:t xml:space="preserve"> единого графика качества для всех торговых точек. </w:t>
      </w:r>
    </w:p>
    <w:p w:rsidR="00641AC7" w:rsidRDefault="009A2C30" w:rsidP="00641AC7">
      <w:pPr>
        <w:spacing w:after="0" w:line="360" w:lineRule="auto"/>
      </w:pPr>
      <w:r>
        <w:t xml:space="preserve">Изменение его отображения по годам, месяцам. </w:t>
      </w:r>
      <w:r w:rsidR="00777DC4">
        <w:t>Воспроизведение его</w:t>
      </w:r>
      <w:r>
        <w:t xml:space="preserve"> только по качеству товара или по качестве обслуживания. </w:t>
      </w:r>
    </w:p>
    <w:p w:rsidR="00641AC7" w:rsidRDefault="00641AC7" w:rsidP="00641AC7">
      <w:pPr>
        <w:pStyle w:val="a3"/>
        <w:spacing w:after="0" w:line="360" w:lineRule="auto"/>
      </w:pPr>
      <w:r>
        <w:t xml:space="preserve">11. </w:t>
      </w:r>
      <w:r w:rsidR="00777DC4">
        <w:t xml:space="preserve">Генерирование графика качества конкретной торговой точки, с </w:t>
      </w:r>
    </w:p>
    <w:p w:rsidR="00641AC7" w:rsidRDefault="00777DC4" w:rsidP="00641AC7">
      <w:pPr>
        <w:spacing w:after="0" w:line="360" w:lineRule="auto"/>
      </w:pPr>
      <w:r>
        <w:t>помощью показателей оценки обслуживания и товаров, а также</w:t>
      </w:r>
      <w:r w:rsidR="00641AC7">
        <w:t xml:space="preserve"> </w:t>
      </w:r>
      <w:r>
        <w:t>суммарной оценки.</w:t>
      </w:r>
    </w:p>
    <w:p w:rsidR="00641AC7" w:rsidRDefault="00641AC7" w:rsidP="00641AC7">
      <w:pPr>
        <w:pStyle w:val="a3"/>
        <w:spacing w:after="0" w:line="360" w:lineRule="auto"/>
      </w:pPr>
      <w:r>
        <w:t xml:space="preserve">12. </w:t>
      </w:r>
      <w:r w:rsidR="00777DC4">
        <w:t xml:space="preserve">Возможность ознакомления со списками товаров, имеющихся в </w:t>
      </w:r>
    </w:p>
    <w:p w:rsidR="00777DC4" w:rsidRDefault="00777DC4" w:rsidP="00641AC7">
      <w:pPr>
        <w:spacing w:after="0" w:line="360" w:lineRule="auto"/>
      </w:pPr>
      <w:r>
        <w:t>наличии в торговых точках, и их оценками.</w:t>
      </w:r>
    </w:p>
    <w:p w:rsidR="00110308" w:rsidRDefault="00110308" w:rsidP="00641AC7">
      <w:pPr>
        <w:pStyle w:val="2"/>
        <w:spacing w:before="120" w:after="120" w:line="360" w:lineRule="auto"/>
        <w:ind w:firstLine="709"/>
      </w:pPr>
      <w:bookmarkStart w:id="85" w:name="_Toc484844406"/>
      <w:r>
        <w:t>3.6 Вывод</w:t>
      </w:r>
      <w:bookmarkEnd w:id="85"/>
    </w:p>
    <w:p w:rsidR="005C2046" w:rsidRDefault="005C2046" w:rsidP="00D36C24">
      <w:pPr>
        <w:spacing w:after="0" w:line="360" w:lineRule="auto"/>
      </w:pPr>
      <w:r>
        <w:tab/>
        <w:t xml:space="preserve">Глава собрала в себя обоснование выбора технологий и средств разработки. Выбор был остановлен на объектно-ориентированном языке </w:t>
      </w:r>
      <w:r>
        <w:rPr>
          <w:lang w:val="en-US"/>
        </w:rPr>
        <w:t>C</w:t>
      </w:r>
      <w:r w:rsidRPr="008A116D">
        <w:t>#</w:t>
      </w:r>
      <w:r>
        <w:t xml:space="preserve">, фреймворк </w:t>
      </w:r>
      <w:r>
        <w:rPr>
          <w:lang w:val="en-US"/>
        </w:rPr>
        <w:t>ASP</w:t>
      </w:r>
      <w:r w:rsidRPr="00230FB0">
        <w:t>.</w:t>
      </w:r>
      <w:r>
        <w:rPr>
          <w:lang w:val="en-US"/>
        </w:rPr>
        <w:t>NET</w:t>
      </w:r>
      <w:r>
        <w:t xml:space="preserve">, паттерн </w:t>
      </w:r>
      <w:r>
        <w:rPr>
          <w:lang w:val="en-US"/>
        </w:rPr>
        <w:t>MVC</w:t>
      </w:r>
      <w:r>
        <w:t xml:space="preserve">. На роль среды разработки отобрана </w:t>
      </w:r>
      <w:r>
        <w:rPr>
          <w:lang w:val="en-US"/>
        </w:rPr>
        <w:t>Microsoft</w:t>
      </w:r>
      <w:r w:rsidRPr="004C1C2A">
        <w:t xml:space="preserve"> </w:t>
      </w:r>
      <w:r>
        <w:rPr>
          <w:lang w:val="en-US"/>
        </w:rPr>
        <w:t>Visual</w:t>
      </w:r>
      <w:r w:rsidRPr="004C1C2A">
        <w:t xml:space="preserve"> </w:t>
      </w:r>
      <w:r>
        <w:rPr>
          <w:lang w:val="en-US"/>
        </w:rPr>
        <w:t>Studio</w:t>
      </w:r>
      <w:r>
        <w:t xml:space="preserve">. Выбрана реляционная система управления базами данных </w:t>
      </w:r>
      <w:r>
        <w:rPr>
          <w:lang w:val="en-US"/>
        </w:rPr>
        <w:t>MySQL</w:t>
      </w:r>
      <w:r>
        <w:t xml:space="preserve">. </w:t>
      </w:r>
    </w:p>
    <w:p w:rsidR="005C2046" w:rsidRPr="005C2046" w:rsidRDefault="005C2046" w:rsidP="00D36C24">
      <w:pPr>
        <w:spacing w:after="0" w:line="360" w:lineRule="auto"/>
      </w:pPr>
      <w:r>
        <w:tab/>
        <w:t>Пр</w:t>
      </w:r>
      <w:r w:rsidR="0054450C">
        <w:t>едставлен</w:t>
      </w:r>
      <w:r>
        <w:t xml:space="preserve"> пример работы подсистемы</w:t>
      </w:r>
      <w:r w:rsidR="0054450C">
        <w:t>, являющийся очевидным доказательством влияния оценк</w:t>
      </w:r>
      <w:r w:rsidR="0025532A">
        <w:t>и</w:t>
      </w:r>
      <w:r w:rsidR="0054450C">
        <w:t xml:space="preserve"> качества </w:t>
      </w:r>
      <w:r w:rsidR="0025532A">
        <w:t>продукта</w:t>
      </w:r>
      <w:r w:rsidR="0054450C">
        <w:t xml:space="preserve"> на </w:t>
      </w:r>
      <w:r w:rsidR="0025532A">
        <w:t>итоговую оценку качества торговой точки</w:t>
      </w:r>
      <w:r w:rsidR="0054450C">
        <w:t>.</w:t>
      </w:r>
      <w:r>
        <w:t xml:space="preserve"> </w:t>
      </w:r>
      <w:r w:rsidR="0025532A">
        <w:t xml:space="preserve">Помимо этого, изложено </w:t>
      </w:r>
      <w:r>
        <w:t>описание пользовательского интерфейса. Проведена оценка эффективности разработки, описаны преимущества и индивидуальные черты подсистемы.</w:t>
      </w:r>
    </w:p>
    <w:p w:rsidR="005C2046" w:rsidRPr="005C2046" w:rsidRDefault="005C2046" w:rsidP="005C2046">
      <w:r>
        <w:tab/>
      </w:r>
    </w:p>
    <w:p w:rsidR="0036605F" w:rsidRDefault="0036605F" w:rsidP="009E00B4">
      <w:pPr>
        <w:spacing w:line="360" w:lineRule="auto"/>
        <w:rPr>
          <w:rFonts w:eastAsiaTheme="majorEastAsia" w:cstheme="majorBidi"/>
          <w:b/>
          <w:szCs w:val="32"/>
        </w:rPr>
      </w:pPr>
      <w:r>
        <w:br w:type="page"/>
      </w:r>
    </w:p>
    <w:p w:rsidR="007046A9" w:rsidRDefault="007046A9" w:rsidP="00262571">
      <w:pPr>
        <w:pStyle w:val="1"/>
        <w:spacing w:before="0" w:after="480" w:line="360" w:lineRule="auto"/>
        <w:ind w:firstLine="709"/>
      </w:pPr>
      <w:bookmarkStart w:id="86" w:name="_Toc484351767"/>
      <w:bookmarkStart w:id="87" w:name="_Toc484461957"/>
      <w:bookmarkStart w:id="88" w:name="_Toc484464463"/>
      <w:bookmarkStart w:id="89" w:name="_Toc484844407"/>
      <w:r>
        <w:t xml:space="preserve">4 </w:t>
      </w:r>
      <w:r w:rsidR="0055526F">
        <w:t>ТЕХНИКО-ЭКОНОМИЧЕСКОЕ</w:t>
      </w:r>
      <w:r w:rsidR="00E92C53">
        <w:t xml:space="preserve"> </w:t>
      </w:r>
      <w:r w:rsidR="0055526F">
        <w:t>ОБОСНОВАНИЕ</w:t>
      </w:r>
      <w:bookmarkEnd w:id="86"/>
      <w:bookmarkEnd w:id="87"/>
      <w:bookmarkEnd w:id="88"/>
      <w:bookmarkEnd w:id="89"/>
    </w:p>
    <w:p w:rsidR="00E92C53" w:rsidRDefault="00E92C53" w:rsidP="00641AC7">
      <w:pPr>
        <w:pStyle w:val="2"/>
        <w:spacing w:before="120" w:after="120" w:line="360" w:lineRule="auto"/>
        <w:ind w:firstLine="709"/>
      </w:pPr>
      <w:bookmarkStart w:id="90" w:name="_Toc484351768"/>
      <w:bookmarkStart w:id="91" w:name="_Toc484461958"/>
      <w:bookmarkStart w:id="92" w:name="_Toc484464464"/>
      <w:bookmarkStart w:id="93" w:name="_Toc484844408"/>
      <w:r>
        <w:t>4.1 Подтверждение необходимости и актуальности разработки</w:t>
      </w:r>
      <w:bookmarkEnd w:id="90"/>
      <w:bookmarkEnd w:id="91"/>
      <w:bookmarkEnd w:id="92"/>
      <w:bookmarkEnd w:id="93"/>
    </w:p>
    <w:p w:rsidR="00A51E16" w:rsidRDefault="00EB0037" w:rsidP="00D36C24">
      <w:pPr>
        <w:spacing w:after="0" w:line="360" w:lineRule="auto"/>
      </w:pPr>
      <w:r>
        <w:tab/>
        <w:t>Программа, разработанная в рамках данной работы, представляет из себя подсистему контроля качества продукции в торговой сфере.</w:t>
      </w:r>
    </w:p>
    <w:p w:rsidR="00A51E16" w:rsidRDefault="00A51E16" w:rsidP="00D36C24">
      <w:pPr>
        <w:spacing w:after="0" w:line="360" w:lineRule="auto"/>
      </w:pPr>
      <w:r>
        <w:tab/>
        <w:t xml:space="preserve">Сегодня каждый из нас является потребителем, нас миллионы, не только </w:t>
      </w:r>
      <w:r w:rsidR="00F62A94">
        <w:t>в нашей стране</w:t>
      </w:r>
      <w:r>
        <w:t xml:space="preserve">, но и по всему миру. </w:t>
      </w:r>
      <w:r w:rsidR="00CE7DF7">
        <w:t>Все больше становиться людей</w:t>
      </w:r>
      <w:r w:rsidR="00F62A94">
        <w:t xml:space="preserve"> кто задается вопросами: что же все-таки выпускают производители, что лежит на полках в магазинах, что мы покупаем</w:t>
      </w:r>
      <w:r w:rsidR="00F501DF">
        <w:t>, что мы едим, что мы пьем</w:t>
      </w:r>
      <w:r w:rsidR="00F62A94">
        <w:t>. В некоторых странах мира уже созданы и запущены проекты по отслеживанию уровня качества продукции, которые проводят большое количество независимых и объективных экспертиз качества</w:t>
      </w:r>
      <w:r w:rsidR="00C24F97">
        <w:t xml:space="preserve"> и публикуют итоги</w:t>
      </w:r>
      <w:r w:rsidR="00F62A94">
        <w:t>.</w:t>
      </w:r>
      <w:r w:rsidR="005D0A1C">
        <w:t xml:space="preserve"> Именно благодаря таким проектам многие потребители уверены в том, что покупают</w:t>
      </w:r>
      <w:r w:rsidR="00C251E9">
        <w:t xml:space="preserve"> </w:t>
      </w:r>
      <w:r w:rsidR="00C251E9" w:rsidRPr="00C251E9">
        <w:t>[</w:t>
      </w:r>
      <w:r w:rsidR="00A72410" w:rsidRPr="00A72410">
        <w:t>25</w:t>
      </w:r>
      <w:r w:rsidR="00145E27">
        <w:t>,26</w:t>
      </w:r>
      <w:r w:rsidR="00C251E9" w:rsidRPr="00C251E9">
        <w:t>]</w:t>
      </w:r>
      <w:r w:rsidR="005D0A1C">
        <w:t>.</w:t>
      </w:r>
    </w:p>
    <w:p w:rsidR="005D0A1C" w:rsidRDefault="005D0A1C" w:rsidP="00D36C24">
      <w:pPr>
        <w:spacing w:after="0" w:line="360" w:lineRule="auto"/>
      </w:pPr>
      <w:r>
        <w:tab/>
      </w:r>
      <w:r w:rsidR="00F501DF">
        <w:t>На полках в магазинах предст</w:t>
      </w:r>
      <w:r w:rsidR="00C24F97">
        <w:t>авлено огромное</w:t>
      </w:r>
      <w:r w:rsidR="00F501DF">
        <w:t xml:space="preserve"> количество</w:t>
      </w:r>
      <w:r w:rsidR="00CE7DF7">
        <w:t xml:space="preserve"> товаров, каждый из которых обладает привлекательной упаковкой, подающими большие надежды надписями, которые уверяют, что именно их товар самый лучший. Многие покупатели</w:t>
      </w:r>
      <w:r w:rsidR="00C75841">
        <w:t>, признаются</w:t>
      </w:r>
      <w:r w:rsidR="00CE7DF7">
        <w:t>, что</w:t>
      </w:r>
      <w:r w:rsidR="00C75841">
        <w:t xml:space="preserve"> если</w:t>
      </w:r>
      <w:r w:rsidR="00CE7DF7">
        <w:t xml:space="preserve"> товар</w:t>
      </w:r>
      <w:r w:rsidR="00C75841">
        <w:t xml:space="preserve"> дорогой</w:t>
      </w:r>
      <w:r w:rsidR="00CE7DF7">
        <w:t xml:space="preserve">, то это не значит, что он </w:t>
      </w:r>
      <w:r w:rsidR="00C75841">
        <w:t>является по-настоящему</w:t>
      </w:r>
      <w:r w:rsidR="00CE7DF7">
        <w:t xml:space="preserve"> качественным</w:t>
      </w:r>
      <w:r w:rsidR="00C251E9" w:rsidRPr="00C251E9">
        <w:t xml:space="preserve"> [</w:t>
      </w:r>
      <w:r w:rsidR="00145E27">
        <w:t>27,28</w:t>
      </w:r>
      <w:r w:rsidR="00C251E9" w:rsidRPr="00C251E9">
        <w:t>]</w:t>
      </w:r>
      <w:r w:rsidR="00CE7DF7">
        <w:t xml:space="preserve">. </w:t>
      </w:r>
    </w:p>
    <w:p w:rsidR="00CE7DF7" w:rsidRDefault="00CE7DF7" w:rsidP="00D36C24">
      <w:pPr>
        <w:spacing w:after="0" w:line="360" w:lineRule="auto"/>
      </w:pPr>
      <w:r>
        <w:tab/>
        <w:t xml:space="preserve">Опираясь на вышеуказанную информацию, полностью раскрывается </w:t>
      </w:r>
      <w:r w:rsidR="000A2C2C">
        <w:t>актуальность подсистемы, которая заключается в ее</w:t>
      </w:r>
      <w:r w:rsidR="00D42A5B">
        <w:t xml:space="preserve"> бесспорно</w:t>
      </w:r>
      <w:r w:rsidR="000A2C2C">
        <w:t xml:space="preserve"> необходимом вводе для мониторинга качества продукции и удовлетворения запросов потребителя.</w:t>
      </w:r>
    </w:p>
    <w:p w:rsidR="003C1790" w:rsidRDefault="003C1790" w:rsidP="00641AC7">
      <w:pPr>
        <w:pStyle w:val="2"/>
        <w:spacing w:before="120" w:after="120" w:line="360" w:lineRule="auto"/>
        <w:ind w:firstLine="709"/>
      </w:pPr>
      <w:bookmarkStart w:id="94" w:name="_Toc484351769"/>
      <w:bookmarkStart w:id="95" w:name="_Toc484461959"/>
      <w:bookmarkStart w:id="96" w:name="_Toc484464465"/>
      <w:bookmarkStart w:id="97" w:name="_Toc484844409"/>
      <w:r>
        <w:t>4.2 Сравнение характеристик разработанной подсистемы и аналога</w:t>
      </w:r>
      <w:bookmarkEnd w:id="94"/>
      <w:bookmarkEnd w:id="95"/>
      <w:bookmarkEnd w:id="96"/>
      <w:bookmarkEnd w:id="97"/>
    </w:p>
    <w:p w:rsidR="00C76F65" w:rsidRDefault="003C1790" w:rsidP="003C1790">
      <w:pPr>
        <w:spacing w:line="360" w:lineRule="auto"/>
      </w:pPr>
      <w:r>
        <w:tab/>
        <w:t>На роль аналога подсистемы выбран проект «</w:t>
      </w:r>
      <w:proofErr w:type="spellStart"/>
      <w:r>
        <w:t>Росконтроль</w:t>
      </w:r>
      <w:proofErr w:type="spellEnd"/>
      <w:r>
        <w:t>»</w:t>
      </w:r>
      <w:r w:rsidR="008E5CE8">
        <w:t>. Проект н</w:t>
      </w:r>
      <w:r>
        <w:t xml:space="preserve">ацелен </w:t>
      </w:r>
      <w:r w:rsidR="00807A4D">
        <w:t>на отслеживание</w:t>
      </w:r>
      <w:r>
        <w:t xml:space="preserve"> уровня качества</w:t>
      </w:r>
      <w:r w:rsidR="008E5CE8">
        <w:t xml:space="preserve"> продукции и функционально схож с разработанной подсистемой.</w:t>
      </w:r>
      <w:r w:rsidR="00C76F65">
        <w:t xml:space="preserve"> Сравнение будет проводиться по следующим характеристикам:</w:t>
      </w:r>
    </w:p>
    <w:p w:rsidR="00C76F65" w:rsidRDefault="006E590B" w:rsidP="00C76F65">
      <w:pPr>
        <w:pStyle w:val="a3"/>
        <w:numPr>
          <w:ilvl w:val="0"/>
          <w:numId w:val="17"/>
        </w:numPr>
        <w:spacing w:line="360" w:lineRule="auto"/>
      </w:pPr>
      <w:r>
        <w:t>Наглядность</w:t>
      </w:r>
    </w:p>
    <w:p w:rsidR="006E590B" w:rsidRDefault="006E590B" w:rsidP="00C76F65">
      <w:pPr>
        <w:pStyle w:val="a3"/>
        <w:numPr>
          <w:ilvl w:val="0"/>
          <w:numId w:val="17"/>
        </w:numPr>
        <w:spacing w:line="360" w:lineRule="auto"/>
      </w:pPr>
      <w:r>
        <w:t>Открытость</w:t>
      </w:r>
    </w:p>
    <w:p w:rsidR="006E590B" w:rsidRDefault="006E590B" w:rsidP="00C76F65">
      <w:pPr>
        <w:pStyle w:val="a3"/>
        <w:numPr>
          <w:ilvl w:val="0"/>
          <w:numId w:val="17"/>
        </w:numPr>
        <w:spacing w:line="360" w:lineRule="auto"/>
      </w:pPr>
      <w:r>
        <w:t>Функциональность</w:t>
      </w:r>
    </w:p>
    <w:p w:rsidR="006E590B" w:rsidRDefault="006E590B" w:rsidP="00C76F65">
      <w:pPr>
        <w:pStyle w:val="a3"/>
        <w:numPr>
          <w:ilvl w:val="0"/>
          <w:numId w:val="17"/>
        </w:numPr>
        <w:spacing w:line="360" w:lineRule="auto"/>
      </w:pPr>
      <w:r>
        <w:t>Быстродействие</w:t>
      </w:r>
    </w:p>
    <w:p w:rsidR="00835F63" w:rsidRDefault="00835F63" w:rsidP="00835F63">
      <w:pPr>
        <w:spacing w:line="360" w:lineRule="auto"/>
        <w:ind w:firstLine="708"/>
      </w:pPr>
      <w:r>
        <w:t>Проведем оценку, приведенных характеристик, для разработанной подсистемы и выбранного аналога, результаты обобщены в таблице 1.</w:t>
      </w:r>
    </w:p>
    <w:p w:rsidR="00835F63" w:rsidRDefault="00835F63" w:rsidP="006F3CBD">
      <w:pPr>
        <w:spacing w:line="276" w:lineRule="auto"/>
      </w:pPr>
      <w:r>
        <w:t>Таблица 1</w:t>
      </w:r>
      <w:r>
        <w:tab/>
      </w:r>
      <w:r>
        <w:tab/>
      </w:r>
      <w:r>
        <w:tab/>
      </w:r>
      <w:r>
        <w:tab/>
      </w:r>
      <w:r>
        <w:tab/>
      </w:r>
      <w:r>
        <w:tab/>
      </w:r>
      <w:r>
        <w:tab/>
      </w:r>
      <w:r>
        <w:tab/>
      </w:r>
      <w:r>
        <w:tab/>
        <w:t xml:space="preserve">   Итоги сравнения</w:t>
      </w:r>
    </w:p>
    <w:tbl>
      <w:tblPr>
        <w:tblStyle w:val="ab"/>
        <w:tblW w:w="0" w:type="auto"/>
        <w:tblLook w:val="04A0" w:firstRow="1" w:lastRow="0" w:firstColumn="1" w:lastColumn="0" w:noHBand="0" w:noVBand="1"/>
      </w:tblPr>
      <w:tblGrid>
        <w:gridCol w:w="3115"/>
        <w:gridCol w:w="3115"/>
        <w:gridCol w:w="3115"/>
      </w:tblGrid>
      <w:tr w:rsidR="00835F63" w:rsidTr="009C2F94">
        <w:tc>
          <w:tcPr>
            <w:tcW w:w="3115" w:type="dxa"/>
          </w:tcPr>
          <w:p w:rsidR="00835F63" w:rsidRDefault="00685FDB" w:rsidP="00641AC7">
            <w:pPr>
              <w:spacing w:line="276" w:lineRule="auto"/>
              <w:jc w:val="center"/>
            </w:pPr>
            <w:r>
              <w:t>Характеристики сравнения</w:t>
            </w:r>
          </w:p>
        </w:tc>
        <w:tc>
          <w:tcPr>
            <w:tcW w:w="3115" w:type="dxa"/>
            <w:vAlign w:val="center"/>
          </w:tcPr>
          <w:p w:rsidR="00835F63" w:rsidRDefault="00685FDB" w:rsidP="00641AC7">
            <w:pPr>
              <w:spacing w:line="276" w:lineRule="auto"/>
              <w:jc w:val="center"/>
            </w:pPr>
            <w:proofErr w:type="spellStart"/>
            <w:r>
              <w:t>Росконтроль</w:t>
            </w:r>
            <w:proofErr w:type="spellEnd"/>
          </w:p>
        </w:tc>
        <w:tc>
          <w:tcPr>
            <w:tcW w:w="3115" w:type="dxa"/>
            <w:vAlign w:val="center"/>
          </w:tcPr>
          <w:p w:rsidR="00835F63" w:rsidRDefault="00685FDB" w:rsidP="00641AC7">
            <w:pPr>
              <w:spacing w:line="276" w:lineRule="auto"/>
              <w:jc w:val="center"/>
            </w:pPr>
            <w:r>
              <w:t>Разработанная подсистема</w:t>
            </w:r>
          </w:p>
        </w:tc>
      </w:tr>
      <w:tr w:rsidR="00043ABA" w:rsidTr="009C2F94">
        <w:tc>
          <w:tcPr>
            <w:tcW w:w="3115" w:type="dxa"/>
          </w:tcPr>
          <w:p w:rsidR="00043ABA" w:rsidRDefault="00043ABA" w:rsidP="00641AC7">
            <w:pPr>
              <w:spacing w:line="276" w:lineRule="auto"/>
            </w:pPr>
            <w:r>
              <w:t>1. Открытость</w:t>
            </w:r>
          </w:p>
        </w:tc>
        <w:tc>
          <w:tcPr>
            <w:tcW w:w="3115" w:type="dxa"/>
            <w:vAlign w:val="center"/>
          </w:tcPr>
          <w:p w:rsidR="00043ABA" w:rsidRDefault="00043ABA" w:rsidP="00641AC7">
            <w:pPr>
              <w:spacing w:line="276" w:lineRule="auto"/>
              <w:jc w:val="center"/>
            </w:pPr>
            <w:r>
              <w:t>Выше среднего</w:t>
            </w:r>
          </w:p>
        </w:tc>
        <w:tc>
          <w:tcPr>
            <w:tcW w:w="3115" w:type="dxa"/>
            <w:vAlign w:val="center"/>
          </w:tcPr>
          <w:p w:rsidR="00043ABA" w:rsidRDefault="00043ABA" w:rsidP="00641AC7">
            <w:pPr>
              <w:spacing w:line="276" w:lineRule="auto"/>
              <w:jc w:val="center"/>
            </w:pPr>
            <w:r>
              <w:t>Выше среднего</w:t>
            </w:r>
          </w:p>
        </w:tc>
      </w:tr>
      <w:tr w:rsidR="00043ABA" w:rsidTr="009C2F94">
        <w:tc>
          <w:tcPr>
            <w:tcW w:w="3115" w:type="dxa"/>
          </w:tcPr>
          <w:p w:rsidR="00043ABA" w:rsidRDefault="00043ABA" w:rsidP="00641AC7">
            <w:pPr>
              <w:spacing w:line="276" w:lineRule="auto"/>
            </w:pPr>
            <w:r>
              <w:t>2. Наглядность</w:t>
            </w:r>
          </w:p>
        </w:tc>
        <w:tc>
          <w:tcPr>
            <w:tcW w:w="3115" w:type="dxa"/>
            <w:vAlign w:val="center"/>
          </w:tcPr>
          <w:p w:rsidR="00043ABA" w:rsidRDefault="00043ABA" w:rsidP="00641AC7">
            <w:pPr>
              <w:spacing w:line="276" w:lineRule="auto"/>
              <w:jc w:val="center"/>
            </w:pPr>
            <w:r>
              <w:t>Выше среднего</w:t>
            </w:r>
          </w:p>
        </w:tc>
        <w:tc>
          <w:tcPr>
            <w:tcW w:w="3115" w:type="dxa"/>
            <w:vAlign w:val="center"/>
          </w:tcPr>
          <w:p w:rsidR="00043ABA" w:rsidRDefault="00043ABA" w:rsidP="00641AC7">
            <w:pPr>
              <w:spacing w:line="276" w:lineRule="auto"/>
              <w:jc w:val="center"/>
            </w:pPr>
            <w:r>
              <w:t>Высокая</w:t>
            </w:r>
          </w:p>
        </w:tc>
      </w:tr>
      <w:tr w:rsidR="00043ABA" w:rsidTr="009C2F94">
        <w:tc>
          <w:tcPr>
            <w:tcW w:w="3115" w:type="dxa"/>
          </w:tcPr>
          <w:p w:rsidR="00043ABA" w:rsidRDefault="00043ABA" w:rsidP="00641AC7">
            <w:pPr>
              <w:spacing w:line="276" w:lineRule="auto"/>
            </w:pPr>
            <w:r>
              <w:t>3. Функциональность</w:t>
            </w:r>
          </w:p>
        </w:tc>
        <w:tc>
          <w:tcPr>
            <w:tcW w:w="3115" w:type="dxa"/>
            <w:vAlign w:val="center"/>
          </w:tcPr>
          <w:p w:rsidR="00043ABA" w:rsidRDefault="00043ABA" w:rsidP="00641AC7">
            <w:pPr>
              <w:spacing w:line="276" w:lineRule="auto"/>
              <w:jc w:val="center"/>
            </w:pPr>
            <w:r>
              <w:t>Средняя</w:t>
            </w:r>
          </w:p>
        </w:tc>
        <w:tc>
          <w:tcPr>
            <w:tcW w:w="3115" w:type="dxa"/>
            <w:vAlign w:val="center"/>
          </w:tcPr>
          <w:p w:rsidR="00043ABA" w:rsidRDefault="00043ABA" w:rsidP="00641AC7">
            <w:pPr>
              <w:spacing w:line="276" w:lineRule="auto"/>
              <w:jc w:val="center"/>
            </w:pPr>
            <w:r>
              <w:t>Выше среднего</w:t>
            </w:r>
          </w:p>
        </w:tc>
      </w:tr>
      <w:tr w:rsidR="00043ABA" w:rsidTr="009C2F94">
        <w:tc>
          <w:tcPr>
            <w:tcW w:w="3115" w:type="dxa"/>
          </w:tcPr>
          <w:p w:rsidR="00043ABA" w:rsidRDefault="00043ABA" w:rsidP="00641AC7">
            <w:pPr>
              <w:spacing w:line="276" w:lineRule="auto"/>
            </w:pPr>
            <w:r>
              <w:t>4. Время обновления информации</w:t>
            </w:r>
          </w:p>
        </w:tc>
        <w:tc>
          <w:tcPr>
            <w:tcW w:w="3115" w:type="dxa"/>
            <w:vAlign w:val="center"/>
          </w:tcPr>
          <w:p w:rsidR="00043ABA" w:rsidRDefault="0017301C" w:rsidP="00641AC7">
            <w:pPr>
              <w:spacing w:line="276" w:lineRule="auto"/>
              <w:jc w:val="center"/>
            </w:pPr>
            <w:r>
              <w:t>Среднее</w:t>
            </w:r>
          </w:p>
        </w:tc>
        <w:tc>
          <w:tcPr>
            <w:tcW w:w="3115" w:type="dxa"/>
            <w:vAlign w:val="center"/>
          </w:tcPr>
          <w:p w:rsidR="00043ABA" w:rsidRDefault="00043ABA" w:rsidP="00641AC7">
            <w:pPr>
              <w:spacing w:line="276" w:lineRule="auto"/>
              <w:jc w:val="center"/>
            </w:pPr>
            <w:r>
              <w:t>Высокое</w:t>
            </w:r>
          </w:p>
        </w:tc>
      </w:tr>
    </w:tbl>
    <w:p w:rsidR="00835F63" w:rsidRDefault="00835F63" w:rsidP="00641AC7">
      <w:pPr>
        <w:spacing w:after="0" w:line="240" w:lineRule="auto"/>
      </w:pPr>
    </w:p>
    <w:p w:rsidR="006304CB" w:rsidRDefault="006304CB" w:rsidP="00D36C24">
      <w:pPr>
        <w:spacing w:after="0" w:line="360" w:lineRule="auto"/>
      </w:pPr>
      <w:r>
        <w:tab/>
        <w:t xml:space="preserve">Оценим все отобранные характеристики по 10-бальной шкале и подсчитаем для каждой из них </w:t>
      </w:r>
      <w:r w:rsidR="00A02DE3">
        <w:t>весовой коэффициент с помощью формулы</w:t>
      </w:r>
      <w:r w:rsidR="00AF26C9">
        <w:t xml:space="preserve"> (8)</w:t>
      </w:r>
      <w:r w:rsidR="00A02DE3">
        <w:t>:</w:t>
      </w:r>
    </w:p>
    <w:p w:rsidR="00A02DE3" w:rsidRPr="00A02DE3" w:rsidRDefault="004D4BD6" w:rsidP="00AF26C9">
      <w:pPr>
        <w:spacing w:after="0" w:line="360" w:lineRule="auto"/>
        <w:ind w:left="2832" w:firstLine="708"/>
        <w:rPr>
          <w:rFonts w:eastAsiaTheme="minorEastAsia"/>
        </w:rPr>
      </w:pPr>
      <m:oMath>
        <m:sSub>
          <m:sSubPr>
            <m:ctrlPr>
              <w:rPr>
                <w:rFonts w:ascii="Cambria Math" w:hAnsi="Cambria Math"/>
                <w:i/>
                <w:sz w:val="36"/>
              </w:rPr>
            </m:ctrlPr>
          </m:sSubPr>
          <m:e>
            <m:r>
              <w:rPr>
                <w:rFonts w:ascii="Cambria Math" w:hAnsi="Cambria Math"/>
                <w:sz w:val="36"/>
                <w:lang w:val="en-US"/>
              </w:rPr>
              <m:t>k</m:t>
            </m:r>
          </m:e>
          <m:sub>
            <m:r>
              <w:rPr>
                <w:rFonts w:ascii="Cambria Math" w:hAnsi="Cambria Math"/>
                <w:sz w:val="36"/>
              </w:rPr>
              <m:t>i</m:t>
            </m:r>
          </m:sub>
        </m:sSub>
        <m:r>
          <w:rPr>
            <w:rFonts w:ascii="Cambria Math" w:hAnsi="Cambria Math"/>
            <w:sz w:val="36"/>
          </w:rPr>
          <m:t>=</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K</m:t>
                </m:r>
              </m:e>
              <m:sub>
                <m:r>
                  <w:rPr>
                    <w:rFonts w:ascii="Cambria Math" w:hAnsi="Cambria Math"/>
                    <w:sz w:val="36"/>
                  </w:rPr>
                  <m:t>i</m:t>
                </m:r>
              </m:sub>
            </m:sSub>
          </m:num>
          <m:den>
            <m:nary>
              <m:naryPr>
                <m:chr m:val="∑"/>
                <m:limLoc m:val="undOvr"/>
                <m:ctrlPr>
                  <w:rPr>
                    <w:rFonts w:ascii="Cambria Math" w:hAnsi="Cambria Math"/>
                    <w:i/>
                    <w:sz w:val="36"/>
                  </w:rPr>
                </m:ctrlPr>
              </m:naryPr>
              <m:sub>
                <m:r>
                  <w:rPr>
                    <w:rFonts w:ascii="Cambria Math" w:hAnsi="Cambria Math"/>
                    <w:sz w:val="36"/>
                  </w:rPr>
                  <m:t>i=1</m:t>
                </m:r>
              </m:sub>
              <m:sup>
                <m:r>
                  <w:rPr>
                    <w:rFonts w:ascii="Cambria Math" w:hAnsi="Cambria Math"/>
                    <w:sz w:val="36"/>
                  </w:rPr>
                  <m:t>n</m:t>
                </m:r>
              </m:sup>
              <m:e>
                <m:sSub>
                  <m:sSubPr>
                    <m:ctrlPr>
                      <w:rPr>
                        <w:rFonts w:ascii="Cambria Math" w:hAnsi="Cambria Math"/>
                        <w:i/>
                        <w:sz w:val="36"/>
                      </w:rPr>
                    </m:ctrlPr>
                  </m:sSubPr>
                  <m:e>
                    <m:r>
                      <w:rPr>
                        <w:rFonts w:ascii="Cambria Math" w:hAnsi="Cambria Math"/>
                        <w:sz w:val="36"/>
                      </w:rPr>
                      <m:t>K</m:t>
                    </m:r>
                  </m:e>
                  <m:sub>
                    <m:r>
                      <w:rPr>
                        <w:rFonts w:ascii="Cambria Math" w:hAnsi="Cambria Math"/>
                        <w:sz w:val="36"/>
                      </w:rPr>
                      <m:t>i</m:t>
                    </m:r>
                  </m:sub>
                </m:sSub>
              </m:e>
            </m:nary>
          </m:den>
        </m:f>
        <m:r>
          <w:rPr>
            <w:rFonts w:ascii="Cambria Math" w:eastAsiaTheme="minorEastAsia" w:hAnsi="Cambria Math"/>
            <w:sz w:val="36"/>
          </w:rPr>
          <m:t xml:space="preserve">,     </m:t>
        </m:r>
      </m:oMath>
      <w:r w:rsidR="00AF26C9">
        <w:rPr>
          <w:rFonts w:eastAsiaTheme="minorEastAsia"/>
        </w:rPr>
        <w:t xml:space="preserve">                                                         (8)</w:t>
      </w:r>
    </w:p>
    <w:p w:rsidR="00771E6F" w:rsidRDefault="00A02DE3" w:rsidP="00D36C24">
      <w:pPr>
        <w:spacing w:after="0" w:line="360" w:lineRule="auto"/>
        <w:rPr>
          <w:rFonts w:eastAsiaTheme="minorEastAsia"/>
        </w:rPr>
      </w:pPr>
      <w:r>
        <w:rPr>
          <w:rFonts w:eastAsiaTheme="minorEastAsia"/>
        </w:rPr>
        <w:t xml:space="preserve">в этой формуле </w:t>
      </w:r>
      <m:oMath>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e>
        </m:nary>
      </m:oMath>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это бальная оценка, </w:t>
      </w:r>
      <w:r w:rsidRPr="00A02DE3">
        <w:rPr>
          <w:rFonts w:eastAsiaTheme="minorEastAsia"/>
          <w:i/>
          <w:lang w:val="en-US"/>
        </w:rPr>
        <w:t>n</w:t>
      </w:r>
      <w:r w:rsidRPr="00A02DE3">
        <w:rPr>
          <w:rFonts w:eastAsiaTheme="minorEastAsia"/>
        </w:rPr>
        <w:t xml:space="preserve">- </w:t>
      </w:r>
      <w:r>
        <w:rPr>
          <w:rFonts w:eastAsiaTheme="minorEastAsia"/>
        </w:rPr>
        <w:t>нормирование. В таблице 2 отображены результаты проделанных действий.</w:t>
      </w:r>
    </w:p>
    <w:p w:rsidR="00D36C24" w:rsidRDefault="00D36C24" w:rsidP="00AF26C9">
      <w:pPr>
        <w:spacing w:after="0" w:line="360" w:lineRule="auto"/>
        <w:rPr>
          <w:rFonts w:eastAsiaTheme="minorEastAsia"/>
        </w:rPr>
      </w:pPr>
    </w:p>
    <w:p w:rsidR="00771E6F" w:rsidRDefault="00A02DE3" w:rsidP="006F3CBD">
      <w:pPr>
        <w:spacing w:line="276" w:lineRule="auto"/>
        <w:rPr>
          <w:rFonts w:eastAsiaTheme="minorEastAsia"/>
        </w:rPr>
      </w:pPr>
      <w:r>
        <w:rPr>
          <w:rFonts w:eastAsiaTheme="minorEastAsia"/>
        </w:rPr>
        <w:t xml:space="preserve">Таблица 2 </w:t>
      </w:r>
      <w:r w:rsidR="00771E6F">
        <w:rPr>
          <w:rFonts w:eastAsiaTheme="minorEastAsia"/>
        </w:rPr>
        <w:tab/>
      </w:r>
      <w:r w:rsidR="00771E6F">
        <w:rPr>
          <w:rFonts w:eastAsiaTheme="minorEastAsia"/>
        </w:rPr>
        <w:tab/>
      </w:r>
      <w:r w:rsidR="00771E6F">
        <w:rPr>
          <w:rFonts w:eastAsiaTheme="minorEastAsia"/>
        </w:rPr>
        <w:tab/>
      </w:r>
      <w:r w:rsidR="00771E6F">
        <w:rPr>
          <w:rFonts w:eastAsiaTheme="minorEastAsia"/>
        </w:rPr>
        <w:tab/>
      </w:r>
      <w:r w:rsidR="00771E6F">
        <w:rPr>
          <w:rFonts w:eastAsiaTheme="minorEastAsia"/>
        </w:rPr>
        <w:tab/>
      </w:r>
      <w:r w:rsidR="00771E6F">
        <w:rPr>
          <w:rFonts w:eastAsiaTheme="minorEastAsia"/>
        </w:rPr>
        <w:tab/>
        <w:t xml:space="preserve">    </w:t>
      </w:r>
      <w:r>
        <w:rPr>
          <w:rFonts w:eastAsiaTheme="minorEastAsia"/>
        </w:rPr>
        <w:t>Результаты</w:t>
      </w:r>
      <w:r w:rsidR="00771E6F">
        <w:rPr>
          <w:rFonts w:eastAsiaTheme="minorEastAsia"/>
        </w:rPr>
        <w:t xml:space="preserve"> расчетов и</w:t>
      </w:r>
      <w:r>
        <w:rPr>
          <w:rFonts w:eastAsiaTheme="minorEastAsia"/>
        </w:rPr>
        <w:t xml:space="preserve"> </w:t>
      </w:r>
      <w:r w:rsidR="00771E6F">
        <w:rPr>
          <w:rFonts w:eastAsiaTheme="minorEastAsia"/>
        </w:rPr>
        <w:t>оценивания</w:t>
      </w:r>
    </w:p>
    <w:tbl>
      <w:tblPr>
        <w:tblStyle w:val="ab"/>
        <w:tblW w:w="9345" w:type="dxa"/>
        <w:tblLayout w:type="fixed"/>
        <w:tblLook w:val="04A0" w:firstRow="1" w:lastRow="0" w:firstColumn="1" w:lastColumn="0" w:noHBand="0" w:noVBand="1"/>
      </w:tblPr>
      <w:tblGrid>
        <w:gridCol w:w="2263"/>
        <w:gridCol w:w="1134"/>
        <w:gridCol w:w="567"/>
        <w:gridCol w:w="1418"/>
        <w:gridCol w:w="1330"/>
        <w:gridCol w:w="1363"/>
        <w:gridCol w:w="1270"/>
      </w:tblGrid>
      <w:tr w:rsidR="00771E6F" w:rsidTr="009C2F94">
        <w:trPr>
          <w:trHeight w:val="698"/>
        </w:trPr>
        <w:tc>
          <w:tcPr>
            <w:tcW w:w="2263" w:type="dxa"/>
            <w:vMerge w:val="restart"/>
          </w:tcPr>
          <w:p w:rsidR="00771E6F" w:rsidRDefault="00771E6F" w:rsidP="006F3CBD">
            <w:pPr>
              <w:spacing w:line="276" w:lineRule="auto"/>
              <w:jc w:val="center"/>
            </w:pPr>
          </w:p>
        </w:tc>
        <w:tc>
          <w:tcPr>
            <w:tcW w:w="1701" w:type="dxa"/>
            <w:gridSpan w:val="2"/>
            <w:vMerge w:val="restart"/>
            <w:vAlign w:val="center"/>
          </w:tcPr>
          <w:p w:rsidR="00771E6F" w:rsidRDefault="00771E6F" w:rsidP="006F3CBD">
            <w:pPr>
              <w:spacing w:line="276" w:lineRule="auto"/>
              <w:jc w:val="center"/>
            </w:pPr>
            <w:r>
              <w:t>Весовой коэффициент (</w:t>
            </w:r>
            <m:oMath>
              <m:sSub>
                <m:sSubPr>
                  <m:ctrlPr>
                    <w:rPr>
                      <w:rFonts w:ascii="Cambria Math" w:hAnsi="Cambria Math"/>
                      <w:i/>
                    </w:rPr>
                  </m:ctrlPr>
                </m:sSubPr>
                <m:e>
                  <m:r>
                    <w:rPr>
                      <w:rFonts w:ascii="Cambria Math" w:hAnsi="Cambria Math"/>
                      <w:lang w:val="en-US"/>
                    </w:rPr>
                    <m:t>k</m:t>
                  </m:r>
                </m:e>
                <m:sub>
                  <m:r>
                    <w:rPr>
                      <w:rFonts w:ascii="Cambria Math" w:hAnsi="Cambria Math"/>
                    </w:rPr>
                    <m:t>i</m:t>
                  </m:r>
                </m:sub>
              </m:sSub>
            </m:oMath>
            <w:r>
              <w:t>)</w:t>
            </w:r>
          </w:p>
        </w:tc>
        <w:tc>
          <w:tcPr>
            <w:tcW w:w="2748" w:type="dxa"/>
            <w:gridSpan w:val="2"/>
            <w:vAlign w:val="center"/>
          </w:tcPr>
          <w:p w:rsidR="00771E6F" w:rsidRDefault="00771E6F" w:rsidP="006F3CBD">
            <w:pPr>
              <w:spacing w:line="276" w:lineRule="auto"/>
              <w:jc w:val="center"/>
            </w:pPr>
            <w:proofErr w:type="spellStart"/>
            <w:r>
              <w:t>Росконтроль</w:t>
            </w:r>
            <w:proofErr w:type="spellEnd"/>
          </w:p>
        </w:tc>
        <w:tc>
          <w:tcPr>
            <w:tcW w:w="2633" w:type="dxa"/>
            <w:gridSpan w:val="2"/>
            <w:vAlign w:val="center"/>
          </w:tcPr>
          <w:p w:rsidR="00771E6F" w:rsidRDefault="00771E6F" w:rsidP="006F3CBD">
            <w:pPr>
              <w:spacing w:line="276" w:lineRule="auto"/>
              <w:jc w:val="center"/>
            </w:pPr>
            <w:r>
              <w:t>Разработанная подсистема</w:t>
            </w:r>
          </w:p>
        </w:tc>
      </w:tr>
      <w:tr w:rsidR="0017301C" w:rsidTr="009C2F94">
        <w:tc>
          <w:tcPr>
            <w:tcW w:w="2263" w:type="dxa"/>
            <w:vMerge/>
          </w:tcPr>
          <w:p w:rsidR="00771E6F" w:rsidRDefault="00771E6F" w:rsidP="006F3CBD">
            <w:pPr>
              <w:spacing w:line="276" w:lineRule="auto"/>
              <w:jc w:val="center"/>
            </w:pPr>
          </w:p>
        </w:tc>
        <w:tc>
          <w:tcPr>
            <w:tcW w:w="1701" w:type="dxa"/>
            <w:gridSpan w:val="2"/>
            <w:vMerge/>
            <w:vAlign w:val="center"/>
          </w:tcPr>
          <w:p w:rsidR="00771E6F" w:rsidRDefault="00771E6F" w:rsidP="006F3CBD">
            <w:pPr>
              <w:spacing w:line="276" w:lineRule="auto"/>
              <w:jc w:val="center"/>
            </w:pPr>
          </w:p>
        </w:tc>
        <w:tc>
          <w:tcPr>
            <w:tcW w:w="1418" w:type="dxa"/>
            <w:vAlign w:val="center"/>
          </w:tcPr>
          <w:p w:rsidR="00771E6F" w:rsidRDefault="00771E6F" w:rsidP="006F3CBD">
            <w:pPr>
              <w:spacing w:line="276" w:lineRule="auto"/>
              <w:jc w:val="center"/>
            </w:pPr>
            <w:r>
              <w:t>Бальная оценка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w:t>
            </w:r>
          </w:p>
        </w:tc>
        <w:tc>
          <w:tcPr>
            <w:tcW w:w="1330" w:type="dxa"/>
            <w:vAlign w:val="center"/>
          </w:tcPr>
          <w:p w:rsidR="00771E6F" w:rsidRDefault="00771E6F" w:rsidP="006F3CBD">
            <w:pPr>
              <w:spacing w:line="276" w:lineRule="auto"/>
              <w:jc w:val="center"/>
            </w:pPr>
            <w:r>
              <w:t>Значимость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t>)</w:t>
            </w:r>
          </w:p>
        </w:tc>
        <w:tc>
          <w:tcPr>
            <w:tcW w:w="1363" w:type="dxa"/>
            <w:vAlign w:val="center"/>
          </w:tcPr>
          <w:p w:rsidR="00771E6F" w:rsidRDefault="00771E6F" w:rsidP="006F3CBD">
            <w:pPr>
              <w:spacing w:line="276" w:lineRule="auto"/>
              <w:jc w:val="center"/>
            </w:pPr>
            <w:r>
              <w:t>Бальная оценка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w:t>
            </w:r>
          </w:p>
        </w:tc>
        <w:tc>
          <w:tcPr>
            <w:tcW w:w="1270" w:type="dxa"/>
            <w:vAlign w:val="center"/>
          </w:tcPr>
          <w:p w:rsidR="00771E6F" w:rsidRDefault="00771E6F" w:rsidP="006F3CBD">
            <w:pPr>
              <w:spacing w:line="276" w:lineRule="auto"/>
              <w:jc w:val="center"/>
            </w:pPr>
            <w:r>
              <w:t>Значимость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t>)</w:t>
            </w:r>
          </w:p>
        </w:tc>
      </w:tr>
      <w:tr w:rsidR="005E001F" w:rsidTr="001D16B9">
        <w:trPr>
          <w:trHeight w:val="615"/>
        </w:trPr>
        <w:tc>
          <w:tcPr>
            <w:tcW w:w="2263" w:type="dxa"/>
            <w:tcBorders>
              <w:bottom w:val="single" w:sz="4" w:space="0" w:color="auto"/>
            </w:tcBorders>
            <w:vAlign w:val="center"/>
          </w:tcPr>
          <w:p w:rsidR="005E001F" w:rsidRDefault="005E001F" w:rsidP="006F3CBD">
            <w:r>
              <w:t>Открытость</w:t>
            </w:r>
          </w:p>
        </w:tc>
        <w:tc>
          <w:tcPr>
            <w:tcW w:w="1701" w:type="dxa"/>
            <w:gridSpan w:val="2"/>
            <w:tcBorders>
              <w:bottom w:val="single" w:sz="4" w:space="0" w:color="auto"/>
            </w:tcBorders>
            <w:vAlign w:val="center"/>
          </w:tcPr>
          <w:p w:rsidR="005E001F" w:rsidRDefault="005E001F" w:rsidP="006F3CBD">
            <w:pPr>
              <w:jc w:val="center"/>
            </w:pPr>
            <w:r>
              <w:t>0,3</w:t>
            </w:r>
          </w:p>
        </w:tc>
        <w:tc>
          <w:tcPr>
            <w:tcW w:w="1418" w:type="dxa"/>
            <w:tcBorders>
              <w:bottom w:val="single" w:sz="4" w:space="0" w:color="auto"/>
            </w:tcBorders>
            <w:vAlign w:val="center"/>
          </w:tcPr>
          <w:p w:rsidR="005E001F" w:rsidRDefault="005E001F" w:rsidP="006F3CBD">
            <w:pPr>
              <w:jc w:val="center"/>
            </w:pPr>
            <w:r>
              <w:t>8</w:t>
            </w:r>
          </w:p>
        </w:tc>
        <w:tc>
          <w:tcPr>
            <w:tcW w:w="1330" w:type="dxa"/>
            <w:tcBorders>
              <w:bottom w:val="single" w:sz="4" w:space="0" w:color="auto"/>
            </w:tcBorders>
            <w:vAlign w:val="center"/>
          </w:tcPr>
          <w:p w:rsidR="005E001F" w:rsidRDefault="005E001F" w:rsidP="006F3CBD">
            <w:pPr>
              <w:jc w:val="center"/>
            </w:pPr>
            <w:r>
              <w:t>2,4</w:t>
            </w:r>
          </w:p>
        </w:tc>
        <w:tc>
          <w:tcPr>
            <w:tcW w:w="1363" w:type="dxa"/>
            <w:tcBorders>
              <w:bottom w:val="single" w:sz="4" w:space="0" w:color="auto"/>
            </w:tcBorders>
            <w:vAlign w:val="center"/>
          </w:tcPr>
          <w:p w:rsidR="005E001F" w:rsidRDefault="005E001F" w:rsidP="006F3CBD">
            <w:pPr>
              <w:jc w:val="center"/>
            </w:pPr>
            <w:r>
              <w:t>8</w:t>
            </w:r>
          </w:p>
        </w:tc>
        <w:tc>
          <w:tcPr>
            <w:tcW w:w="1270" w:type="dxa"/>
            <w:tcBorders>
              <w:bottom w:val="single" w:sz="4" w:space="0" w:color="auto"/>
            </w:tcBorders>
            <w:vAlign w:val="center"/>
          </w:tcPr>
          <w:p w:rsidR="005E001F" w:rsidRDefault="005E001F" w:rsidP="006F3CBD">
            <w:pPr>
              <w:jc w:val="center"/>
            </w:pPr>
            <w:r>
              <w:t>2,4</w:t>
            </w:r>
          </w:p>
        </w:tc>
      </w:tr>
      <w:tr w:rsidR="0017301C" w:rsidTr="001D16B9">
        <w:trPr>
          <w:trHeight w:val="705"/>
        </w:trPr>
        <w:tc>
          <w:tcPr>
            <w:tcW w:w="2263" w:type="dxa"/>
            <w:tcBorders>
              <w:bottom w:val="single" w:sz="4" w:space="0" w:color="auto"/>
            </w:tcBorders>
            <w:vAlign w:val="center"/>
          </w:tcPr>
          <w:p w:rsidR="00771E6F" w:rsidRDefault="00771E6F" w:rsidP="006F3CBD">
            <w:r>
              <w:t>Наглядность</w:t>
            </w:r>
          </w:p>
        </w:tc>
        <w:tc>
          <w:tcPr>
            <w:tcW w:w="1701" w:type="dxa"/>
            <w:gridSpan w:val="2"/>
            <w:tcBorders>
              <w:bottom w:val="single" w:sz="4" w:space="0" w:color="auto"/>
            </w:tcBorders>
            <w:vAlign w:val="center"/>
          </w:tcPr>
          <w:p w:rsidR="00771E6F" w:rsidRDefault="002F65AD" w:rsidP="006F3CBD">
            <w:pPr>
              <w:jc w:val="center"/>
            </w:pPr>
            <w:r>
              <w:t>0,2</w:t>
            </w:r>
          </w:p>
        </w:tc>
        <w:tc>
          <w:tcPr>
            <w:tcW w:w="1418" w:type="dxa"/>
            <w:tcBorders>
              <w:bottom w:val="single" w:sz="4" w:space="0" w:color="auto"/>
            </w:tcBorders>
            <w:vAlign w:val="center"/>
          </w:tcPr>
          <w:p w:rsidR="00771E6F" w:rsidRDefault="0017301C" w:rsidP="006F3CBD">
            <w:pPr>
              <w:jc w:val="center"/>
            </w:pPr>
            <w:r>
              <w:t>8</w:t>
            </w:r>
          </w:p>
        </w:tc>
        <w:tc>
          <w:tcPr>
            <w:tcW w:w="1330" w:type="dxa"/>
            <w:tcBorders>
              <w:bottom w:val="single" w:sz="4" w:space="0" w:color="auto"/>
            </w:tcBorders>
            <w:vAlign w:val="center"/>
          </w:tcPr>
          <w:p w:rsidR="00771E6F" w:rsidRDefault="0017301C" w:rsidP="006F3CBD">
            <w:pPr>
              <w:jc w:val="center"/>
            </w:pPr>
            <w:r>
              <w:t>1,6</w:t>
            </w:r>
          </w:p>
        </w:tc>
        <w:tc>
          <w:tcPr>
            <w:tcW w:w="1363" w:type="dxa"/>
            <w:tcBorders>
              <w:bottom w:val="single" w:sz="4" w:space="0" w:color="auto"/>
            </w:tcBorders>
            <w:vAlign w:val="center"/>
          </w:tcPr>
          <w:p w:rsidR="00771E6F" w:rsidRDefault="0017301C" w:rsidP="006F3CBD">
            <w:pPr>
              <w:jc w:val="center"/>
            </w:pPr>
            <w:r>
              <w:t>9</w:t>
            </w:r>
          </w:p>
        </w:tc>
        <w:tc>
          <w:tcPr>
            <w:tcW w:w="1270" w:type="dxa"/>
            <w:tcBorders>
              <w:bottom w:val="single" w:sz="4" w:space="0" w:color="auto"/>
            </w:tcBorders>
            <w:vAlign w:val="center"/>
          </w:tcPr>
          <w:p w:rsidR="00771E6F" w:rsidRDefault="0017301C" w:rsidP="006F3CBD">
            <w:pPr>
              <w:jc w:val="center"/>
            </w:pPr>
            <w:r>
              <w:t>1,8</w:t>
            </w:r>
          </w:p>
        </w:tc>
      </w:tr>
      <w:tr w:rsidR="001D16B9" w:rsidTr="001D16B9">
        <w:trPr>
          <w:trHeight w:val="363"/>
        </w:trPr>
        <w:tc>
          <w:tcPr>
            <w:tcW w:w="9345" w:type="dxa"/>
            <w:gridSpan w:val="7"/>
            <w:tcBorders>
              <w:left w:val="nil"/>
              <w:bottom w:val="nil"/>
              <w:right w:val="nil"/>
            </w:tcBorders>
            <w:vAlign w:val="center"/>
          </w:tcPr>
          <w:p w:rsidR="001D16B9" w:rsidRDefault="001D16B9" w:rsidP="006F3CBD">
            <w:pPr>
              <w:jc w:val="center"/>
            </w:pPr>
          </w:p>
        </w:tc>
      </w:tr>
      <w:tr w:rsidR="006F3CBD" w:rsidTr="001D16B9">
        <w:trPr>
          <w:trHeight w:val="856"/>
        </w:trPr>
        <w:tc>
          <w:tcPr>
            <w:tcW w:w="3397" w:type="dxa"/>
            <w:gridSpan w:val="2"/>
            <w:tcBorders>
              <w:top w:val="nil"/>
              <w:left w:val="nil"/>
              <w:right w:val="single" w:sz="4" w:space="0" w:color="auto"/>
            </w:tcBorders>
            <w:vAlign w:val="center"/>
          </w:tcPr>
          <w:p w:rsidR="006F3CBD" w:rsidRDefault="001D16B9" w:rsidP="001D16B9">
            <w:pPr>
              <w:ind w:left="-120"/>
            </w:pPr>
            <w:r>
              <w:t>Окончание таблицы 2</w:t>
            </w:r>
          </w:p>
        </w:tc>
        <w:tc>
          <w:tcPr>
            <w:tcW w:w="567" w:type="dxa"/>
            <w:tcBorders>
              <w:top w:val="nil"/>
              <w:left w:val="single" w:sz="4" w:space="0" w:color="auto"/>
              <w:right w:val="nil"/>
            </w:tcBorders>
            <w:vAlign w:val="center"/>
          </w:tcPr>
          <w:p w:rsidR="006F3CBD" w:rsidRDefault="001D16B9" w:rsidP="006F3CBD">
            <w:pPr>
              <w:spacing w:line="276" w:lineRule="auto"/>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-201930</wp:posOffset>
                      </wp:positionH>
                      <wp:positionV relativeFrom="paragraph">
                        <wp:posOffset>-82550</wp:posOffset>
                      </wp:positionV>
                      <wp:extent cx="333375" cy="621030"/>
                      <wp:effectExtent l="0" t="0" r="28575" b="26670"/>
                      <wp:wrapNone/>
                      <wp:docPr id="14" name="Прямоугольник 14"/>
                      <wp:cNvGraphicFramePr/>
                      <a:graphic xmlns:a="http://schemas.openxmlformats.org/drawingml/2006/main">
                        <a:graphicData uri="http://schemas.microsoft.com/office/word/2010/wordprocessingShape">
                          <wps:wsp>
                            <wps:cNvSpPr/>
                            <wps:spPr>
                              <a:xfrm>
                                <a:off x="0" y="0"/>
                                <a:ext cx="333375" cy="6210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D61F6" id="Прямоугольник 14" o:spid="_x0000_s1026" style="position:absolute;margin-left:-15.9pt;margin-top:-6.5pt;width:26.25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" fillcolor="white [3212]" strokecolor="white [3212]" strokeweight="1pt"/>
                  </w:pict>
                </mc:Fallback>
              </mc:AlternateContent>
            </w:r>
          </w:p>
          <w:p w:rsidR="006F3CBD" w:rsidRDefault="006F3CBD" w:rsidP="006F3CBD">
            <w:pPr>
              <w:spacing w:line="276" w:lineRule="auto"/>
              <w:jc w:val="center"/>
            </w:pPr>
          </w:p>
        </w:tc>
        <w:tc>
          <w:tcPr>
            <w:tcW w:w="1418" w:type="dxa"/>
            <w:tcBorders>
              <w:top w:val="nil"/>
              <w:left w:val="nil"/>
              <w:right w:val="nil"/>
            </w:tcBorders>
            <w:vAlign w:val="center"/>
          </w:tcPr>
          <w:p w:rsidR="006F3CBD" w:rsidRDefault="006F3CBD" w:rsidP="006F3CBD">
            <w:pPr>
              <w:spacing w:line="276" w:lineRule="auto"/>
              <w:jc w:val="center"/>
            </w:pPr>
          </w:p>
          <w:p w:rsidR="006F3CBD" w:rsidRDefault="006F3CBD" w:rsidP="006F3CBD">
            <w:pPr>
              <w:spacing w:line="276" w:lineRule="auto"/>
              <w:jc w:val="center"/>
            </w:pPr>
          </w:p>
        </w:tc>
        <w:tc>
          <w:tcPr>
            <w:tcW w:w="1330" w:type="dxa"/>
            <w:tcBorders>
              <w:top w:val="nil"/>
              <w:left w:val="nil"/>
              <w:right w:val="nil"/>
            </w:tcBorders>
            <w:vAlign w:val="center"/>
          </w:tcPr>
          <w:p w:rsidR="006F3CBD" w:rsidRDefault="006F3CBD" w:rsidP="006F3CBD">
            <w:pPr>
              <w:spacing w:line="276" w:lineRule="auto"/>
              <w:jc w:val="center"/>
            </w:pPr>
          </w:p>
          <w:p w:rsidR="006F3CBD" w:rsidRDefault="006F3CBD" w:rsidP="006F3CBD">
            <w:pPr>
              <w:spacing w:line="276" w:lineRule="auto"/>
              <w:jc w:val="center"/>
            </w:pPr>
          </w:p>
        </w:tc>
        <w:tc>
          <w:tcPr>
            <w:tcW w:w="1363" w:type="dxa"/>
            <w:tcBorders>
              <w:top w:val="nil"/>
              <w:left w:val="nil"/>
              <w:right w:val="nil"/>
            </w:tcBorders>
            <w:vAlign w:val="center"/>
          </w:tcPr>
          <w:p w:rsidR="006F3CBD" w:rsidRDefault="006F3CBD" w:rsidP="006F3CBD">
            <w:pPr>
              <w:spacing w:line="276" w:lineRule="auto"/>
              <w:jc w:val="center"/>
            </w:pPr>
          </w:p>
          <w:p w:rsidR="006F3CBD" w:rsidRDefault="006F3CBD" w:rsidP="006F3CBD">
            <w:pPr>
              <w:spacing w:line="276" w:lineRule="auto"/>
              <w:jc w:val="center"/>
            </w:pPr>
          </w:p>
        </w:tc>
        <w:tc>
          <w:tcPr>
            <w:tcW w:w="1270" w:type="dxa"/>
            <w:tcBorders>
              <w:top w:val="nil"/>
              <w:left w:val="nil"/>
              <w:right w:val="nil"/>
            </w:tcBorders>
            <w:vAlign w:val="center"/>
          </w:tcPr>
          <w:p w:rsidR="006F3CBD" w:rsidRDefault="006F3CBD" w:rsidP="006F3CBD">
            <w:pPr>
              <w:spacing w:line="276" w:lineRule="auto"/>
              <w:jc w:val="center"/>
            </w:pPr>
          </w:p>
          <w:p w:rsidR="006F3CBD" w:rsidRDefault="006F3CBD" w:rsidP="006F3CBD">
            <w:pPr>
              <w:spacing w:line="276" w:lineRule="auto"/>
              <w:jc w:val="center"/>
            </w:pPr>
          </w:p>
        </w:tc>
      </w:tr>
      <w:tr w:rsidR="006F3CBD" w:rsidTr="00E322B2">
        <w:trPr>
          <w:trHeight w:val="810"/>
        </w:trPr>
        <w:tc>
          <w:tcPr>
            <w:tcW w:w="2263" w:type="dxa"/>
            <w:vAlign w:val="center"/>
          </w:tcPr>
          <w:p w:rsidR="006F3CBD" w:rsidRDefault="006F3CBD" w:rsidP="001D16B9">
            <w:r>
              <w:t>Функциональность</w:t>
            </w:r>
          </w:p>
        </w:tc>
        <w:tc>
          <w:tcPr>
            <w:tcW w:w="1701" w:type="dxa"/>
            <w:gridSpan w:val="2"/>
            <w:vAlign w:val="center"/>
          </w:tcPr>
          <w:p w:rsidR="006F3CBD" w:rsidRDefault="006F3CBD" w:rsidP="001D16B9">
            <w:pPr>
              <w:jc w:val="center"/>
            </w:pPr>
            <w:r>
              <w:t>0,2</w:t>
            </w:r>
          </w:p>
        </w:tc>
        <w:tc>
          <w:tcPr>
            <w:tcW w:w="1418" w:type="dxa"/>
            <w:vAlign w:val="center"/>
          </w:tcPr>
          <w:p w:rsidR="006F3CBD" w:rsidRDefault="006F3CBD" w:rsidP="001D16B9">
            <w:pPr>
              <w:jc w:val="center"/>
            </w:pPr>
            <w:r>
              <w:t>6</w:t>
            </w:r>
          </w:p>
        </w:tc>
        <w:tc>
          <w:tcPr>
            <w:tcW w:w="1330" w:type="dxa"/>
            <w:vAlign w:val="center"/>
          </w:tcPr>
          <w:p w:rsidR="006F3CBD" w:rsidRDefault="006F3CBD" w:rsidP="001D16B9">
            <w:pPr>
              <w:jc w:val="center"/>
            </w:pPr>
            <w:r>
              <w:t>1,2</w:t>
            </w:r>
          </w:p>
        </w:tc>
        <w:tc>
          <w:tcPr>
            <w:tcW w:w="1363" w:type="dxa"/>
            <w:vAlign w:val="center"/>
          </w:tcPr>
          <w:p w:rsidR="006F3CBD" w:rsidRDefault="006F3CBD" w:rsidP="001D16B9">
            <w:pPr>
              <w:jc w:val="center"/>
            </w:pPr>
            <w:r>
              <w:t>7</w:t>
            </w:r>
          </w:p>
        </w:tc>
        <w:tc>
          <w:tcPr>
            <w:tcW w:w="1270" w:type="dxa"/>
            <w:vAlign w:val="center"/>
          </w:tcPr>
          <w:p w:rsidR="006F3CBD" w:rsidRDefault="006F3CBD" w:rsidP="001D16B9">
            <w:pPr>
              <w:jc w:val="center"/>
            </w:pPr>
            <w:r>
              <w:t>1,4</w:t>
            </w:r>
          </w:p>
        </w:tc>
      </w:tr>
      <w:tr w:rsidR="0017301C" w:rsidTr="00E322B2">
        <w:tc>
          <w:tcPr>
            <w:tcW w:w="2263" w:type="dxa"/>
            <w:vAlign w:val="center"/>
          </w:tcPr>
          <w:p w:rsidR="00771E6F" w:rsidRDefault="00771E6F" w:rsidP="001D16B9">
            <w:r>
              <w:t>Время обновления информации</w:t>
            </w:r>
          </w:p>
        </w:tc>
        <w:tc>
          <w:tcPr>
            <w:tcW w:w="1701" w:type="dxa"/>
            <w:gridSpan w:val="2"/>
            <w:vAlign w:val="center"/>
          </w:tcPr>
          <w:p w:rsidR="00771E6F" w:rsidRDefault="002F65AD" w:rsidP="001D16B9">
            <w:pPr>
              <w:jc w:val="center"/>
            </w:pPr>
            <w:r>
              <w:t>0,3</w:t>
            </w:r>
          </w:p>
        </w:tc>
        <w:tc>
          <w:tcPr>
            <w:tcW w:w="1418" w:type="dxa"/>
            <w:vAlign w:val="center"/>
          </w:tcPr>
          <w:p w:rsidR="00771E6F" w:rsidRDefault="0017301C" w:rsidP="001D16B9">
            <w:pPr>
              <w:jc w:val="center"/>
            </w:pPr>
            <w:r>
              <w:t>6</w:t>
            </w:r>
          </w:p>
        </w:tc>
        <w:tc>
          <w:tcPr>
            <w:tcW w:w="1330" w:type="dxa"/>
            <w:vAlign w:val="center"/>
          </w:tcPr>
          <w:p w:rsidR="00771E6F" w:rsidRDefault="0017301C" w:rsidP="001D16B9">
            <w:pPr>
              <w:jc w:val="center"/>
            </w:pPr>
            <w:r>
              <w:t>1,8</w:t>
            </w:r>
          </w:p>
        </w:tc>
        <w:tc>
          <w:tcPr>
            <w:tcW w:w="1363" w:type="dxa"/>
            <w:vAlign w:val="center"/>
          </w:tcPr>
          <w:p w:rsidR="00771E6F" w:rsidRDefault="0017301C" w:rsidP="001D16B9">
            <w:pPr>
              <w:jc w:val="center"/>
            </w:pPr>
            <w:r>
              <w:t>9</w:t>
            </w:r>
          </w:p>
        </w:tc>
        <w:tc>
          <w:tcPr>
            <w:tcW w:w="1270" w:type="dxa"/>
            <w:vAlign w:val="center"/>
          </w:tcPr>
          <w:p w:rsidR="00771E6F" w:rsidRDefault="0017301C" w:rsidP="001D16B9">
            <w:pPr>
              <w:jc w:val="center"/>
            </w:pPr>
            <w:r>
              <w:t>2,7</w:t>
            </w:r>
          </w:p>
        </w:tc>
      </w:tr>
      <w:tr w:rsidR="0017301C" w:rsidTr="00E322B2">
        <w:trPr>
          <w:trHeight w:val="1669"/>
        </w:trPr>
        <w:tc>
          <w:tcPr>
            <w:tcW w:w="2263" w:type="dxa"/>
            <w:vAlign w:val="center"/>
          </w:tcPr>
          <w:p w:rsidR="00771E6F" w:rsidRDefault="00771E6F" w:rsidP="001D16B9">
            <w:pPr>
              <w:jc w:val="center"/>
            </w:pPr>
            <w:r>
              <w:t>Общая сумма:</w:t>
            </w:r>
          </w:p>
        </w:tc>
        <w:tc>
          <w:tcPr>
            <w:tcW w:w="1701" w:type="dxa"/>
            <w:gridSpan w:val="2"/>
            <w:vAlign w:val="center"/>
          </w:tcPr>
          <w:p w:rsidR="00771E6F" w:rsidRDefault="004D4BD6" w:rsidP="001D16B9">
            <w:pPr>
              <w:jc w:val="center"/>
            </w:pPr>
            <m:oMathPara>
              <m:oMath>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lang w:val="en-US"/>
                      </w:rPr>
                      <m:t>n</m:t>
                    </m:r>
                  </m:sup>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=1</m:t>
                    </m:r>
                  </m:e>
                </m:nary>
              </m:oMath>
            </m:oMathPara>
          </w:p>
        </w:tc>
        <w:tc>
          <w:tcPr>
            <w:tcW w:w="1418" w:type="dxa"/>
            <w:vAlign w:val="center"/>
          </w:tcPr>
          <w:p w:rsidR="00771E6F" w:rsidRDefault="004D4BD6" w:rsidP="001D16B9">
            <w:pPr>
              <w:jc w:val="center"/>
            </w:pPr>
            <m:oMathPara>
              <m:oMath>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lang w:val="en-US"/>
                      </w:rPr>
                      <m:t>n</m:t>
                    </m:r>
                  </m:sup>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=28</m:t>
                    </m:r>
                  </m:e>
                </m:nary>
              </m:oMath>
            </m:oMathPara>
          </w:p>
        </w:tc>
        <w:tc>
          <w:tcPr>
            <w:tcW w:w="1330" w:type="dxa"/>
            <w:vAlign w:val="center"/>
          </w:tcPr>
          <w:p w:rsidR="00771E6F" w:rsidRDefault="004D4BD6" w:rsidP="001D16B9">
            <w:pPr>
              <w:jc w:val="center"/>
            </w:pPr>
            <m:oMathPara>
              <m:oMath>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lang w:val="en-US"/>
                      </w:rPr>
                      <m:t>n</m:t>
                    </m:r>
                  </m:sup>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=7</m:t>
                    </m:r>
                  </m:e>
                </m:nary>
              </m:oMath>
            </m:oMathPara>
          </w:p>
        </w:tc>
        <w:tc>
          <w:tcPr>
            <w:tcW w:w="1363" w:type="dxa"/>
            <w:vAlign w:val="center"/>
          </w:tcPr>
          <w:p w:rsidR="00771E6F" w:rsidRDefault="004D4BD6" w:rsidP="001D16B9">
            <w:pPr>
              <w:jc w:val="center"/>
            </w:pPr>
            <m:oMathPara>
              <m:oMath>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lang w:val="en-US"/>
                      </w:rPr>
                      <m:t>n</m:t>
                    </m:r>
                  </m:sup>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=33</m:t>
                    </m:r>
                  </m:e>
                </m:nary>
              </m:oMath>
            </m:oMathPara>
          </w:p>
        </w:tc>
        <w:tc>
          <w:tcPr>
            <w:tcW w:w="1270" w:type="dxa"/>
            <w:vAlign w:val="center"/>
          </w:tcPr>
          <w:p w:rsidR="00771E6F" w:rsidRDefault="004D4BD6" w:rsidP="001D16B9">
            <w:pPr>
              <w:jc w:val="center"/>
            </w:pPr>
            <m:oMathPara>
              <m:oMath>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lang w:val="en-US"/>
                      </w:rPr>
                      <m:t>n</m:t>
                    </m:r>
                  </m:sup>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=8,3</m:t>
                    </m:r>
                  </m:e>
                </m:nary>
              </m:oMath>
            </m:oMathPara>
          </w:p>
        </w:tc>
      </w:tr>
    </w:tbl>
    <w:p w:rsidR="00771E6F" w:rsidRPr="00A02DE3" w:rsidRDefault="00771E6F" w:rsidP="00E322B2">
      <w:pPr>
        <w:spacing w:after="0" w:line="360" w:lineRule="auto"/>
      </w:pPr>
    </w:p>
    <w:p w:rsidR="00C76F65" w:rsidRDefault="002A2AD6" w:rsidP="00D36C24">
      <w:pPr>
        <w:spacing w:after="0" w:line="360" w:lineRule="auto"/>
        <w:ind w:firstLine="709"/>
      </w:pPr>
      <w:r>
        <w:t>Произведем расчеты величины качества</w:t>
      </w:r>
      <w:r w:rsidR="00AF26C9">
        <w:t xml:space="preserve"> по вышеуказанной формуле (8)</w:t>
      </w:r>
      <w:r>
        <w:t>:</w:t>
      </w:r>
    </w:p>
    <w:p w:rsidR="002A2AD6" w:rsidRDefault="002A2AD6" w:rsidP="00D36C24">
      <w:pPr>
        <w:spacing w:after="0" w:line="360" w:lineRule="auto"/>
        <w:ind w:firstLine="708"/>
      </w:pPr>
      <m:oMathPara>
        <m:oMath>
          <m:r>
            <w:rPr>
              <w:rFonts w:ascii="Cambria Math" w:hAnsi="Cambria Math"/>
              <w:spacing w:val="-13"/>
              <w:sz w:val="32"/>
              <w:szCs w:val="30"/>
              <w:lang w:val="en-US"/>
            </w:rPr>
            <m:t>Q</m:t>
          </m:r>
          <m:r>
            <w:rPr>
              <w:rFonts w:ascii="Cambria Math" w:hAnsi="Cambria Math"/>
              <w:spacing w:val="-13"/>
              <w:sz w:val="32"/>
              <w:szCs w:val="30"/>
            </w:rPr>
            <m:t>=</m:t>
          </m:r>
          <m:f>
            <m:fPr>
              <m:ctrlPr>
                <w:rPr>
                  <w:rFonts w:ascii="Cambria Math" w:hAnsi="Cambria Math"/>
                  <w:i/>
                  <w:spacing w:val="-13"/>
                  <w:sz w:val="32"/>
                  <w:szCs w:val="30"/>
                </w:rPr>
              </m:ctrlPr>
            </m:fPr>
            <m:num>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lang w:val="en-US"/>
                    </w:rPr>
                    <m:t>n</m:t>
                  </m:r>
                </m:sup>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e>
              </m:nary>
            </m:num>
            <m:den>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lang w:val="en-US"/>
                    </w:rPr>
                    <m:t>n</m:t>
                  </m:r>
                </m:sup>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e>
              </m:nary>
            </m:den>
          </m:f>
          <m:r>
            <w:rPr>
              <w:rFonts w:ascii="Cambria Math" w:hAnsi="Cambria Math"/>
              <w:spacing w:val="-13"/>
              <w:sz w:val="32"/>
              <w:szCs w:val="30"/>
            </w:rPr>
            <m:t>=</m:t>
          </m:r>
          <m:f>
            <m:fPr>
              <m:ctrlPr>
                <w:rPr>
                  <w:rFonts w:ascii="Cambria Math" w:hAnsi="Cambria Math"/>
                  <w:i/>
                  <w:spacing w:val="-13"/>
                  <w:sz w:val="32"/>
                  <w:szCs w:val="30"/>
                </w:rPr>
              </m:ctrlPr>
            </m:fPr>
            <m:num>
              <m:r>
                <w:rPr>
                  <w:rFonts w:ascii="Cambria Math" w:hAnsi="Cambria Math"/>
                  <w:spacing w:val="-13"/>
                  <w:sz w:val="32"/>
                  <w:szCs w:val="30"/>
                </w:rPr>
                <m:t>8,3</m:t>
              </m:r>
            </m:num>
            <m:den>
              <m:r>
                <w:rPr>
                  <w:rFonts w:ascii="Cambria Math" w:hAnsi="Cambria Math"/>
                  <w:spacing w:val="-13"/>
                  <w:sz w:val="32"/>
                  <w:szCs w:val="30"/>
                </w:rPr>
                <m:t>7</m:t>
              </m:r>
            </m:den>
          </m:f>
          <m:r>
            <w:rPr>
              <w:rFonts w:ascii="Cambria Math" w:hAnsi="Cambria Math"/>
              <w:spacing w:val="-13"/>
              <w:sz w:val="32"/>
              <w:szCs w:val="30"/>
            </w:rPr>
            <m:t>≈1.19</m:t>
          </m:r>
        </m:oMath>
      </m:oMathPara>
    </w:p>
    <w:p w:rsidR="003C1790" w:rsidRDefault="002A2AD6" w:rsidP="00D36C24">
      <w:pPr>
        <w:spacing w:after="0" w:line="360" w:lineRule="auto"/>
        <w:ind w:firstLine="708"/>
      </w:pPr>
      <w:r>
        <w:t>Так как в результате</w:t>
      </w:r>
      <w:r w:rsidR="001C1CDD">
        <w:t xml:space="preserve"> расчетов</w:t>
      </w:r>
      <w:r>
        <w:t xml:space="preserve"> получено </w:t>
      </w:r>
      <w:r w:rsidR="001C1CDD">
        <w:t>значение</w:t>
      </w:r>
      <w:r>
        <w:t xml:space="preserve"> </w:t>
      </w:r>
      <w:r w:rsidR="001C1CDD">
        <w:t>больше 1, то следует, что разработанная подсистема контроля качества продукции в торговой сфере превосходит показатели рассматриваемого аналога.</w:t>
      </w:r>
    </w:p>
    <w:p w:rsidR="00B10567" w:rsidRDefault="003C1790" w:rsidP="001D16B9">
      <w:pPr>
        <w:pStyle w:val="2"/>
        <w:spacing w:before="120" w:after="120" w:line="360" w:lineRule="auto"/>
        <w:ind w:firstLine="709"/>
      </w:pPr>
      <w:bookmarkStart w:id="98" w:name="_Toc484351770"/>
      <w:bookmarkStart w:id="99" w:name="_Toc484461960"/>
      <w:bookmarkStart w:id="100" w:name="_Toc484464466"/>
      <w:bookmarkStart w:id="101" w:name="_Toc484844410"/>
      <w:r>
        <w:t>4.3</w:t>
      </w:r>
      <w:r w:rsidR="00B10567">
        <w:t xml:space="preserve"> </w:t>
      </w:r>
      <w:r w:rsidR="00203194">
        <w:t>Расчет затрат на этапе проектирования</w:t>
      </w:r>
      <w:r w:rsidR="00402B47">
        <w:t xml:space="preserve"> и разработки</w:t>
      </w:r>
      <w:bookmarkEnd w:id="98"/>
      <w:bookmarkEnd w:id="99"/>
      <w:bookmarkEnd w:id="100"/>
      <w:bookmarkEnd w:id="101"/>
    </w:p>
    <w:p w:rsidR="00630C5A" w:rsidRDefault="00630C5A" w:rsidP="00D36C24">
      <w:pPr>
        <w:spacing w:after="0" w:line="360" w:lineRule="auto"/>
        <w:ind w:firstLine="708"/>
      </w:pPr>
      <w:r>
        <w:t xml:space="preserve">Проектирование – это определенный комплекс действий, </w:t>
      </w:r>
      <w:r w:rsidR="00410898">
        <w:t xml:space="preserve">напрямую </w:t>
      </w:r>
      <w:r>
        <w:t>направленный на проектировку подсистемы или ее звена, и</w:t>
      </w:r>
      <w:r w:rsidR="005100A0">
        <w:t>ли</w:t>
      </w:r>
      <w:r>
        <w:t xml:space="preserve"> на выполнения требуемой цели.</w:t>
      </w:r>
      <w:r w:rsidR="006F7F67">
        <w:t xml:space="preserve"> Разработка – это программная реализация подсистемы.</w:t>
      </w:r>
    </w:p>
    <w:p w:rsidR="00D36C24" w:rsidRDefault="006F7F67" w:rsidP="001D16B9">
      <w:pPr>
        <w:spacing w:line="360" w:lineRule="auto"/>
        <w:ind w:firstLine="708"/>
      </w:pPr>
      <w:r>
        <w:t>Дальнейшие вычисления завися</w:t>
      </w:r>
      <w:r w:rsidR="0012563B">
        <w:t>т от</w:t>
      </w:r>
      <w:r w:rsidR="00C20AA0">
        <w:t xml:space="preserve"> распределения долговременности действий</w:t>
      </w:r>
      <w:r>
        <w:t xml:space="preserve"> на рассматриваемых </w:t>
      </w:r>
      <w:proofErr w:type="gramStart"/>
      <w:r>
        <w:t>этапов</w:t>
      </w:r>
      <w:r w:rsidR="00F02EA9" w:rsidRPr="00F02EA9">
        <w:t>[</w:t>
      </w:r>
      <w:proofErr w:type="gramEnd"/>
      <w:r w:rsidR="00F02EA9" w:rsidRPr="00F02EA9">
        <w:t>29]</w:t>
      </w:r>
      <w:r>
        <w:t xml:space="preserve">. В таблице </w:t>
      </w:r>
      <w:r w:rsidR="00A02DE3">
        <w:t>3</w:t>
      </w:r>
      <w:r>
        <w:t xml:space="preserve"> собраны все требуемые действия для выполнения и отведенное на них время.</w:t>
      </w:r>
    </w:p>
    <w:p w:rsidR="0006092E" w:rsidRDefault="00835F63" w:rsidP="001D16B9">
      <w:pPr>
        <w:spacing w:line="276" w:lineRule="auto"/>
      </w:pPr>
      <w:r>
        <w:t>Таблица</w:t>
      </w:r>
      <w:r w:rsidR="00A02DE3">
        <w:t xml:space="preserve"> 3</w:t>
      </w:r>
      <w:r w:rsidR="006F7F67">
        <w:t xml:space="preserve">    </w:t>
      </w:r>
      <w:r w:rsidR="00C53BB7">
        <w:t xml:space="preserve">  </w:t>
      </w:r>
      <w:r w:rsidR="000A42F8">
        <w:t xml:space="preserve">   </w:t>
      </w:r>
      <w:proofErr w:type="gramStart"/>
      <w:r w:rsidR="000A42F8">
        <w:tab/>
        <w:t xml:space="preserve">  Продолжительность</w:t>
      </w:r>
      <w:proofErr w:type="gramEnd"/>
      <w:r w:rsidR="006F7F67">
        <w:t xml:space="preserve"> действий для рассматриваемых этапов</w:t>
      </w:r>
    </w:p>
    <w:tbl>
      <w:tblPr>
        <w:tblStyle w:val="ab"/>
        <w:tblW w:w="0" w:type="auto"/>
        <w:tblLook w:val="04A0" w:firstRow="1" w:lastRow="0" w:firstColumn="1" w:lastColumn="0" w:noHBand="0" w:noVBand="1"/>
      </w:tblPr>
      <w:tblGrid>
        <w:gridCol w:w="5382"/>
        <w:gridCol w:w="3963"/>
      </w:tblGrid>
      <w:tr w:rsidR="005E31C1" w:rsidTr="009C2F94">
        <w:tc>
          <w:tcPr>
            <w:tcW w:w="5382" w:type="dxa"/>
            <w:vAlign w:val="center"/>
          </w:tcPr>
          <w:p w:rsidR="005E31C1" w:rsidRDefault="005E31C1" w:rsidP="009C2F94">
            <w:pPr>
              <w:spacing w:line="360" w:lineRule="auto"/>
              <w:jc w:val="center"/>
            </w:pPr>
            <w:r>
              <w:t>Наименование действия</w:t>
            </w:r>
          </w:p>
        </w:tc>
        <w:tc>
          <w:tcPr>
            <w:tcW w:w="3963" w:type="dxa"/>
            <w:vAlign w:val="center"/>
          </w:tcPr>
          <w:p w:rsidR="005E31C1" w:rsidRDefault="005E31C1" w:rsidP="009C2F94">
            <w:pPr>
              <w:spacing w:line="360" w:lineRule="auto"/>
              <w:jc w:val="center"/>
            </w:pPr>
            <w:r>
              <w:t>Долговременность выполнения (</w:t>
            </w:r>
            <w:r w:rsidR="00BF6019">
              <w:t>дни</w:t>
            </w:r>
            <w:r>
              <w:t>)</w:t>
            </w:r>
            <m:oMath>
              <m:r>
                <w:rPr>
                  <w:rFonts w:ascii="Cambria Math" w:hAnsi="Cambria Math"/>
                </w:rPr>
                <m:t xml:space="preserve">,  </m:t>
              </m:r>
              <m:sSub>
                <m:sSubPr>
                  <m:ctrlPr>
                    <w:rPr>
                      <w:rFonts w:ascii="Cambria Math" w:hAnsi="Cambria Math"/>
                      <w:i/>
                    </w:rPr>
                  </m:ctrlPr>
                </m:sSubPr>
                <m:e>
                  <m:r>
                    <w:rPr>
                      <w:rFonts w:ascii="Cambria Math" w:hAnsi="Cambria Math"/>
                      <w:lang w:val="en-US"/>
                    </w:rPr>
                    <m:t>t</m:t>
                  </m:r>
                </m:e>
                <m:sub>
                  <m:r>
                    <w:rPr>
                      <w:rFonts w:ascii="Cambria Math" w:hAnsi="Cambria Math"/>
                    </w:rPr>
                    <m:t>ф</m:t>
                  </m:r>
                </m:sub>
              </m:sSub>
            </m:oMath>
          </w:p>
        </w:tc>
      </w:tr>
      <w:tr w:rsidR="005E31C1" w:rsidTr="009C2F94">
        <w:tc>
          <w:tcPr>
            <w:tcW w:w="5382" w:type="dxa"/>
            <w:vAlign w:val="center"/>
          </w:tcPr>
          <w:p w:rsidR="005E31C1" w:rsidRDefault="005E31C1" w:rsidP="009C2F94">
            <w:pPr>
              <w:spacing w:line="360" w:lineRule="auto"/>
              <w:jc w:val="left"/>
            </w:pPr>
            <w:r>
              <w:t>1. Создание технического задания</w:t>
            </w:r>
          </w:p>
        </w:tc>
        <w:tc>
          <w:tcPr>
            <w:tcW w:w="3963" w:type="dxa"/>
            <w:vAlign w:val="center"/>
          </w:tcPr>
          <w:p w:rsidR="005E31C1" w:rsidRDefault="00BF6019" w:rsidP="009C2F94">
            <w:pPr>
              <w:spacing w:line="360" w:lineRule="auto"/>
              <w:jc w:val="center"/>
            </w:pPr>
            <w:r>
              <w:t>2</w:t>
            </w:r>
          </w:p>
        </w:tc>
      </w:tr>
      <w:tr w:rsidR="005E31C1" w:rsidTr="009C2F94">
        <w:tc>
          <w:tcPr>
            <w:tcW w:w="5382" w:type="dxa"/>
            <w:vAlign w:val="center"/>
          </w:tcPr>
          <w:p w:rsidR="005E31C1" w:rsidRDefault="005E31C1" w:rsidP="009C2F94">
            <w:pPr>
              <w:spacing w:line="360" w:lineRule="auto"/>
              <w:jc w:val="left"/>
            </w:pPr>
            <w:r>
              <w:t>2. Поиск тематических источников</w:t>
            </w:r>
          </w:p>
        </w:tc>
        <w:tc>
          <w:tcPr>
            <w:tcW w:w="3963" w:type="dxa"/>
            <w:vAlign w:val="center"/>
          </w:tcPr>
          <w:p w:rsidR="005E31C1" w:rsidRDefault="00BF6019" w:rsidP="009C2F94">
            <w:pPr>
              <w:spacing w:line="360" w:lineRule="auto"/>
              <w:jc w:val="center"/>
            </w:pPr>
            <w:r>
              <w:t>12</w:t>
            </w:r>
          </w:p>
        </w:tc>
      </w:tr>
      <w:tr w:rsidR="001D16B9" w:rsidTr="001D16B9">
        <w:trPr>
          <w:trHeight w:val="474"/>
        </w:trPr>
        <w:tc>
          <w:tcPr>
            <w:tcW w:w="9345" w:type="dxa"/>
            <w:gridSpan w:val="2"/>
            <w:tcBorders>
              <w:top w:val="nil"/>
              <w:left w:val="nil"/>
              <w:right w:val="nil"/>
            </w:tcBorders>
            <w:vAlign w:val="center"/>
          </w:tcPr>
          <w:p w:rsidR="001D16B9" w:rsidRDefault="001D16B9" w:rsidP="00AF26C9">
            <w:pPr>
              <w:spacing w:line="360" w:lineRule="auto"/>
              <w:ind w:left="-111"/>
              <w:jc w:val="left"/>
            </w:pPr>
            <w:r>
              <w:t>Окончание таблицы 3</w:t>
            </w:r>
          </w:p>
        </w:tc>
      </w:tr>
      <w:tr w:rsidR="001D16B9" w:rsidTr="009C2F94">
        <w:trPr>
          <w:trHeight w:val="491"/>
        </w:trPr>
        <w:tc>
          <w:tcPr>
            <w:tcW w:w="5382" w:type="dxa"/>
            <w:vAlign w:val="center"/>
          </w:tcPr>
          <w:p w:rsidR="001D16B9" w:rsidRDefault="001D16B9" w:rsidP="001D16B9">
            <w:pPr>
              <w:spacing w:line="360" w:lineRule="auto"/>
              <w:jc w:val="left"/>
            </w:pPr>
            <w:r>
              <w:t>3. Рассмотрение аналогов</w:t>
            </w:r>
          </w:p>
        </w:tc>
        <w:tc>
          <w:tcPr>
            <w:tcW w:w="3963" w:type="dxa"/>
            <w:vAlign w:val="center"/>
          </w:tcPr>
          <w:p w:rsidR="001D16B9" w:rsidRDefault="001D16B9" w:rsidP="001D16B9">
            <w:pPr>
              <w:spacing w:line="360" w:lineRule="auto"/>
              <w:jc w:val="center"/>
            </w:pPr>
            <w:r>
              <w:t>6</w:t>
            </w:r>
          </w:p>
        </w:tc>
      </w:tr>
      <w:tr w:rsidR="005E31C1" w:rsidTr="009C2F94">
        <w:tc>
          <w:tcPr>
            <w:tcW w:w="5382" w:type="dxa"/>
            <w:vAlign w:val="center"/>
          </w:tcPr>
          <w:p w:rsidR="005E31C1" w:rsidRDefault="005E31C1" w:rsidP="009C2F94">
            <w:pPr>
              <w:spacing w:line="360" w:lineRule="auto"/>
              <w:jc w:val="left"/>
            </w:pPr>
            <w:r>
              <w:t>4. Выявление требований к системе</w:t>
            </w:r>
          </w:p>
        </w:tc>
        <w:tc>
          <w:tcPr>
            <w:tcW w:w="3963" w:type="dxa"/>
            <w:vAlign w:val="center"/>
          </w:tcPr>
          <w:p w:rsidR="005E31C1" w:rsidRDefault="00BF6019" w:rsidP="009C2F94">
            <w:pPr>
              <w:spacing w:line="360" w:lineRule="auto"/>
              <w:jc w:val="center"/>
            </w:pPr>
            <w:r>
              <w:t>8</w:t>
            </w:r>
          </w:p>
        </w:tc>
      </w:tr>
      <w:tr w:rsidR="005E31C1" w:rsidTr="009C2F94">
        <w:tc>
          <w:tcPr>
            <w:tcW w:w="5382" w:type="dxa"/>
            <w:vAlign w:val="center"/>
          </w:tcPr>
          <w:p w:rsidR="005E31C1" w:rsidRDefault="005E31C1" w:rsidP="009C2F94">
            <w:pPr>
              <w:spacing w:line="360" w:lineRule="auto"/>
              <w:jc w:val="left"/>
            </w:pPr>
            <w:r>
              <w:t>5. Разработка архитектуры и структуры БД</w:t>
            </w:r>
          </w:p>
        </w:tc>
        <w:tc>
          <w:tcPr>
            <w:tcW w:w="3963" w:type="dxa"/>
            <w:vAlign w:val="center"/>
          </w:tcPr>
          <w:p w:rsidR="005E31C1" w:rsidRDefault="00BF6019" w:rsidP="009C2F94">
            <w:pPr>
              <w:spacing w:line="360" w:lineRule="auto"/>
              <w:jc w:val="center"/>
            </w:pPr>
            <w:r>
              <w:t>15</w:t>
            </w:r>
          </w:p>
        </w:tc>
      </w:tr>
      <w:tr w:rsidR="005E31C1" w:rsidTr="009C2F94">
        <w:tc>
          <w:tcPr>
            <w:tcW w:w="5382" w:type="dxa"/>
            <w:vAlign w:val="center"/>
          </w:tcPr>
          <w:p w:rsidR="005E31C1" w:rsidRDefault="005E31C1" w:rsidP="009C2F94">
            <w:pPr>
              <w:spacing w:line="360" w:lineRule="auto"/>
              <w:jc w:val="left"/>
            </w:pPr>
            <w:r>
              <w:t>6. Программная реализация</w:t>
            </w:r>
          </w:p>
        </w:tc>
        <w:tc>
          <w:tcPr>
            <w:tcW w:w="3963" w:type="dxa"/>
            <w:vAlign w:val="center"/>
          </w:tcPr>
          <w:p w:rsidR="005E31C1" w:rsidRDefault="00BF6019" w:rsidP="009C2F94">
            <w:pPr>
              <w:spacing w:line="360" w:lineRule="auto"/>
              <w:jc w:val="center"/>
            </w:pPr>
            <w:r>
              <w:t>26</w:t>
            </w:r>
          </w:p>
        </w:tc>
      </w:tr>
      <w:tr w:rsidR="005E31C1" w:rsidTr="009C2F94">
        <w:tc>
          <w:tcPr>
            <w:tcW w:w="5382" w:type="dxa"/>
            <w:vAlign w:val="center"/>
          </w:tcPr>
          <w:p w:rsidR="005E31C1" w:rsidRDefault="005E31C1" w:rsidP="009C2F94">
            <w:pPr>
              <w:spacing w:line="360" w:lineRule="auto"/>
              <w:jc w:val="left"/>
            </w:pPr>
            <w:r>
              <w:t>7. Поиск и исправление ошибок</w:t>
            </w:r>
          </w:p>
        </w:tc>
        <w:tc>
          <w:tcPr>
            <w:tcW w:w="3963" w:type="dxa"/>
            <w:vAlign w:val="center"/>
          </w:tcPr>
          <w:p w:rsidR="005E31C1" w:rsidRDefault="00BF6019" w:rsidP="009C2F94">
            <w:pPr>
              <w:spacing w:line="360" w:lineRule="auto"/>
              <w:jc w:val="center"/>
            </w:pPr>
            <w:r>
              <w:t>14</w:t>
            </w:r>
          </w:p>
        </w:tc>
      </w:tr>
      <w:tr w:rsidR="005E31C1" w:rsidTr="009C2F94">
        <w:trPr>
          <w:trHeight w:val="360"/>
        </w:trPr>
        <w:tc>
          <w:tcPr>
            <w:tcW w:w="5382" w:type="dxa"/>
            <w:vAlign w:val="center"/>
          </w:tcPr>
          <w:p w:rsidR="005E31C1" w:rsidRDefault="00BF6019" w:rsidP="009C2F94">
            <w:pPr>
              <w:spacing w:line="360" w:lineRule="auto"/>
              <w:jc w:val="left"/>
            </w:pPr>
            <w:r>
              <w:t>8. Написание пояснительной записки</w:t>
            </w:r>
          </w:p>
        </w:tc>
        <w:tc>
          <w:tcPr>
            <w:tcW w:w="3963" w:type="dxa"/>
            <w:vAlign w:val="center"/>
          </w:tcPr>
          <w:p w:rsidR="005E31C1" w:rsidRDefault="00BF6019" w:rsidP="009C2F94">
            <w:pPr>
              <w:spacing w:line="360" w:lineRule="auto"/>
              <w:jc w:val="center"/>
            </w:pPr>
            <w:r>
              <w:t>15</w:t>
            </w:r>
          </w:p>
        </w:tc>
      </w:tr>
      <w:tr w:rsidR="00BF6019" w:rsidTr="009C2F94">
        <w:trPr>
          <w:trHeight w:val="120"/>
        </w:trPr>
        <w:tc>
          <w:tcPr>
            <w:tcW w:w="5382" w:type="dxa"/>
            <w:vAlign w:val="center"/>
          </w:tcPr>
          <w:p w:rsidR="00BF6019" w:rsidRDefault="000A42F8" w:rsidP="009C2F94">
            <w:pPr>
              <w:spacing w:line="360" w:lineRule="auto"/>
              <w:jc w:val="center"/>
            </w:pPr>
            <w:r>
              <w:t>Общая сумма</w:t>
            </w:r>
            <w:r w:rsidR="00C53BB7">
              <w:t>:</w:t>
            </w:r>
          </w:p>
        </w:tc>
        <w:tc>
          <w:tcPr>
            <w:tcW w:w="3963" w:type="dxa"/>
            <w:vAlign w:val="center"/>
          </w:tcPr>
          <w:p w:rsidR="00BF6019" w:rsidRDefault="00BF6019" w:rsidP="009C2F94">
            <w:pPr>
              <w:spacing w:line="360" w:lineRule="auto"/>
              <w:jc w:val="center"/>
            </w:pPr>
            <w:r>
              <w:t>98</w:t>
            </w:r>
          </w:p>
        </w:tc>
      </w:tr>
    </w:tbl>
    <w:p w:rsidR="006F7F67" w:rsidRDefault="006F7F67" w:rsidP="00D36C24">
      <w:pPr>
        <w:spacing w:after="0" w:line="360" w:lineRule="auto"/>
      </w:pPr>
    </w:p>
    <w:p w:rsidR="004C114C" w:rsidRDefault="000A42F8" w:rsidP="00D36C24">
      <w:pPr>
        <w:spacing w:after="0" w:line="360" w:lineRule="auto"/>
        <w:ind w:firstLine="708"/>
      </w:pPr>
      <w:r>
        <w:t>Долговременность выполнения требуемых действий на этапах проектирования и разработки 98 дней.</w:t>
      </w:r>
      <w:r w:rsidR="00103CF9">
        <w:t xml:space="preserve"> На рисунке </w:t>
      </w:r>
      <w:r w:rsidR="00EF66A9">
        <w:t>34</w:t>
      </w:r>
      <w:r w:rsidR="00103CF9">
        <w:t xml:space="preserve"> отображается график долговременности выполняемых действий. </w:t>
      </w:r>
    </w:p>
    <w:p w:rsidR="004C114C" w:rsidRDefault="00E10125" w:rsidP="004C114C">
      <w:pPr>
        <w:spacing w:line="360" w:lineRule="auto"/>
        <w:jc w:val="center"/>
      </w:pPr>
      <w:r>
        <w:rPr>
          <w:noProof/>
        </w:rPr>
        <w:drawing>
          <wp:inline distT="0" distB="0" distL="0" distR="0">
            <wp:extent cx="5940425" cy="32670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 ганта.JPG"/>
                    <pic:cNvPicPr/>
                  </pic:nvPicPr>
                  <pic:blipFill>
                    <a:blip r:embed="rId43">
                      <a:extLst>
                        <a:ext uri="{28A0092B-C50C-407E-A947-70E740481C1C}">
                          <a14:useLocalDpi xmlns:a14="http://schemas.microsoft.com/office/drawing/2010/main" val="0"/>
                        </a:ext>
                      </a:extLst>
                    </a:blip>
                    <a:stretch>
                      <a:fillRect/>
                    </a:stretch>
                  </pic:blipFill>
                  <pic:spPr>
                    <a:xfrm>
                      <a:off x="0" y="0"/>
                      <a:ext cx="5940425" cy="3267075"/>
                    </a:xfrm>
                    <a:prstGeom prst="rect">
                      <a:avLst/>
                    </a:prstGeom>
                  </pic:spPr>
                </pic:pic>
              </a:graphicData>
            </a:graphic>
          </wp:inline>
        </w:drawing>
      </w:r>
    </w:p>
    <w:p w:rsidR="00E10125" w:rsidRDefault="00E10125" w:rsidP="00215788">
      <w:pPr>
        <w:spacing w:after="240" w:line="360" w:lineRule="auto"/>
        <w:jc w:val="center"/>
      </w:pPr>
      <w:r>
        <w:t xml:space="preserve">Рисунок </w:t>
      </w:r>
      <w:r w:rsidR="00EF66A9">
        <w:t>34</w:t>
      </w:r>
      <w:r>
        <w:t xml:space="preserve"> – График долговременности выполняемых действий</w:t>
      </w:r>
    </w:p>
    <w:p w:rsidR="000A42F8" w:rsidRDefault="00103CF9" w:rsidP="00D36C24">
      <w:pPr>
        <w:spacing w:after="0" w:line="360" w:lineRule="auto"/>
        <w:ind w:firstLine="708"/>
      </w:pPr>
      <w:r>
        <w:t xml:space="preserve">Все действия, приведенные в таблице 1, </w:t>
      </w:r>
      <w:r w:rsidR="003F1FA9">
        <w:t xml:space="preserve">проводились при помощи ЭВМ, который эксплуатируется по 7 часов в сутки. </w:t>
      </w:r>
      <w:r w:rsidR="00B45F90">
        <w:t>Рассчитаем суммарное время использования ЭВМ:</w:t>
      </w:r>
      <w:r w:rsidR="003F1FA9">
        <w:t xml:space="preserve"> </w:t>
      </w:r>
    </w:p>
    <w:p w:rsidR="00B45F90" w:rsidRPr="004B26E9" w:rsidRDefault="004D4BD6" w:rsidP="00D36C24">
      <w:pPr>
        <w:spacing w:after="0" w:line="360" w:lineRule="auto"/>
        <w:ind w:firstLine="708"/>
        <w:rPr>
          <w:rFonts w:eastAsiaTheme="minorEastAsia"/>
        </w:rPr>
      </w:pPr>
      <m:oMathPara>
        <m:oMath>
          <m:sSub>
            <m:sSubPr>
              <m:ctrlPr>
                <w:rPr>
                  <w:rFonts w:ascii="Cambria Math" w:hAnsi="Cambria Math"/>
                  <w:i/>
                </w:rPr>
              </m:ctrlPr>
            </m:sSubPr>
            <m:e>
              <m:r>
                <w:rPr>
                  <w:rFonts w:ascii="Cambria Math" w:hAnsi="Cambria Math"/>
                  <w:lang w:val="en-US"/>
                </w:rPr>
                <m:t>t</m:t>
              </m:r>
            </m:e>
            <m:sub>
              <m:r>
                <w:rPr>
                  <w:rFonts w:ascii="Cambria Math" w:hAnsi="Cambria Math"/>
                </w:rPr>
                <m:t>п</m:t>
              </m:r>
            </m:sub>
          </m:sSub>
          <m:r>
            <w:rPr>
              <w:rFonts w:ascii="Cambria Math" w:hAnsi="Cambria Math"/>
            </w:rPr>
            <m:t>=98*7=686 часов</m:t>
          </m:r>
        </m:oMath>
      </m:oMathPara>
    </w:p>
    <w:p w:rsidR="004B26E9" w:rsidRDefault="004B26E9" w:rsidP="00D36C24">
      <w:pPr>
        <w:spacing w:after="0" w:line="360" w:lineRule="auto"/>
        <w:ind w:firstLine="708"/>
      </w:pPr>
      <w:r>
        <w:t>Рассчитаем общие затраты на проектирование и разработку по формуле</w:t>
      </w:r>
      <w:r w:rsidR="00AF26C9">
        <w:t xml:space="preserve"> (</w:t>
      </w:r>
      <w:proofErr w:type="gramStart"/>
      <w:r w:rsidR="00AF26C9">
        <w:t>9)</w:t>
      </w:r>
      <w:r w:rsidR="00F02EA9" w:rsidRPr="00F02EA9">
        <w:t>[</w:t>
      </w:r>
      <w:proofErr w:type="gramEnd"/>
      <w:r w:rsidR="00F02EA9" w:rsidRPr="00F02EA9">
        <w:t>29]</w:t>
      </w:r>
      <w:r>
        <w:t xml:space="preserve">: </w:t>
      </w:r>
    </w:p>
    <w:p w:rsidR="004B26E9" w:rsidRDefault="004D4BD6" w:rsidP="00AF26C9">
      <w:pPr>
        <w:spacing w:after="0" w:line="360" w:lineRule="auto"/>
        <w:ind w:left="708" w:firstLine="708"/>
        <w:jc w:val="left"/>
        <w:rPr>
          <w:rFonts w:eastAsiaTheme="minorEastAsia"/>
        </w:rPr>
      </w:pPr>
      <m:oMath>
        <m:sSub>
          <m:sSubPr>
            <m:ctrlPr>
              <w:rPr>
                <w:rFonts w:ascii="Cambria Math" w:hAnsi="Cambria Math"/>
                <w:i/>
              </w:rPr>
            </m:ctrlPr>
          </m:sSubPr>
          <m:e>
            <m:r>
              <w:rPr>
                <w:rFonts w:ascii="Cambria Math" w:hAnsi="Cambria Math"/>
              </w:rPr>
              <m:t>З</m:t>
            </m:r>
          </m:e>
          <m:sub>
            <m:r>
              <w:rPr>
                <w:rFonts w:ascii="Cambria Math" w:hAnsi="Cambria Math"/>
              </w:rPr>
              <m:t>сум.</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мат.</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элек.</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труд.</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амор.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проч.</m:t>
            </m:r>
          </m:sub>
        </m:sSub>
      </m:oMath>
      <w:proofErr w:type="gramStart"/>
      <w:r w:rsidR="004B26E9">
        <w:rPr>
          <w:rFonts w:eastAsiaTheme="minorEastAsia"/>
        </w:rPr>
        <w:t>,</w:t>
      </w:r>
      <w:r w:rsidR="00AF26C9">
        <w:rPr>
          <w:rFonts w:eastAsiaTheme="minorEastAsia"/>
        </w:rPr>
        <w:t xml:space="preserve">   </w:t>
      </w:r>
      <w:proofErr w:type="gramEnd"/>
      <w:r w:rsidR="00AF26C9">
        <w:rPr>
          <w:rFonts w:eastAsiaTheme="minorEastAsia"/>
        </w:rPr>
        <w:t xml:space="preserve">                (9)</w:t>
      </w:r>
    </w:p>
    <w:p w:rsidR="004B26E9" w:rsidRPr="00DB29B4" w:rsidRDefault="004B26E9" w:rsidP="00D36C24">
      <w:pPr>
        <w:spacing w:after="0" w:line="360" w:lineRule="auto"/>
        <w:rPr>
          <w:rFonts w:eastAsiaTheme="minorEastAsia"/>
        </w:rPr>
      </w:pPr>
      <w:r>
        <w:rPr>
          <w:rFonts w:eastAsiaTheme="minorEastAsia"/>
        </w:rPr>
        <w:t xml:space="preserve">в которой </w:t>
      </w:r>
      <m:oMath>
        <m:sSub>
          <m:sSubPr>
            <m:ctrlPr>
              <w:rPr>
                <w:rFonts w:ascii="Cambria Math" w:hAnsi="Cambria Math"/>
                <w:i/>
              </w:rPr>
            </m:ctrlPr>
          </m:sSubPr>
          <m:e>
            <m:r>
              <w:rPr>
                <w:rFonts w:ascii="Cambria Math" w:hAnsi="Cambria Math"/>
              </w:rPr>
              <m:t>З</m:t>
            </m:r>
          </m:e>
          <m:sub>
            <m:r>
              <w:rPr>
                <w:rFonts w:ascii="Cambria Math" w:hAnsi="Cambria Math"/>
              </w:rPr>
              <m:t>мат.</m:t>
            </m:r>
          </m:sub>
        </m:sSub>
      </m:oMath>
      <w:r>
        <w:rPr>
          <w:rFonts w:eastAsiaTheme="minorEastAsia"/>
        </w:rPr>
        <w:t xml:space="preserve">- это материальные затраты, </w:t>
      </w:r>
      <m:oMath>
        <m:sSub>
          <m:sSubPr>
            <m:ctrlPr>
              <w:rPr>
                <w:rFonts w:ascii="Cambria Math" w:hAnsi="Cambria Math"/>
                <w:i/>
              </w:rPr>
            </m:ctrlPr>
          </m:sSubPr>
          <m:e>
            <m:r>
              <w:rPr>
                <w:rFonts w:ascii="Cambria Math" w:hAnsi="Cambria Math"/>
              </w:rPr>
              <m:t>З</m:t>
            </m:r>
          </m:e>
          <m:sub>
            <m:r>
              <w:rPr>
                <w:rFonts w:ascii="Cambria Math" w:hAnsi="Cambria Math"/>
              </w:rPr>
              <m:t>элек.</m:t>
            </m:r>
          </m:sub>
        </m:sSub>
      </m:oMath>
      <w:r>
        <w:rPr>
          <w:rFonts w:eastAsiaTheme="minorEastAsia"/>
        </w:rPr>
        <w:t xml:space="preserve">- это затраты на оплату электроэнергии, </w:t>
      </w:r>
      <m:oMath>
        <m:sSub>
          <m:sSubPr>
            <m:ctrlPr>
              <w:rPr>
                <w:rFonts w:ascii="Cambria Math" w:hAnsi="Cambria Math"/>
                <w:i/>
              </w:rPr>
            </m:ctrlPr>
          </m:sSubPr>
          <m:e>
            <m:r>
              <w:rPr>
                <w:rFonts w:ascii="Cambria Math" w:hAnsi="Cambria Math"/>
              </w:rPr>
              <m:t>З</m:t>
            </m:r>
          </m:e>
          <m:sub>
            <m:r>
              <w:rPr>
                <w:rFonts w:ascii="Cambria Math" w:hAnsi="Cambria Math"/>
              </w:rPr>
              <m:t>труд.</m:t>
            </m:r>
          </m:sub>
        </m:sSub>
      </m:oMath>
      <w:r>
        <w:rPr>
          <w:rFonts w:eastAsiaTheme="minorEastAsia"/>
        </w:rPr>
        <w:t xml:space="preserve">- оплата труда, </w:t>
      </w:r>
      <m:oMath>
        <m:sSub>
          <m:sSubPr>
            <m:ctrlPr>
              <w:rPr>
                <w:rFonts w:ascii="Cambria Math" w:hAnsi="Cambria Math"/>
                <w:i/>
              </w:rPr>
            </m:ctrlPr>
          </m:sSubPr>
          <m:e>
            <m:r>
              <w:rPr>
                <w:rFonts w:ascii="Cambria Math" w:hAnsi="Cambria Math"/>
              </w:rPr>
              <m:t>З</m:t>
            </m:r>
          </m:e>
          <m:sub>
            <m:r>
              <w:rPr>
                <w:rFonts w:ascii="Cambria Math" w:hAnsi="Cambria Math"/>
              </w:rPr>
              <m:t>соц.</m:t>
            </m:r>
          </m:sub>
        </m:sSub>
      </m:oMath>
      <w:r>
        <w:rPr>
          <w:rFonts w:eastAsiaTheme="minorEastAsia"/>
        </w:rPr>
        <w:t xml:space="preserve">- социальные нужды, </w:t>
      </w:r>
      <m:oMath>
        <m:sSub>
          <m:sSubPr>
            <m:ctrlPr>
              <w:rPr>
                <w:rFonts w:ascii="Cambria Math" w:hAnsi="Cambria Math"/>
                <w:i/>
              </w:rPr>
            </m:ctrlPr>
          </m:sSubPr>
          <m:e>
            <m:r>
              <w:rPr>
                <w:rFonts w:ascii="Cambria Math" w:hAnsi="Cambria Math"/>
              </w:rPr>
              <m:t>З</m:t>
            </m:r>
          </m:e>
          <m:sub>
            <m:r>
              <w:rPr>
                <w:rFonts w:ascii="Cambria Math" w:hAnsi="Cambria Math"/>
              </w:rPr>
              <m:t>амор.</m:t>
            </m:r>
          </m:sub>
        </m:sSub>
      </m:oMath>
      <w:r>
        <w:rPr>
          <w:rFonts w:eastAsiaTheme="minorEastAsia"/>
        </w:rPr>
        <w:t xml:space="preserve">- амортизация оборудования, </w:t>
      </w:r>
      <m:oMath>
        <m:sSub>
          <m:sSubPr>
            <m:ctrlPr>
              <w:rPr>
                <w:rFonts w:ascii="Cambria Math" w:hAnsi="Cambria Math"/>
                <w:i/>
              </w:rPr>
            </m:ctrlPr>
          </m:sSubPr>
          <m:e>
            <m:r>
              <w:rPr>
                <w:rFonts w:ascii="Cambria Math" w:hAnsi="Cambria Math"/>
              </w:rPr>
              <m:t>З</m:t>
            </m:r>
          </m:e>
          <m:sub>
            <m:r>
              <w:rPr>
                <w:rFonts w:ascii="Cambria Math" w:hAnsi="Cambria Math"/>
              </w:rPr>
              <m:t>проч.</m:t>
            </m:r>
          </m:sub>
        </m:sSub>
      </m:oMath>
      <w:r>
        <w:rPr>
          <w:rFonts w:eastAsiaTheme="minorEastAsia"/>
        </w:rPr>
        <w:t>- прочие.</w:t>
      </w:r>
    </w:p>
    <w:p w:rsidR="00DB29B4" w:rsidRDefault="00DB29B4" w:rsidP="00D36C24">
      <w:pPr>
        <w:spacing w:after="0" w:line="360" w:lineRule="auto"/>
        <w:ind w:firstLine="708"/>
        <w:rPr>
          <w:rFonts w:eastAsiaTheme="minorEastAsia"/>
        </w:rPr>
      </w:pPr>
      <w:r>
        <w:rPr>
          <w:rFonts w:eastAsiaTheme="minorEastAsia"/>
        </w:rPr>
        <w:t>Рассчитаем сумму затрат на оплату электроэнергии, для этого необходимо суммарное время использования ЭВМ умножить на потребляемую мощность, которая равна 240 В и умножить на стоимость 1 кВт/ч</w:t>
      </w:r>
      <w:r w:rsidR="009E568B">
        <w:rPr>
          <w:rFonts w:eastAsiaTheme="minorEastAsia"/>
        </w:rPr>
        <w:t>, равную 3,6 руб.</w:t>
      </w:r>
      <w:r>
        <w:rPr>
          <w:rFonts w:eastAsiaTheme="minorEastAsia"/>
        </w:rPr>
        <w:t>, получаем:</w:t>
      </w:r>
    </w:p>
    <w:p w:rsidR="00DB29B4" w:rsidRDefault="004D4BD6" w:rsidP="00D36C24">
      <w:pPr>
        <w:spacing w:after="0" w:line="360" w:lineRule="auto"/>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элек.</m:t>
              </m:r>
            </m:sub>
          </m:sSub>
          <m:r>
            <w:rPr>
              <w:rFonts w:ascii="Cambria Math" w:eastAsiaTheme="minorEastAsia" w:hAnsi="Cambria Math"/>
            </w:rPr>
            <m:t>=686*0,24*3,6=592,704 руб.</m:t>
          </m:r>
        </m:oMath>
      </m:oMathPara>
    </w:p>
    <w:p w:rsidR="00DB29B4" w:rsidRDefault="009E568B" w:rsidP="00D36C24">
      <w:pPr>
        <w:spacing w:after="0" w:line="360" w:lineRule="auto"/>
        <w:ind w:firstLine="708"/>
        <w:rPr>
          <w:rFonts w:eastAsiaTheme="minorEastAsia"/>
        </w:rPr>
      </w:pPr>
      <w:r>
        <w:rPr>
          <w:rFonts w:eastAsiaTheme="minorEastAsia"/>
        </w:rPr>
        <w:t>Рассчитаем сумму для оплаты заработной платы разработчика. На разработку была затрачено 98 дней - это 784 часов</w:t>
      </w:r>
      <w:r w:rsidR="00CE321F">
        <w:rPr>
          <w:rFonts w:eastAsiaTheme="minorEastAsia"/>
        </w:rPr>
        <w:t xml:space="preserve">, ежедневная заработная плата равняется </w:t>
      </w:r>
      <w:r w:rsidR="007346C5">
        <w:rPr>
          <w:rFonts w:eastAsiaTheme="minorEastAsia"/>
        </w:rPr>
        <w:t>1</w:t>
      </w:r>
      <w:r w:rsidR="00CE321F">
        <w:rPr>
          <w:rFonts w:eastAsiaTheme="minorEastAsia"/>
        </w:rPr>
        <w:t>700 руб., получается:</w:t>
      </w:r>
    </w:p>
    <w:p w:rsidR="00CE321F" w:rsidRPr="00CE321F" w:rsidRDefault="004D4BD6" w:rsidP="00D36C24">
      <w:pPr>
        <w:spacing w:after="0" w:line="360" w:lineRule="auto"/>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труд.</m:t>
              </m:r>
            </m:sub>
          </m:sSub>
          <m:r>
            <w:rPr>
              <w:rFonts w:ascii="Cambria Math" w:eastAsiaTheme="minorEastAsia" w:hAnsi="Cambria Math"/>
            </w:rPr>
            <m:t>=98*1700=166600  руб.</m:t>
          </m:r>
        </m:oMath>
      </m:oMathPara>
    </w:p>
    <w:p w:rsidR="00CE321F" w:rsidRDefault="00CE321F" w:rsidP="00D36C24">
      <w:pPr>
        <w:spacing w:after="0" w:line="360" w:lineRule="auto"/>
        <w:ind w:firstLine="708"/>
        <w:rPr>
          <w:rFonts w:eastAsiaTheme="minorEastAsia"/>
        </w:rPr>
      </w:pPr>
      <w:r>
        <w:rPr>
          <w:rFonts w:eastAsiaTheme="minorEastAsia"/>
        </w:rPr>
        <w:t xml:space="preserve">Расходы на социальные нужды находятся путем перемножения затрат на оплату труда и ставки взносов на страховку, </w:t>
      </w:r>
      <w:proofErr w:type="gramStart"/>
      <w:r>
        <w:rPr>
          <w:rFonts w:eastAsiaTheme="minorEastAsia"/>
        </w:rPr>
        <w:t>итого</w:t>
      </w:r>
      <w:r w:rsidR="00F02EA9" w:rsidRPr="00F02EA9">
        <w:rPr>
          <w:rFonts w:eastAsiaTheme="minorEastAsia"/>
        </w:rPr>
        <w:t xml:space="preserve"> </w:t>
      </w:r>
      <w:r>
        <w:rPr>
          <w:rFonts w:eastAsiaTheme="minorEastAsia"/>
        </w:rPr>
        <w:t>:</w:t>
      </w:r>
      <w:proofErr w:type="gramEnd"/>
    </w:p>
    <w:p w:rsidR="00CE321F" w:rsidRPr="00845853" w:rsidRDefault="004D4BD6" w:rsidP="00D36C24">
      <w:pPr>
        <w:spacing w:after="0" w:line="360" w:lineRule="auto"/>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соц.</m:t>
              </m:r>
            </m:sub>
          </m:sSub>
          <m:r>
            <w:rPr>
              <w:rFonts w:ascii="Cambria Math" w:eastAsiaTheme="minorEastAsia" w:hAnsi="Cambria Math"/>
            </w:rPr>
            <m:t>=166600*0,22=36652 руб.</m:t>
          </m:r>
        </m:oMath>
      </m:oMathPara>
    </w:p>
    <w:p w:rsidR="00845853" w:rsidRDefault="00044EAA" w:rsidP="00D36C24">
      <w:pPr>
        <w:spacing w:after="0" w:line="360" w:lineRule="auto"/>
        <w:ind w:firstLine="708"/>
        <w:rPr>
          <w:rFonts w:eastAsiaTheme="minorEastAsia"/>
        </w:rPr>
      </w:pPr>
      <w:r>
        <w:rPr>
          <w:rFonts w:eastAsiaTheme="minorEastAsia"/>
        </w:rPr>
        <w:t>Амортизационные отчисления не проводились, так как цена оборудования не превышает порога, материальных затрат на дополнительное оснащение не потребовалось.</w:t>
      </w:r>
    </w:p>
    <w:p w:rsidR="00044EAA" w:rsidRPr="00044EAA" w:rsidRDefault="00044EAA" w:rsidP="00D36C24">
      <w:pPr>
        <w:spacing w:after="0" w:line="360" w:lineRule="auto"/>
        <w:ind w:firstLine="708"/>
        <w:rPr>
          <w:rFonts w:eastAsiaTheme="minorEastAsia"/>
        </w:rPr>
      </w:pPr>
      <w:r>
        <w:rPr>
          <w:rFonts w:eastAsiaTheme="minorEastAsia"/>
        </w:rPr>
        <w:t xml:space="preserve">В прочие затраты относиться оплата доступа к сети </w:t>
      </w:r>
      <w:r>
        <w:rPr>
          <w:rFonts w:eastAsiaTheme="minorEastAsia"/>
          <w:lang w:val="en-US"/>
        </w:rPr>
        <w:t>Internet</w:t>
      </w:r>
      <w:r w:rsidRPr="00044EAA">
        <w:rPr>
          <w:rFonts w:eastAsiaTheme="minorEastAsia"/>
        </w:rPr>
        <w:t xml:space="preserve">, </w:t>
      </w:r>
      <w:r>
        <w:rPr>
          <w:rFonts w:eastAsiaTheme="minorEastAsia"/>
        </w:rPr>
        <w:t>при помощи провайдера Ростелеком с платой 450 рублей в месяц, для расчета перемножим количества месяцев на сумму оплаты:</w:t>
      </w:r>
    </w:p>
    <w:p w:rsidR="00DB29B4" w:rsidRPr="00044EAA" w:rsidRDefault="004D4BD6" w:rsidP="00D36C24">
      <w:pPr>
        <w:spacing w:after="0" w:line="360" w:lineRule="auto"/>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проч.</m:t>
              </m:r>
            </m:sub>
          </m:sSub>
          <m:r>
            <w:rPr>
              <w:rFonts w:ascii="Cambria Math" w:eastAsiaTheme="minorEastAsia" w:hAnsi="Cambria Math"/>
            </w:rPr>
            <m:t>=450*4=1800 руб.</m:t>
          </m:r>
        </m:oMath>
      </m:oMathPara>
    </w:p>
    <w:p w:rsidR="00103CF9" w:rsidRDefault="006E331A" w:rsidP="00D36C24">
      <w:pPr>
        <w:spacing w:after="0" w:line="360" w:lineRule="auto"/>
        <w:ind w:firstLine="708"/>
      </w:pPr>
      <w:r>
        <w:t>Рассчитаем общие затраты</w:t>
      </w:r>
      <w:r w:rsidR="00AF26C9">
        <w:t xml:space="preserve"> по вышеуказанной формуле (9)</w:t>
      </w:r>
      <w:r>
        <w:t xml:space="preserve">: </w:t>
      </w:r>
    </w:p>
    <w:p w:rsidR="006E331A" w:rsidRPr="00561B4F" w:rsidRDefault="004D4BD6" w:rsidP="00D36C24">
      <w:pPr>
        <w:spacing w:after="0" w:line="360" w:lineRule="auto"/>
        <w:ind w:firstLine="708"/>
        <w:jc w:val="center"/>
        <w:rPr>
          <w:rFonts w:eastAsiaTheme="minorEastAsia"/>
        </w:rPr>
      </w:pPr>
      <m:oMath>
        <m:sSub>
          <m:sSubPr>
            <m:ctrlPr>
              <w:rPr>
                <w:rFonts w:ascii="Cambria Math" w:hAnsi="Cambria Math"/>
                <w:i/>
              </w:rPr>
            </m:ctrlPr>
          </m:sSubPr>
          <m:e>
            <m:r>
              <w:rPr>
                <w:rFonts w:ascii="Cambria Math" w:hAnsi="Cambria Math"/>
              </w:rPr>
              <m:t>З</m:t>
            </m:r>
          </m:e>
          <m:sub>
            <m:r>
              <w:rPr>
                <w:rFonts w:ascii="Cambria Math" w:hAnsi="Cambria Math"/>
              </w:rPr>
              <m:t>сум.</m:t>
            </m:r>
          </m:sub>
        </m:sSub>
        <m:r>
          <w:rPr>
            <w:rFonts w:ascii="Cambria Math" w:hAnsi="Cambria Math"/>
          </w:rPr>
          <m:t>=</m:t>
        </m:r>
        <m:r>
          <w:rPr>
            <w:rFonts w:ascii="Cambria Math" w:eastAsiaTheme="minorEastAsia" w:hAnsi="Cambria Math"/>
          </w:rPr>
          <m:t>592,704</m:t>
        </m:r>
        <m:r>
          <w:rPr>
            <w:rFonts w:ascii="Cambria Math" w:hAnsi="Cambria Math"/>
          </w:rPr>
          <m:t>+</m:t>
        </m:r>
        <m:r>
          <w:rPr>
            <w:rFonts w:ascii="Cambria Math" w:eastAsiaTheme="minorEastAsia" w:hAnsi="Cambria Math"/>
          </w:rPr>
          <m:t>166600</m:t>
        </m:r>
        <m:r>
          <w:rPr>
            <w:rFonts w:ascii="Cambria Math" w:hAnsi="Cambria Math"/>
          </w:rPr>
          <m:t>+</m:t>
        </m:r>
        <m:r>
          <w:rPr>
            <w:rFonts w:ascii="Cambria Math" w:eastAsiaTheme="minorEastAsia" w:hAnsi="Cambria Math"/>
          </w:rPr>
          <m:t>36652</m:t>
        </m:r>
        <m:r>
          <w:rPr>
            <w:rFonts w:ascii="Cambria Math" w:hAnsi="Cambria Math"/>
          </w:rPr>
          <m:t>+1800=205644,704</m:t>
        </m:r>
      </m:oMath>
      <w:r w:rsidR="00AF26C9">
        <w:rPr>
          <w:rFonts w:eastAsiaTheme="minorEastAsia"/>
        </w:rPr>
        <w:t xml:space="preserve"> руб.</w:t>
      </w:r>
    </w:p>
    <w:p w:rsidR="00561B4F" w:rsidRDefault="00561B4F" w:rsidP="00262571">
      <w:pPr>
        <w:pStyle w:val="2"/>
        <w:spacing w:after="240" w:line="360" w:lineRule="auto"/>
        <w:ind w:firstLine="709"/>
        <w:rPr>
          <w:rFonts w:eastAsiaTheme="minorEastAsia"/>
        </w:rPr>
      </w:pPr>
      <w:bookmarkStart w:id="102" w:name="_Toc484351771"/>
      <w:bookmarkStart w:id="103" w:name="_Toc484461961"/>
      <w:bookmarkStart w:id="104" w:name="_Toc484464467"/>
      <w:bookmarkStart w:id="105" w:name="_Toc484844411"/>
      <w:r>
        <w:rPr>
          <w:rFonts w:eastAsiaTheme="minorEastAsia"/>
        </w:rPr>
        <w:t xml:space="preserve">4.4 </w:t>
      </w:r>
      <w:r w:rsidR="00116513">
        <w:rPr>
          <w:rFonts w:eastAsiaTheme="minorEastAsia"/>
        </w:rPr>
        <w:t>Вывод</w:t>
      </w:r>
      <w:bookmarkEnd w:id="102"/>
      <w:bookmarkEnd w:id="103"/>
      <w:bookmarkEnd w:id="104"/>
      <w:bookmarkEnd w:id="105"/>
    </w:p>
    <w:p w:rsidR="00116513" w:rsidRDefault="00116513" w:rsidP="00662BEE">
      <w:pPr>
        <w:spacing w:line="360" w:lineRule="auto"/>
      </w:pPr>
      <w:r>
        <w:tab/>
      </w:r>
      <w:r w:rsidR="00662BEE">
        <w:t xml:space="preserve">В главе подтверждена острая необходимость создания подсистемы контроля качества продукции в торговой сфере, доказана актуальность данной разработки в наше время. </w:t>
      </w:r>
    </w:p>
    <w:p w:rsidR="00662BEE" w:rsidRDefault="00662BEE" w:rsidP="00662BEE">
      <w:pPr>
        <w:spacing w:line="360" w:lineRule="auto"/>
      </w:pPr>
      <w:r>
        <w:tab/>
        <w:t>Осуществлен сравнительный анализ характеристик разрабатываемой подсистемы с широко известным аналогом. Были проведены расчеты, отображающие преимущества разработки над аналогичной системой.</w:t>
      </w:r>
    </w:p>
    <w:p w:rsidR="00662BEE" w:rsidRPr="00116513" w:rsidRDefault="00662BEE" w:rsidP="00662BEE">
      <w:pPr>
        <w:spacing w:line="360" w:lineRule="auto"/>
      </w:pPr>
      <w:r>
        <w:tab/>
        <w:t>Выполнены вычисления суммарной стоимости подсистемы и подробно приведены требуемые действия для создания совершенно нового продукта по контролю качества продукции.</w:t>
      </w:r>
    </w:p>
    <w:p w:rsidR="00DB29B4" w:rsidRDefault="00DB29B4" w:rsidP="008A1320">
      <w:pPr>
        <w:spacing w:line="360" w:lineRule="auto"/>
      </w:pPr>
      <w:r>
        <w:rPr>
          <w:rFonts w:eastAsiaTheme="minorEastAsia"/>
        </w:rPr>
        <w:tab/>
      </w:r>
    </w:p>
    <w:p w:rsidR="00103CF9" w:rsidRDefault="00103CF9" w:rsidP="000A42F8">
      <w:pPr>
        <w:spacing w:line="360" w:lineRule="auto"/>
        <w:ind w:firstLine="708"/>
      </w:pPr>
    </w:p>
    <w:p w:rsidR="006E331A" w:rsidRDefault="00103CF9" w:rsidP="006E331A">
      <w:pPr>
        <w:pStyle w:val="Default"/>
        <w:rPr>
          <w:sz w:val="28"/>
          <w:szCs w:val="28"/>
        </w:rPr>
      </w:pPr>
      <w:r>
        <w:rPr>
          <w:sz w:val="28"/>
          <w:szCs w:val="28"/>
        </w:rPr>
        <w:t xml:space="preserve"> </w:t>
      </w:r>
    </w:p>
    <w:p w:rsidR="0036605F" w:rsidRDefault="0036605F" w:rsidP="00C20AA0">
      <w:pPr>
        <w:rPr>
          <w:b/>
          <w:szCs w:val="32"/>
        </w:rPr>
      </w:pPr>
      <w:r>
        <w:br w:type="page"/>
      </w:r>
    </w:p>
    <w:p w:rsidR="007046A9" w:rsidRDefault="007046A9" w:rsidP="00262571">
      <w:pPr>
        <w:pStyle w:val="1"/>
        <w:spacing w:before="0" w:after="480" w:line="360" w:lineRule="auto"/>
        <w:ind w:firstLine="709"/>
      </w:pPr>
      <w:bookmarkStart w:id="106" w:name="_Toc484351772"/>
      <w:bookmarkStart w:id="107" w:name="_Toc484461962"/>
      <w:bookmarkStart w:id="108" w:name="_Toc484464468"/>
      <w:bookmarkStart w:id="109" w:name="_Toc484844412"/>
      <w:r>
        <w:t>5 Б</w:t>
      </w:r>
      <w:r w:rsidR="0055526F">
        <w:t>ЕЗОПАСНОСТЬ ЧЕЛОВЕКО-МАШИННОГО ВЗАИМОДЕЙСТВИЯ</w:t>
      </w:r>
      <w:bookmarkEnd w:id="106"/>
      <w:bookmarkEnd w:id="107"/>
      <w:bookmarkEnd w:id="108"/>
      <w:bookmarkEnd w:id="109"/>
    </w:p>
    <w:p w:rsidR="00395584" w:rsidRDefault="00FE14E3" w:rsidP="005838EC">
      <w:pPr>
        <w:pStyle w:val="2"/>
        <w:spacing w:before="0" w:after="120" w:line="360" w:lineRule="auto"/>
        <w:ind w:firstLine="709"/>
      </w:pPr>
      <w:bookmarkStart w:id="110" w:name="_Toc484351773"/>
      <w:bookmarkStart w:id="111" w:name="_Toc484461963"/>
      <w:bookmarkStart w:id="112" w:name="_Toc484464469"/>
      <w:bookmarkStart w:id="113" w:name="_Toc484844413"/>
      <w:r>
        <w:t xml:space="preserve">5.1 </w:t>
      </w:r>
      <w:r w:rsidR="00395584">
        <w:t>Отличительные черты функционала подсистемы контроля качества</w:t>
      </w:r>
      <w:bookmarkEnd w:id="110"/>
      <w:bookmarkEnd w:id="111"/>
      <w:bookmarkEnd w:id="112"/>
      <w:bookmarkEnd w:id="113"/>
    </w:p>
    <w:p w:rsidR="005838EC" w:rsidRPr="005838EC" w:rsidRDefault="009127C8" w:rsidP="00CA3C23">
      <w:pPr>
        <w:spacing w:after="0" w:line="360" w:lineRule="auto"/>
        <w:rPr>
          <w:rFonts w:cs="Times New Roman"/>
          <w:szCs w:val="28"/>
        </w:rPr>
      </w:pPr>
      <w:r>
        <w:tab/>
        <w:t xml:space="preserve">Выпускная </w:t>
      </w:r>
      <w:r w:rsidR="006C076B">
        <w:t>квалификационная работа посвящена</w:t>
      </w:r>
      <w:r>
        <w:t xml:space="preserve"> </w:t>
      </w:r>
      <w:r w:rsidR="006C076B">
        <w:t>разработке</w:t>
      </w:r>
      <w:r>
        <w:t xml:space="preserve"> подсистемы контроля качества продукции в торговой сфере. В состав подсистемы входят </w:t>
      </w:r>
      <w:r w:rsidR="006C076B">
        <w:t xml:space="preserve">модули </w:t>
      </w:r>
      <w:r w:rsidR="005838EC">
        <w:rPr>
          <w:rFonts w:cs="Times New Roman"/>
          <w:szCs w:val="28"/>
        </w:rPr>
        <w:t>управления категориями, управления товарами, торговой точки, отзывов, контроля качества.</w:t>
      </w:r>
    </w:p>
    <w:p w:rsidR="005838EC" w:rsidRPr="005838EC" w:rsidRDefault="005838EC" w:rsidP="005838EC">
      <w:pPr>
        <w:autoSpaceDE w:val="0"/>
        <w:autoSpaceDN w:val="0"/>
        <w:adjustRightInd w:val="0"/>
        <w:spacing w:after="120" w:line="360" w:lineRule="auto"/>
        <w:ind w:firstLine="709"/>
        <w:rPr>
          <w:rFonts w:cs="Times New Roman"/>
          <w:szCs w:val="28"/>
        </w:rPr>
      </w:pPr>
      <w:r>
        <w:rPr>
          <w:rFonts w:cs="Times New Roman"/>
          <w:szCs w:val="28"/>
        </w:rPr>
        <w:t>Модуль управления категориями содержит информацию о категоризации товаров и осуществляет процессы, связанные с ней, связан с модулем управления товарами. Модуль управления товарами включает в себя все данные о товарах, имеющихся в торговых точках, связан с модулем контроля качества и с товарами торговых точек. Товары торговых точек состоят из данных о всех товарах в конкретной торговой точке. Данный о сотрудниках собраны в соответствующем компоненте сотрудник. Модуль торговой точки владеет информацией о всех имеющихся в подсистемы точках, связан с модулем отзывов. Модуль отзывов формирует отзывы, с помощью предоставляемой информации модулями.  Модуль контроля качества осуществляет мониторинг на основе предоставленной модулем отзывов информацией, предоставляемая пользователям.</w:t>
      </w:r>
    </w:p>
    <w:p w:rsidR="00395584" w:rsidRDefault="00395584" w:rsidP="005838EC">
      <w:pPr>
        <w:pStyle w:val="2"/>
        <w:spacing w:before="120" w:after="120" w:line="360" w:lineRule="auto"/>
        <w:ind w:firstLine="709"/>
      </w:pPr>
      <w:bookmarkStart w:id="114" w:name="_Toc484351774"/>
      <w:bookmarkStart w:id="115" w:name="_Toc484461964"/>
      <w:bookmarkStart w:id="116" w:name="_Toc484464470"/>
      <w:bookmarkStart w:id="117" w:name="_Toc484844414"/>
      <w:r>
        <w:t>5.2 Процедура использования подсистемы</w:t>
      </w:r>
      <w:bookmarkEnd w:id="114"/>
      <w:bookmarkEnd w:id="115"/>
      <w:bookmarkEnd w:id="116"/>
      <w:bookmarkEnd w:id="117"/>
    </w:p>
    <w:p w:rsidR="00041703" w:rsidRDefault="00A77573" w:rsidP="00D36C24">
      <w:pPr>
        <w:spacing w:after="0" w:line="360" w:lineRule="auto"/>
      </w:pPr>
      <w:r>
        <w:tab/>
        <w:t>Подсистема контроля качества предполагает</w:t>
      </w:r>
      <w:r w:rsidR="00846A02">
        <w:t xml:space="preserve"> </w:t>
      </w:r>
      <w:r w:rsidR="00395936">
        <w:t xml:space="preserve">четыре вида пользователей: потребитель, </w:t>
      </w:r>
      <w:proofErr w:type="gramStart"/>
      <w:r w:rsidR="00395936">
        <w:t>супер администратор</w:t>
      </w:r>
      <w:proofErr w:type="gramEnd"/>
      <w:r w:rsidR="00395936">
        <w:t>, представитель торговой точки, представитель контролирующих органов. За каждым из которых закре</w:t>
      </w:r>
      <w:r w:rsidR="00C934C4">
        <w:t>плен индивидуальный функционал.</w:t>
      </w:r>
    </w:p>
    <w:p w:rsidR="00C934C4" w:rsidRDefault="00C934C4" w:rsidP="00D36C24">
      <w:pPr>
        <w:spacing w:after="0" w:line="360" w:lineRule="auto"/>
      </w:pPr>
      <w:r>
        <w:tab/>
        <w:t xml:space="preserve">Алгоритм работы с подсистемой для «Потребителя» представлен на рисунке </w:t>
      </w:r>
      <w:r w:rsidR="00EF66A9">
        <w:t>35</w:t>
      </w:r>
      <w:r>
        <w:t>.</w:t>
      </w:r>
    </w:p>
    <w:p w:rsidR="00C934C4" w:rsidRDefault="00C934C4" w:rsidP="00C934C4">
      <w:pPr>
        <w:spacing w:after="0" w:line="360" w:lineRule="auto"/>
        <w:jc w:val="center"/>
      </w:pPr>
      <w:r>
        <w:rPr>
          <w:noProof/>
        </w:rPr>
        <w:drawing>
          <wp:inline distT="0" distB="0" distL="0" distR="0">
            <wp:extent cx="3550536" cy="35295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потреб.jpg"/>
                    <pic:cNvPicPr/>
                  </pic:nvPicPr>
                  <pic:blipFill>
                    <a:blip r:embed="rId25">
                      <a:extLst>
                        <a:ext uri="{28A0092B-C50C-407E-A947-70E740481C1C}">
                          <a14:useLocalDpi xmlns:a14="http://schemas.microsoft.com/office/drawing/2010/main" val="0"/>
                        </a:ext>
                      </a:extLst>
                    </a:blip>
                    <a:stretch>
                      <a:fillRect/>
                    </a:stretch>
                  </pic:blipFill>
                  <pic:spPr>
                    <a:xfrm>
                      <a:off x="0" y="0"/>
                      <a:ext cx="3565595" cy="3544525"/>
                    </a:xfrm>
                    <a:prstGeom prst="rect">
                      <a:avLst/>
                    </a:prstGeom>
                  </pic:spPr>
                </pic:pic>
              </a:graphicData>
            </a:graphic>
          </wp:inline>
        </w:drawing>
      </w:r>
    </w:p>
    <w:p w:rsidR="00C934C4" w:rsidRDefault="00EF66A9" w:rsidP="00C934C4">
      <w:pPr>
        <w:spacing w:after="0" w:line="360" w:lineRule="auto"/>
        <w:jc w:val="center"/>
      </w:pPr>
      <w:r>
        <w:t xml:space="preserve">Рисунок 35 </w:t>
      </w:r>
      <w:r w:rsidR="00C934C4">
        <w:t>– Алгоритм работы «Потребителя»</w:t>
      </w:r>
    </w:p>
    <w:p w:rsidR="00D272BB" w:rsidRDefault="00D272BB" w:rsidP="00D272BB">
      <w:pPr>
        <w:spacing w:after="0" w:line="360" w:lineRule="auto"/>
      </w:pPr>
      <w:r>
        <w:tab/>
        <w:t xml:space="preserve">Представленный алгоритм содержит подпроцессы «Оценка качества обслуживания» и «Оценка качества продукции», рассмотрим их на рисунке </w:t>
      </w:r>
      <w:r w:rsidR="00EF66A9">
        <w:t>36</w:t>
      </w:r>
      <w:r>
        <w:t xml:space="preserve"> и </w:t>
      </w:r>
      <w:r w:rsidR="00EF66A9">
        <w:t>37</w:t>
      </w:r>
      <w:r>
        <w:t xml:space="preserve"> соответственно.</w:t>
      </w:r>
    </w:p>
    <w:p w:rsidR="00D272BB" w:rsidRDefault="00D272BB" w:rsidP="00D272BB">
      <w:pPr>
        <w:spacing w:after="0" w:line="360" w:lineRule="auto"/>
        <w:jc w:val="center"/>
      </w:pPr>
      <w:r>
        <w:rPr>
          <w:noProof/>
        </w:rPr>
        <w:drawing>
          <wp:inline distT="0" distB="0" distL="0" distR="0">
            <wp:extent cx="2690037" cy="2476470"/>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арх.кач.обс.jpg"/>
                    <pic:cNvPicPr/>
                  </pic:nvPicPr>
                  <pic:blipFill>
                    <a:blip r:embed="rId27">
                      <a:extLst>
                        <a:ext uri="{28A0092B-C50C-407E-A947-70E740481C1C}">
                          <a14:useLocalDpi xmlns:a14="http://schemas.microsoft.com/office/drawing/2010/main" val="0"/>
                        </a:ext>
                      </a:extLst>
                    </a:blip>
                    <a:stretch>
                      <a:fillRect/>
                    </a:stretch>
                  </pic:blipFill>
                  <pic:spPr>
                    <a:xfrm>
                      <a:off x="0" y="0"/>
                      <a:ext cx="2702960" cy="2488367"/>
                    </a:xfrm>
                    <a:prstGeom prst="rect">
                      <a:avLst/>
                    </a:prstGeom>
                  </pic:spPr>
                </pic:pic>
              </a:graphicData>
            </a:graphic>
          </wp:inline>
        </w:drawing>
      </w:r>
    </w:p>
    <w:p w:rsidR="00D272BB" w:rsidRDefault="00D272BB" w:rsidP="00D272BB">
      <w:pPr>
        <w:spacing w:after="0" w:line="360" w:lineRule="auto"/>
        <w:jc w:val="center"/>
      </w:pPr>
      <w:r>
        <w:t xml:space="preserve">Рисунок </w:t>
      </w:r>
      <w:r w:rsidR="00EF66A9">
        <w:t>36</w:t>
      </w:r>
      <w:r>
        <w:t xml:space="preserve"> – Алгоритм работы подпроцесса «Оценка качества обслуживания»</w:t>
      </w:r>
    </w:p>
    <w:p w:rsidR="00D272BB" w:rsidRDefault="00D272BB" w:rsidP="00D272BB">
      <w:pPr>
        <w:spacing w:after="0" w:line="360" w:lineRule="auto"/>
        <w:jc w:val="center"/>
      </w:pPr>
      <w:r>
        <w:rPr>
          <w:noProof/>
        </w:rPr>
        <w:drawing>
          <wp:inline distT="0" distB="0" distL="0" distR="0">
            <wp:extent cx="2723871" cy="2626242"/>
            <wp:effectExtent l="0" t="0" r="63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ч.товара.jpg"/>
                    <pic:cNvPicPr/>
                  </pic:nvPicPr>
                  <pic:blipFill>
                    <a:blip r:embed="rId26">
                      <a:extLst>
                        <a:ext uri="{28A0092B-C50C-407E-A947-70E740481C1C}">
                          <a14:useLocalDpi xmlns:a14="http://schemas.microsoft.com/office/drawing/2010/main" val="0"/>
                        </a:ext>
                      </a:extLst>
                    </a:blip>
                    <a:stretch>
                      <a:fillRect/>
                    </a:stretch>
                  </pic:blipFill>
                  <pic:spPr>
                    <a:xfrm>
                      <a:off x="0" y="0"/>
                      <a:ext cx="2728079" cy="2630299"/>
                    </a:xfrm>
                    <a:prstGeom prst="rect">
                      <a:avLst/>
                    </a:prstGeom>
                  </pic:spPr>
                </pic:pic>
              </a:graphicData>
            </a:graphic>
          </wp:inline>
        </w:drawing>
      </w:r>
    </w:p>
    <w:p w:rsidR="00D272BB" w:rsidRDefault="00D272BB" w:rsidP="00D272BB">
      <w:pPr>
        <w:spacing w:line="360" w:lineRule="auto"/>
        <w:jc w:val="center"/>
      </w:pPr>
      <w:r>
        <w:t xml:space="preserve">Рисунок </w:t>
      </w:r>
      <w:r w:rsidR="00EF66A9">
        <w:t>37</w:t>
      </w:r>
      <w:r>
        <w:t xml:space="preserve"> – Алгоритм работы подпроцесса «Оценка качества продукции»</w:t>
      </w:r>
    </w:p>
    <w:p w:rsidR="009D66A6" w:rsidRDefault="001F2578" w:rsidP="00C934C4">
      <w:pPr>
        <w:spacing w:after="0" w:line="360" w:lineRule="auto"/>
      </w:pPr>
      <w:r>
        <w:tab/>
      </w:r>
      <w:r w:rsidR="00F4687F">
        <w:t xml:space="preserve"> </w:t>
      </w:r>
      <w:r w:rsidR="009D66A6">
        <w:t>Для начала работы с подсистемой контроля качества пользователю</w:t>
      </w:r>
      <w:r w:rsidR="004E379A">
        <w:t xml:space="preserve"> </w:t>
      </w:r>
      <w:r w:rsidR="009D66A6">
        <w:t>необходимо выполнить</w:t>
      </w:r>
      <w:r w:rsidR="004E379A">
        <w:t xml:space="preserve"> авторизацию, если </w:t>
      </w:r>
      <w:r w:rsidR="00F4687F">
        <w:t>ранее был зарегистрирован, в противном случае пройти регистрацию, заполнив</w:t>
      </w:r>
      <w:r w:rsidR="004E379A">
        <w:t xml:space="preserve"> форму с личными данными. </w:t>
      </w:r>
    </w:p>
    <w:p w:rsidR="00DE4CEE" w:rsidRDefault="00DE4CEE" w:rsidP="00D36C24">
      <w:pPr>
        <w:spacing w:after="0" w:line="360" w:lineRule="auto"/>
        <w:ind w:firstLine="708"/>
      </w:pPr>
      <w:r>
        <w:t>После успешного прохождения авторизации возможны переходы в разделы: контроля качества, оценивая, контактных данных и информации о подсистеме.</w:t>
      </w:r>
    </w:p>
    <w:p w:rsidR="00E50034" w:rsidRDefault="00E50034" w:rsidP="00D36C24">
      <w:pPr>
        <w:spacing w:after="0" w:line="360" w:lineRule="auto"/>
        <w:ind w:firstLine="708"/>
      </w:pPr>
      <w:r>
        <w:t>При переходе в р</w:t>
      </w:r>
      <w:r w:rsidR="00DE4CEE">
        <w:t>аздел</w:t>
      </w:r>
      <w:r w:rsidR="00F4687F">
        <w:t xml:space="preserve"> «</w:t>
      </w:r>
      <w:r w:rsidR="009D66A6">
        <w:t>Контроль к</w:t>
      </w:r>
      <w:r w:rsidR="00F4687F">
        <w:t>ачества»</w:t>
      </w:r>
      <w:r>
        <w:t xml:space="preserve"> потребителю доступен</w:t>
      </w:r>
      <w:r w:rsidR="009D66A6">
        <w:t xml:space="preserve"> общий</w:t>
      </w:r>
      <w:r w:rsidR="004E379A">
        <w:t xml:space="preserve"> график</w:t>
      </w:r>
      <w:r w:rsidR="009D66A6">
        <w:t xml:space="preserve"> качества торговых точек его города, имеющихся в системе</w:t>
      </w:r>
      <w:r w:rsidR="004E379A">
        <w:t>, без возможности его настройки.</w:t>
      </w:r>
      <w:r w:rsidR="00F4687F">
        <w:t xml:space="preserve"> </w:t>
      </w:r>
      <w:r>
        <w:t>Далее возможен переход</w:t>
      </w:r>
      <w:r w:rsidR="004E379A">
        <w:t xml:space="preserve"> в интересующую его торговую точку</w:t>
      </w:r>
      <w:r>
        <w:t>, где он</w:t>
      </w:r>
      <w:r w:rsidR="00F4687F">
        <w:t xml:space="preserve"> может</w:t>
      </w:r>
      <w:r w:rsidR="00FB7AF7">
        <w:t xml:space="preserve"> ознакомиться с индивидуальным</w:t>
      </w:r>
      <w:r w:rsidR="004E379A">
        <w:t xml:space="preserve"> </w:t>
      </w:r>
      <w:r w:rsidR="00F4687F">
        <w:t>график</w:t>
      </w:r>
      <w:r w:rsidR="00FB7AF7">
        <w:t>ом</w:t>
      </w:r>
      <w:r w:rsidR="00F4687F">
        <w:t xml:space="preserve"> по показателям качест</w:t>
      </w:r>
      <w:r w:rsidR="00CC1001">
        <w:t xml:space="preserve">ва продукции и обслуживания. </w:t>
      </w:r>
      <w:r>
        <w:t>Здесь же появляется право на просмотр списка товаров торговой точки и оценки их качества.</w:t>
      </w:r>
    </w:p>
    <w:p w:rsidR="00E50034" w:rsidRDefault="00E50034" w:rsidP="00D36C24">
      <w:pPr>
        <w:spacing w:after="0" w:line="360" w:lineRule="auto"/>
        <w:ind w:firstLine="708"/>
      </w:pPr>
      <w:r>
        <w:t>При переходе в раздел «Оценивая» потребитель может оценить качества продукта по заданным критериям или качества обслуживания в конкретной торговой точки.</w:t>
      </w:r>
    </w:p>
    <w:p w:rsidR="00041703" w:rsidRPr="00041703" w:rsidRDefault="00D272BB" w:rsidP="00D36C24">
      <w:pPr>
        <w:spacing w:after="0" w:line="360" w:lineRule="auto"/>
        <w:ind w:firstLine="708"/>
      </w:pPr>
      <w:r>
        <w:t>Алгоритмы работы</w:t>
      </w:r>
      <w:r w:rsidR="00217A8A">
        <w:t xml:space="preserve"> подсистемы </w:t>
      </w:r>
      <w:r>
        <w:t>для остальных видов</w:t>
      </w:r>
      <w:r w:rsidR="00CC1001">
        <w:t xml:space="preserve"> пользователей подробно </w:t>
      </w:r>
      <w:r>
        <w:t>разобраны</w:t>
      </w:r>
      <w:r w:rsidR="00344CF1">
        <w:t xml:space="preserve"> в пункте 2.3 данной работы</w:t>
      </w:r>
      <w:r w:rsidR="00CC1001">
        <w:t>.</w:t>
      </w:r>
    </w:p>
    <w:p w:rsidR="00395584" w:rsidRDefault="00395584" w:rsidP="007B4026">
      <w:pPr>
        <w:pStyle w:val="2"/>
        <w:spacing w:before="120" w:after="120" w:line="360" w:lineRule="auto"/>
        <w:ind w:firstLine="709"/>
      </w:pPr>
      <w:bookmarkStart w:id="118" w:name="_Toc484351775"/>
      <w:bookmarkStart w:id="119" w:name="_Toc484461965"/>
      <w:bookmarkStart w:id="120" w:name="_Toc484464471"/>
      <w:bookmarkStart w:id="121" w:name="_Toc484844415"/>
      <w:r>
        <w:t>5.3 Безопасность использования разработанного продукта</w:t>
      </w:r>
      <w:bookmarkEnd w:id="118"/>
      <w:bookmarkEnd w:id="119"/>
      <w:bookmarkEnd w:id="120"/>
      <w:bookmarkEnd w:id="121"/>
    </w:p>
    <w:p w:rsidR="00DC3D37" w:rsidRDefault="00CA3C23" w:rsidP="00215788">
      <w:pPr>
        <w:spacing w:after="0" w:line="360" w:lineRule="auto"/>
      </w:pPr>
      <w:r>
        <w:tab/>
        <w:t xml:space="preserve">Осветим возможные неприятные ситуации, возникновение которых вероятно при использовании подсистемы контроля качества. Представителями </w:t>
      </w:r>
      <w:r w:rsidR="00BD71D3">
        <w:t>таких</w:t>
      </w:r>
      <w:r w:rsidR="00D91B72">
        <w:t xml:space="preserve"> ситуаций являются отклонения в работе</w:t>
      </w:r>
      <w:r w:rsidR="00BD71D3">
        <w:t xml:space="preserve"> (ошибки, сбои, отказы и др.). </w:t>
      </w:r>
    </w:p>
    <w:p w:rsidR="000B089B" w:rsidRDefault="00DC3D37" w:rsidP="00215788">
      <w:pPr>
        <w:spacing w:after="0" w:line="360" w:lineRule="auto"/>
        <w:ind w:firstLine="708"/>
      </w:pPr>
      <w:r>
        <w:t>С</w:t>
      </w:r>
      <w:r w:rsidR="00001065">
        <w:t>оставим «</w:t>
      </w:r>
      <w:r>
        <w:t>Древо</w:t>
      </w:r>
      <w:r w:rsidR="00001065">
        <w:t xml:space="preserve"> причин отказов»</w:t>
      </w:r>
      <w:r w:rsidR="00506FB0">
        <w:t>,</w:t>
      </w:r>
      <w:r w:rsidR="00001065">
        <w:t xml:space="preserve"> </w:t>
      </w:r>
      <w:r w:rsidR="00506FB0">
        <w:t>состоящее</w:t>
      </w:r>
      <w:r w:rsidR="00001065">
        <w:t xml:space="preserve"> из стадий синтеза и анализа</w:t>
      </w:r>
      <w:r w:rsidR="00FA0812">
        <w:t xml:space="preserve"> </w:t>
      </w:r>
      <w:r w:rsidR="00FA0812" w:rsidRPr="00FA0812">
        <w:t>[30]</w:t>
      </w:r>
      <w:r w:rsidR="00001065">
        <w:t xml:space="preserve">. </w:t>
      </w:r>
    </w:p>
    <w:p w:rsidR="00041703" w:rsidRDefault="00001065" w:rsidP="00215788">
      <w:pPr>
        <w:spacing w:after="0" w:line="360" w:lineRule="auto"/>
        <w:ind w:firstLine="708"/>
      </w:pPr>
      <w:r>
        <w:t xml:space="preserve">Синтез </w:t>
      </w:r>
      <w:r w:rsidR="00506FB0">
        <w:t>состоит из нескольких ступеней. Первая ступень определяет единый уровень, который включает неприятные инциденты, приходящиеся не нормальными для полноценной эксплуатации подсистемы контроля качества</w:t>
      </w:r>
      <w:r w:rsidR="00DC3D37">
        <w:t xml:space="preserve"> товаров в торговой сфере</w:t>
      </w:r>
      <w:r w:rsidR="00506FB0">
        <w:t xml:space="preserve">. </w:t>
      </w:r>
    </w:p>
    <w:p w:rsidR="00DC3D37" w:rsidRDefault="00DC3D37" w:rsidP="00215788">
      <w:pPr>
        <w:spacing w:after="0" w:line="360" w:lineRule="auto"/>
        <w:ind w:firstLine="708"/>
      </w:pPr>
      <w:r>
        <w:t>Для начала озвучим уровни для разработанной подсистемы:</w:t>
      </w:r>
    </w:p>
    <w:p w:rsidR="00DC3D37" w:rsidRPr="004B6810" w:rsidRDefault="00082C03" w:rsidP="00215788">
      <w:pPr>
        <w:spacing w:after="0" w:line="360" w:lineRule="auto"/>
      </w:pPr>
      <w:r>
        <w:tab/>
      </w:r>
      <w:r>
        <w:rPr>
          <w:lang w:val="en-US"/>
        </w:rPr>
        <w:t>a</w:t>
      </w:r>
      <w:r w:rsidR="00DC3D37">
        <w:t>. Искажения работы ОС</w:t>
      </w:r>
      <w:r w:rsidR="008D579D">
        <w:t xml:space="preserve"> и посторонних приложений</w:t>
      </w:r>
      <w:r w:rsidR="00DC3D37" w:rsidRPr="004B6810">
        <w:t>;</w:t>
      </w:r>
    </w:p>
    <w:p w:rsidR="00DC3D37" w:rsidRPr="004B6810" w:rsidRDefault="00082C03" w:rsidP="00215788">
      <w:pPr>
        <w:spacing w:after="0" w:line="360" w:lineRule="auto"/>
      </w:pPr>
      <w:r>
        <w:tab/>
        <w:t>b</w:t>
      </w:r>
      <w:r w:rsidR="00DC3D37">
        <w:t xml:space="preserve">. Сбои </w:t>
      </w:r>
      <w:r w:rsidR="004B6810">
        <w:t>сценария программы</w:t>
      </w:r>
      <w:r w:rsidR="004B6810" w:rsidRPr="004B6810">
        <w:t>;</w:t>
      </w:r>
    </w:p>
    <w:p w:rsidR="004B6810" w:rsidRDefault="00082C03" w:rsidP="00215788">
      <w:pPr>
        <w:spacing w:after="0" w:line="360" w:lineRule="auto"/>
      </w:pPr>
      <w:r>
        <w:tab/>
        <w:t>c</w:t>
      </w:r>
      <w:r w:rsidR="004B6810">
        <w:t>. Некорректная работа пользователя</w:t>
      </w:r>
      <w:r w:rsidR="004B6810" w:rsidRPr="00082C03">
        <w:t>;</w:t>
      </w:r>
    </w:p>
    <w:p w:rsidR="004B6810" w:rsidRPr="004B6810" w:rsidRDefault="00082C03" w:rsidP="00215788">
      <w:pPr>
        <w:spacing w:after="0" w:line="360" w:lineRule="auto"/>
      </w:pPr>
      <w:r>
        <w:tab/>
        <w:t>d</w:t>
      </w:r>
      <w:r w:rsidR="004B6810">
        <w:t>. Отказ аппаратуры.</w:t>
      </w:r>
    </w:p>
    <w:p w:rsidR="00001065" w:rsidRDefault="00DC3D37" w:rsidP="00215788">
      <w:pPr>
        <w:spacing w:after="0" w:line="360" w:lineRule="auto"/>
      </w:pPr>
      <w:r>
        <w:tab/>
      </w:r>
      <w:r w:rsidR="004B6810">
        <w:t>Вторая ступень предполагает разбиение</w:t>
      </w:r>
      <w:r w:rsidR="00082C03" w:rsidRPr="00082C03">
        <w:t xml:space="preserve"> </w:t>
      </w:r>
      <w:r w:rsidR="004B6810">
        <w:t xml:space="preserve">на союзы с аналогичными факторами </w:t>
      </w:r>
      <w:r w:rsidR="00082C03">
        <w:t>зарождения:</w:t>
      </w:r>
    </w:p>
    <w:p w:rsidR="00082C03" w:rsidRPr="00082C03" w:rsidRDefault="00082C03" w:rsidP="00215788">
      <w:pPr>
        <w:spacing w:after="0" w:line="360" w:lineRule="auto"/>
      </w:pPr>
      <w:r>
        <w:tab/>
      </w:r>
      <w:r>
        <w:rPr>
          <w:lang w:val="en-US"/>
        </w:rPr>
        <w:t>a</w:t>
      </w:r>
      <w:r>
        <w:t>.</w:t>
      </w:r>
      <w:r w:rsidRPr="00082C03">
        <w:t xml:space="preserve"> </w:t>
      </w:r>
      <w:r>
        <w:t>Искажения работы ОС</w:t>
      </w:r>
      <w:r w:rsidR="008D579D">
        <w:t xml:space="preserve"> и посторонних приложений</w:t>
      </w:r>
      <w:r>
        <w:t>: сбой операционной системы</w:t>
      </w:r>
      <w:r w:rsidR="00612BC2">
        <w:t xml:space="preserve"> и т.п.</w:t>
      </w:r>
      <w:r w:rsidRPr="00082C03">
        <w:t>;</w:t>
      </w:r>
    </w:p>
    <w:p w:rsidR="00082C03" w:rsidRPr="00082C03" w:rsidRDefault="00082C03" w:rsidP="00215788">
      <w:pPr>
        <w:spacing w:after="0" w:line="360" w:lineRule="auto"/>
      </w:pPr>
      <w:r w:rsidRPr="00082C03">
        <w:tab/>
      </w:r>
      <w:r>
        <w:rPr>
          <w:lang w:val="en-US"/>
        </w:rPr>
        <w:t>b</w:t>
      </w:r>
      <w:r w:rsidRPr="00082C03">
        <w:t xml:space="preserve">. </w:t>
      </w:r>
      <w:r>
        <w:t>Сбои сценария программы: недочеты</w:t>
      </w:r>
      <w:r w:rsidR="005778CA">
        <w:t xml:space="preserve"> программиста</w:t>
      </w:r>
      <w:r w:rsidR="00612BC2">
        <w:t xml:space="preserve"> и др.</w:t>
      </w:r>
      <w:r w:rsidRPr="00082C03">
        <w:t>;</w:t>
      </w:r>
    </w:p>
    <w:p w:rsidR="00082C03" w:rsidRPr="00082C03" w:rsidRDefault="00082C03" w:rsidP="00215788">
      <w:pPr>
        <w:spacing w:after="0" w:line="360" w:lineRule="auto"/>
      </w:pPr>
      <w:r w:rsidRPr="00082C03">
        <w:tab/>
      </w:r>
      <w:r>
        <w:rPr>
          <w:lang w:val="en-US"/>
        </w:rPr>
        <w:t>c</w:t>
      </w:r>
      <w:r w:rsidRPr="00082C03">
        <w:t xml:space="preserve">. </w:t>
      </w:r>
      <w:r>
        <w:t>Некорректная работа пользователя: отклонения от правил эксплуатации подсистемы</w:t>
      </w:r>
      <w:r w:rsidR="00612BC2">
        <w:t xml:space="preserve"> и пр.</w:t>
      </w:r>
      <w:r>
        <w:t>;</w:t>
      </w:r>
    </w:p>
    <w:p w:rsidR="00082C03" w:rsidRDefault="00082C03" w:rsidP="00215788">
      <w:pPr>
        <w:spacing w:after="0" w:line="360" w:lineRule="auto"/>
      </w:pPr>
      <w:r w:rsidRPr="00082C03">
        <w:tab/>
      </w:r>
      <w:r>
        <w:rPr>
          <w:lang w:val="en-US"/>
        </w:rPr>
        <w:t>d</w:t>
      </w:r>
      <w:r w:rsidRPr="00082C03">
        <w:t xml:space="preserve">. </w:t>
      </w:r>
      <w:r>
        <w:t xml:space="preserve">Отказ аппаратуры: </w:t>
      </w:r>
      <w:r w:rsidR="00612BC2">
        <w:t>неисправность оборудования и другие</w:t>
      </w:r>
      <w:r>
        <w:t>.</w:t>
      </w:r>
    </w:p>
    <w:p w:rsidR="00612BC2" w:rsidRDefault="00612BC2" w:rsidP="00215788">
      <w:pPr>
        <w:spacing w:after="0" w:line="360" w:lineRule="auto"/>
      </w:pPr>
      <w:r>
        <w:tab/>
        <w:t xml:space="preserve">Третья ступень основывается на использовании родственных признаков. Требуется обозначить главенствующий инцидент, объединяющий события, описанные </w:t>
      </w:r>
      <w:r w:rsidR="005E22D8">
        <w:t>ранее, за него принимаем</w:t>
      </w:r>
      <w:r>
        <w:t xml:space="preserve"> – отказ работоспособности подсистемы</w:t>
      </w:r>
      <w:r w:rsidR="005E22D8">
        <w:t>.</w:t>
      </w:r>
    </w:p>
    <w:p w:rsidR="00383FE0" w:rsidRDefault="005E22D8" w:rsidP="00215788">
      <w:pPr>
        <w:spacing w:after="0" w:line="360" w:lineRule="auto"/>
      </w:pPr>
      <w:r>
        <w:tab/>
      </w:r>
      <w:r w:rsidR="00917516">
        <w:t>Приступаем к стадии анализа, во-первых</w:t>
      </w:r>
      <w:r>
        <w:t xml:space="preserve">, </w:t>
      </w:r>
      <w:r w:rsidR="00917516">
        <w:t>озвучиваем инцидент, требуемый устранить – это отказ работоспособности подсистемы.</w:t>
      </w:r>
      <w:r w:rsidR="000B089B">
        <w:t xml:space="preserve"> </w:t>
      </w:r>
    </w:p>
    <w:p w:rsidR="00917516" w:rsidRDefault="00917516" w:rsidP="00215788">
      <w:pPr>
        <w:spacing w:after="0" w:line="360" w:lineRule="auto"/>
        <w:ind w:firstLine="708"/>
      </w:pPr>
      <w:r>
        <w:t>Во</w:t>
      </w:r>
      <w:r w:rsidR="000B089B">
        <w:t>-вторых, перечислим ошибки, порождающие инцидент:</w:t>
      </w:r>
    </w:p>
    <w:p w:rsidR="000B089B" w:rsidRPr="000B089B" w:rsidRDefault="000B089B" w:rsidP="00215788">
      <w:pPr>
        <w:spacing w:after="0" w:line="360" w:lineRule="auto"/>
      </w:pPr>
      <w:r>
        <w:tab/>
      </w:r>
      <w:r>
        <w:rPr>
          <w:lang w:val="en-US"/>
        </w:rPr>
        <w:t>a</w:t>
      </w:r>
      <w:r w:rsidRPr="000B089B">
        <w:t xml:space="preserve">. </w:t>
      </w:r>
      <w:r>
        <w:t>Ошибка ОС</w:t>
      </w:r>
      <w:r w:rsidRPr="000B089B">
        <w:t>;</w:t>
      </w:r>
    </w:p>
    <w:p w:rsidR="000B089B" w:rsidRPr="000B089B" w:rsidRDefault="000B089B" w:rsidP="00215788">
      <w:pPr>
        <w:spacing w:after="0" w:line="360" w:lineRule="auto"/>
      </w:pPr>
      <w:r w:rsidRPr="000B089B">
        <w:tab/>
      </w:r>
      <w:r>
        <w:rPr>
          <w:lang w:val="en-US"/>
        </w:rPr>
        <w:t>b</w:t>
      </w:r>
      <w:r w:rsidRPr="000B089B">
        <w:t xml:space="preserve">. </w:t>
      </w:r>
      <w:r>
        <w:t>Сбой сценария программы</w:t>
      </w:r>
      <w:r w:rsidRPr="000B089B">
        <w:t>;</w:t>
      </w:r>
    </w:p>
    <w:p w:rsidR="000B089B" w:rsidRPr="000B089B" w:rsidRDefault="000B089B" w:rsidP="00215788">
      <w:pPr>
        <w:spacing w:after="0" w:line="360" w:lineRule="auto"/>
      </w:pPr>
      <w:r w:rsidRPr="000B089B">
        <w:tab/>
      </w:r>
      <w:r>
        <w:rPr>
          <w:lang w:val="en-US"/>
        </w:rPr>
        <w:t>c</w:t>
      </w:r>
      <w:r w:rsidRPr="000B089B">
        <w:t xml:space="preserve">. </w:t>
      </w:r>
      <w:r>
        <w:t>Пользовательская ошибка</w:t>
      </w:r>
      <w:r w:rsidRPr="000B089B">
        <w:t>;</w:t>
      </w:r>
    </w:p>
    <w:p w:rsidR="000B089B" w:rsidRPr="000B089B" w:rsidRDefault="000B089B" w:rsidP="00215788">
      <w:pPr>
        <w:spacing w:after="0" w:line="360" w:lineRule="auto"/>
      </w:pPr>
      <w:r w:rsidRPr="000B089B">
        <w:tab/>
      </w:r>
      <w:r>
        <w:rPr>
          <w:lang w:val="en-US"/>
        </w:rPr>
        <w:t>d</w:t>
      </w:r>
      <w:r w:rsidRPr="000B089B">
        <w:t xml:space="preserve">. </w:t>
      </w:r>
      <w:r>
        <w:t>Сбой аппаратуры.</w:t>
      </w:r>
    </w:p>
    <w:p w:rsidR="00917516" w:rsidRDefault="000B089B" w:rsidP="00215788">
      <w:pPr>
        <w:spacing w:after="0" w:line="360" w:lineRule="auto"/>
        <w:ind w:firstLine="709"/>
      </w:pPr>
      <w:r>
        <w:rPr>
          <w:szCs w:val="28"/>
        </w:rPr>
        <w:t xml:space="preserve">В-третьих, взаимоотношение </w:t>
      </w:r>
      <w:r>
        <w:t xml:space="preserve">главенствующего инцидента и ошибок, описанный выше, </w:t>
      </w:r>
      <w:r w:rsidR="00383FE0">
        <w:t xml:space="preserve">конкретизируем логическим термином «ИЛИ». </w:t>
      </w:r>
    </w:p>
    <w:p w:rsidR="00383FE0" w:rsidRDefault="00383FE0" w:rsidP="00215788">
      <w:pPr>
        <w:spacing w:after="0" w:line="360" w:lineRule="auto"/>
        <w:ind w:firstLine="709"/>
      </w:pPr>
      <w:r>
        <w:t>В-четвертых, для каждой ошибки, которые порождаю инцидент, назовем источники возникновения:</w:t>
      </w:r>
    </w:p>
    <w:p w:rsidR="00383FE0" w:rsidRDefault="00383FE0" w:rsidP="00215788">
      <w:pPr>
        <w:spacing w:after="0" w:line="360" w:lineRule="auto"/>
        <w:ind w:firstLine="709"/>
      </w:pPr>
      <w:r>
        <w:rPr>
          <w:lang w:val="en-US"/>
        </w:rPr>
        <w:t>a</w:t>
      </w:r>
      <w:r w:rsidRPr="00383FE0">
        <w:t xml:space="preserve">. </w:t>
      </w:r>
      <w:r>
        <w:t>Искажения работы ОС</w:t>
      </w:r>
      <w:r w:rsidR="008D579D">
        <w:t xml:space="preserve"> и посторонних приложений</w:t>
      </w:r>
      <w:r>
        <w:t>: ошибка ОС (нестабильность ОС и приводит к вероятной проблемы работы подсистемы)</w:t>
      </w:r>
      <w:r w:rsidR="008D579D">
        <w:t xml:space="preserve"> и подобные сбои</w:t>
      </w:r>
      <w:r>
        <w:t>;</w:t>
      </w:r>
    </w:p>
    <w:p w:rsidR="008D579D" w:rsidRPr="00383FE0" w:rsidRDefault="008D579D" w:rsidP="00215788">
      <w:pPr>
        <w:spacing w:after="0" w:line="360" w:lineRule="auto"/>
        <w:ind w:firstLine="709"/>
      </w:pPr>
      <w:r>
        <w:t>Взаимоотношение главенствующего и озвученного инцидента – «ИЛИ»</w:t>
      </w:r>
      <w:r w:rsidR="00843FAB">
        <w:t>.</w:t>
      </w:r>
    </w:p>
    <w:p w:rsidR="00383FE0" w:rsidRDefault="00383FE0" w:rsidP="00215788">
      <w:pPr>
        <w:spacing w:after="0" w:line="360" w:lineRule="auto"/>
        <w:ind w:firstLine="709"/>
      </w:pPr>
      <w:r>
        <w:rPr>
          <w:lang w:val="en-US"/>
        </w:rPr>
        <w:t>b</w:t>
      </w:r>
      <w:r w:rsidRPr="00383FE0">
        <w:t>.</w:t>
      </w:r>
      <w:r w:rsidR="00843FAB" w:rsidRPr="00843FAB">
        <w:t xml:space="preserve"> </w:t>
      </w:r>
      <w:r w:rsidR="00843FAB">
        <w:t>Сбои сценария программы: недочеты</w:t>
      </w:r>
      <w:r w:rsidR="005778CA">
        <w:t xml:space="preserve"> программиста</w:t>
      </w:r>
      <w:r w:rsidR="00843FAB">
        <w:t xml:space="preserve"> (</w:t>
      </w:r>
      <w:r w:rsidR="00843FAB" w:rsidRPr="00843FAB">
        <w:t>некомпетентность</w:t>
      </w:r>
      <w:r w:rsidR="00843FAB">
        <w:t xml:space="preserve"> разработчика) и другие</w:t>
      </w:r>
      <w:r w:rsidR="00843FAB" w:rsidRPr="00082C03">
        <w:t>;</w:t>
      </w:r>
    </w:p>
    <w:p w:rsidR="00843FAB" w:rsidRPr="00383FE0" w:rsidRDefault="00843FAB" w:rsidP="00215788">
      <w:pPr>
        <w:spacing w:after="0" w:line="360" w:lineRule="auto"/>
        <w:ind w:firstLine="709"/>
      </w:pPr>
      <w:r>
        <w:t>Взаимоотношение главенствующего и озвученного инцидента – «ИЛИ».</w:t>
      </w:r>
    </w:p>
    <w:p w:rsidR="00383FE0" w:rsidRDefault="00383FE0" w:rsidP="00215788">
      <w:pPr>
        <w:spacing w:after="0" w:line="360" w:lineRule="auto"/>
        <w:ind w:firstLine="709"/>
      </w:pPr>
      <w:r>
        <w:rPr>
          <w:lang w:val="en-US"/>
        </w:rPr>
        <w:t>c</w:t>
      </w:r>
      <w:r w:rsidRPr="00383FE0">
        <w:t>.</w:t>
      </w:r>
      <w:r w:rsidR="00843FAB" w:rsidRPr="00843FAB">
        <w:t xml:space="preserve"> </w:t>
      </w:r>
      <w:r w:rsidR="00843FAB">
        <w:t>Некорректная работа пользователя: отклонения от правил эксплуатации подсистемы и другие.;</w:t>
      </w:r>
    </w:p>
    <w:p w:rsidR="00843FAB" w:rsidRPr="00383FE0" w:rsidRDefault="00843FAB" w:rsidP="00215788">
      <w:pPr>
        <w:spacing w:after="0" w:line="360" w:lineRule="auto"/>
        <w:ind w:firstLine="709"/>
      </w:pPr>
      <w:r>
        <w:t>Взаимоотношение главенствующего и озвученного инцидента – «ИЛИ».</w:t>
      </w:r>
    </w:p>
    <w:p w:rsidR="00383FE0" w:rsidRPr="00383FE0" w:rsidRDefault="00383FE0" w:rsidP="00215788">
      <w:pPr>
        <w:spacing w:after="0" w:line="360" w:lineRule="auto"/>
        <w:ind w:firstLine="709"/>
        <w:rPr>
          <w:szCs w:val="28"/>
        </w:rPr>
      </w:pPr>
      <w:r>
        <w:rPr>
          <w:lang w:val="en-US"/>
        </w:rPr>
        <w:t>d</w:t>
      </w:r>
      <w:r w:rsidRPr="00383FE0">
        <w:t>.</w:t>
      </w:r>
      <w:r w:rsidR="00843FAB">
        <w:t xml:space="preserve"> Отказ аппаратуры: неисправность оборудования (сбои в подачи электроэнергии) и другие.</w:t>
      </w:r>
    </w:p>
    <w:p w:rsidR="00843FAB" w:rsidRPr="00383FE0" w:rsidRDefault="00843FAB" w:rsidP="00215788">
      <w:pPr>
        <w:spacing w:after="0" w:line="360" w:lineRule="auto"/>
        <w:ind w:firstLine="709"/>
      </w:pPr>
      <w:r>
        <w:t>Взаимоотношение главенствующего и озвученного инцидента – «ИЛИ».</w:t>
      </w:r>
    </w:p>
    <w:p w:rsidR="000B089B" w:rsidRDefault="00843FAB" w:rsidP="00215788">
      <w:pPr>
        <w:spacing w:after="0" w:line="360" w:lineRule="auto"/>
        <w:rPr>
          <w:szCs w:val="28"/>
        </w:rPr>
      </w:pPr>
      <w:r>
        <w:rPr>
          <w:szCs w:val="28"/>
        </w:rPr>
        <w:tab/>
        <w:t xml:space="preserve">В </w:t>
      </w:r>
      <w:r w:rsidR="005778CA">
        <w:rPr>
          <w:szCs w:val="28"/>
        </w:rPr>
        <w:t>первом объединённом союзе находятся исходные действия, во втором получили главенствующее действие, опишем его:</w:t>
      </w:r>
    </w:p>
    <w:p w:rsidR="005778CA" w:rsidRDefault="005778CA" w:rsidP="00215788">
      <w:pPr>
        <w:spacing w:after="0" w:line="360" w:lineRule="auto"/>
      </w:pPr>
      <w:r>
        <w:rPr>
          <w:szCs w:val="28"/>
        </w:rPr>
        <w:tab/>
      </w:r>
      <w:r>
        <w:rPr>
          <w:szCs w:val="28"/>
          <w:lang w:val="en-US"/>
        </w:rPr>
        <w:t>a</w:t>
      </w:r>
      <w:r w:rsidRPr="005778CA">
        <w:rPr>
          <w:szCs w:val="28"/>
        </w:rPr>
        <w:t>.</w:t>
      </w:r>
      <w:r>
        <w:rPr>
          <w:szCs w:val="28"/>
        </w:rPr>
        <w:t xml:space="preserve"> </w:t>
      </w:r>
      <w:r>
        <w:t xml:space="preserve">Недочеты программиста: </w:t>
      </w:r>
      <w:r w:rsidR="00634907">
        <w:t>неточности в проектировании</w:t>
      </w:r>
      <w:r>
        <w:t xml:space="preserve"> и другие;</w:t>
      </w:r>
    </w:p>
    <w:p w:rsidR="005778CA" w:rsidRDefault="005778CA" w:rsidP="00215788">
      <w:pPr>
        <w:spacing w:after="0" w:line="360" w:lineRule="auto"/>
        <w:ind w:firstLine="709"/>
      </w:pPr>
      <w:r>
        <w:t>Взаимоотношение главенствующего и озвученного инцидента – «ИЛИ».</w:t>
      </w:r>
    </w:p>
    <w:p w:rsidR="002D3411" w:rsidRDefault="00634907" w:rsidP="00762C59">
      <w:pPr>
        <w:spacing w:after="0" w:line="360" w:lineRule="auto"/>
        <w:ind w:firstLine="709"/>
        <w:rPr>
          <w:szCs w:val="28"/>
        </w:rPr>
      </w:pPr>
      <w:r>
        <w:t xml:space="preserve">В третьем и четверном союзе </w:t>
      </w:r>
      <w:r>
        <w:rPr>
          <w:szCs w:val="28"/>
        </w:rPr>
        <w:t xml:space="preserve">находятся исходные действия. </w:t>
      </w:r>
    </w:p>
    <w:p w:rsidR="008B7E1A" w:rsidRDefault="002D3411" w:rsidP="00762C59">
      <w:pPr>
        <w:spacing w:after="0" w:line="360" w:lineRule="auto"/>
        <w:ind w:firstLine="709"/>
        <w:rPr>
          <w:szCs w:val="28"/>
        </w:rPr>
      </w:pPr>
      <w:r>
        <w:rPr>
          <w:szCs w:val="28"/>
        </w:rPr>
        <w:t xml:space="preserve">На рисунке </w:t>
      </w:r>
      <w:r w:rsidR="00EF66A9">
        <w:rPr>
          <w:szCs w:val="28"/>
        </w:rPr>
        <w:t>38</w:t>
      </w:r>
      <w:r>
        <w:rPr>
          <w:szCs w:val="28"/>
        </w:rPr>
        <w:t xml:space="preserve"> </w:t>
      </w:r>
      <w:r w:rsidR="00CD5D69">
        <w:rPr>
          <w:szCs w:val="28"/>
        </w:rPr>
        <w:t>построенное древо, на основе описанных ранее данных.</w:t>
      </w:r>
    </w:p>
    <w:p w:rsidR="00B35A33" w:rsidRDefault="00B35A33" w:rsidP="00B35A33">
      <w:pPr>
        <w:spacing w:after="0" w:line="480" w:lineRule="auto"/>
        <w:jc w:val="center"/>
        <w:rPr>
          <w:szCs w:val="28"/>
        </w:rPr>
      </w:pPr>
      <w:r>
        <w:rPr>
          <w:noProof/>
          <w:szCs w:val="28"/>
        </w:rPr>
        <w:drawing>
          <wp:inline distT="0" distB="0" distL="0" distR="0">
            <wp:extent cx="5940425" cy="3724275"/>
            <wp:effectExtent l="0" t="0" r="317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древо.jpg"/>
                    <pic:cNvPicPr/>
                  </pic:nvPicPr>
                  <pic:blipFill>
                    <a:blip r:embed="rId44">
                      <a:extLst>
                        <a:ext uri="{28A0092B-C50C-407E-A947-70E740481C1C}">
                          <a14:useLocalDpi xmlns:a14="http://schemas.microsoft.com/office/drawing/2010/main" val="0"/>
                        </a:ext>
                      </a:extLst>
                    </a:blip>
                    <a:stretch>
                      <a:fillRect/>
                    </a:stretch>
                  </pic:blipFill>
                  <pic:spPr>
                    <a:xfrm>
                      <a:off x="0" y="0"/>
                      <a:ext cx="5940425" cy="3724275"/>
                    </a:xfrm>
                    <a:prstGeom prst="rect">
                      <a:avLst/>
                    </a:prstGeom>
                  </pic:spPr>
                </pic:pic>
              </a:graphicData>
            </a:graphic>
          </wp:inline>
        </w:drawing>
      </w:r>
    </w:p>
    <w:p w:rsidR="00041703" w:rsidRPr="009636CB" w:rsidRDefault="00B35A33" w:rsidP="00215788">
      <w:pPr>
        <w:spacing w:after="200" w:line="480" w:lineRule="auto"/>
        <w:jc w:val="center"/>
        <w:rPr>
          <w:szCs w:val="28"/>
        </w:rPr>
      </w:pPr>
      <w:r>
        <w:rPr>
          <w:szCs w:val="28"/>
        </w:rPr>
        <w:t xml:space="preserve">Рисунок </w:t>
      </w:r>
      <w:r w:rsidR="00EF66A9">
        <w:rPr>
          <w:szCs w:val="28"/>
        </w:rPr>
        <w:t>38</w:t>
      </w:r>
      <w:r>
        <w:rPr>
          <w:szCs w:val="28"/>
        </w:rPr>
        <w:t xml:space="preserve"> - </w:t>
      </w:r>
      <w:r>
        <w:t>Древо причин отказов</w:t>
      </w:r>
    </w:p>
    <w:p w:rsidR="00395584" w:rsidRDefault="00003D0F" w:rsidP="00215788">
      <w:pPr>
        <w:pStyle w:val="2"/>
        <w:spacing w:before="0" w:after="240"/>
        <w:ind w:firstLine="709"/>
      </w:pPr>
      <w:bookmarkStart w:id="122" w:name="_Toc484351777"/>
      <w:bookmarkStart w:id="123" w:name="_Toc484461967"/>
      <w:bookmarkStart w:id="124" w:name="_Toc484464473"/>
      <w:bookmarkStart w:id="125" w:name="_Toc484844416"/>
      <w:r>
        <w:t>5.</w:t>
      </w:r>
      <w:r w:rsidR="00110308">
        <w:t>4</w:t>
      </w:r>
      <w:r w:rsidR="00395584">
        <w:t xml:space="preserve"> Вывод</w:t>
      </w:r>
      <w:bookmarkEnd w:id="122"/>
      <w:bookmarkEnd w:id="123"/>
      <w:bookmarkEnd w:id="124"/>
      <w:bookmarkEnd w:id="125"/>
    </w:p>
    <w:p w:rsidR="00193901" w:rsidRDefault="00C93FC7" w:rsidP="00215788">
      <w:pPr>
        <w:spacing w:after="0" w:line="360" w:lineRule="auto"/>
      </w:pPr>
      <w:r>
        <w:tab/>
        <w:t>Раскрыты</w:t>
      </w:r>
      <w:r w:rsidR="00193901">
        <w:t xml:space="preserve"> отличительные черты в функционировании подсистемы контроля качества продукции, </w:t>
      </w:r>
      <w:r>
        <w:t xml:space="preserve">описаны </w:t>
      </w:r>
      <w:r w:rsidR="00193901">
        <w:t xml:space="preserve">разработанные модули. </w:t>
      </w:r>
    </w:p>
    <w:p w:rsidR="00193901" w:rsidRDefault="00C93FC7" w:rsidP="00215788">
      <w:pPr>
        <w:spacing w:after="0" w:line="360" w:lineRule="auto"/>
        <w:ind w:firstLine="708"/>
      </w:pPr>
      <w:r>
        <w:t>Рассмотрен алгоритм</w:t>
      </w:r>
      <w:r w:rsidR="007B4026">
        <w:t xml:space="preserve"> работы подсистемы для «Потребителя</w:t>
      </w:r>
      <w:r w:rsidR="00193901">
        <w:t>»</w:t>
      </w:r>
      <w:r>
        <w:t>, а также его подпроцессы «Оценка качества обслуживания» и «Оценка качества продукции»</w:t>
      </w:r>
      <w:r w:rsidR="00193901">
        <w:t>.</w:t>
      </w:r>
    </w:p>
    <w:p w:rsidR="0036605F" w:rsidRPr="00215788" w:rsidRDefault="00193901" w:rsidP="00215788">
      <w:pPr>
        <w:spacing w:after="0" w:line="360" w:lineRule="auto"/>
        <w:ind w:firstLine="708"/>
      </w:pPr>
      <w:r>
        <w:t xml:space="preserve">Осветили тему безопасности использования разработанной подсистемы, рассмотрели возможные </w:t>
      </w:r>
      <w:r w:rsidR="00392163">
        <w:t>отклонения работы подсистемы. Выполнили построение «Древа причин отказов».</w:t>
      </w:r>
    </w:p>
    <w:p w:rsidR="007B4026" w:rsidRDefault="007B4026">
      <w:pPr>
        <w:jc w:val="left"/>
        <w:rPr>
          <w:rFonts w:eastAsiaTheme="majorEastAsia" w:cstheme="majorBidi"/>
          <w:b/>
          <w:sz w:val="32"/>
          <w:szCs w:val="32"/>
        </w:rPr>
      </w:pPr>
      <w:bookmarkStart w:id="126" w:name="_Toc484351778"/>
      <w:bookmarkStart w:id="127" w:name="_Toc484461968"/>
      <w:bookmarkStart w:id="128" w:name="_Toc484464474"/>
      <w:r>
        <w:rPr>
          <w:sz w:val="32"/>
        </w:rPr>
        <w:br w:type="page"/>
      </w:r>
    </w:p>
    <w:p w:rsidR="007046A9" w:rsidRDefault="007046A9" w:rsidP="009636CB">
      <w:pPr>
        <w:pStyle w:val="1"/>
        <w:spacing w:before="0" w:after="480" w:line="360" w:lineRule="auto"/>
        <w:jc w:val="center"/>
        <w:rPr>
          <w:sz w:val="32"/>
        </w:rPr>
      </w:pPr>
      <w:bookmarkStart w:id="129" w:name="_Toc484844417"/>
      <w:r w:rsidRPr="00262571">
        <w:rPr>
          <w:sz w:val="32"/>
        </w:rPr>
        <w:t>ЗАКЛЮЧЕНИЕ</w:t>
      </w:r>
      <w:bookmarkEnd w:id="126"/>
      <w:bookmarkEnd w:id="127"/>
      <w:bookmarkEnd w:id="128"/>
      <w:bookmarkEnd w:id="129"/>
    </w:p>
    <w:p w:rsidR="00791F1A" w:rsidRDefault="00791F1A" w:rsidP="00EA6CDA">
      <w:pPr>
        <w:spacing w:after="0" w:line="360" w:lineRule="auto"/>
      </w:pPr>
      <w:r>
        <w:tab/>
        <w:t xml:space="preserve">В процессе исполнения выпускной квалификационной работы </w:t>
      </w:r>
      <w:r w:rsidR="00755F94">
        <w:t>выполнен обзор подходов к контролю качества, рассмотрены методы оценки однородной и разнородной продукции. Предложен новый метод оценки качества продукции и обслуживания. Проведен обзор аналогов оценки качества крупных систем, на основе которого выполнена постановка задачи.</w:t>
      </w:r>
    </w:p>
    <w:p w:rsidR="00755F94" w:rsidRDefault="00755F94" w:rsidP="00EA6CDA">
      <w:pPr>
        <w:spacing w:after="0" w:line="360" w:lineRule="auto"/>
      </w:pPr>
      <w:r>
        <w:tab/>
        <w:t>Разработана архитектура, структура базы данных подсистемы. Представлены алгоритм работы подсистемы для таких видов пользователей как: представитель торговой точки, потребитель, представитель контролирующих органов.</w:t>
      </w:r>
    </w:p>
    <w:p w:rsidR="00755F94" w:rsidRDefault="00755F94" w:rsidP="00EA6CDA">
      <w:pPr>
        <w:spacing w:after="0" w:line="360" w:lineRule="auto"/>
      </w:pPr>
      <w:r>
        <w:tab/>
        <w:t>Выполнено технико-экономическое обоснование разработки. Приведено обоснование необходимости и актуальности разработки, а также сравнение характеристик разработанной подсистемы и аналога. Произведены расчеты на затраты для этапов проектирования и разработки.</w:t>
      </w:r>
    </w:p>
    <w:p w:rsidR="00755F94" w:rsidRDefault="00755F94" w:rsidP="00EA6CDA">
      <w:pPr>
        <w:spacing w:after="0" w:line="360" w:lineRule="auto"/>
      </w:pPr>
      <w:r>
        <w:tab/>
        <w:t xml:space="preserve">Оценена безопасность человеко-машинного взаимодействия, раскрыты отличительные черты в функционировании подсистемы контроля качества продукции. </w:t>
      </w:r>
      <w:r w:rsidR="00EA6CDA">
        <w:t>Рассмотрены возможные отклонения работы подсистемы, выполнено построение «Древа причин отказов».</w:t>
      </w:r>
    </w:p>
    <w:p w:rsidR="00B03210" w:rsidRPr="00791F1A" w:rsidRDefault="00B03210" w:rsidP="00791F1A">
      <w:pPr>
        <w:spacing w:after="0" w:line="240" w:lineRule="auto"/>
        <w:jc w:val="left"/>
        <w:rPr>
          <w:sz w:val="22"/>
        </w:rPr>
      </w:pPr>
      <w:r w:rsidRPr="00791F1A">
        <w:rPr>
          <w:sz w:val="22"/>
        </w:rPr>
        <w:br w:type="page"/>
      </w:r>
    </w:p>
    <w:p w:rsidR="00B03210" w:rsidRDefault="00B03210" w:rsidP="00B03210">
      <w:pPr>
        <w:pStyle w:val="1"/>
        <w:spacing w:before="0" w:after="480" w:line="360" w:lineRule="auto"/>
        <w:jc w:val="center"/>
        <w:rPr>
          <w:rFonts w:cs="Times New Roman"/>
          <w:sz w:val="32"/>
        </w:rPr>
      </w:pPr>
      <w:bookmarkStart w:id="130" w:name="_Toc484423611"/>
      <w:bookmarkStart w:id="131" w:name="_Toc484844418"/>
      <w:r w:rsidRPr="00114EDB">
        <w:rPr>
          <w:sz w:val="32"/>
        </w:rPr>
        <w:t>СПИСОК</w:t>
      </w:r>
      <w:r w:rsidRPr="00114EDB">
        <w:t xml:space="preserve"> </w:t>
      </w:r>
      <w:r w:rsidR="006A40DA">
        <w:rPr>
          <w:rFonts w:cs="Times New Roman"/>
          <w:sz w:val="32"/>
        </w:rPr>
        <w:t>ИСПОЛЬЗОВАННЫХ</w:t>
      </w:r>
      <w:r w:rsidRPr="00114EDB">
        <w:rPr>
          <w:rFonts w:cs="Times New Roman"/>
          <w:sz w:val="32"/>
        </w:rPr>
        <w:t xml:space="preserve"> ИСТОЧНИКОВ</w:t>
      </w:r>
      <w:bookmarkEnd w:id="130"/>
      <w:bookmarkEnd w:id="131"/>
    </w:p>
    <w:p w:rsidR="00B84F30" w:rsidRPr="00AB7229" w:rsidRDefault="00B84F30" w:rsidP="00F02EA9">
      <w:pPr>
        <w:spacing w:after="0" w:line="360" w:lineRule="auto"/>
      </w:pPr>
      <w:r>
        <w:tab/>
      </w:r>
      <w:r w:rsidRPr="00AB7229">
        <w:t>1. Аристов, О.В. Управление качеством [Текст] / О.В. Аристов. - М.: НИЦ ИНФРА-М, 2013. - 224 c.</w:t>
      </w:r>
    </w:p>
    <w:p w:rsidR="00B84F30" w:rsidRPr="00AB7229" w:rsidRDefault="00B84F30" w:rsidP="00F02EA9">
      <w:pPr>
        <w:spacing w:after="0" w:line="360" w:lineRule="auto"/>
      </w:pPr>
      <w:r w:rsidRPr="00AB7229">
        <w:tab/>
        <w:t>2. Титович, А.А. Менеджмент качества</w:t>
      </w:r>
      <w:r w:rsidR="00E02DCC" w:rsidRPr="00AB7229">
        <w:t xml:space="preserve"> [Текст] / </w:t>
      </w:r>
      <w:r w:rsidRPr="00AB7229">
        <w:t>Титович</w:t>
      </w:r>
      <w:r w:rsidR="00E02DCC" w:rsidRPr="00AB7229">
        <w:t xml:space="preserve"> А.А</w:t>
      </w:r>
      <w:r w:rsidRPr="00AB7229">
        <w:t xml:space="preserve">. Мн.: </w:t>
      </w:r>
      <w:proofErr w:type="spellStart"/>
      <w:r w:rsidRPr="00AB7229">
        <w:t>Выш</w:t>
      </w:r>
      <w:proofErr w:type="spellEnd"/>
      <w:r w:rsidRPr="00AB7229">
        <w:t>. Школа, 2008. - 318 с.</w:t>
      </w:r>
    </w:p>
    <w:p w:rsidR="00E02DCC" w:rsidRPr="00AB7229" w:rsidRDefault="00E02DCC" w:rsidP="00F02EA9">
      <w:pPr>
        <w:spacing w:after="0" w:line="360" w:lineRule="auto"/>
      </w:pPr>
      <w:r w:rsidRPr="00AB7229">
        <w:tab/>
      </w:r>
      <w:r w:rsidR="0005434F" w:rsidRPr="00AB7229">
        <w:t>3</w:t>
      </w:r>
      <w:r w:rsidRPr="00AB7229">
        <w:t xml:space="preserve">. </w:t>
      </w:r>
      <w:proofErr w:type="spellStart"/>
      <w:r w:rsidRPr="00AB7229">
        <w:t>Сыцко</w:t>
      </w:r>
      <w:proofErr w:type="spellEnd"/>
      <w:r w:rsidRPr="00AB7229">
        <w:t xml:space="preserve">, В.Е. Управление качеством: </w:t>
      </w:r>
      <w:proofErr w:type="gramStart"/>
      <w:r w:rsidRPr="00AB7229">
        <w:t>учеб.-</w:t>
      </w:r>
      <w:proofErr w:type="gramEnd"/>
      <w:r w:rsidRPr="00AB7229">
        <w:t xml:space="preserve">метод. пособие [Текст]  / В.Е. </w:t>
      </w:r>
      <w:proofErr w:type="spellStart"/>
      <w:r w:rsidRPr="00AB7229">
        <w:t>Сыцко</w:t>
      </w:r>
      <w:proofErr w:type="spellEnd"/>
      <w:r w:rsidRPr="00AB7229">
        <w:t xml:space="preserve">.-Минск: </w:t>
      </w:r>
      <w:proofErr w:type="spellStart"/>
      <w:r w:rsidRPr="00AB7229">
        <w:t>Выш</w:t>
      </w:r>
      <w:proofErr w:type="spellEnd"/>
      <w:r w:rsidRPr="00AB7229">
        <w:t xml:space="preserve">. </w:t>
      </w:r>
      <w:proofErr w:type="spellStart"/>
      <w:r w:rsidRPr="00AB7229">
        <w:t>шк</w:t>
      </w:r>
      <w:proofErr w:type="spellEnd"/>
      <w:r w:rsidRPr="00AB7229">
        <w:t>., 2008.,-192 с.</w:t>
      </w:r>
    </w:p>
    <w:p w:rsidR="00C251E9" w:rsidRPr="00AB7229" w:rsidRDefault="0005434F" w:rsidP="00F02EA9">
      <w:pPr>
        <w:spacing w:after="0" w:line="360" w:lineRule="auto"/>
      </w:pPr>
      <w:r w:rsidRPr="00AB7229">
        <w:tab/>
        <w:t xml:space="preserve">4. </w:t>
      </w:r>
      <w:r w:rsidR="0038057F" w:rsidRPr="00AB7229">
        <w:t xml:space="preserve">Афанасьев, В.А. Техническое регулирование и управление качеством [Текст] / В.А. Афанасьев, В.А. Лебедев, В.П. </w:t>
      </w:r>
      <w:proofErr w:type="spellStart"/>
      <w:r w:rsidR="0038057F" w:rsidRPr="00AB7229">
        <w:t>Монахова</w:t>
      </w:r>
      <w:proofErr w:type="spellEnd"/>
      <w:r w:rsidR="0038057F" w:rsidRPr="00AB7229">
        <w:t xml:space="preserve">. - М.: КД </w:t>
      </w:r>
      <w:proofErr w:type="spellStart"/>
      <w:r w:rsidR="0038057F" w:rsidRPr="00AB7229">
        <w:t>Либроком</w:t>
      </w:r>
      <w:proofErr w:type="spellEnd"/>
      <w:r w:rsidR="0038057F" w:rsidRPr="00AB7229">
        <w:t>, 2013. - 256 c.</w:t>
      </w:r>
    </w:p>
    <w:p w:rsidR="0038057F" w:rsidRPr="00AB7229" w:rsidRDefault="00E02DCC" w:rsidP="00F02EA9">
      <w:pPr>
        <w:spacing w:after="0" w:line="360" w:lineRule="auto"/>
      </w:pPr>
      <w:r w:rsidRPr="00AB7229">
        <w:tab/>
        <w:t xml:space="preserve">5. </w:t>
      </w:r>
      <w:r w:rsidR="0038057F" w:rsidRPr="00AB7229">
        <w:t xml:space="preserve">Герасимов, Б.И. Управление качеством: проектирование: Учебное пособие [Текст] / Б.И. Герасимов, А.Ю. </w:t>
      </w:r>
      <w:proofErr w:type="spellStart"/>
      <w:r w:rsidR="0038057F" w:rsidRPr="00AB7229">
        <w:t>Сизикин</w:t>
      </w:r>
      <w:proofErr w:type="spellEnd"/>
      <w:r w:rsidR="0038057F" w:rsidRPr="00AB7229">
        <w:t>, Е.Б. Герасимова. - М.: Форум, НИЦ ИНФРА-М, 2013. - 176 c.</w:t>
      </w:r>
    </w:p>
    <w:p w:rsidR="00E02DCC" w:rsidRPr="00AB7229" w:rsidRDefault="00E02DCC" w:rsidP="00F02EA9">
      <w:pPr>
        <w:spacing w:after="0" w:line="360" w:lineRule="auto"/>
      </w:pPr>
      <w:r w:rsidRPr="00AB7229">
        <w:tab/>
        <w:t xml:space="preserve">6. </w:t>
      </w:r>
      <w:proofErr w:type="spellStart"/>
      <w:r w:rsidRPr="00AB7229">
        <w:t>Гембрис</w:t>
      </w:r>
      <w:proofErr w:type="spellEnd"/>
      <w:r w:rsidRPr="00AB7229">
        <w:t xml:space="preserve">, С. Управление качеством [Текст] / С. </w:t>
      </w:r>
      <w:proofErr w:type="spellStart"/>
      <w:r w:rsidRPr="00AB7229">
        <w:t>Гембрис</w:t>
      </w:r>
      <w:proofErr w:type="spellEnd"/>
      <w:r w:rsidRPr="00AB7229">
        <w:t xml:space="preserve">, Пер. с нем. М.Н. Терехина. - М.: </w:t>
      </w:r>
      <w:proofErr w:type="spellStart"/>
      <w:r w:rsidRPr="00AB7229">
        <w:t>СмартБук</w:t>
      </w:r>
      <w:proofErr w:type="spellEnd"/>
      <w:r w:rsidRPr="00AB7229">
        <w:t>, 2013. - 128 c.</w:t>
      </w:r>
    </w:p>
    <w:p w:rsidR="00E02DCC" w:rsidRPr="00AB7229" w:rsidRDefault="00E02DCC" w:rsidP="00F02EA9">
      <w:pPr>
        <w:spacing w:after="0" w:line="360" w:lineRule="auto"/>
      </w:pPr>
      <w:r w:rsidRPr="00AB7229">
        <w:tab/>
        <w:t>7. Басовский Л.Е. Управление качеством: Учебник [Текст] / Басовский Л.Е, В.Б. Протасьев. - М.: НИЦ ИНФРА-М, 2013. - 253 c.</w:t>
      </w:r>
    </w:p>
    <w:p w:rsidR="00C251E9" w:rsidRPr="00AB7229" w:rsidRDefault="00E02DCC" w:rsidP="00F02EA9">
      <w:pPr>
        <w:spacing w:after="0" w:line="360" w:lineRule="auto"/>
      </w:pPr>
      <w:r w:rsidRPr="00AB7229">
        <w:tab/>
        <w:t xml:space="preserve">8. </w:t>
      </w:r>
      <w:proofErr w:type="spellStart"/>
      <w:r w:rsidR="00C251E9" w:rsidRPr="00AB7229">
        <w:t>Корячкина</w:t>
      </w:r>
      <w:proofErr w:type="spellEnd"/>
      <w:r w:rsidR="00C251E9" w:rsidRPr="00AB7229">
        <w:t xml:space="preserve">, С.Я. Контроль качества сырья, полуфабрикатов и хлебобулочных изделий [Текст] / С.Я. </w:t>
      </w:r>
      <w:proofErr w:type="spellStart"/>
      <w:r w:rsidR="00C251E9" w:rsidRPr="00AB7229">
        <w:t>Корячкина</w:t>
      </w:r>
      <w:proofErr w:type="spellEnd"/>
      <w:r w:rsidR="00C251E9" w:rsidRPr="00AB7229">
        <w:t xml:space="preserve">, Н.В. Лабутина и </w:t>
      </w:r>
      <w:proofErr w:type="gramStart"/>
      <w:r w:rsidR="00C251E9" w:rsidRPr="00AB7229">
        <w:t>др..</w:t>
      </w:r>
      <w:proofErr w:type="gramEnd"/>
      <w:r w:rsidR="00C251E9" w:rsidRPr="00AB7229">
        <w:t xml:space="preserve"> - М.: </w:t>
      </w:r>
      <w:proofErr w:type="spellStart"/>
      <w:r w:rsidR="00C251E9" w:rsidRPr="00AB7229">
        <w:t>ДеЛи</w:t>
      </w:r>
      <w:proofErr w:type="spellEnd"/>
      <w:r w:rsidR="00C251E9" w:rsidRPr="00AB7229">
        <w:t xml:space="preserve"> плюс, 2012. - 496 c.</w:t>
      </w:r>
    </w:p>
    <w:p w:rsidR="00E02DCC" w:rsidRPr="00AB7229" w:rsidRDefault="00E02DCC" w:rsidP="00F02EA9">
      <w:pPr>
        <w:spacing w:after="0" w:line="360" w:lineRule="auto"/>
      </w:pPr>
      <w:r w:rsidRPr="00AB7229">
        <w:tab/>
        <w:t xml:space="preserve">9. </w:t>
      </w:r>
      <w:proofErr w:type="spellStart"/>
      <w:r w:rsidRPr="00AB7229">
        <w:t>Горбашко</w:t>
      </w:r>
      <w:proofErr w:type="spellEnd"/>
      <w:r w:rsidRPr="00AB7229">
        <w:t xml:space="preserve">, Е.А. Управление качеством 2-е изд., </w:t>
      </w:r>
      <w:proofErr w:type="spellStart"/>
      <w:r w:rsidRPr="00AB7229">
        <w:t>испр</w:t>
      </w:r>
      <w:proofErr w:type="spellEnd"/>
      <w:proofErr w:type="gramStart"/>
      <w:r w:rsidRPr="00AB7229">
        <w:t>.</w:t>
      </w:r>
      <w:proofErr w:type="gramEnd"/>
      <w:r w:rsidRPr="00AB7229">
        <w:t xml:space="preserve"> и доп. учебник для бакалавров [Текст] / Е.А. </w:t>
      </w:r>
      <w:proofErr w:type="spellStart"/>
      <w:r w:rsidRPr="00AB7229">
        <w:t>Горбашко</w:t>
      </w:r>
      <w:proofErr w:type="spellEnd"/>
      <w:r w:rsidRPr="00AB7229">
        <w:t xml:space="preserve">. - Люберцы: </w:t>
      </w:r>
      <w:proofErr w:type="spellStart"/>
      <w:r w:rsidRPr="00AB7229">
        <w:t>Юрайт</w:t>
      </w:r>
      <w:proofErr w:type="spellEnd"/>
      <w:r w:rsidRPr="00AB7229">
        <w:t>, 2016. - 450 c.</w:t>
      </w:r>
    </w:p>
    <w:p w:rsidR="00E02DCC" w:rsidRPr="00AB7229" w:rsidRDefault="00E02DCC" w:rsidP="00F02EA9">
      <w:pPr>
        <w:spacing w:after="0" w:line="360" w:lineRule="auto"/>
      </w:pPr>
      <w:r w:rsidRPr="00AB7229">
        <w:tab/>
        <w:t>10. Василевская И.В. Управление качеством: Уч. пособие [Текст] / Василевская И.В. - М.: ИЦ РИОР, 2011. - 112 c.</w:t>
      </w:r>
    </w:p>
    <w:p w:rsidR="00C251E9" w:rsidRPr="00AB7229" w:rsidRDefault="00F02EA9" w:rsidP="00F02EA9">
      <w:pPr>
        <w:spacing w:after="0" w:line="360" w:lineRule="auto"/>
      </w:pPr>
      <w:r>
        <w:tab/>
        <w:t xml:space="preserve">11. </w:t>
      </w:r>
      <w:proofErr w:type="spellStart"/>
      <w:r w:rsidR="00C251E9" w:rsidRPr="00AB7229">
        <w:t>Скуратовская</w:t>
      </w:r>
      <w:proofErr w:type="spellEnd"/>
      <w:r w:rsidR="00C251E9" w:rsidRPr="00AB7229">
        <w:t xml:space="preserve">, О.Д. Контроль качества продукции физико-химическими методами. [Текст] / О.Д. </w:t>
      </w:r>
      <w:proofErr w:type="spellStart"/>
      <w:r w:rsidR="00C251E9" w:rsidRPr="00AB7229">
        <w:t>Скуратовская</w:t>
      </w:r>
      <w:proofErr w:type="spellEnd"/>
      <w:r w:rsidR="00C251E9" w:rsidRPr="00AB7229">
        <w:t xml:space="preserve">. - М.: </w:t>
      </w:r>
      <w:proofErr w:type="spellStart"/>
      <w:r w:rsidR="00C251E9" w:rsidRPr="00AB7229">
        <w:t>ДеЛи</w:t>
      </w:r>
      <w:proofErr w:type="spellEnd"/>
      <w:r w:rsidR="00C251E9" w:rsidRPr="00AB7229">
        <w:t xml:space="preserve"> принт, 2005. - 124 c.</w:t>
      </w:r>
    </w:p>
    <w:p w:rsidR="00E02DCC" w:rsidRPr="00AB7229" w:rsidRDefault="00E02DCC" w:rsidP="00F02EA9">
      <w:pPr>
        <w:spacing w:after="0" w:line="360" w:lineRule="auto"/>
        <w:ind w:firstLine="708"/>
      </w:pPr>
      <w:r w:rsidRPr="00AB7229">
        <w:t xml:space="preserve">12. </w:t>
      </w:r>
      <w:r w:rsidR="00C251E9" w:rsidRPr="00AB7229">
        <w:t>Гнеденко, Б.В. Математика и контроль качества продукции [Текст] / Гнеденко Б.В. - М.: Изд. ЛКИ, 2012. - 64 c.</w:t>
      </w:r>
    </w:p>
    <w:p w:rsidR="00E02DCC" w:rsidRPr="00AB7229" w:rsidRDefault="00E02DCC" w:rsidP="00F02EA9">
      <w:pPr>
        <w:spacing w:after="0" w:line="360" w:lineRule="auto"/>
        <w:ind w:firstLine="708"/>
      </w:pPr>
      <w:r w:rsidRPr="00AB7229">
        <w:t xml:space="preserve">13. </w:t>
      </w:r>
      <w:r w:rsidR="00D9278D" w:rsidRPr="00AB7229">
        <w:t>Чекмарев А.Н.</w:t>
      </w:r>
      <w:r w:rsidRPr="00AB7229">
        <w:t xml:space="preserve"> Квал</w:t>
      </w:r>
      <w:r w:rsidR="00007E9B" w:rsidRPr="00AB7229">
        <w:t xml:space="preserve">иметрия и управление качеством [Текст] </w:t>
      </w:r>
      <w:r w:rsidRPr="00AB7229">
        <w:t xml:space="preserve">/ </w:t>
      </w:r>
      <w:proofErr w:type="spellStart"/>
      <w:r w:rsidRPr="00AB7229">
        <w:t>А.Н.Чекмарев</w:t>
      </w:r>
      <w:proofErr w:type="spellEnd"/>
      <w:r w:rsidRPr="00AB7229">
        <w:t xml:space="preserve">. - Самара: Изд-во </w:t>
      </w:r>
      <w:proofErr w:type="spellStart"/>
      <w:r w:rsidRPr="00AB7229">
        <w:t>Самар</w:t>
      </w:r>
      <w:proofErr w:type="spellEnd"/>
      <w:r w:rsidRPr="00AB7229">
        <w:t xml:space="preserve">, гос. </w:t>
      </w:r>
      <w:proofErr w:type="spellStart"/>
      <w:r w:rsidRPr="00AB7229">
        <w:t>аэрокосм</w:t>
      </w:r>
      <w:proofErr w:type="spellEnd"/>
      <w:r w:rsidRPr="00AB7229">
        <w:t>, ун-та, 2010. - 172 с.</w:t>
      </w:r>
    </w:p>
    <w:p w:rsidR="00E02DCC" w:rsidRPr="00AB7229" w:rsidRDefault="00E02DCC" w:rsidP="00F02EA9">
      <w:pPr>
        <w:spacing w:after="0" w:line="360" w:lineRule="auto"/>
        <w:ind w:firstLine="708"/>
      </w:pPr>
      <w:r w:rsidRPr="00AB7229">
        <w:t xml:space="preserve">14. Другов, Ю.С. Контроль безопасности и качества продуктов питания и товаров детского ассортимента </w:t>
      </w:r>
      <w:r w:rsidR="00007E9B" w:rsidRPr="00AB7229">
        <w:t xml:space="preserve">[Текст] </w:t>
      </w:r>
      <w:r w:rsidRPr="00AB7229">
        <w:t>/ Ю.С. Другов, А.А. Родин. - М.: Бином, 2014. - 440 c.</w:t>
      </w:r>
    </w:p>
    <w:p w:rsidR="00C97FCF" w:rsidRPr="00AB7229" w:rsidRDefault="003A6907" w:rsidP="00F02EA9">
      <w:pPr>
        <w:spacing w:after="0" w:line="360" w:lineRule="auto"/>
        <w:ind w:firstLine="708"/>
      </w:pPr>
      <w:r w:rsidRPr="00AB7229">
        <w:t xml:space="preserve">15. </w:t>
      </w:r>
      <w:r w:rsidR="00C97FCF" w:rsidRPr="00AB7229">
        <w:t>Об утверждении Инструкции о книге жалоб и предложений в предприятиях розничной торговли и общественного питания</w:t>
      </w:r>
      <w:r w:rsidR="00C97FCF">
        <w:t xml:space="preserve"> </w:t>
      </w:r>
      <w:r w:rsidR="00C97FCF" w:rsidRPr="00AB7229">
        <w:t>[Текст]</w:t>
      </w:r>
      <w:r w:rsidR="00C97FCF">
        <w:t xml:space="preserve">: приказ </w:t>
      </w:r>
      <w:proofErr w:type="spellStart"/>
      <w:r w:rsidR="00C97FCF" w:rsidRPr="00AB7229">
        <w:t>Минторга</w:t>
      </w:r>
      <w:proofErr w:type="spellEnd"/>
      <w:r w:rsidR="00C97FCF" w:rsidRPr="00AB7229">
        <w:t xml:space="preserve"> СССР от 23.07.1973 N 139</w:t>
      </w:r>
      <w:r w:rsidR="002E01E5">
        <w:t>.</w:t>
      </w:r>
    </w:p>
    <w:p w:rsidR="003A6907" w:rsidRPr="00AB7229" w:rsidRDefault="003A6907" w:rsidP="00F02EA9">
      <w:pPr>
        <w:spacing w:after="0" w:line="360" w:lineRule="auto"/>
        <w:ind w:firstLine="708"/>
      </w:pPr>
      <w:r w:rsidRPr="00AB7229">
        <w:t xml:space="preserve">16. </w:t>
      </w:r>
      <w:proofErr w:type="spellStart"/>
      <w:r w:rsidRPr="00AB7229">
        <w:t>Роскачество</w:t>
      </w:r>
      <w:proofErr w:type="spellEnd"/>
      <w:r w:rsidRPr="00AB7229">
        <w:t xml:space="preserve"> </w:t>
      </w:r>
      <w:hyperlink r:id="rId45" w:history="1">
        <w:r w:rsidRPr="00AB7229">
          <w:rPr>
            <w:rStyle w:val="a6"/>
            <w:color w:val="auto"/>
            <w:u w:val="none"/>
          </w:rPr>
          <w:t>http://roskachestvo.gov.ru</w:t>
        </w:r>
      </w:hyperlink>
      <w:r w:rsidRPr="00AB7229">
        <w:t xml:space="preserve"> [Электронный ресурс] [Текст] – Режим доступа: свободный. / [Дата обращения: </w:t>
      </w:r>
      <w:r w:rsidR="00D9278D" w:rsidRPr="00AB7229">
        <w:t>03</w:t>
      </w:r>
      <w:r w:rsidRPr="00AB7229">
        <w:t>.0</w:t>
      </w:r>
      <w:r w:rsidR="00D9278D" w:rsidRPr="00AB7229">
        <w:t>5</w:t>
      </w:r>
      <w:r w:rsidRPr="00AB7229">
        <w:t>.2017]</w:t>
      </w:r>
      <w:r w:rsidR="00BA173B">
        <w:t>.</w:t>
      </w:r>
    </w:p>
    <w:p w:rsidR="00D9278D" w:rsidRPr="00AB7229" w:rsidRDefault="00D9278D" w:rsidP="00F02EA9">
      <w:pPr>
        <w:spacing w:after="0" w:line="360" w:lineRule="auto"/>
        <w:ind w:firstLine="708"/>
      </w:pPr>
      <w:r w:rsidRPr="00AB7229">
        <w:t xml:space="preserve">17. </w:t>
      </w:r>
      <w:proofErr w:type="spellStart"/>
      <w:r w:rsidRPr="00AB7229">
        <w:t>Росконтроль</w:t>
      </w:r>
      <w:proofErr w:type="spellEnd"/>
      <w:r w:rsidRPr="00AB7229">
        <w:t xml:space="preserve"> </w:t>
      </w:r>
      <w:hyperlink r:id="rId46" w:history="1">
        <w:r w:rsidRPr="00AB7229">
          <w:rPr>
            <w:rStyle w:val="a6"/>
            <w:color w:val="auto"/>
            <w:u w:val="none"/>
          </w:rPr>
          <w:t>https://roscontrol.com</w:t>
        </w:r>
      </w:hyperlink>
      <w:r w:rsidRPr="00AB7229">
        <w:t xml:space="preserve"> [Электронный ресурс] [Текст] – Режим доступа: свободный. / [Дата обращения: 03.05.2017]</w:t>
      </w:r>
      <w:r w:rsidR="00BA173B">
        <w:t>.</w:t>
      </w:r>
    </w:p>
    <w:p w:rsidR="00D9278D" w:rsidRPr="00AB7229" w:rsidRDefault="00D9278D" w:rsidP="00F02EA9">
      <w:pPr>
        <w:spacing w:after="0" w:line="360" w:lineRule="auto"/>
        <w:ind w:firstLine="708"/>
      </w:pPr>
      <w:r w:rsidRPr="00AB7229">
        <w:t xml:space="preserve">18. Ашан </w:t>
      </w:r>
      <w:hyperlink r:id="rId47" w:history="1">
        <w:r w:rsidRPr="00AB7229">
          <w:rPr>
            <w:rStyle w:val="a6"/>
            <w:color w:val="auto"/>
            <w:u w:val="none"/>
          </w:rPr>
          <w:t>https://auchan-supply.ru/for-suppliers/potential/policy/politika-kachestva/</w:t>
        </w:r>
      </w:hyperlink>
      <w:r w:rsidRPr="00AB7229">
        <w:t xml:space="preserve"> [Электронный ресурс] [Текст] – Режим доступа: свободный. / [Дата обращения: 04.05.2017]</w:t>
      </w:r>
      <w:r w:rsidR="00BA173B">
        <w:t>.</w:t>
      </w:r>
    </w:p>
    <w:p w:rsidR="00D9278D" w:rsidRPr="00AB7229" w:rsidRDefault="00D9278D" w:rsidP="00F02EA9">
      <w:pPr>
        <w:spacing w:after="0" w:line="360" w:lineRule="auto"/>
        <w:ind w:firstLine="708"/>
      </w:pPr>
      <w:r w:rsidRPr="00AB7229">
        <w:t xml:space="preserve">19. </w:t>
      </w:r>
      <w:proofErr w:type="spellStart"/>
      <w:r w:rsidRPr="00AB7229">
        <w:t>Троелсен</w:t>
      </w:r>
      <w:proofErr w:type="spellEnd"/>
      <w:r w:rsidRPr="00AB7229">
        <w:t xml:space="preserve">, Эндрю Язык программирования C# 5.0 и платформа .NET 4.5 [Текст] / Эндрю </w:t>
      </w:r>
      <w:proofErr w:type="spellStart"/>
      <w:r w:rsidRPr="00AB7229">
        <w:t>Троелсен</w:t>
      </w:r>
      <w:proofErr w:type="spellEnd"/>
      <w:r w:rsidRPr="00AB7229">
        <w:t>. - М.: Вильямс, 2015. - 633 c.</w:t>
      </w:r>
    </w:p>
    <w:p w:rsidR="00D9278D" w:rsidRPr="00AB7229" w:rsidRDefault="00D9278D" w:rsidP="00F02EA9">
      <w:pPr>
        <w:spacing w:after="0" w:line="360" w:lineRule="auto"/>
        <w:ind w:firstLine="708"/>
      </w:pPr>
      <w:r w:rsidRPr="00AB7229">
        <w:t xml:space="preserve">20. Г. И. </w:t>
      </w:r>
      <w:proofErr w:type="spellStart"/>
      <w:r w:rsidRPr="00AB7229">
        <w:t>Магдануров</w:t>
      </w:r>
      <w:proofErr w:type="spellEnd"/>
      <w:r w:rsidRPr="00AB7229">
        <w:t xml:space="preserve">, В. А. Юнев «ASP.NET MVC </w:t>
      </w:r>
      <w:proofErr w:type="spellStart"/>
      <w:r w:rsidRPr="00AB7229">
        <w:t>Framework</w:t>
      </w:r>
      <w:proofErr w:type="spellEnd"/>
      <w:r w:rsidRPr="00AB7229">
        <w:t xml:space="preserve">» [Текст] </w:t>
      </w:r>
      <w:proofErr w:type="gramStart"/>
      <w:r w:rsidRPr="00AB7229">
        <w:t>/  Г.</w:t>
      </w:r>
      <w:proofErr w:type="gramEnd"/>
      <w:r w:rsidRPr="00AB7229">
        <w:t xml:space="preserve"> И. </w:t>
      </w:r>
      <w:proofErr w:type="spellStart"/>
      <w:r w:rsidRPr="00AB7229">
        <w:t>Магдануров</w:t>
      </w:r>
      <w:proofErr w:type="spellEnd"/>
      <w:r w:rsidRPr="00AB7229">
        <w:t>, В. А. Юнев. – СПб.: БХВ-Петербург,2010. – 320 с.</w:t>
      </w:r>
    </w:p>
    <w:p w:rsidR="00D9278D" w:rsidRPr="00AB7229" w:rsidRDefault="00D9278D" w:rsidP="00F02EA9">
      <w:pPr>
        <w:spacing w:after="0" w:line="360" w:lineRule="auto"/>
        <w:ind w:firstLine="708"/>
      </w:pPr>
      <w:r w:rsidRPr="00AB7229">
        <w:t xml:space="preserve">21. Тепляков С. В. Паттерны проектирования на платформе .NET [Текст] </w:t>
      </w:r>
      <w:r w:rsidR="00AB7229" w:rsidRPr="00AB7229">
        <w:t>/ Тепляков</w:t>
      </w:r>
      <w:r w:rsidRPr="00AB7229">
        <w:t xml:space="preserve"> С.В.  – СПб.: Питер, 2015. – 320 с.</w:t>
      </w:r>
    </w:p>
    <w:p w:rsidR="00D9278D" w:rsidRPr="00AB7229" w:rsidRDefault="00D9278D" w:rsidP="00F02EA9">
      <w:pPr>
        <w:spacing w:after="0" w:line="360" w:lineRule="auto"/>
        <w:ind w:firstLine="708"/>
      </w:pPr>
      <w:r w:rsidRPr="00AB7229">
        <w:t xml:space="preserve">22. </w:t>
      </w:r>
      <w:r w:rsidRPr="00AB7229">
        <w:rPr>
          <w:lang w:val="en-US"/>
        </w:rPr>
        <w:t>Microsoft</w:t>
      </w:r>
      <w:r w:rsidRPr="00AB7229">
        <w:t xml:space="preserve"> </w:t>
      </w:r>
      <w:r w:rsidRPr="00AB7229">
        <w:rPr>
          <w:lang w:val="en-US"/>
        </w:rPr>
        <w:t>Visual</w:t>
      </w:r>
      <w:r w:rsidRPr="00AB7229">
        <w:t xml:space="preserve"> </w:t>
      </w:r>
      <w:r w:rsidRPr="00AB7229">
        <w:rPr>
          <w:lang w:val="en-US"/>
        </w:rPr>
        <w:t>Studio</w:t>
      </w:r>
      <w:r w:rsidRPr="00AB7229">
        <w:t xml:space="preserve"> </w:t>
      </w:r>
      <w:hyperlink r:id="rId48" w:history="1">
        <w:r w:rsidRPr="00AB7229">
          <w:rPr>
            <w:rStyle w:val="a6"/>
            <w:color w:val="auto"/>
            <w:u w:val="none"/>
          </w:rPr>
          <w:t>https://www.visualstudio.com/ru/vs/</w:t>
        </w:r>
      </w:hyperlink>
      <w:r w:rsidRPr="00AB7229">
        <w:t xml:space="preserve"> [Электронный ресурс] [Текст] – Режим доступа: свободный. / [Дата обращения: 06.05.2017]</w:t>
      </w:r>
      <w:r w:rsidR="00BA173B">
        <w:t>.</w:t>
      </w:r>
    </w:p>
    <w:p w:rsidR="00D9278D" w:rsidRPr="00AB7229" w:rsidRDefault="00D9278D" w:rsidP="00F02EA9">
      <w:pPr>
        <w:spacing w:after="0" w:line="360" w:lineRule="auto"/>
        <w:ind w:firstLine="708"/>
      </w:pPr>
      <w:r w:rsidRPr="00AB7229">
        <w:t xml:space="preserve">23. </w:t>
      </w:r>
      <w:r w:rsidRPr="00AB7229">
        <w:rPr>
          <w:lang w:val="en-US"/>
        </w:rPr>
        <w:t>Internet</w:t>
      </w:r>
      <w:r w:rsidRPr="00AB7229">
        <w:t xml:space="preserve"> </w:t>
      </w:r>
      <w:r w:rsidRPr="00AB7229">
        <w:rPr>
          <w:lang w:val="en-US"/>
        </w:rPr>
        <w:t>Information</w:t>
      </w:r>
      <w:r w:rsidRPr="00AB7229">
        <w:t xml:space="preserve"> </w:t>
      </w:r>
      <w:r w:rsidRPr="00AB7229">
        <w:rPr>
          <w:lang w:val="en-US"/>
        </w:rPr>
        <w:t>Services</w:t>
      </w:r>
      <w:r w:rsidRPr="00AB7229">
        <w:t xml:space="preserve"> </w:t>
      </w:r>
      <w:hyperlink w:history="1">
        <w:r w:rsidR="00F8790D" w:rsidRPr="00F8790D">
          <w:rPr>
            <w:rStyle w:val="a6"/>
            <w:color w:val="auto"/>
            <w:u w:val="none"/>
            <w:lang w:val="en-US"/>
          </w:rPr>
          <w:t>https</w:t>
        </w:r>
        <w:r w:rsidR="00F8790D" w:rsidRPr="00F8790D">
          <w:rPr>
            <w:rStyle w:val="a6"/>
            <w:color w:val="auto"/>
            <w:u w:val="none"/>
          </w:rPr>
          <w:t>://</w:t>
        </w:r>
        <w:r w:rsidR="00F8790D" w:rsidRPr="00F8790D">
          <w:rPr>
            <w:rStyle w:val="a6"/>
            <w:color w:val="auto"/>
            <w:u w:val="none"/>
            <w:lang w:val="en-US"/>
          </w:rPr>
          <w:t>www</w:t>
        </w:r>
        <w:r w:rsidR="00F8790D" w:rsidRPr="00F8790D">
          <w:rPr>
            <w:rStyle w:val="a6"/>
            <w:color w:val="auto"/>
            <w:u w:val="none"/>
          </w:rPr>
          <w:t>.</w:t>
        </w:r>
        <w:proofErr w:type="spellStart"/>
        <w:r w:rsidR="00F8790D" w:rsidRPr="00F8790D">
          <w:rPr>
            <w:rStyle w:val="a6"/>
            <w:color w:val="auto"/>
            <w:u w:val="none"/>
            <w:lang w:val="en-US"/>
          </w:rPr>
          <w:t>microsoft</w:t>
        </w:r>
        <w:proofErr w:type="spellEnd"/>
        <w:r w:rsidR="00F8790D" w:rsidRPr="00F8790D">
          <w:rPr>
            <w:rStyle w:val="a6"/>
            <w:color w:val="auto"/>
            <w:u w:val="none"/>
          </w:rPr>
          <w:t>.</w:t>
        </w:r>
        <w:r w:rsidR="00F8790D" w:rsidRPr="00F8790D">
          <w:rPr>
            <w:rStyle w:val="a6"/>
            <w:color w:val="auto"/>
            <w:u w:val="none"/>
            <w:lang w:val="en-US"/>
          </w:rPr>
          <w:t>com</w:t>
        </w:r>
        <w:r w:rsidR="00F8790D" w:rsidRPr="00F8790D">
          <w:rPr>
            <w:rStyle w:val="a6"/>
            <w:color w:val="auto"/>
            <w:u w:val="none"/>
          </w:rPr>
          <w:t xml:space="preserve"> /</w:t>
        </w:r>
        <w:r w:rsidR="00F8790D" w:rsidRPr="00F8790D">
          <w:rPr>
            <w:rStyle w:val="a6"/>
            <w:color w:val="auto"/>
            <w:u w:val="none"/>
            <w:lang w:val="en-US"/>
          </w:rPr>
          <w:t>web</w:t>
        </w:r>
        <w:r w:rsidR="00F8790D" w:rsidRPr="00F8790D">
          <w:rPr>
            <w:rStyle w:val="a6"/>
            <w:color w:val="auto"/>
            <w:u w:val="none"/>
          </w:rPr>
          <w:t>/</w:t>
        </w:r>
        <w:r w:rsidR="00F8790D" w:rsidRPr="00F8790D">
          <w:rPr>
            <w:rStyle w:val="a6"/>
            <w:color w:val="auto"/>
            <w:u w:val="none"/>
            <w:lang w:val="en-US"/>
          </w:rPr>
          <w:t>platform</w:t>
        </w:r>
        <w:r w:rsidR="00F8790D" w:rsidRPr="00F8790D">
          <w:rPr>
            <w:rStyle w:val="a6"/>
            <w:color w:val="auto"/>
            <w:u w:val="none"/>
          </w:rPr>
          <w:t>/</w:t>
        </w:r>
        <w:r w:rsidR="00F8790D" w:rsidRPr="00F8790D">
          <w:rPr>
            <w:rStyle w:val="a6"/>
            <w:color w:val="auto"/>
            <w:u w:val="none"/>
            <w:lang w:val="en-US"/>
          </w:rPr>
          <w:t>server</w:t>
        </w:r>
        <w:r w:rsidR="00F8790D" w:rsidRPr="00F8790D">
          <w:rPr>
            <w:rStyle w:val="a6"/>
            <w:color w:val="auto"/>
            <w:u w:val="none"/>
          </w:rPr>
          <w:t>.</w:t>
        </w:r>
        <w:proofErr w:type="spellStart"/>
        <w:r w:rsidR="00F8790D" w:rsidRPr="00F8790D">
          <w:rPr>
            <w:rStyle w:val="a6"/>
            <w:color w:val="auto"/>
            <w:u w:val="none"/>
            <w:lang w:val="en-US"/>
          </w:rPr>
          <w:t>aspx</w:t>
        </w:r>
        <w:proofErr w:type="spellEnd"/>
      </w:hyperlink>
      <w:r w:rsidRPr="00AB7229">
        <w:rPr>
          <w:rStyle w:val="a6"/>
          <w:color w:val="auto"/>
          <w:u w:val="none"/>
        </w:rPr>
        <w:t xml:space="preserve"> </w:t>
      </w:r>
      <w:r w:rsidRPr="00AB7229">
        <w:t>[Электронный ресурс] [Текст] – Режим доступа: свободный. / [Дата обращения: 06.05.2017]</w:t>
      </w:r>
      <w:r w:rsidR="00BA173B">
        <w:t>.</w:t>
      </w:r>
    </w:p>
    <w:p w:rsidR="003A6907" w:rsidRPr="00AB7229" w:rsidRDefault="00AB7229" w:rsidP="00F02EA9">
      <w:pPr>
        <w:spacing w:after="0" w:line="360" w:lineRule="auto"/>
        <w:ind w:firstLine="708"/>
      </w:pPr>
      <w:r w:rsidRPr="00AB7229">
        <w:t xml:space="preserve">24. </w:t>
      </w:r>
      <w:proofErr w:type="spellStart"/>
      <w:r w:rsidRPr="00AB7229">
        <w:t>Бэрон</w:t>
      </w:r>
      <w:proofErr w:type="spellEnd"/>
      <w:r w:rsidRPr="00AB7229">
        <w:t xml:space="preserve"> Шварц, Петр Зайцев. </w:t>
      </w:r>
      <w:proofErr w:type="spellStart"/>
      <w:r w:rsidRPr="00AB7229">
        <w:t>MySQL</w:t>
      </w:r>
      <w:proofErr w:type="spellEnd"/>
      <w:r w:rsidRPr="00AB7229">
        <w:t>. Оптимизация производительности. [Текст]</w:t>
      </w:r>
      <w:r w:rsidR="00824A90">
        <w:t>.</w:t>
      </w:r>
      <w:r w:rsidRPr="00AB7229">
        <w:t xml:space="preserve"> /– СПб.: Символ-Плюс, 2010. – 832 с.</w:t>
      </w:r>
    </w:p>
    <w:p w:rsidR="00E02DCC" w:rsidRPr="00AB7229" w:rsidRDefault="00AB7229" w:rsidP="00F02EA9">
      <w:pPr>
        <w:spacing w:after="0" w:line="360" w:lineRule="auto"/>
        <w:ind w:firstLine="708"/>
      </w:pPr>
      <w:r w:rsidRPr="00AB7229">
        <w:t>2</w:t>
      </w:r>
      <w:r w:rsidR="00E02DCC" w:rsidRPr="00AB7229">
        <w:t xml:space="preserve">5. Фрейдина, Е.В. Управление качеством: Учебное пособие </w:t>
      </w:r>
      <w:r w:rsidR="00007E9B" w:rsidRPr="00AB7229">
        <w:t>[Текст]</w:t>
      </w:r>
      <w:r w:rsidR="00824A90">
        <w:t>.</w:t>
      </w:r>
      <w:r w:rsidR="00007E9B" w:rsidRPr="00AB7229">
        <w:t xml:space="preserve"> </w:t>
      </w:r>
      <w:r w:rsidR="00824A90">
        <w:t>/</w:t>
      </w:r>
      <w:r w:rsidR="00E02DCC" w:rsidRPr="00AB7229">
        <w:t xml:space="preserve"> - М.: Омега-Л, 2013. - 189 c.</w:t>
      </w:r>
    </w:p>
    <w:p w:rsidR="00E02DCC" w:rsidRPr="00AB7229" w:rsidRDefault="00AB7229" w:rsidP="00F02EA9">
      <w:pPr>
        <w:spacing w:after="0" w:line="360" w:lineRule="auto"/>
        <w:ind w:firstLine="708"/>
      </w:pPr>
      <w:r w:rsidRPr="00AB7229">
        <w:t>2</w:t>
      </w:r>
      <w:r w:rsidR="00E02DCC" w:rsidRPr="00AB7229">
        <w:t xml:space="preserve">6. Магомедов, Ш.Ш. Управление качеством продукции: Учебник </w:t>
      </w:r>
      <w:r w:rsidR="00007E9B" w:rsidRPr="00AB7229">
        <w:t xml:space="preserve">[Текст] </w:t>
      </w:r>
      <w:r w:rsidR="00E02DCC" w:rsidRPr="00AB7229">
        <w:t>/ Ш.Ш. Магомедов, Г.Е. Беспалова. - М.: Дашков и К, 2013. - 336 c</w:t>
      </w:r>
      <w:r w:rsidR="00007E9B" w:rsidRPr="00AB7229">
        <w:t>.</w:t>
      </w:r>
    </w:p>
    <w:p w:rsidR="00E02DCC" w:rsidRPr="00AB7229" w:rsidRDefault="00AB7229" w:rsidP="00F02EA9">
      <w:pPr>
        <w:spacing w:after="0" w:line="360" w:lineRule="auto"/>
        <w:ind w:firstLine="708"/>
      </w:pPr>
      <w:r w:rsidRPr="00AB7229">
        <w:t>2</w:t>
      </w:r>
      <w:r w:rsidR="00E02DCC" w:rsidRPr="00AB7229">
        <w:t xml:space="preserve">7. </w:t>
      </w:r>
      <w:r w:rsidR="00C251E9" w:rsidRPr="00AB7229">
        <w:t>Васин, С.Г. Управление качеством. всеобщий подход. учебник для бакалавриата и ма</w:t>
      </w:r>
      <w:r w:rsidR="00824A90">
        <w:t>гистратуры [Текст]. /</w:t>
      </w:r>
      <w:r w:rsidR="00C251E9" w:rsidRPr="00AB7229">
        <w:t xml:space="preserve"> - Люберцы: </w:t>
      </w:r>
      <w:proofErr w:type="spellStart"/>
      <w:r w:rsidR="00C251E9" w:rsidRPr="00AB7229">
        <w:t>Юрайт</w:t>
      </w:r>
      <w:proofErr w:type="spellEnd"/>
      <w:r w:rsidR="00C251E9" w:rsidRPr="00AB7229">
        <w:t>, 2016. - 404 c.</w:t>
      </w:r>
    </w:p>
    <w:p w:rsidR="00E6782D" w:rsidRDefault="00AB7229" w:rsidP="00F02EA9">
      <w:pPr>
        <w:spacing w:after="0" w:line="360" w:lineRule="auto"/>
        <w:ind w:firstLine="708"/>
      </w:pPr>
      <w:r w:rsidRPr="00AB7229">
        <w:t>2</w:t>
      </w:r>
      <w:r w:rsidR="00E02DCC" w:rsidRPr="00AB7229">
        <w:t xml:space="preserve">8. </w:t>
      </w:r>
      <w:r w:rsidR="00C251E9" w:rsidRPr="00AB7229">
        <w:t>Беляев, С.Ю. Управление качеством: Учебное пособие для бакалавров [Текст] / С.Ю. Беляев, Ю.Н. Забродин, В.Д. Шапиро. - М.: Омега-Л, 2013. - 381 c.</w:t>
      </w:r>
    </w:p>
    <w:p w:rsidR="00824A90" w:rsidRDefault="00824A90" w:rsidP="00F02EA9">
      <w:pPr>
        <w:spacing w:after="0" w:line="360" w:lineRule="auto"/>
        <w:ind w:firstLine="708"/>
      </w:pPr>
      <w:r>
        <w:t xml:space="preserve">29. </w:t>
      </w:r>
      <w:proofErr w:type="spellStart"/>
      <w:r w:rsidRPr="00824A90">
        <w:t>Задорожняя</w:t>
      </w:r>
      <w:proofErr w:type="spellEnd"/>
      <w:r w:rsidRPr="00824A90">
        <w:t xml:space="preserve"> Е.К., Шевченко И.К. Методические указания по выполнению технико-экономического обоснования дипломных работ студ</w:t>
      </w:r>
      <w:r>
        <w:t xml:space="preserve">ентов инженерных специальностей </w:t>
      </w:r>
      <w:r w:rsidRPr="00AB7229">
        <w:t>[Текст]</w:t>
      </w:r>
      <w:r>
        <w:t>.</w:t>
      </w:r>
      <w:r w:rsidRPr="00AB7229">
        <w:t xml:space="preserve"> </w:t>
      </w:r>
      <w:r>
        <w:t xml:space="preserve">/ </w:t>
      </w:r>
      <w:r w:rsidRPr="00824A90">
        <w:t>– Таганрог: Изд-во ТТИ ЮФУ, 2009. – 46 с.</w:t>
      </w:r>
    </w:p>
    <w:p w:rsidR="00F02EA9" w:rsidRDefault="00F02EA9" w:rsidP="00F02EA9">
      <w:pPr>
        <w:spacing w:after="0" w:line="360" w:lineRule="auto"/>
        <w:ind w:firstLine="708"/>
      </w:pPr>
      <w:r>
        <w:t xml:space="preserve">30. </w:t>
      </w:r>
      <w:proofErr w:type="spellStart"/>
      <w:r w:rsidR="00BA173B">
        <w:t>Компаниец</w:t>
      </w:r>
      <w:proofErr w:type="spellEnd"/>
      <w:r w:rsidR="00BA173B">
        <w:t xml:space="preserve"> В.С. Вопросы безопасности человеко-машинного взаимодействия. Учебно- методическое пособие по выполнению раздела «Безопасность и человеко- машинного взаимодействия» в выпускных квалификационных работах студентов ИКТИБ </w:t>
      </w:r>
      <w:r w:rsidR="00BA173B" w:rsidRPr="00AB7229">
        <w:t>[Текст]</w:t>
      </w:r>
      <w:r w:rsidR="00BA173B">
        <w:t>.</w:t>
      </w:r>
      <w:r w:rsidR="00BA173B" w:rsidRPr="00AB7229">
        <w:t xml:space="preserve"> </w:t>
      </w:r>
      <w:r w:rsidR="00BA173B">
        <w:t>/ - Таганрог: ИКТИБ ЮФУ, 2015. – 47 с.</w:t>
      </w:r>
    </w:p>
    <w:p w:rsidR="00E6782D" w:rsidRDefault="00E6782D" w:rsidP="00F02EA9">
      <w:pPr>
        <w:spacing w:after="0"/>
        <w:jc w:val="left"/>
      </w:pPr>
      <w:r>
        <w:br w:type="page"/>
      </w:r>
    </w:p>
    <w:p w:rsidR="00E6782D" w:rsidRDefault="00E6782D" w:rsidP="00E6782D">
      <w:pPr>
        <w:pStyle w:val="1"/>
        <w:jc w:val="center"/>
        <w:rPr>
          <w:sz w:val="56"/>
          <w:szCs w:val="56"/>
        </w:rPr>
      </w:pPr>
    </w:p>
    <w:p w:rsidR="00E6782D" w:rsidRDefault="00E6782D" w:rsidP="00E6782D">
      <w:pPr>
        <w:pStyle w:val="1"/>
        <w:jc w:val="center"/>
        <w:rPr>
          <w:sz w:val="56"/>
          <w:szCs w:val="56"/>
        </w:rPr>
      </w:pPr>
    </w:p>
    <w:p w:rsidR="00E6782D" w:rsidRDefault="00E6782D" w:rsidP="00E6782D">
      <w:pPr>
        <w:pStyle w:val="1"/>
        <w:jc w:val="center"/>
        <w:rPr>
          <w:sz w:val="56"/>
          <w:szCs w:val="56"/>
        </w:rPr>
      </w:pPr>
    </w:p>
    <w:p w:rsidR="00E6782D" w:rsidRDefault="00E6782D" w:rsidP="00E6782D">
      <w:pPr>
        <w:pStyle w:val="1"/>
        <w:jc w:val="center"/>
        <w:rPr>
          <w:sz w:val="56"/>
          <w:szCs w:val="56"/>
        </w:rPr>
      </w:pPr>
    </w:p>
    <w:p w:rsidR="00E6782D" w:rsidRDefault="00E6782D" w:rsidP="00E6782D">
      <w:pPr>
        <w:pStyle w:val="1"/>
        <w:jc w:val="center"/>
        <w:rPr>
          <w:sz w:val="56"/>
          <w:szCs w:val="56"/>
        </w:rPr>
      </w:pPr>
    </w:p>
    <w:p w:rsidR="00E6782D" w:rsidRDefault="00E6782D" w:rsidP="00E6782D">
      <w:pPr>
        <w:pStyle w:val="1"/>
        <w:jc w:val="center"/>
        <w:rPr>
          <w:sz w:val="56"/>
          <w:szCs w:val="56"/>
        </w:rPr>
      </w:pPr>
    </w:p>
    <w:p w:rsidR="00E6782D" w:rsidRDefault="00E6782D" w:rsidP="00E6782D">
      <w:pPr>
        <w:pStyle w:val="1"/>
        <w:jc w:val="center"/>
        <w:rPr>
          <w:sz w:val="76"/>
          <w:szCs w:val="76"/>
        </w:rPr>
      </w:pPr>
      <w:bookmarkStart w:id="132" w:name="_Toc484844419"/>
      <w:r w:rsidRPr="00E6782D">
        <w:rPr>
          <w:sz w:val="76"/>
          <w:szCs w:val="76"/>
        </w:rPr>
        <w:t>П</w:t>
      </w:r>
      <w:r w:rsidR="008F6014">
        <w:rPr>
          <w:sz w:val="76"/>
          <w:szCs w:val="76"/>
        </w:rPr>
        <w:t>РИЛОЖЕНИЯ</w:t>
      </w:r>
      <w:bookmarkEnd w:id="132"/>
    </w:p>
    <w:p w:rsidR="00E6782D" w:rsidRDefault="00E6782D">
      <w:pPr>
        <w:jc w:val="left"/>
        <w:rPr>
          <w:rFonts w:eastAsiaTheme="majorEastAsia" w:cstheme="majorBidi"/>
          <w:b/>
          <w:sz w:val="76"/>
          <w:szCs w:val="76"/>
        </w:rPr>
      </w:pPr>
      <w:r>
        <w:rPr>
          <w:sz w:val="76"/>
          <w:szCs w:val="76"/>
        </w:rPr>
        <w:br w:type="page"/>
      </w:r>
    </w:p>
    <w:p w:rsidR="00E6782D" w:rsidRPr="00EE3D54" w:rsidRDefault="00E6782D" w:rsidP="00E37D9B">
      <w:pPr>
        <w:pStyle w:val="2"/>
        <w:jc w:val="left"/>
      </w:pPr>
      <w:bookmarkStart w:id="133" w:name="_Toc484844420"/>
      <w:r>
        <w:t>ПРИЛОЖЕНИЕ</w:t>
      </w:r>
      <w:r w:rsidRPr="00EE3D54">
        <w:t xml:space="preserve"> </w:t>
      </w:r>
      <w:r>
        <w:t>А</w:t>
      </w:r>
      <w:bookmarkEnd w:id="133"/>
    </w:p>
    <w:p w:rsidR="00E6782D" w:rsidRPr="00EE3D54" w:rsidRDefault="00E6782D" w:rsidP="00E37D9B">
      <w:pPr>
        <w:spacing w:line="360" w:lineRule="auto"/>
        <w:jc w:val="left"/>
        <w:rPr>
          <w:b/>
        </w:rPr>
      </w:pPr>
      <w:r w:rsidRPr="00E37D9B">
        <w:rPr>
          <w:b/>
        </w:rPr>
        <w:t>Листинг</w:t>
      </w:r>
      <w:r w:rsidRPr="00EE3D54">
        <w:rPr>
          <w:b/>
        </w:rPr>
        <w:t xml:space="preserve"> </w:t>
      </w:r>
      <w:r w:rsidRPr="00E37D9B">
        <w:rPr>
          <w:b/>
        </w:rPr>
        <w:t>программы</w:t>
      </w:r>
    </w:p>
    <w:p w:rsidR="00B24305" w:rsidRPr="00EE3D54" w:rsidRDefault="00B24305" w:rsidP="0072017E">
      <w:pPr>
        <w:ind w:firstLine="708"/>
        <w:rPr>
          <w:b/>
        </w:rPr>
      </w:pPr>
      <w:bookmarkStart w:id="134" w:name="_Toc484671699"/>
      <w:r w:rsidRPr="00EE3D54">
        <w:t xml:space="preserve">1. </w:t>
      </w:r>
      <w:r w:rsidRPr="00B24305">
        <w:rPr>
          <w:lang w:val="en-US"/>
        </w:rPr>
        <w:t>Models</w:t>
      </w:r>
      <w:bookmarkEnd w:id="134"/>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EE3D54">
        <w:rPr>
          <w:rFonts w:ascii="Consolas" w:eastAsiaTheme="minorEastAsia" w:hAnsi="Consolas" w:cs="Consolas"/>
          <w:color w:val="000000" w:themeColor="text1"/>
          <w:sz w:val="19"/>
          <w:szCs w:val="19"/>
          <w:highlight w:val="white"/>
          <w:lang w:eastAsia="ru-RU"/>
        </w:rPr>
        <w:t xml:space="preserve">    </w:t>
      </w:r>
      <w:r w:rsidRPr="00B24305">
        <w:rPr>
          <w:rFonts w:ascii="Consolas" w:eastAsiaTheme="minorEastAsia" w:hAnsi="Consolas" w:cs="Consolas"/>
          <w:color w:val="000000" w:themeColor="text1"/>
          <w:sz w:val="19"/>
          <w:szCs w:val="19"/>
          <w:highlight w:val="white"/>
          <w:lang w:val="en-US" w:eastAsia="ru-RU"/>
        </w:rPr>
        <w:t>public class Category</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B24305">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Id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9A0A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r w:rsidRPr="009A0A91">
        <w:rPr>
          <w:rFonts w:ascii="Consolas" w:eastAsiaTheme="minorEastAsia" w:hAnsi="Consolas" w:cs="Consolas"/>
          <w:color w:val="000000" w:themeColor="text1"/>
          <w:sz w:val="19"/>
          <w:szCs w:val="19"/>
          <w:highlight w:val="white"/>
          <w:lang w:val="en-US" w:eastAsia="ru-RU"/>
        </w:rPr>
        <w:t>[</w:t>
      </w:r>
      <w:proofErr w:type="spellStart"/>
      <w:r w:rsidRPr="009A0A91">
        <w:rPr>
          <w:rFonts w:ascii="Consolas" w:eastAsiaTheme="minorEastAsia" w:hAnsi="Consolas" w:cs="Consolas"/>
          <w:color w:val="000000" w:themeColor="text1"/>
          <w:sz w:val="19"/>
          <w:szCs w:val="19"/>
          <w:highlight w:val="white"/>
          <w:lang w:val="en-US" w:eastAsia="ru-RU"/>
        </w:rPr>
        <w:t>DisplayName</w:t>
      </w:r>
      <w:proofErr w:type="spellEnd"/>
      <w:r w:rsidRPr="009A0A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Наименование</w:t>
      </w:r>
      <w:r w:rsidRPr="009A0A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 xml:space="preserve">public string </w:t>
      </w:r>
      <w:proofErr w:type="spellStart"/>
      <w:r w:rsidRPr="00F62991">
        <w:rPr>
          <w:rFonts w:ascii="Consolas" w:eastAsiaTheme="minorEastAsia" w:hAnsi="Consolas" w:cs="Consolas"/>
          <w:color w:val="000000" w:themeColor="text1"/>
          <w:sz w:val="19"/>
          <w:szCs w:val="19"/>
          <w:highlight w:val="white"/>
          <w:lang w:val="en-US" w:eastAsia="ru-RU"/>
        </w:rPr>
        <w:t>Disignation</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9A0A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proofErr w:type="spellStart"/>
      <w:r w:rsidRPr="009A0A91">
        <w:rPr>
          <w:rFonts w:ascii="Consolas" w:eastAsiaTheme="minorEastAsia" w:hAnsi="Consolas" w:cs="Consolas"/>
          <w:color w:val="000000" w:themeColor="text1"/>
          <w:sz w:val="19"/>
          <w:szCs w:val="19"/>
          <w:highlight w:val="white"/>
          <w:lang w:val="en-US" w:eastAsia="ru-RU"/>
        </w:rPr>
        <w:t>DisplayName</w:t>
      </w:r>
      <w:proofErr w:type="spellEnd"/>
      <w:r w:rsidRPr="009A0A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Описание</w:t>
      </w:r>
      <w:r w:rsidRPr="009A0A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 xml:space="preserve">public string Description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ICollection</w:t>
      </w:r>
      <w:proofErr w:type="spellEnd"/>
      <w:r w:rsidRPr="00F62991">
        <w:rPr>
          <w:rFonts w:ascii="Consolas" w:eastAsiaTheme="minorEastAsia" w:hAnsi="Consolas" w:cs="Consolas"/>
          <w:color w:val="000000" w:themeColor="text1"/>
          <w:sz w:val="19"/>
          <w:szCs w:val="19"/>
          <w:highlight w:val="white"/>
          <w:lang w:val="en-US" w:eastAsia="ru-RU"/>
        </w:rPr>
        <w:t xml:space="preserve">&lt;Product&gt; Products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9A0A91" w:rsidRDefault="00B24305" w:rsidP="00B24305">
      <w:pPr>
        <w:rPr>
          <w:rFonts w:ascii="Consolas" w:eastAsiaTheme="minorEastAsia" w:hAnsi="Consolas" w:cs="Consolas"/>
          <w:color w:val="000000" w:themeColor="text1"/>
          <w:sz w:val="19"/>
          <w:szCs w:val="19"/>
          <w:lang w:val="en-US" w:eastAsia="ru-RU"/>
        </w:rPr>
      </w:pPr>
      <w:r w:rsidRPr="00DC6248">
        <w:rPr>
          <w:rFonts w:ascii="Consolas" w:eastAsiaTheme="minorEastAsia" w:hAnsi="Consolas" w:cs="Consolas"/>
          <w:color w:val="000000" w:themeColor="text1"/>
          <w:sz w:val="19"/>
          <w:szCs w:val="19"/>
          <w:highlight w:val="white"/>
          <w:lang w:val="en-US" w:eastAsia="ru-RU"/>
        </w:rPr>
        <w:t xml:space="preserve">    </w:t>
      </w:r>
      <w:r w:rsidRPr="009A0A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class Employee</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Id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Имя</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FirstName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Фамилия</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Surname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Отчество</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FathersName</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День</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рождения</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DateTime</w:t>
      </w:r>
      <w:proofErr w:type="spellEnd"/>
      <w:r w:rsidRPr="00F62991">
        <w:rPr>
          <w:rFonts w:ascii="Consolas" w:eastAsiaTheme="minorEastAsia" w:hAnsi="Consolas" w:cs="Consolas"/>
          <w:color w:val="000000" w:themeColor="text1"/>
          <w:sz w:val="19"/>
          <w:szCs w:val="19"/>
          <w:highlight w:val="white"/>
          <w:lang w:val="en-US" w:eastAsia="ru-RU"/>
        </w:rPr>
        <w:t xml:space="preserve"> Birthday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w:t>
      </w:r>
      <w:proofErr w:type="spellStart"/>
      <w:proofErr w:type="gramStart"/>
      <w:r w:rsidRPr="00F62991">
        <w:rPr>
          <w:rFonts w:ascii="Consolas" w:eastAsiaTheme="minorEastAsia" w:hAnsi="Consolas" w:cs="Consolas"/>
          <w:color w:val="000000" w:themeColor="text1"/>
          <w:sz w:val="19"/>
          <w:szCs w:val="19"/>
          <w:highlight w:val="white"/>
          <w:lang w:eastAsia="ru-RU"/>
        </w:rPr>
        <w:t>DisplayName</w:t>
      </w:r>
      <w:proofErr w:type="spellEnd"/>
      <w:r w:rsidRPr="00F62991">
        <w:rPr>
          <w:rFonts w:ascii="Consolas" w:eastAsiaTheme="minorEastAsia" w:hAnsi="Consolas" w:cs="Consolas"/>
          <w:color w:val="000000" w:themeColor="text1"/>
          <w:sz w:val="19"/>
          <w:szCs w:val="19"/>
          <w:highlight w:val="white"/>
          <w:lang w:eastAsia="ru-RU"/>
        </w:rPr>
        <w:t>(</w:t>
      </w:r>
      <w:proofErr w:type="gramEnd"/>
      <w:r w:rsidRPr="00F62991">
        <w:rPr>
          <w:rFonts w:ascii="Consolas" w:eastAsiaTheme="minorEastAsia" w:hAnsi="Consolas" w:cs="Consolas"/>
          <w:color w:val="000000" w:themeColor="text1"/>
          <w:sz w:val="19"/>
          <w:szCs w:val="19"/>
          <w:highlight w:val="white"/>
          <w:lang w:eastAsia="ru-RU"/>
        </w:rPr>
        <w:t>"Дата поступления на работу")]</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eastAsia="ru-RU"/>
        </w:rPr>
        <w:t xml:space="preserve">        </w:t>
      </w:r>
      <w:r w:rsidRPr="00F62991">
        <w:rPr>
          <w:rFonts w:ascii="Consolas" w:eastAsiaTheme="minorEastAsia" w:hAnsi="Consolas" w:cs="Consolas"/>
          <w:color w:val="000000" w:themeColor="text1"/>
          <w:sz w:val="19"/>
          <w:szCs w:val="19"/>
          <w:highlight w:val="white"/>
          <w:lang w:val="en-US" w:eastAsia="ru-RU"/>
        </w:rPr>
        <w:t xml:space="preserve">public </w:t>
      </w:r>
      <w:proofErr w:type="spellStart"/>
      <w:r w:rsidRPr="00F62991">
        <w:rPr>
          <w:rFonts w:ascii="Consolas" w:eastAsiaTheme="minorEastAsia" w:hAnsi="Consolas" w:cs="Consolas"/>
          <w:color w:val="000000" w:themeColor="text1"/>
          <w:sz w:val="19"/>
          <w:szCs w:val="19"/>
          <w:highlight w:val="white"/>
          <w:lang w:val="en-US" w:eastAsia="ru-RU"/>
        </w:rPr>
        <w:t>DateTime</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DateGotAJob</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9A0A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proofErr w:type="spellStart"/>
      <w:r w:rsidRPr="009A0A91">
        <w:rPr>
          <w:rFonts w:ascii="Consolas" w:eastAsiaTheme="minorEastAsia" w:hAnsi="Consolas" w:cs="Consolas"/>
          <w:color w:val="000000" w:themeColor="text1"/>
          <w:sz w:val="19"/>
          <w:szCs w:val="19"/>
          <w:highlight w:val="white"/>
          <w:lang w:val="en-US" w:eastAsia="ru-RU"/>
        </w:rPr>
        <w:t>DisplayName</w:t>
      </w:r>
      <w:proofErr w:type="spellEnd"/>
      <w:r w:rsidRPr="009A0A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Фотография</w:t>
      </w:r>
      <w:r w:rsidRPr="009A0A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 xml:space="preserve">public string Photo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w:t>
      </w:r>
      <w:proofErr w:type="spell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Оклад</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double Salary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Место</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работы</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TradePointId</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TradePoint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TradePoint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Должность</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PositionId</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Position </w:t>
      </w:r>
      <w:proofErr w:type="spellStart"/>
      <w:r w:rsidRPr="00F62991">
        <w:rPr>
          <w:rFonts w:ascii="Consolas" w:eastAsiaTheme="minorEastAsia" w:hAnsi="Consolas" w:cs="Consolas"/>
          <w:color w:val="000000" w:themeColor="text1"/>
          <w:sz w:val="19"/>
          <w:szCs w:val="19"/>
          <w:highlight w:val="white"/>
          <w:lang w:val="en-US" w:eastAsia="ru-RU"/>
        </w:rPr>
        <w:t>Position</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ICollection</w:t>
      </w:r>
      <w:proofErr w:type="spellEnd"/>
      <w:r w:rsidRPr="00F62991">
        <w:rPr>
          <w:rFonts w:ascii="Consolas" w:eastAsiaTheme="minorEastAsia" w:hAnsi="Consolas" w:cs="Consolas"/>
          <w:color w:val="000000" w:themeColor="text1"/>
          <w:sz w:val="19"/>
          <w:szCs w:val="19"/>
          <w:highlight w:val="white"/>
          <w:lang w:val="en-US" w:eastAsia="ru-RU"/>
        </w:rPr>
        <w:t xml:space="preserve">&lt;User&gt; Users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ICollection</w:t>
      </w:r>
      <w:proofErr w:type="spellEnd"/>
      <w:r w:rsidRPr="00F62991">
        <w:rPr>
          <w:rFonts w:ascii="Consolas" w:eastAsiaTheme="minorEastAsia" w:hAnsi="Consolas" w:cs="Consolas"/>
          <w:color w:val="000000" w:themeColor="text1"/>
          <w:sz w:val="19"/>
          <w:szCs w:val="19"/>
          <w:highlight w:val="white"/>
          <w:lang w:val="en-US" w:eastAsia="ru-RU"/>
        </w:rPr>
        <w:t xml:space="preserve">&lt;Product&gt; Products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ICollection</w:t>
      </w:r>
      <w:proofErr w:type="spellEnd"/>
      <w:r w:rsidRPr="00F62991">
        <w:rPr>
          <w:rFonts w:ascii="Consolas" w:eastAsiaTheme="minorEastAsia" w:hAnsi="Consolas" w:cs="Consolas"/>
          <w:color w:val="000000" w:themeColor="text1"/>
          <w:sz w:val="19"/>
          <w:szCs w:val="19"/>
          <w:highlight w:val="white"/>
          <w:lang w:val="en-US" w:eastAsia="ru-RU"/>
        </w:rPr>
        <w:t>&lt;</w:t>
      </w:r>
      <w:proofErr w:type="spellStart"/>
      <w:r w:rsidRPr="00F62991">
        <w:rPr>
          <w:rFonts w:ascii="Consolas" w:eastAsiaTheme="minorEastAsia" w:hAnsi="Consolas" w:cs="Consolas"/>
          <w:color w:val="000000" w:themeColor="text1"/>
          <w:sz w:val="19"/>
          <w:szCs w:val="19"/>
          <w:highlight w:val="white"/>
          <w:lang w:val="en-US" w:eastAsia="ru-RU"/>
        </w:rPr>
        <w:t>TradePoint</w:t>
      </w:r>
      <w:proofErr w:type="spellEnd"/>
      <w:r w:rsidRPr="00F62991">
        <w:rPr>
          <w:rFonts w:ascii="Consolas" w:eastAsiaTheme="minorEastAsia" w:hAnsi="Consolas" w:cs="Consolas"/>
          <w:color w:val="000000" w:themeColor="text1"/>
          <w:sz w:val="19"/>
          <w:szCs w:val="19"/>
          <w:highlight w:val="white"/>
          <w:lang w:val="en-US" w:eastAsia="ru-RU"/>
        </w:rPr>
        <w:t xml:space="preserve">&gt; </w:t>
      </w:r>
      <w:proofErr w:type="spellStart"/>
      <w:r w:rsidRPr="00F62991">
        <w:rPr>
          <w:rFonts w:ascii="Consolas" w:eastAsiaTheme="minorEastAsia" w:hAnsi="Consolas" w:cs="Consolas"/>
          <w:color w:val="000000" w:themeColor="text1"/>
          <w:sz w:val="19"/>
          <w:szCs w:val="19"/>
          <w:highlight w:val="white"/>
          <w:lang w:val="en-US" w:eastAsia="ru-RU"/>
        </w:rPr>
        <w:t>TradePoints</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DC6248" w:rsidRDefault="00B24305" w:rsidP="00B24305">
      <w:pPr>
        <w:rPr>
          <w:color w:val="000000" w:themeColor="text1"/>
          <w:lang w:val="en-US"/>
        </w:rPr>
      </w:pPr>
      <w:r w:rsidRPr="00DC6248">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class Position</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Id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9A0A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r w:rsidRPr="009A0A91">
        <w:rPr>
          <w:rFonts w:ascii="Consolas" w:eastAsiaTheme="minorEastAsia" w:hAnsi="Consolas" w:cs="Consolas"/>
          <w:color w:val="000000" w:themeColor="text1"/>
          <w:sz w:val="19"/>
          <w:szCs w:val="19"/>
          <w:highlight w:val="white"/>
          <w:lang w:val="en-US" w:eastAsia="ru-RU"/>
        </w:rPr>
        <w:t>[</w:t>
      </w:r>
      <w:proofErr w:type="spellStart"/>
      <w:r w:rsidRPr="009A0A91">
        <w:rPr>
          <w:rFonts w:ascii="Consolas" w:eastAsiaTheme="minorEastAsia" w:hAnsi="Consolas" w:cs="Consolas"/>
          <w:color w:val="000000" w:themeColor="text1"/>
          <w:sz w:val="19"/>
          <w:szCs w:val="19"/>
          <w:highlight w:val="white"/>
          <w:lang w:val="en-US" w:eastAsia="ru-RU"/>
        </w:rPr>
        <w:t>DisplayName</w:t>
      </w:r>
      <w:proofErr w:type="spellEnd"/>
      <w:r w:rsidRPr="009A0A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Должность</w:t>
      </w:r>
      <w:r w:rsidRPr="009A0A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 xml:space="preserve">public string </w:t>
      </w:r>
      <w:proofErr w:type="spellStart"/>
      <w:r w:rsidRPr="00F62991">
        <w:rPr>
          <w:rFonts w:ascii="Consolas" w:eastAsiaTheme="minorEastAsia" w:hAnsi="Consolas" w:cs="Consolas"/>
          <w:color w:val="000000" w:themeColor="text1"/>
          <w:sz w:val="19"/>
          <w:szCs w:val="19"/>
          <w:highlight w:val="white"/>
          <w:lang w:val="en-US" w:eastAsia="ru-RU"/>
        </w:rPr>
        <w:t>Disignation</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9A0A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proofErr w:type="spellStart"/>
      <w:r w:rsidRPr="009A0A91">
        <w:rPr>
          <w:rFonts w:ascii="Consolas" w:eastAsiaTheme="minorEastAsia" w:hAnsi="Consolas" w:cs="Consolas"/>
          <w:color w:val="000000" w:themeColor="text1"/>
          <w:sz w:val="19"/>
          <w:szCs w:val="19"/>
          <w:highlight w:val="white"/>
          <w:lang w:val="en-US" w:eastAsia="ru-RU"/>
        </w:rPr>
        <w:t>DisplayName</w:t>
      </w:r>
      <w:proofErr w:type="spellEnd"/>
      <w:r w:rsidRPr="009A0A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Описание</w:t>
      </w:r>
      <w:r w:rsidRPr="009A0A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 xml:space="preserve">public string Description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ICollection</w:t>
      </w:r>
      <w:proofErr w:type="spellEnd"/>
      <w:r w:rsidRPr="00F62991">
        <w:rPr>
          <w:rFonts w:ascii="Consolas" w:eastAsiaTheme="minorEastAsia" w:hAnsi="Consolas" w:cs="Consolas"/>
          <w:color w:val="000000" w:themeColor="text1"/>
          <w:sz w:val="19"/>
          <w:szCs w:val="19"/>
          <w:highlight w:val="white"/>
          <w:lang w:val="en-US" w:eastAsia="ru-RU"/>
        </w:rPr>
        <w:t xml:space="preserve">&lt;Employee&gt; Employees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ICollection</w:t>
      </w:r>
      <w:proofErr w:type="spellEnd"/>
      <w:r w:rsidRPr="00F62991">
        <w:rPr>
          <w:rFonts w:ascii="Consolas" w:eastAsiaTheme="minorEastAsia" w:hAnsi="Consolas" w:cs="Consolas"/>
          <w:color w:val="000000" w:themeColor="text1"/>
          <w:sz w:val="19"/>
          <w:szCs w:val="19"/>
          <w:highlight w:val="white"/>
          <w:lang w:val="en-US" w:eastAsia="ru-RU"/>
        </w:rPr>
        <w:t xml:space="preserve">&lt;User&gt; Users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9A0A91" w:rsidRDefault="00B24305" w:rsidP="00B24305">
      <w:pPr>
        <w:rPr>
          <w:rFonts w:ascii="Consolas" w:eastAsiaTheme="minorEastAsia" w:hAnsi="Consolas" w:cs="Consolas"/>
          <w:color w:val="000000" w:themeColor="text1"/>
          <w:sz w:val="19"/>
          <w:szCs w:val="19"/>
          <w:lang w:val="en-US" w:eastAsia="ru-RU"/>
        </w:rPr>
      </w:pPr>
      <w:r w:rsidRPr="00DC6248">
        <w:rPr>
          <w:rFonts w:ascii="Consolas" w:eastAsiaTheme="minorEastAsia" w:hAnsi="Consolas" w:cs="Consolas"/>
          <w:color w:val="000000" w:themeColor="text1"/>
          <w:sz w:val="19"/>
          <w:szCs w:val="19"/>
          <w:highlight w:val="white"/>
          <w:lang w:val="en-US" w:eastAsia="ru-RU"/>
        </w:rPr>
        <w:t xml:space="preserve">    </w:t>
      </w:r>
      <w:r w:rsidRPr="009A0A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class Product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Id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9A0A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r w:rsidRPr="009A0A91">
        <w:rPr>
          <w:rFonts w:ascii="Consolas" w:eastAsiaTheme="minorEastAsia" w:hAnsi="Consolas" w:cs="Consolas"/>
          <w:color w:val="000000" w:themeColor="text1"/>
          <w:sz w:val="19"/>
          <w:szCs w:val="19"/>
          <w:highlight w:val="white"/>
          <w:lang w:val="en-US" w:eastAsia="ru-RU"/>
        </w:rPr>
        <w:t>[</w:t>
      </w:r>
      <w:proofErr w:type="spellStart"/>
      <w:r w:rsidRPr="009A0A91">
        <w:rPr>
          <w:rFonts w:ascii="Consolas" w:eastAsiaTheme="minorEastAsia" w:hAnsi="Consolas" w:cs="Consolas"/>
          <w:color w:val="000000" w:themeColor="text1"/>
          <w:sz w:val="19"/>
          <w:szCs w:val="19"/>
          <w:highlight w:val="white"/>
          <w:lang w:val="en-US" w:eastAsia="ru-RU"/>
        </w:rPr>
        <w:t>DisplayName</w:t>
      </w:r>
      <w:proofErr w:type="spellEnd"/>
      <w:r w:rsidRPr="009A0A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Наименование</w:t>
      </w:r>
      <w:r w:rsidRPr="009A0A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 xml:space="preserve">public string </w:t>
      </w:r>
      <w:proofErr w:type="spellStart"/>
      <w:r w:rsidRPr="00F62991">
        <w:rPr>
          <w:rFonts w:ascii="Consolas" w:eastAsiaTheme="minorEastAsia" w:hAnsi="Consolas" w:cs="Consolas"/>
          <w:color w:val="000000" w:themeColor="text1"/>
          <w:sz w:val="19"/>
          <w:szCs w:val="19"/>
          <w:highlight w:val="white"/>
          <w:lang w:val="en-US" w:eastAsia="ru-RU"/>
        </w:rPr>
        <w:t>Disignation</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Стоимость</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double Price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Дата</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упаковки</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DateTime</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DateOfPacking</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Срок</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годности</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дни</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int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ShillLife</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CategoryId</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Category </w:t>
      </w:r>
      <w:proofErr w:type="spellStart"/>
      <w:r w:rsidRPr="00F62991">
        <w:rPr>
          <w:rFonts w:ascii="Consolas" w:eastAsiaTheme="minorEastAsia" w:hAnsi="Consolas" w:cs="Consolas"/>
          <w:color w:val="000000" w:themeColor="text1"/>
          <w:sz w:val="19"/>
          <w:szCs w:val="19"/>
          <w:highlight w:val="white"/>
          <w:lang w:val="en-US" w:eastAsia="ru-RU"/>
        </w:rPr>
        <w:t>Category</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EmployeeId</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Employee </w:t>
      </w:r>
      <w:proofErr w:type="spellStart"/>
      <w:r w:rsidRPr="00F62991">
        <w:rPr>
          <w:rFonts w:ascii="Consolas" w:eastAsiaTheme="minorEastAsia" w:hAnsi="Consolas" w:cs="Consolas"/>
          <w:color w:val="000000" w:themeColor="text1"/>
          <w:sz w:val="19"/>
          <w:szCs w:val="19"/>
          <w:highlight w:val="white"/>
          <w:lang w:val="en-US" w:eastAsia="ru-RU"/>
        </w:rPr>
        <w:t>Employee</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ICollection</w:t>
      </w:r>
      <w:proofErr w:type="spellEnd"/>
      <w:r w:rsidRPr="00F62991">
        <w:rPr>
          <w:rFonts w:ascii="Consolas" w:eastAsiaTheme="minorEastAsia" w:hAnsi="Consolas" w:cs="Consolas"/>
          <w:color w:val="000000" w:themeColor="text1"/>
          <w:sz w:val="19"/>
          <w:szCs w:val="19"/>
          <w:highlight w:val="white"/>
          <w:lang w:val="en-US" w:eastAsia="ru-RU"/>
        </w:rPr>
        <w:t>&lt;</w:t>
      </w:r>
      <w:proofErr w:type="spellStart"/>
      <w:r w:rsidRPr="00F62991">
        <w:rPr>
          <w:rFonts w:ascii="Consolas" w:eastAsiaTheme="minorEastAsia" w:hAnsi="Consolas" w:cs="Consolas"/>
          <w:color w:val="000000" w:themeColor="text1"/>
          <w:sz w:val="19"/>
          <w:szCs w:val="19"/>
          <w:highlight w:val="white"/>
          <w:lang w:val="en-US" w:eastAsia="ru-RU"/>
        </w:rPr>
        <w:t>ProductOutlet</w:t>
      </w:r>
      <w:proofErr w:type="spellEnd"/>
      <w:r w:rsidRPr="00F62991">
        <w:rPr>
          <w:rFonts w:ascii="Consolas" w:eastAsiaTheme="minorEastAsia" w:hAnsi="Consolas" w:cs="Consolas"/>
          <w:color w:val="000000" w:themeColor="text1"/>
          <w:sz w:val="19"/>
          <w:szCs w:val="19"/>
          <w:highlight w:val="white"/>
          <w:lang w:val="en-US" w:eastAsia="ru-RU"/>
        </w:rPr>
        <w:t xml:space="preserve">&gt; </w:t>
      </w:r>
      <w:proofErr w:type="spellStart"/>
      <w:r w:rsidRPr="00F62991">
        <w:rPr>
          <w:rFonts w:ascii="Consolas" w:eastAsiaTheme="minorEastAsia" w:hAnsi="Consolas" w:cs="Consolas"/>
          <w:color w:val="000000" w:themeColor="text1"/>
          <w:sz w:val="19"/>
          <w:szCs w:val="19"/>
          <w:highlight w:val="white"/>
          <w:lang w:val="en-US" w:eastAsia="ru-RU"/>
        </w:rPr>
        <w:t>ProductOutlets</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ICollection</w:t>
      </w:r>
      <w:proofErr w:type="spellEnd"/>
      <w:r w:rsidRPr="00F62991">
        <w:rPr>
          <w:rFonts w:ascii="Consolas" w:eastAsiaTheme="minorEastAsia" w:hAnsi="Consolas" w:cs="Consolas"/>
          <w:color w:val="000000" w:themeColor="text1"/>
          <w:sz w:val="19"/>
          <w:szCs w:val="19"/>
          <w:highlight w:val="white"/>
          <w:lang w:val="en-US" w:eastAsia="ru-RU"/>
        </w:rPr>
        <w:t>&lt;</w:t>
      </w:r>
      <w:proofErr w:type="spellStart"/>
      <w:r w:rsidRPr="00F62991">
        <w:rPr>
          <w:rFonts w:ascii="Consolas" w:eastAsiaTheme="minorEastAsia" w:hAnsi="Consolas" w:cs="Consolas"/>
          <w:color w:val="000000" w:themeColor="text1"/>
          <w:sz w:val="19"/>
          <w:szCs w:val="19"/>
          <w:highlight w:val="white"/>
          <w:lang w:val="en-US" w:eastAsia="ru-RU"/>
        </w:rPr>
        <w:t>TradePoint</w:t>
      </w:r>
      <w:proofErr w:type="spellEnd"/>
      <w:r w:rsidRPr="00F62991">
        <w:rPr>
          <w:rFonts w:ascii="Consolas" w:eastAsiaTheme="minorEastAsia" w:hAnsi="Consolas" w:cs="Consolas"/>
          <w:color w:val="000000" w:themeColor="text1"/>
          <w:sz w:val="19"/>
          <w:szCs w:val="19"/>
          <w:highlight w:val="white"/>
          <w:lang w:val="en-US" w:eastAsia="ru-RU"/>
        </w:rPr>
        <w:t xml:space="preserve">&gt; </w:t>
      </w:r>
      <w:proofErr w:type="spellStart"/>
      <w:r w:rsidRPr="00F62991">
        <w:rPr>
          <w:rFonts w:ascii="Consolas" w:eastAsiaTheme="minorEastAsia" w:hAnsi="Consolas" w:cs="Consolas"/>
          <w:color w:val="000000" w:themeColor="text1"/>
          <w:sz w:val="19"/>
          <w:szCs w:val="19"/>
          <w:highlight w:val="white"/>
          <w:lang w:val="en-US" w:eastAsia="ru-RU"/>
        </w:rPr>
        <w:t>TradePoints</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9A0A91" w:rsidRDefault="00B24305" w:rsidP="00B24305">
      <w:pPr>
        <w:rPr>
          <w:rFonts w:ascii="Consolas" w:eastAsiaTheme="minorEastAsia" w:hAnsi="Consolas" w:cs="Consolas"/>
          <w:color w:val="000000" w:themeColor="text1"/>
          <w:sz w:val="19"/>
          <w:szCs w:val="19"/>
          <w:lang w:val="en-US" w:eastAsia="ru-RU"/>
        </w:rPr>
      </w:pPr>
      <w:r w:rsidRPr="00DC6248">
        <w:rPr>
          <w:rFonts w:ascii="Consolas" w:eastAsiaTheme="minorEastAsia" w:hAnsi="Consolas" w:cs="Consolas"/>
          <w:color w:val="000000" w:themeColor="text1"/>
          <w:sz w:val="19"/>
          <w:szCs w:val="19"/>
          <w:highlight w:val="white"/>
          <w:lang w:val="en-US" w:eastAsia="ru-RU"/>
        </w:rPr>
        <w:t xml:space="preserve">    </w:t>
      </w:r>
      <w:r w:rsidRPr="009A0A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class </w:t>
      </w:r>
      <w:proofErr w:type="spellStart"/>
      <w:r w:rsidRPr="00F62991">
        <w:rPr>
          <w:rFonts w:ascii="Consolas" w:eastAsiaTheme="minorEastAsia" w:hAnsi="Consolas" w:cs="Consolas"/>
          <w:color w:val="000000" w:themeColor="text1"/>
          <w:sz w:val="19"/>
          <w:szCs w:val="19"/>
          <w:highlight w:val="white"/>
          <w:lang w:val="en-US" w:eastAsia="ru-RU"/>
        </w:rPr>
        <w:t>ProductOutlet</w:t>
      </w:r>
      <w:proofErr w:type="spellEnd"/>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Id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9A0A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r w:rsidRPr="009A0A91">
        <w:rPr>
          <w:rFonts w:ascii="Consolas" w:eastAsiaTheme="minorEastAsia" w:hAnsi="Consolas" w:cs="Consolas"/>
          <w:color w:val="000000" w:themeColor="text1"/>
          <w:sz w:val="19"/>
          <w:szCs w:val="19"/>
          <w:highlight w:val="white"/>
          <w:lang w:val="en-US" w:eastAsia="ru-RU"/>
        </w:rPr>
        <w:t>[</w:t>
      </w:r>
      <w:proofErr w:type="spellStart"/>
      <w:proofErr w:type="gramStart"/>
      <w:r w:rsidRPr="009A0A91">
        <w:rPr>
          <w:rFonts w:ascii="Consolas" w:eastAsiaTheme="minorEastAsia" w:hAnsi="Consolas" w:cs="Consolas"/>
          <w:color w:val="000000" w:themeColor="text1"/>
          <w:sz w:val="19"/>
          <w:szCs w:val="19"/>
          <w:highlight w:val="white"/>
          <w:lang w:val="en-US" w:eastAsia="ru-RU"/>
        </w:rPr>
        <w:t>DisplayName</w:t>
      </w:r>
      <w:proofErr w:type="spellEnd"/>
      <w:r w:rsidRPr="009A0A91">
        <w:rPr>
          <w:rFonts w:ascii="Consolas" w:eastAsiaTheme="minorEastAsia" w:hAnsi="Consolas" w:cs="Consolas"/>
          <w:color w:val="000000" w:themeColor="text1"/>
          <w:sz w:val="19"/>
          <w:szCs w:val="19"/>
          <w:highlight w:val="white"/>
          <w:lang w:val="en-US" w:eastAsia="ru-RU"/>
        </w:rPr>
        <w:t>(</w:t>
      </w:r>
      <w:proofErr w:type="gramEnd"/>
      <w:r w:rsidRPr="009A0A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Количество</w:t>
      </w: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товара</w:t>
      </w:r>
      <w:r w:rsidRPr="009A0A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 xml:space="preserve">public </w:t>
      </w:r>
      <w:proofErr w:type="spellStart"/>
      <w:r w:rsidRPr="00F62991">
        <w:rPr>
          <w:rFonts w:ascii="Consolas" w:eastAsiaTheme="minorEastAsia" w:hAnsi="Consolas" w:cs="Consolas"/>
          <w:color w:val="000000" w:themeColor="text1"/>
          <w:sz w:val="19"/>
          <w:szCs w:val="19"/>
          <w:highlight w:val="white"/>
          <w:lang w:val="en-US" w:eastAsia="ru-RU"/>
        </w:rPr>
        <w:t>int</w:t>
      </w:r>
      <w:proofErr w:type="spellEnd"/>
      <w:r w:rsidRPr="00F62991">
        <w:rPr>
          <w:rFonts w:ascii="Consolas" w:eastAsiaTheme="minorEastAsia" w:hAnsi="Consolas" w:cs="Consolas"/>
          <w:color w:val="000000" w:themeColor="text1"/>
          <w:sz w:val="19"/>
          <w:szCs w:val="19"/>
          <w:highlight w:val="white"/>
          <w:lang w:val="en-US" w:eastAsia="ru-RU"/>
        </w:rPr>
        <w:t xml:space="preserve"> Amount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Дата</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приема</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товара</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DateTime</w:t>
      </w:r>
      <w:proofErr w:type="spellEnd"/>
      <w:r w:rsidRPr="00F62991">
        <w:rPr>
          <w:rFonts w:ascii="Consolas" w:eastAsiaTheme="minorEastAsia" w:hAnsi="Consolas" w:cs="Consolas"/>
          <w:color w:val="000000" w:themeColor="text1"/>
          <w:sz w:val="19"/>
          <w:szCs w:val="19"/>
          <w:highlight w:val="white"/>
          <w:lang w:val="en-US" w:eastAsia="ru-RU"/>
        </w:rPr>
        <w:t xml:space="preserve"> Receipt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TradePointId</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TradePoint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TradePoints</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ProductId</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Product Products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9A0A91" w:rsidRDefault="00B24305" w:rsidP="00B24305">
      <w:pPr>
        <w:rPr>
          <w:rFonts w:ascii="Consolas" w:eastAsiaTheme="minorEastAsia" w:hAnsi="Consolas" w:cs="Consolas"/>
          <w:color w:val="000000" w:themeColor="text1"/>
          <w:sz w:val="19"/>
          <w:szCs w:val="19"/>
          <w:lang w:val="en-US" w:eastAsia="ru-RU"/>
        </w:rPr>
      </w:pPr>
      <w:r w:rsidRPr="00DC6248">
        <w:rPr>
          <w:rFonts w:ascii="Consolas" w:eastAsiaTheme="minorEastAsia" w:hAnsi="Consolas" w:cs="Consolas"/>
          <w:color w:val="000000" w:themeColor="text1"/>
          <w:sz w:val="19"/>
          <w:szCs w:val="19"/>
          <w:highlight w:val="white"/>
          <w:lang w:val="en-US" w:eastAsia="ru-RU"/>
        </w:rPr>
        <w:t xml:space="preserve">    </w:t>
      </w:r>
      <w:r w:rsidRPr="009A0A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class Recall</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Id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Текст</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отзыва</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Text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Ваше</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имя</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FirstName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Ваша</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фамилия</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Surname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9A0A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Ваше</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отчество</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FathersName</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EmployeeId</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Employee Employees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TradePointId</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TradePoint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TradePoints</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DC6248"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ProductId</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Product Products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Оценка</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int</w:t>
      </w:r>
      <w:proofErr w:type="spellEnd"/>
      <w:r w:rsidRPr="00F62991">
        <w:rPr>
          <w:rFonts w:ascii="Consolas" w:eastAsiaTheme="minorEastAsia" w:hAnsi="Consolas" w:cs="Consolas"/>
          <w:color w:val="000000" w:themeColor="text1"/>
          <w:sz w:val="19"/>
          <w:szCs w:val="19"/>
          <w:highlight w:val="white"/>
          <w:lang w:val="en-US" w:eastAsia="ru-RU"/>
        </w:rPr>
        <w:t xml:space="preserve"> Evaluation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Фотография</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чека</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PhotoTiket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9A0A91" w:rsidRDefault="00B24305" w:rsidP="00B24305">
      <w:pPr>
        <w:rPr>
          <w:rFonts w:ascii="Consolas" w:eastAsiaTheme="minorEastAsia" w:hAnsi="Consolas" w:cs="Consolas"/>
          <w:color w:val="000000" w:themeColor="text1"/>
          <w:sz w:val="19"/>
          <w:szCs w:val="19"/>
          <w:lang w:val="en-US" w:eastAsia="ru-RU"/>
        </w:rPr>
      </w:pPr>
      <w:r w:rsidRPr="00DC6248">
        <w:rPr>
          <w:rFonts w:ascii="Consolas" w:eastAsiaTheme="minorEastAsia" w:hAnsi="Consolas" w:cs="Consolas"/>
          <w:color w:val="000000" w:themeColor="text1"/>
          <w:sz w:val="19"/>
          <w:szCs w:val="19"/>
          <w:highlight w:val="white"/>
          <w:lang w:val="en-US" w:eastAsia="ru-RU"/>
        </w:rPr>
        <w:t xml:space="preserve">    </w:t>
      </w:r>
      <w:r w:rsidRPr="009A0A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class </w:t>
      </w:r>
      <w:proofErr w:type="spellStart"/>
      <w:r w:rsidRPr="00F62991">
        <w:rPr>
          <w:rFonts w:ascii="Consolas" w:eastAsiaTheme="minorEastAsia" w:hAnsi="Consolas" w:cs="Consolas"/>
          <w:color w:val="000000" w:themeColor="text1"/>
          <w:sz w:val="19"/>
          <w:szCs w:val="19"/>
          <w:highlight w:val="white"/>
          <w:lang w:val="en-US" w:eastAsia="ru-RU"/>
        </w:rPr>
        <w:t>TradePoint</w:t>
      </w:r>
      <w:proofErr w:type="spellEnd"/>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Id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Торговая</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точка</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Disignation</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w:t>
      </w:r>
      <w:proofErr w:type="spell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Адрес</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Adress</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Дата</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открытия</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DateTime</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OpeningTime</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Время</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закрытия</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DateTime</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ClosingTime</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w:t>
      </w:r>
      <w:proofErr w:type="spellStart"/>
      <w:proofErr w:type="gram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Время</w:t>
      </w:r>
      <w:r w:rsidRPr="00F629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eastAsia="ru-RU"/>
        </w:rPr>
        <w:t>открытия</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DateTime</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OpeningDate</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 xml:space="preserve">        </w:t>
      </w:r>
      <w:r w:rsidRPr="00F62991">
        <w:rPr>
          <w:rFonts w:ascii="Consolas" w:eastAsiaTheme="minorEastAsia" w:hAnsi="Consolas" w:cs="Consolas"/>
          <w:color w:val="000000" w:themeColor="text1"/>
          <w:sz w:val="19"/>
          <w:szCs w:val="19"/>
          <w:highlight w:val="white"/>
          <w:lang w:val="en-US" w:eastAsia="ru-RU"/>
        </w:rPr>
        <w:t>[</w:t>
      </w:r>
      <w:proofErr w:type="spell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Рейтинг</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double Rating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ICollection</w:t>
      </w:r>
      <w:proofErr w:type="spellEnd"/>
      <w:r w:rsidRPr="00F62991">
        <w:rPr>
          <w:rFonts w:ascii="Consolas" w:eastAsiaTheme="minorEastAsia" w:hAnsi="Consolas" w:cs="Consolas"/>
          <w:color w:val="000000" w:themeColor="text1"/>
          <w:sz w:val="19"/>
          <w:szCs w:val="19"/>
          <w:highlight w:val="white"/>
          <w:lang w:val="en-US" w:eastAsia="ru-RU"/>
        </w:rPr>
        <w:t xml:space="preserve">&lt;Employee&gt; Employees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ICollection</w:t>
      </w:r>
      <w:proofErr w:type="spellEnd"/>
      <w:r w:rsidRPr="00F62991">
        <w:rPr>
          <w:rFonts w:ascii="Consolas" w:eastAsiaTheme="minorEastAsia" w:hAnsi="Consolas" w:cs="Consolas"/>
          <w:color w:val="000000" w:themeColor="text1"/>
          <w:sz w:val="19"/>
          <w:szCs w:val="19"/>
          <w:highlight w:val="white"/>
          <w:lang w:val="en-US" w:eastAsia="ru-RU"/>
        </w:rPr>
        <w:t>&lt;</w:t>
      </w:r>
      <w:proofErr w:type="spellStart"/>
      <w:r w:rsidRPr="00F62991">
        <w:rPr>
          <w:rFonts w:ascii="Consolas" w:eastAsiaTheme="minorEastAsia" w:hAnsi="Consolas" w:cs="Consolas"/>
          <w:color w:val="000000" w:themeColor="text1"/>
          <w:sz w:val="19"/>
          <w:szCs w:val="19"/>
          <w:highlight w:val="white"/>
          <w:lang w:val="en-US" w:eastAsia="ru-RU"/>
        </w:rPr>
        <w:t>ProductOutlet</w:t>
      </w:r>
      <w:proofErr w:type="spellEnd"/>
      <w:r w:rsidRPr="00F62991">
        <w:rPr>
          <w:rFonts w:ascii="Consolas" w:eastAsiaTheme="minorEastAsia" w:hAnsi="Consolas" w:cs="Consolas"/>
          <w:color w:val="000000" w:themeColor="text1"/>
          <w:sz w:val="19"/>
          <w:szCs w:val="19"/>
          <w:highlight w:val="white"/>
          <w:lang w:val="en-US" w:eastAsia="ru-RU"/>
        </w:rPr>
        <w:t xml:space="preserve">&gt; </w:t>
      </w:r>
      <w:proofErr w:type="spellStart"/>
      <w:r w:rsidRPr="00F62991">
        <w:rPr>
          <w:rFonts w:ascii="Consolas" w:eastAsiaTheme="minorEastAsia" w:hAnsi="Consolas" w:cs="Consolas"/>
          <w:color w:val="000000" w:themeColor="text1"/>
          <w:sz w:val="19"/>
          <w:szCs w:val="19"/>
          <w:highlight w:val="white"/>
          <w:lang w:val="en-US" w:eastAsia="ru-RU"/>
        </w:rPr>
        <w:t>ProductOutlets</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ICollection</w:t>
      </w:r>
      <w:proofErr w:type="spellEnd"/>
      <w:r w:rsidRPr="00F62991">
        <w:rPr>
          <w:rFonts w:ascii="Consolas" w:eastAsiaTheme="minorEastAsia" w:hAnsi="Consolas" w:cs="Consolas"/>
          <w:color w:val="000000" w:themeColor="text1"/>
          <w:sz w:val="19"/>
          <w:szCs w:val="19"/>
          <w:highlight w:val="white"/>
          <w:lang w:val="en-US" w:eastAsia="ru-RU"/>
        </w:rPr>
        <w:t>&lt;</w:t>
      </w:r>
      <w:proofErr w:type="spellStart"/>
      <w:r w:rsidRPr="00F62991">
        <w:rPr>
          <w:rFonts w:ascii="Consolas" w:eastAsiaTheme="minorEastAsia" w:hAnsi="Consolas" w:cs="Consolas"/>
          <w:color w:val="000000" w:themeColor="text1"/>
          <w:sz w:val="19"/>
          <w:szCs w:val="19"/>
          <w:highlight w:val="white"/>
          <w:lang w:val="en-US" w:eastAsia="ru-RU"/>
        </w:rPr>
        <w:t>TradePoint</w:t>
      </w:r>
      <w:proofErr w:type="spellEnd"/>
      <w:r w:rsidRPr="00F62991">
        <w:rPr>
          <w:rFonts w:ascii="Consolas" w:eastAsiaTheme="minorEastAsia" w:hAnsi="Consolas" w:cs="Consolas"/>
          <w:color w:val="000000" w:themeColor="text1"/>
          <w:sz w:val="19"/>
          <w:szCs w:val="19"/>
          <w:highlight w:val="white"/>
          <w:lang w:val="en-US" w:eastAsia="ru-RU"/>
        </w:rPr>
        <w:t xml:space="preserve">&gt; </w:t>
      </w:r>
      <w:proofErr w:type="spellStart"/>
      <w:r w:rsidRPr="00F62991">
        <w:rPr>
          <w:rFonts w:ascii="Consolas" w:eastAsiaTheme="minorEastAsia" w:hAnsi="Consolas" w:cs="Consolas"/>
          <w:color w:val="000000" w:themeColor="text1"/>
          <w:sz w:val="19"/>
          <w:szCs w:val="19"/>
          <w:highlight w:val="white"/>
          <w:lang w:val="en-US" w:eastAsia="ru-RU"/>
        </w:rPr>
        <w:t>TradePoints</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9A0A91" w:rsidRDefault="00B24305" w:rsidP="00B24305">
      <w:pPr>
        <w:rPr>
          <w:rFonts w:ascii="Consolas" w:eastAsiaTheme="minorEastAsia" w:hAnsi="Consolas" w:cs="Consolas"/>
          <w:color w:val="000000" w:themeColor="text1"/>
          <w:sz w:val="19"/>
          <w:szCs w:val="19"/>
          <w:lang w:val="en-US" w:eastAsia="ru-RU"/>
        </w:rPr>
      </w:pPr>
      <w:r w:rsidRPr="00DC6248">
        <w:rPr>
          <w:rFonts w:ascii="Consolas" w:eastAsiaTheme="minorEastAsia" w:hAnsi="Consolas" w:cs="Consolas"/>
          <w:color w:val="000000" w:themeColor="text1"/>
          <w:sz w:val="19"/>
          <w:szCs w:val="19"/>
          <w:highlight w:val="white"/>
          <w:lang w:val="en-US" w:eastAsia="ru-RU"/>
        </w:rPr>
        <w:t xml:space="preserve">    </w:t>
      </w:r>
      <w:r w:rsidRPr="009A0A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class User</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Id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Логин</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Login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DisplayName</w:t>
      </w:r>
      <w:proofErr w:type="spellEnd"/>
      <w:r w:rsidRPr="00F62991">
        <w:rPr>
          <w:rFonts w:ascii="Consolas" w:eastAsiaTheme="minorEastAsia" w:hAnsi="Consolas" w:cs="Consolas"/>
          <w:color w:val="000000" w:themeColor="text1"/>
          <w:sz w:val="19"/>
          <w:szCs w:val="19"/>
          <w:highlight w:val="white"/>
          <w:lang w:val="en-US" w:eastAsia="ru-RU"/>
        </w:rPr>
        <w:t>("</w:t>
      </w:r>
      <w:r w:rsidRPr="00F62991">
        <w:rPr>
          <w:rFonts w:ascii="Consolas" w:eastAsiaTheme="minorEastAsia" w:hAnsi="Consolas" w:cs="Consolas"/>
          <w:color w:val="000000" w:themeColor="text1"/>
          <w:sz w:val="19"/>
          <w:szCs w:val="19"/>
          <w:highlight w:val="white"/>
          <w:lang w:eastAsia="ru-RU"/>
        </w:rPr>
        <w:t>Пароль</w:t>
      </w:r>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Password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EmployeeId</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Employee </w:t>
      </w:r>
      <w:proofErr w:type="spellStart"/>
      <w:r w:rsidRPr="00F62991">
        <w:rPr>
          <w:rFonts w:ascii="Consolas" w:eastAsiaTheme="minorEastAsia" w:hAnsi="Consolas" w:cs="Consolas"/>
          <w:color w:val="000000" w:themeColor="text1"/>
          <w:sz w:val="19"/>
          <w:szCs w:val="19"/>
          <w:highlight w:val="white"/>
          <w:lang w:val="en-US" w:eastAsia="ru-RU"/>
        </w:rPr>
        <w:t>Employee</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string </w:t>
      </w:r>
      <w:proofErr w:type="spellStart"/>
      <w:r w:rsidRPr="00F62991">
        <w:rPr>
          <w:rFonts w:ascii="Consolas" w:eastAsiaTheme="minorEastAsia" w:hAnsi="Consolas" w:cs="Consolas"/>
          <w:color w:val="000000" w:themeColor="text1"/>
          <w:sz w:val="19"/>
          <w:szCs w:val="19"/>
          <w:highlight w:val="white"/>
          <w:lang w:val="en-US" w:eastAsia="ru-RU"/>
        </w:rPr>
        <w:t>PositionId</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Position </w:t>
      </w:r>
      <w:proofErr w:type="spellStart"/>
      <w:r w:rsidRPr="00F62991">
        <w:rPr>
          <w:rFonts w:ascii="Consolas" w:eastAsiaTheme="minorEastAsia" w:hAnsi="Consolas" w:cs="Consolas"/>
          <w:color w:val="000000" w:themeColor="text1"/>
          <w:sz w:val="19"/>
          <w:szCs w:val="19"/>
          <w:highlight w:val="white"/>
          <w:lang w:val="en-US" w:eastAsia="ru-RU"/>
        </w:rPr>
        <w:t>Position</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B24305" w:rsidRDefault="00B24305" w:rsidP="00B24305">
      <w:pPr>
        <w:rPr>
          <w:rFonts w:ascii="Consolas" w:eastAsiaTheme="minorEastAsia" w:hAnsi="Consolas" w:cs="Consolas"/>
          <w:color w:val="000000" w:themeColor="text1"/>
          <w:sz w:val="19"/>
          <w:szCs w:val="19"/>
          <w:lang w:val="en-US" w:eastAsia="ru-RU"/>
        </w:rPr>
      </w:pPr>
      <w:r w:rsidRPr="00DC6248">
        <w:rPr>
          <w:rFonts w:ascii="Consolas" w:eastAsiaTheme="minorEastAsia" w:hAnsi="Consolas" w:cs="Consolas"/>
          <w:color w:val="000000" w:themeColor="text1"/>
          <w:sz w:val="19"/>
          <w:szCs w:val="19"/>
          <w:highlight w:val="white"/>
          <w:lang w:val="en-US" w:eastAsia="ru-RU"/>
        </w:rPr>
        <w:t xml:space="preserve">    </w:t>
      </w:r>
      <w:r w:rsidRPr="00B24305">
        <w:rPr>
          <w:rFonts w:ascii="Consolas" w:eastAsiaTheme="minorEastAsia" w:hAnsi="Consolas" w:cs="Consolas"/>
          <w:color w:val="000000" w:themeColor="text1"/>
          <w:sz w:val="19"/>
          <w:szCs w:val="19"/>
          <w:highlight w:val="white"/>
          <w:lang w:val="en-US" w:eastAsia="ru-RU"/>
        </w:rPr>
        <w:t>}</w:t>
      </w:r>
    </w:p>
    <w:p w:rsidR="00B24305" w:rsidRPr="00B24305" w:rsidRDefault="00B24305" w:rsidP="0072017E">
      <w:pPr>
        <w:spacing w:line="276" w:lineRule="auto"/>
        <w:ind w:left="708"/>
        <w:rPr>
          <w:b/>
          <w:lang w:val="en-US"/>
        </w:rPr>
      </w:pPr>
      <w:bookmarkStart w:id="135" w:name="_Toc484671700"/>
      <w:r w:rsidRPr="00B24305">
        <w:rPr>
          <w:lang w:val="en-US"/>
        </w:rPr>
        <w:t xml:space="preserve">2. </w:t>
      </w:r>
      <w:r w:rsidRPr="00B24305">
        <w:t>Контекст</w:t>
      </w:r>
      <w:r w:rsidRPr="00B24305">
        <w:rPr>
          <w:lang w:val="en-US"/>
        </w:rPr>
        <w:t xml:space="preserve"> </w:t>
      </w:r>
      <w:r w:rsidRPr="00B24305">
        <w:t>данных</w:t>
      </w:r>
      <w:bookmarkEnd w:id="135"/>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B24305">
        <w:rPr>
          <w:rFonts w:ascii="Consolas" w:eastAsiaTheme="minorEastAsia" w:hAnsi="Consolas" w:cs="Consolas"/>
          <w:color w:val="000000" w:themeColor="text1"/>
          <w:sz w:val="19"/>
          <w:szCs w:val="19"/>
          <w:highlight w:val="white"/>
          <w:lang w:val="en-US" w:eastAsia="ru-RU"/>
        </w:rPr>
        <w:t xml:space="preserve">    public class </w:t>
      </w:r>
      <w:proofErr w:type="spellStart"/>
      <w:proofErr w:type="gramStart"/>
      <w:r w:rsidRPr="00B24305">
        <w:rPr>
          <w:rFonts w:ascii="Consolas" w:eastAsiaTheme="minorEastAsia" w:hAnsi="Consolas" w:cs="Consolas"/>
          <w:color w:val="000000" w:themeColor="text1"/>
          <w:sz w:val="19"/>
          <w:szCs w:val="19"/>
          <w:highlight w:val="white"/>
          <w:lang w:val="en-US" w:eastAsia="ru-RU"/>
        </w:rPr>
        <w:t>DataContext</w:t>
      </w:r>
      <w:proofErr w:type="spellEnd"/>
      <w:r w:rsidRPr="00B24305">
        <w:rPr>
          <w:rFonts w:ascii="Consolas" w:eastAsiaTheme="minorEastAsia" w:hAnsi="Consolas" w:cs="Consolas"/>
          <w:color w:val="000000" w:themeColor="text1"/>
          <w:sz w:val="19"/>
          <w:szCs w:val="19"/>
          <w:highlight w:val="white"/>
          <w:lang w:val="en-US" w:eastAsia="ru-RU"/>
        </w:rPr>
        <w:t xml:space="preserve"> :</w:t>
      </w:r>
      <w:proofErr w:type="gramEnd"/>
      <w:r w:rsidRPr="00B24305">
        <w:rPr>
          <w:rFonts w:ascii="Consolas" w:eastAsiaTheme="minorEastAsia" w:hAnsi="Consolas" w:cs="Consolas"/>
          <w:color w:val="000000" w:themeColor="text1"/>
          <w:sz w:val="19"/>
          <w:szCs w:val="19"/>
          <w:highlight w:val="white"/>
          <w:lang w:val="en-US" w:eastAsia="ru-RU"/>
        </w:rPr>
        <w:t xml:space="preserve"> </w:t>
      </w:r>
      <w:proofErr w:type="spellStart"/>
      <w:r w:rsidRPr="00B24305">
        <w:rPr>
          <w:rFonts w:ascii="Consolas" w:eastAsiaTheme="minorEastAsia" w:hAnsi="Consolas" w:cs="Consolas"/>
          <w:color w:val="000000" w:themeColor="text1"/>
          <w:sz w:val="19"/>
          <w:szCs w:val="19"/>
          <w:highlight w:val="white"/>
          <w:lang w:val="en-US" w:eastAsia="ru-RU"/>
        </w:rPr>
        <w:t>DbContext</w:t>
      </w:r>
      <w:proofErr w:type="spellEnd"/>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B24305">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DbSet</w:t>
      </w:r>
      <w:proofErr w:type="spellEnd"/>
      <w:r w:rsidRPr="00F62991">
        <w:rPr>
          <w:rFonts w:ascii="Consolas" w:eastAsiaTheme="minorEastAsia" w:hAnsi="Consolas" w:cs="Consolas"/>
          <w:color w:val="000000" w:themeColor="text1"/>
          <w:sz w:val="19"/>
          <w:szCs w:val="19"/>
          <w:highlight w:val="white"/>
          <w:lang w:val="en-US" w:eastAsia="ru-RU"/>
        </w:rPr>
        <w:t xml:space="preserve">&lt;Employee&gt; Employees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DbSet</w:t>
      </w:r>
      <w:proofErr w:type="spellEnd"/>
      <w:r w:rsidRPr="00F62991">
        <w:rPr>
          <w:rFonts w:ascii="Consolas" w:eastAsiaTheme="minorEastAsia" w:hAnsi="Consolas" w:cs="Consolas"/>
          <w:color w:val="000000" w:themeColor="text1"/>
          <w:sz w:val="19"/>
          <w:szCs w:val="19"/>
          <w:highlight w:val="white"/>
          <w:lang w:val="en-US" w:eastAsia="ru-RU"/>
        </w:rPr>
        <w:t xml:space="preserve">&lt;Position&gt; Positions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DbSet</w:t>
      </w:r>
      <w:proofErr w:type="spellEnd"/>
      <w:r w:rsidRPr="00F62991">
        <w:rPr>
          <w:rFonts w:ascii="Consolas" w:eastAsiaTheme="minorEastAsia" w:hAnsi="Consolas" w:cs="Consolas"/>
          <w:color w:val="000000" w:themeColor="text1"/>
          <w:sz w:val="19"/>
          <w:szCs w:val="19"/>
          <w:highlight w:val="white"/>
          <w:lang w:val="en-US" w:eastAsia="ru-RU"/>
        </w:rPr>
        <w:t xml:space="preserve">&lt;User&gt; Users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DbSet</w:t>
      </w:r>
      <w:proofErr w:type="spellEnd"/>
      <w:r w:rsidRPr="00F62991">
        <w:rPr>
          <w:rFonts w:ascii="Consolas" w:eastAsiaTheme="minorEastAsia" w:hAnsi="Consolas" w:cs="Consolas"/>
          <w:color w:val="000000" w:themeColor="text1"/>
          <w:sz w:val="19"/>
          <w:szCs w:val="19"/>
          <w:highlight w:val="white"/>
          <w:lang w:val="en-US" w:eastAsia="ru-RU"/>
        </w:rPr>
        <w:t>&lt;</w:t>
      </w:r>
      <w:proofErr w:type="spellStart"/>
      <w:r w:rsidRPr="00F62991">
        <w:rPr>
          <w:rFonts w:ascii="Consolas" w:eastAsiaTheme="minorEastAsia" w:hAnsi="Consolas" w:cs="Consolas"/>
          <w:color w:val="000000" w:themeColor="text1"/>
          <w:sz w:val="19"/>
          <w:szCs w:val="19"/>
          <w:highlight w:val="white"/>
          <w:lang w:val="en-US" w:eastAsia="ru-RU"/>
        </w:rPr>
        <w:t>TradePoint</w:t>
      </w:r>
      <w:proofErr w:type="spellEnd"/>
      <w:r w:rsidRPr="00F62991">
        <w:rPr>
          <w:rFonts w:ascii="Consolas" w:eastAsiaTheme="minorEastAsia" w:hAnsi="Consolas" w:cs="Consolas"/>
          <w:color w:val="000000" w:themeColor="text1"/>
          <w:sz w:val="19"/>
          <w:szCs w:val="19"/>
          <w:highlight w:val="white"/>
          <w:lang w:val="en-US" w:eastAsia="ru-RU"/>
        </w:rPr>
        <w:t xml:space="preserve">&gt; </w:t>
      </w:r>
      <w:proofErr w:type="spellStart"/>
      <w:r w:rsidRPr="00F62991">
        <w:rPr>
          <w:rFonts w:ascii="Consolas" w:eastAsiaTheme="minorEastAsia" w:hAnsi="Consolas" w:cs="Consolas"/>
          <w:color w:val="000000" w:themeColor="text1"/>
          <w:sz w:val="19"/>
          <w:szCs w:val="19"/>
          <w:highlight w:val="white"/>
          <w:lang w:val="en-US" w:eastAsia="ru-RU"/>
        </w:rPr>
        <w:t>TradePoints</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DbSet</w:t>
      </w:r>
      <w:proofErr w:type="spellEnd"/>
      <w:r w:rsidRPr="00F62991">
        <w:rPr>
          <w:rFonts w:ascii="Consolas" w:eastAsiaTheme="minorEastAsia" w:hAnsi="Consolas" w:cs="Consolas"/>
          <w:color w:val="000000" w:themeColor="text1"/>
          <w:sz w:val="19"/>
          <w:szCs w:val="19"/>
          <w:highlight w:val="white"/>
          <w:lang w:val="en-US" w:eastAsia="ru-RU"/>
        </w:rPr>
        <w:t xml:space="preserve">&lt;Category&gt; </w:t>
      </w:r>
      <w:proofErr w:type="spellStart"/>
      <w:r w:rsidRPr="00F62991">
        <w:rPr>
          <w:rFonts w:ascii="Consolas" w:eastAsiaTheme="minorEastAsia" w:hAnsi="Consolas" w:cs="Consolas"/>
          <w:color w:val="000000" w:themeColor="text1"/>
          <w:sz w:val="19"/>
          <w:szCs w:val="19"/>
          <w:highlight w:val="white"/>
          <w:lang w:val="en-US" w:eastAsia="ru-RU"/>
        </w:rPr>
        <w:t>Categorys</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DbSet</w:t>
      </w:r>
      <w:proofErr w:type="spellEnd"/>
      <w:r w:rsidRPr="00F62991">
        <w:rPr>
          <w:rFonts w:ascii="Consolas" w:eastAsiaTheme="minorEastAsia" w:hAnsi="Consolas" w:cs="Consolas"/>
          <w:color w:val="000000" w:themeColor="text1"/>
          <w:sz w:val="19"/>
          <w:szCs w:val="19"/>
          <w:highlight w:val="white"/>
          <w:lang w:val="en-US" w:eastAsia="ru-RU"/>
        </w:rPr>
        <w:t xml:space="preserve">&lt;Product&gt; Products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DbSet</w:t>
      </w:r>
      <w:proofErr w:type="spellEnd"/>
      <w:r w:rsidRPr="00F62991">
        <w:rPr>
          <w:rFonts w:ascii="Consolas" w:eastAsiaTheme="minorEastAsia" w:hAnsi="Consolas" w:cs="Consolas"/>
          <w:color w:val="000000" w:themeColor="text1"/>
          <w:sz w:val="19"/>
          <w:szCs w:val="19"/>
          <w:highlight w:val="white"/>
          <w:lang w:val="en-US" w:eastAsia="ru-RU"/>
        </w:rPr>
        <w:t>&lt;</w:t>
      </w:r>
      <w:proofErr w:type="spellStart"/>
      <w:r w:rsidRPr="00F62991">
        <w:rPr>
          <w:rFonts w:ascii="Consolas" w:eastAsiaTheme="minorEastAsia" w:hAnsi="Consolas" w:cs="Consolas"/>
          <w:color w:val="000000" w:themeColor="text1"/>
          <w:sz w:val="19"/>
          <w:szCs w:val="19"/>
          <w:highlight w:val="white"/>
          <w:lang w:val="en-US" w:eastAsia="ru-RU"/>
        </w:rPr>
        <w:t>ProductOutlet</w:t>
      </w:r>
      <w:proofErr w:type="spellEnd"/>
      <w:r w:rsidRPr="00F62991">
        <w:rPr>
          <w:rFonts w:ascii="Consolas" w:eastAsiaTheme="minorEastAsia" w:hAnsi="Consolas" w:cs="Consolas"/>
          <w:color w:val="000000" w:themeColor="text1"/>
          <w:sz w:val="19"/>
          <w:szCs w:val="19"/>
          <w:highlight w:val="white"/>
          <w:lang w:val="en-US" w:eastAsia="ru-RU"/>
        </w:rPr>
        <w:t xml:space="preserve">&gt; </w:t>
      </w:r>
      <w:proofErr w:type="spellStart"/>
      <w:r w:rsidRPr="00F62991">
        <w:rPr>
          <w:rFonts w:ascii="Consolas" w:eastAsiaTheme="minorEastAsia" w:hAnsi="Consolas" w:cs="Consolas"/>
          <w:color w:val="000000" w:themeColor="text1"/>
          <w:sz w:val="19"/>
          <w:szCs w:val="19"/>
          <w:highlight w:val="white"/>
          <w:lang w:val="en-US" w:eastAsia="ru-RU"/>
        </w:rPr>
        <w:t>ProductOutlets</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DbSet</w:t>
      </w:r>
      <w:proofErr w:type="spellEnd"/>
      <w:r w:rsidRPr="00F62991">
        <w:rPr>
          <w:rFonts w:ascii="Consolas" w:eastAsiaTheme="minorEastAsia" w:hAnsi="Consolas" w:cs="Consolas"/>
          <w:color w:val="000000" w:themeColor="text1"/>
          <w:sz w:val="19"/>
          <w:szCs w:val="19"/>
          <w:highlight w:val="white"/>
          <w:lang w:val="en-US" w:eastAsia="ru-RU"/>
        </w:rPr>
        <w:t xml:space="preserve">&lt;Recall&gt; Recalls </w:t>
      </w:r>
      <w:proofErr w:type="gramStart"/>
      <w:r w:rsidRPr="00F62991">
        <w:rPr>
          <w:rFonts w:ascii="Consolas" w:eastAsiaTheme="minorEastAsia" w:hAnsi="Consolas" w:cs="Consolas"/>
          <w:color w:val="000000" w:themeColor="text1"/>
          <w:sz w:val="19"/>
          <w:szCs w:val="19"/>
          <w:highlight w:val="white"/>
          <w:lang w:val="en-US" w:eastAsia="ru-RU"/>
        </w:rPr>
        <w:t>{ get</w:t>
      </w:r>
      <w:proofErr w:type="gramEnd"/>
      <w:r w:rsidRPr="00F62991">
        <w:rPr>
          <w:rFonts w:ascii="Consolas" w:eastAsiaTheme="minorEastAsia" w:hAnsi="Consolas" w:cs="Consolas"/>
          <w:color w:val="000000" w:themeColor="text1"/>
          <w:sz w:val="19"/>
          <w:szCs w:val="19"/>
          <w:highlight w:val="white"/>
          <w:lang w:val="en-US" w:eastAsia="ru-RU"/>
        </w:rPr>
        <w:t>; set; }</w:t>
      </w:r>
    </w:p>
    <w:p w:rsidR="00B24305" w:rsidRPr="00B24305" w:rsidRDefault="00B24305" w:rsidP="00B24305">
      <w:pPr>
        <w:rPr>
          <w:rFonts w:ascii="Consolas" w:eastAsiaTheme="minorEastAsia" w:hAnsi="Consolas" w:cs="Consolas"/>
          <w:color w:val="000000" w:themeColor="text1"/>
          <w:sz w:val="19"/>
          <w:szCs w:val="19"/>
          <w:lang w:val="en-US" w:eastAsia="ru-RU"/>
        </w:rPr>
      </w:pPr>
      <w:r w:rsidRPr="00DC6248">
        <w:rPr>
          <w:rFonts w:ascii="Consolas" w:eastAsiaTheme="minorEastAsia" w:hAnsi="Consolas" w:cs="Consolas"/>
          <w:color w:val="000000" w:themeColor="text1"/>
          <w:sz w:val="19"/>
          <w:szCs w:val="19"/>
          <w:highlight w:val="white"/>
          <w:lang w:val="en-US" w:eastAsia="ru-RU"/>
        </w:rPr>
        <w:t xml:space="preserve">    </w:t>
      </w:r>
      <w:r w:rsidRPr="00B24305">
        <w:rPr>
          <w:rFonts w:ascii="Consolas" w:eastAsiaTheme="minorEastAsia" w:hAnsi="Consolas" w:cs="Consolas"/>
          <w:color w:val="000000" w:themeColor="text1"/>
          <w:sz w:val="19"/>
          <w:szCs w:val="19"/>
          <w:highlight w:val="white"/>
          <w:lang w:val="en-US" w:eastAsia="ru-RU"/>
        </w:rPr>
        <w:t>}</w:t>
      </w:r>
    </w:p>
    <w:p w:rsidR="00B24305" w:rsidRPr="00B24305" w:rsidRDefault="00B24305" w:rsidP="0072017E">
      <w:pPr>
        <w:spacing w:line="276" w:lineRule="auto"/>
        <w:ind w:firstLine="708"/>
        <w:rPr>
          <w:b/>
          <w:lang w:val="en-US"/>
        </w:rPr>
      </w:pPr>
      <w:bookmarkStart w:id="136" w:name="_Toc484671701"/>
      <w:r w:rsidRPr="00B24305">
        <w:rPr>
          <w:lang w:val="en-US"/>
        </w:rPr>
        <w:t xml:space="preserve">3. </w:t>
      </w:r>
      <w:r w:rsidRPr="00B24305">
        <w:t>Контроллеры</w:t>
      </w:r>
      <w:bookmarkEnd w:id="136"/>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public class </w:t>
      </w:r>
      <w:proofErr w:type="spellStart"/>
      <w:proofErr w:type="gramStart"/>
      <w:r w:rsidRPr="00F62991">
        <w:rPr>
          <w:rFonts w:ascii="Consolas" w:eastAsiaTheme="minorEastAsia" w:hAnsi="Consolas" w:cs="Consolas"/>
          <w:color w:val="000000" w:themeColor="text1"/>
          <w:sz w:val="19"/>
          <w:szCs w:val="19"/>
          <w:highlight w:val="white"/>
          <w:lang w:val="en-US" w:eastAsia="ru-RU"/>
        </w:rPr>
        <w:t>ProductController</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End"/>
      <w:r w:rsidRPr="00F62991">
        <w:rPr>
          <w:rFonts w:ascii="Consolas" w:eastAsiaTheme="minorEastAsia" w:hAnsi="Consolas" w:cs="Consolas"/>
          <w:color w:val="000000" w:themeColor="text1"/>
          <w:sz w:val="19"/>
          <w:szCs w:val="19"/>
          <w:highlight w:val="white"/>
          <w:lang w:val="en-US" w:eastAsia="ru-RU"/>
        </w:rPr>
        <w:t xml:space="preserve"> Controller</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private </w:t>
      </w:r>
      <w:proofErr w:type="spellStart"/>
      <w:r w:rsidRPr="00F62991">
        <w:rPr>
          <w:rFonts w:ascii="Consolas" w:eastAsiaTheme="minorEastAsia" w:hAnsi="Consolas" w:cs="Consolas"/>
          <w:color w:val="000000" w:themeColor="text1"/>
          <w:sz w:val="19"/>
          <w:szCs w:val="19"/>
          <w:highlight w:val="white"/>
          <w:lang w:val="en-US" w:eastAsia="ru-RU"/>
        </w:rPr>
        <w:t>DataContext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db</w:t>
      </w:r>
      <w:proofErr w:type="spellEnd"/>
      <w:r w:rsidRPr="00F62991">
        <w:rPr>
          <w:rFonts w:ascii="Consolas" w:eastAsiaTheme="minorEastAsia" w:hAnsi="Consolas" w:cs="Consolas"/>
          <w:color w:val="000000" w:themeColor="text1"/>
          <w:sz w:val="19"/>
          <w:szCs w:val="19"/>
          <w:highlight w:val="white"/>
          <w:lang w:val="en-US" w:eastAsia="ru-RU"/>
        </w:rPr>
        <w:t xml:space="preserve"> = new </w:t>
      </w:r>
      <w:proofErr w:type="spellStart"/>
      <w:proofErr w:type="gramStart"/>
      <w:r w:rsidRPr="00F62991">
        <w:rPr>
          <w:rFonts w:ascii="Consolas" w:eastAsiaTheme="minorEastAsia" w:hAnsi="Consolas" w:cs="Consolas"/>
          <w:color w:val="000000" w:themeColor="text1"/>
          <w:sz w:val="19"/>
          <w:szCs w:val="19"/>
          <w:highlight w:val="white"/>
          <w:lang w:val="en-US" w:eastAsia="ru-RU"/>
        </w:rPr>
        <w:t>DataContext</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 GET: /Product/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ActionResult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Index(</w:t>
      </w:r>
      <w:proofErr w:type="gram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var</w:t>
      </w:r>
      <w:proofErr w:type="spellEnd"/>
      <w:r w:rsidRPr="00F62991">
        <w:rPr>
          <w:rFonts w:ascii="Consolas" w:eastAsiaTheme="minorEastAsia" w:hAnsi="Consolas" w:cs="Consolas"/>
          <w:color w:val="000000" w:themeColor="text1"/>
          <w:sz w:val="19"/>
          <w:szCs w:val="19"/>
          <w:highlight w:val="white"/>
          <w:lang w:val="en-US" w:eastAsia="ru-RU"/>
        </w:rPr>
        <w:t xml:space="preserve"> products = </w:t>
      </w:r>
      <w:proofErr w:type="spellStart"/>
      <w:proofErr w:type="gramStart"/>
      <w:r w:rsidRPr="00F62991">
        <w:rPr>
          <w:rFonts w:ascii="Consolas" w:eastAsiaTheme="minorEastAsia" w:hAnsi="Consolas" w:cs="Consolas"/>
          <w:color w:val="000000" w:themeColor="text1"/>
          <w:sz w:val="19"/>
          <w:szCs w:val="19"/>
          <w:highlight w:val="white"/>
          <w:lang w:val="en-US" w:eastAsia="ru-RU"/>
        </w:rPr>
        <w:t>db.Products.Include</w:t>
      </w:r>
      <w:proofErr w:type="spellEnd"/>
      <w:proofErr w:type="gramEnd"/>
      <w:r w:rsidRPr="00F62991">
        <w:rPr>
          <w:rFonts w:ascii="Consolas" w:eastAsiaTheme="minorEastAsia" w:hAnsi="Consolas" w:cs="Consolas"/>
          <w:color w:val="000000" w:themeColor="text1"/>
          <w:sz w:val="19"/>
          <w:szCs w:val="19"/>
          <w:highlight w:val="white"/>
          <w:lang w:val="en-US" w:eastAsia="ru-RU"/>
        </w:rPr>
        <w:t xml:space="preserve">(p =&gt; </w:t>
      </w:r>
      <w:proofErr w:type="spellStart"/>
      <w:r w:rsidRPr="00F62991">
        <w:rPr>
          <w:rFonts w:ascii="Consolas" w:eastAsiaTheme="minorEastAsia" w:hAnsi="Consolas" w:cs="Consolas"/>
          <w:color w:val="000000" w:themeColor="text1"/>
          <w:sz w:val="19"/>
          <w:szCs w:val="19"/>
          <w:highlight w:val="white"/>
          <w:lang w:val="en-US" w:eastAsia="ru-RU"/>
        </w:rPr>
        <w:t>p.Category</w:t>
      </w:r>
      <w:proofErr w:type="spellEnd"/>
      <w:r w:rsidRPr="00F62991">
        <w:rPr>
          <w:rFonts w:ascii="Consolas" w:eastAsiaTheme="minorEastAsia" w:hAnsi="Consolas" w:cs="Consolas"/>
          <w:color w:val="000000" w:themeColor="text1"/>
          <w:sz w:val="19"/>
          <w:szCs w:val="19"/>
          <w:highlight w:val="white"/>
          <w:lang w:val="en-US" w:eastAsia="ru-RU"/>
        </w:rPr>
        <w:t xml:space="preserve">).Include(p =&gt; </w:t>
      </w:r>
      <w:proofErr w:type="spellStart"/>
      <w:r w:rsidRPr="00F62991">
        <w:rPr>
          <w:rFonts w:ascii="Consolas" w:eastAsiaTheme="minorEastAsia" w:hAnsi="Consolas" w:cs="Consolas"/>
          <w:color w:val="000000" w:themeColor="text1"/>
          <w:sz w:val="19"/>
          <w:szCs w:val="19"/>
          <w:highlight w:val="white"/>
          <w:lang w:val="en-US" w:eastAsia="ru-RU"/>
        </w:rPr>
        <w:t>p.Employee</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View(</w:t>
      </w:r>
      <w:proofErr w:type="spellStart"/>
      <w:proofErr w:type="gramStart"/>
      <w:r w:rsidRPr="00F62991">
        <w:rPr>
          <w:rFonts w:ascii="Consolas" w:eastAsiaTheme="minorEastAsia" w:hAnsi="Consolas" w:cs="Consolas"/>
          <w:color w:val="000000" w:themeColor="text1"/>
          <w:sz w:val="19"/>
          <w:szCs w:val="19"/>
          <w:highlight w:val="white"/>
          <w:lang w:val="en-US" w:eastAsia="ru-RU"/>
        </w:rPr>
        <w:t>products.ToList</w:t>
      </w:r>
      <w:proofErr w:type="spellEnd"/>
      <w:proofErr w:type="gram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 GET: /Product/Details/5</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ActionResult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Details(</w:t>
      </w:r>
      <w:proofErr w:type="gramEnd"/>
      <w:r w:rsidRPr="00F62991">
        <w:rPr>
          <w:rFonts w:ascii="Consolas" w:eastAsiaTheme="minorEastAsia" w:hAnsi="Consolas" w:cs="Consolas"/>
          <w:color w:val="000000" w:themeColor="text1"/>
          <w:sz w:val="19"/>
          <w:szCs w:val="19"/>
          <w:highlight w:val="white"/>
          <w:lang w:val="en-US" w:eastAsia="ru-RU"/>
        </w:rPr>
        <w:t>string id)</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if (id == null)</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new </w:t>
      </w:r>
      <w:proofErr w:type="spellStart"/>
      <w:proofErr w:type="gramStart"/>
      <w:r w:rsidRPr="00F62991">
        <w:rPr>
          <w:rFonts w:ascii="Consolas" w:eastAsiaTheme="minorEastAsia" w:hAnsi="Consolas" w:cs="Consolas"/>
          <w:color w:val="000000" w:themeColor="text1"/>
          <w:sz w:val="19"/>
          <w:szCs w:val="19"/>
          <w:highlight w:val="white"/>
          <w:lang w:val="en-US" w:eastAsia="ru-RU"/>
        </w:rPr>
        <w:t>HttpStatusCodeResult</w:t>
      </w:r>
      <w:proofErr w:type="spellEnd"/>
      <w:r w:rsidRPr="00F62991">
        <w:rPr>
          <w:rFonts w:ascii="Consolas" w:eastAsiaTheme="minorEastAsia" w:hAnsi="Consolas" w:cs="Consolas"/>
          <w:color w:val="000000" w:themeColor="text1"/>
          <w:sz w:val="19"/>
          <w:szCs w:val="19"/>
          <w:highlight w:val="white"/>
          <w:lang w:val="en-US" w:eastAsia="ru-RU"/>
        </w:rPr>
        <w:t>(</w:t>
      </w:r>
      <w:proofErr w:type="spellStart"/>
      <w:proofErr w:type="gramEnd"/>
      <w:r w:rsidRPr="00F62991">
        <w:rPr>
          <w:rFonts w:ascii="Consolas" w:eastAsiaTheme="minorEastAsia" w:hAnsi="Consolas" w:cs="Consolas"/>
          <w:color w:val="000000" w:themeColor="text1"/>
          <w:sz w:val="19"/>
          <w:szCs w:val="19"/>
          <w:highlight w:val="white"/>
          <w:lang w:val="en-US" w:eastAsia="ru-RU"/>
        </w:rPr>
        <w:t>HttpStatusCode.BadRequest</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Product </w:t>
      </w:r>
      <w:proofErr w:type="spellStart"/>
      <w:r w:rsidRPr="00F62991">
        <w:rPr>
          <w:rFonts w:ascii="Consolas" w:eastAsiaTheme="minorEastAsia" w:hAnsi="Consolas" w:cs="Consolas"/>
          <w:color w:val="000000" w:themeColor="text1"/>
          <w:sz w:val="19"/>
          <w:szCs w:val="19"/>
          <w:highlight w:val="white"/>
          <w:lang w:val="en-US" w:eastAsia="ru-RU"/>
        </w:rPr>
        <w:t>product</w:t>
      </w:r>
      <w:proofErr w:type="spellEnd"/>
      <w:r w:rsidRPr="00F62991">
        <w:rPr>
          <w:rFonts w:ascii="Consolas" w:eastAsiaTheme="minorEastAsia" w:hAnsi="Consolas" w:cs="Consolas"/>
          <w:color w:val="000000" w:themeColor="text1"/>
          <w:sz w:val="19"/>
          <w:szCs w:val="19"/>
          <w:highlight w:val="white"/>
          <w:lang w:val="en-US" w:eastAsia="ru-RU"/>
        </w:rPr>
        <w:t xml:space="preserve"> = </w:t>
      </w:r>
      <w:proofErr w:type="spellStart"/>
      <w:proofErr w:type="gramStart"/>
      <w:r w:rsidRPr="00F62991">
        <w:rPr>
          <w:rFonts w:ascii="Consolas" w:eastAsiaTheme="minorEastAsia" w:hAnsi="Consolas" w:cs="Consolas"/>
          <w:color w:val="000000" w:themeColor="text1"/>
          <w:sz w:val="19"/>
          <w:szCs w:val="19"/>
          <w:highlight w:val="white"/>
          <w:lang w:val="en-US" w:eastAsia="ru-RU"/>
        </w:rPr>
        <w:t>db.Products.Find</w:t>
      </w:r>
      <w:proofErr w:type="spellEnd"/>
      <w:proofErr w:type="gramEnd"/>
      <w:r w:rsidRPr="00F62991">
        <w:rPr>
          <w:rFonts w:ascii="Consolas" w:eastAsiaTheme="minorEastAsia" w:hAnsi="Consolas" w:cs="Consolas"/>
          <w:color w:val="000000" w:themeColor="text1"/>
          <w:sz w:val="19"/>
          <w:szCs w:val="19"/>
          <w:highlight w:val="white"/>
          <w:lang w:val="en-US" w:eastAsia="ru-RU"/>
        </w:rPr>
        <w:t>(id);</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if (product == null)</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w:t>
      </w:r>
      <w:proofErr w:type="spellStart"/>
      <w:proofErr w:type="gramStart"/>
      <w:r w:rsidRPr="00F62991">
        <w:rPr>
          <w:rFonts w:ascii="Consolas" w:eastAsiaTheme="minorEastAsia" w:hAnsi="Consolas" w:cs="Consolas"/>
          <w:color w:val="000000" w:themeColor="text1"/>
          <w:sz w:val="19"/>
          <w:szCs w:val="19"/>
          <w:highlight w:val="white"/>
          <w:lang w:val="en-US" w:eastAsia="ru-RU"/>
        </w:rPr>
        <w:t>HttpNotFound</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View(product);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 GET: /Product/Create</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ActionResult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Create(</w:t>
      </w:r>
      <w:proofErr w:type="gram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ViewBag.CategoryId</w:t>
      </w:r>
      <w:proofErr w:type="spellEnd"/>
      <w:r w:rsidRPr="00F62991">
        <w:rPr>
          <w:rFonts w:ascii="Consolas" w:eastAsiaTheme="minorEastAsia" w:hAnsi="Consolas" w:cs="Consolas"/>
          <w:color w:val="000000" w:themeColor="text1"/>
          <w:sz w:val="19"/>
          <w:szCs w:val="19"/>
          <w:highlight w:val="white"/>
          <w:lang w:val="en-US" w:eastAsia="ru-RU"/>
        </w:rPr>
        <w:t xml:space="preserve"> = new </w:t>
      </w:r>
      <w:proofErr w:type="spellStart"/>
      <w:proofErr w:type="gramStart"/>
      <w:r w:rsidRPr="00F62991">
        <w:rPr>
          <w:rFonts w:ascii="Consolas" w:eastAsiaTheme="minorEastAsia" w:hAnsi="Consolas" w:cs="Consolas"/>
          <w:color w:val="000000" w:themeColor="text1"/>
          <w:sz w:val="19"/>
          <w:szCs w:val="19"/>
          <w:highlight w:val="white"/>
          <w:lang w:val="en-US" w:eastAsia="ru-RU"/>
        </w:rPr>
        <w:t>SelectList</w:t>
      </w:r>
      <w:proofErr w:type="spellEnd"/>
      <w:r w:rsidRPr="00F62991">
        <w:rPr>
          <w:rFonts w:ascii="Consolas" w:eastAsiaTheme="minorEastAsia" w:hAnsi="Consolas" w:cs="Consolas"/>
          <w:color w:val="000000" w:themeColor="text1"/>
          <w:sz w:val="19"/>
          <w:szCs w:val="19"/>
          <w:highlight w:val="white"/>
          <w:lang w:val="en-US" w:eastAsia="ru-RU"/>
        </w:rPr>
        <w:t>(</w:t>
      </w:r>
      <w:proofErr w:type="spellStart"/>
      <w:proofErr w:type="gramEnd"/>
      <w:r w:rsidRPr="00F62991">
        <w:rPr>
          <w:rFonts w:ascii="Consolas" w:eastAsiaTheme="minorEastAsia" w:hAnsi="Consolas" w:cs="Consolas"/>
          <w:color w:val="000000" w:themeColor="text1"/>
          <w:sz w:val="19"/>
          <w:szCs w:val="19"/>
          <w:highlight w:val="white"/>
          <w:lang w:val="en-US" w:eastAsia="ru-RU"/>
        </w:rPr>
        <w:t>db.Categorys</w:t>
      </w:r>
      <w:proofErr w:type="spellEnd"/>
      <w:r w:rsidRPr="00F62991">
        <w:rPr>
          <w:rFonts w:ascii="Consolas" w:eastAsiaTheme="minorEastAsia" w:hAnsi="Consolas" w:cs="Consolas"/>
          <w:color w:val="000000" w:themeColor="text1"/>
          <w:sz w:val="19"/>
          <w:szCs w:val="19"/>
          <w:highlight w:val="white"/>
          <w:lang w:val="en-US" w:eastAsia="ru-RU"/>
        </w:rPr>
        <w:t>, "Id", "</w:t>
      </w:r>
      <w:proofErr w:type="spellStart"/>
      <w:r w:rsidRPr="00F62991">
        <w:rPr>
          <w:rFonts w:ascii="Consolas" w:eastAsiaTheme="minorEastAsia" w:hAnsi="Consolas" w:cs="Consolas"/>
          <w:color w:val="000000" w:themeColor="text1"/>
          <w:sz w:val="19"/>
          <w:szCs w:val="19"/>
          <w:highlight w:val="white"/>
          <w:lang w:val="en-US" w:eastAsia="ru-RU"/>
        </w:rPr>
        <w:t>Disignation</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ViewBag.EmployeeId</w:t>
      </w:r>
      <w:proofErr w:type="spellEnd"/>
      <w:r w:rsidRPr="00F62991">
        <w:rPr>
          <w:rFonts w:ascii="Consolas" w:eastAsiaTheme="minorEastAsia" w:hAnsi="Consolas" w:cs="Consolas"/>
          <w:color w:val="000000" w:themeColor="text1"/>
          <w:sz w:val="19"/>
          <w:szCs w:val="19"/>
          <w:highlight w:val="white"/>
          <w:lang w:val="en-US" w:eastAsia="ru-RU"/>
        </w:rPr>
        <w:t xml:space="preserve"> = new </w:t>
      </w:r>
      <w:proofErr w:type="spellStart"/>
      <w:proofErr w:type="gramStart"/>
      <w:r w:rsidRPr="00F62991">
        <w:rPr>
          <w:rFonts w:ascii="Consolas" w:eastAsiaTheme="minorEastAsia" w:hAnsi="Consolas" w:cs="Consolas"/>
          <w:color w:val="000000" w:themeColor="text1"/>
          <w:sz w:val="19"/>
          <w:szCs w:val="19"/>
          <w:highlight w:val="white"/>
          <w:lang w:val="en-US" w:eastAsia="ru-RU"/>
        </w:rPr>
        <w:t>SelectList</w:t>
      </w:r>
      <w:proofErr w:type="spellEnd"/>
      <w:r w:rsidRPr="00F62991">
        <w:rPr>
          <w:rFonts w:ascii="Consolas" w:eastAsiaTheme="minorEastAsia" w:hAnsi="Consolas" w:cs="Consolas"/>
          <w:color w:val="000000" w:themeColor="text1"/>
          <w:sz w:val="19"/>
          <w:szCs w:val="19"/>
          <w:highlight w:val="white"/>
          <w:lang w:val="en-US" w:eastAsia="ru-RU"/>
        </w:rPr>
        <w:t>(</w:t>
      </w:r>
      <w:proofErr w:type="spellStart"/>
      <w:proofErr w:type="gramEnd"/>
      <w:r w:rsidRPr="00F62991">
        <w:rPr>
          <w:rFonts w:ascii="Consolas" w:eastAsiaTheme="minorEastAsia" w:hAnsi="Consolas" w:cs="Consolas"/>
          <w:color w:val="000000" w:themeColor="text1"/>
          <w:sz w:val="19"/>
          <w:szCs w:val="19"/>
          <w:highlight w:val="white"/>
          <w:lang w:val="en-US" w:eastAsia="ru-RU"/>
        </w:rPr>
        <w:t>db.Employees</w:t>
      </w:r>
      <w:proofErr w:type="spellEnd"/>
      <w:r w:rsidRPr="00F62991">
        <w:rPr>
          <w:rFonts w:ascii="Consolas" w:eastAsiaTheme="minorEastAsia" w:hAnsi="Consolas" w:cs="Consolas"/>
          <w:color w:val="000000" w:themeColor="text1"/>
          <w:sz w:val="19"/>
          <w:szCs w:val="19"/>
          <w:highlight w:val="white"/>
          <w:lang w:val="en-US" w:eastAsia="ru-RU"/>
        </w:rPr>
        <w:t>, "Id", "FirstName");</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w:t>
      </w:r>
      <w:proofErr w:type="gramStart"/>
      <w:r w:rsidRPr="00F62991">
        <w:rPr>
          <w:rFonts w:ascii="Consolas" w:eastAsiaTheme="minorEastAsia" w:hAnsi="Consolas" w:cs="Consolas"/>
          <w:color w:val="000000" w:themeColor="text1"/>
          <w:sz w:val="19"/>
          <w:szCs w:val="19"/>
          <w:highlight w:val="white"/>
          <w:lang w:val="en-US" w:eastAsia="ru-RU"/>
        </w:rPr>
        <w:t>View(</w:t>
      </w:r>
      <w:proofErr w:type="gram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 POST: /Product/Create</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 To protect from </w:t>
      </w:r>
      <w:proofErr w:type="spellStart"/>
      <w:r w:rsidRPr="00F62991">
        <w:rPr>
          <w:rFonts w:ascii="Consolas" w:eastAsiaTheme="minorEastAsia" w:hAnsi="Consolas" w:cs="Consolas"/>
          <w:color w:val="000000" w:themeColor="text1"/>
          <w:sz w:val="19"/>
          <w:szCs w:val="19"/>
          <w:highlight w:val="white"/>
          <w:lang w:val="en-US" w:eastAsia="ru-RU"/>
        </w:rPr>
        <w:t>overposting</w:t>
      </w:r>
      <w:proofErr w:type="spellEnd"/>
      <w:r w:rsidRPr="00F62991">
        <w:rPr>
          <w:rFonts w:ascii="Consolas" w:eastAsiaTheme="minorEastAsia" w:hAnsi="Consolas" w:cs="Consolas"/>
          <w:color w:val="000000" w:themeColor="text1"/>
          <w:sz w:val="19"/>
          <w:szCs w:val="19"/>
          <w:highlight w:val="white"/>
          <w:lang w:val="en-US" w:eastAsia="ru-RU"/>
        </w:rPr>
        <w:t xml:space="preserve"> attacks, please enable the specific properties you want to bind to, for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 more details see http://go.microsoft.com/fwlink/?LinkId=317598.</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HttpPost</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ValidateAntiForgeryToken</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ActionResult</w:t>
      </w:r>
      <w:proofErr w:type="spellEnd"/>
      <w:r w:rsidRPr="00F62991">
        <w:rPr>
          <w:rFonts w:ascii="Consolas" w:eastAsiaTheme="minorEastAsia" w:hAnsi="Consolas" w:cs="Consolas"/>
          <w:color w:val="000000" w:themeColor="text1"/>
          <w:sz w:val="19"/>
          <w:szCs w:val="19"/>
          <w:highlight w:val="white"/>
          <w:lang w:val="en-US" w:eastAsia="ru-RU"/>
        </w:rPr>
        <w:t xml:space="preserve"> Create([Bind(Include="</w:t>
      </w:r>
      <w:proofErr w:type="gramStart"/>
      <w:r w:rsidRPr="00F62991">
        <w:rPr>
          <w:rFonts w:ascii="Consolas" w:eastAsiaTheme="minorEastAsia" w:hAnsi="Consolas" w:cs="Consolas"/>
          <w:color w:val="000000" w:themeColor="text1"/>
          <w:sz w:val="19"/>
          <w:szCs w:val="19"/>
          <w:highlight w:val="white"/>
          <w:lang w:val="en-US" w:eastAsia="ru-RU"/>
        </w:rPr>
        <w:t>Disignation,Price</w:t>
      </w:r>
      <w:proofErr w:type="gramEnd"/>
      <w:r w:rsidRPr="00F62991">
        <w:rPr>
          <w:rFonts w:ascii="Consolas" w:eastAsiaTheme="minorEastAsia" w:hAnsi="Consolas" w:cs="Consolas"/>
          <w:color w:val="000000" w:themeColor="text1"/>
          <w:sz w:val="19"/>
          <w:szCs w:val="19"/>
          <w:highlight w:val="white"/>
          <w:lang w:val="en-US" w:eastAsia="ru-RU"/>
        </w:rPr>
        <w:t>,DateOfPacking,ShillLife,CategoryId,EmployeeId")] Product product)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product.Id</w:t>
      </w:r>
      <w:proofErr w:type="spellEnd"/>
      <w:proofErr w:type="gramEnd"/>
      <w:r w:rsidRPr="00F62991">
        <w:rPr>
          <w:rFonts w:ascii="Consolas" w:eastAsiaTheme="minorEastAsia" w:hAnsi="Consolas" w:cs="Consolas"/>
          <w:color w:val="000000" w:themeColor="text1"/>
          <w:sz w:val="19"/>
          <w:szCs w:val="19"/>
          <w:highlight w:val="white"/>
          <w:lang w:val="en-US" w:eastAsia="ru-RU"/>
        </w:rPr>
        <w:t xml:space="preserve"> = </w:t>
      </w:r>
      <w:proofErr w:type="spellStart"/>
      <w:r w:rsidRPr="00F62991">
        <w:rPr>
          <w:rFonts w:ascii="Consolas" w:eastAsiaTheme="minorEastAsia" w:hAnsi="Consolas" w:cs="Consolas"/>
          <w:color w:val="000000" w:themeColor="text1"/>
          <w:sz w:val="19"/>
          <w:szCs w:val="19"/>
          <w:highlight w:val="white"/>
          <w:lang w:val="en-US" w:eastAsia="ru-RU"/>
        </w:rPr>
        <w:t>ConfigurationID.GetNewId</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if (</w:t>
      </w:r>
      <w:proofErr w:type="spellStart"/>
      <w:r w:rsidRPr="00F62991">
        <w:rPr>
          <w:rFonts w:ascii="Consolas" w:eastAsiaTheme="minorEastAsia" w:hAnsi="Consolas" w:cs="Consolas"/>
          <w:color w:val="000000" w:themeColor="text1"/>
          <w:sz w:val="19"/>
          <w:szCs w:val="19"/>
          <w:highlight w:val="white"/>
          <w:lang w:val="en-US" w:eastAsia="ru-RU"/>
        </w:rPr>
        <w:t>ModelState.IsValid</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db.Products.Add</w:t>
      </w:r>
      <w:proofErr w:type="spellEnd"/>
      <w:proofErr w:type="gramEnd"/>
      <w:r w:rsidRPr="00F62991">
        <w:rPr>
          <w:rFonts w:ascii="Consolas" w:eastAsiaTheme="minorEastAsia" w:hAnsi="Consolas" w:cs="Consolas"/>
          <w:color w:val="000000" w:themeColor="text1"/>
          <w:sz w:val="19"/>
          <w:szCs w:val="19"/>
          <w:highlight w:val="white"/>
          <w:lang w:val="en-US" w:eastAsia="ru-RU"/>
        </w:rPr>
        <w:t>(product);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db.SaveChanges</w:t>
      </w:r>
      <w:proofErr w:type="spellEnd"/>
      <w:proofErr w:type="gram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w:t>
      </w:r>
      <w:proofErr w:type="spellStart"/>
      <w:r w:rsidRPr="00F62991">
        <w:rPr>
          <w:rFonts w:ascii="Consolas" w:eastAsiaTheme="minorEastAsia" w:hAnsi="Consolas" w:cs="Consolas"/>
          <w:color w:val="000000" w:themeColor="text1"/>
          <w:sz w:val="19"/>
          <w:szCs w:val="19"/>
          <w:highlight w:val="white"/>
          <w:lang w:val="en-US" w:eastAsia="ru-RU"/>
        </w:rPr>
        <w:t>RedirectToAction</w:t>
      </w:r>
      <w:proofErr w:type="spellEnd"/>
      <w:r w:rsidRPr="00F62991">
        <w:rPr>
          <w:rFonts w:ascii="Consolas" w:eastAsiaTheme="minorEastAsia" w:hAnsi="Consolas" w:cs="Consolas"/>
          <w:color w:val="000000" w:themeColor="text1"/>
          <w:sz w:val="19"/>
          <w:szCs w:val="19"/>
          <w:highlight w:val="white"/>
          <w:lang w:val="en-US" w:eastAsia="ru-RU"/>
        </w:rPr>
        <w:t>("Index");</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ViewBag.CategoryId</w:t>
      </w:r>
      <w:proofErr w:type="spellEnd"/>
      <w:r w:rsidRPr="00F62991">
        <w:rPr>
          <w:rFonts w:ascii="Consolas" w:eastAsiaTheme="minorEastAsia" w:hAnsi="Consolas" w:cs="Consolas"/>
          <w:color w:val="000000" w:themeColor="text1"/>
          <w:sz w:val="19"/>
          <w:szCs w:val="19"/>
          <w:highlight w:val="white"/>
          <w:lang w:val="en-US" w:eastAsia="ru-RU"/>
        </w:rPr>
        <w:t xml:space="preserve"> = new </w:t>
      </w:r>
      <w:proofErr w:type="spellStart"/>
      <w:proofErr w:type="gramStart"/>
      <w:r w:rsidRPr="00F62991">
        <w:rPr>
          <w:rFonts w:ascii="Consolas" w:eastAsiaTheme="minorEastAsia" w:hAnsi="Consolas" w:cs="Consolas"/>
          <w:color w:val="000000" w:themeColor="text1"/>
          <w:sz w:val="19"/>
          <w:szCs w:val="19"/>
          <w:highlight w:val="white"/>
          <w:lang w:val="en-US" w:eastAsia="ru-RU"/>
        </w:rPr>
        <w:t>SelectList</w:t>
      </w:r>
      <w:proofErr w:type="spellEnd"/>
      <w:r w:rsidRPr="00F62991">
        <w:rPr>
          <w:rFonts w:ascii="Consolas" w:eastAsiaTheme="minorEastAsia" w:hAnsi="Consolas" w:cs="Consolas"/>
          <w:color w:val="000000" w:themeColor="text1"/>
          <w:sz w:val="19"/>
          <w:szCs w:val="19"/>
          <w:highlight w:val="white"/>
          <w:lang w:val="en-US" w:eastAsia="ru-RU"/>
        </w:rPr>
        <w:t>(</w:t>
      </w:r>
      <w:proofErr w:type="spellStart"/>
      <w:proofErr w:type="gramEnd"/>
      <w:r w:rsidRPr="00F62991">
        <w:rPr>
          <w:rFonts w:ascii="Consolas" w:eastAsiaTheme="minorEastAsia" w:hAnsi="Consolas" w:cs="Consolas"/>
          <w:color w:val="000000" w:themeColor="text1"/>
          <w:sz w:val="19"/>
          <w:szCs w:val="19"/>
          <w:highlight w:val="white"/>
          <w:lang w:val="en-US" w:eastAsia="ru-RU"/>
        </w:rPr>
        <w:t>db.Categorys</w:t>
      </w:r>
      <w:proofErr w:type="spellEnd"/>
      <w:r w:rsidRPr="00F62991">
        <w:rPr>
          <w:rFonts w:ascii="Consolas" w:eastAsiaTheme="minorEastAsia" w:hAnsi="Consolas" w:cs="Consolas"/>
          <w:color w:val="000000" w:themeColor="text1"/>
          <w:sz w:val="19"/>
          <w:szCs w:val="19"/>
          <w:highlight w:val="white"/>
          <w:lang w:val="en-US" w:eastAsia="ru-RU"/>
        </w:rPr>
        <w:t>, "Id", "</w:t>
      </w:r>
      <w:proofErr w:type="spellStart"/>
      <w:r w:rsidRPr="00F62991">
        <w:rPr>
          <w:rFonts w:ascii="Consolas" w:eastAsiaTheme="minorEastAsia" w:hAnsi="Consolas" w:cs="Consolas"/>
          <w:color w:val="000000" w:themeColor="text1"/>
          <w:sz w:val="19"/>
          <w:szCs w:val="19"/>
          <w:highlight w:val="white"/>
          <w:lang w:val="en-US" w:eastAsia="ru-RU"/>
        </w:rPr>
        <w:t>Disignation</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product.CategoryId</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ViewBag.EmployeeId</w:t>
      </w:r>
      <w:proofErr w:type="spellEnd"/>
      <w:r w:rsidRPr="00F62991">
        <w:rPr>
          <w:rFonts w:ascii="Consolas" w:eastAsiaTheme="minorEastAsia" w:hAnsi="Consolas" w:cs="Consolas"/>
          <w:color w:val="000000" w:themeColor="text1"/>
          <w:sz w:val="19"/>
          <w:szCs w:val="19"/>
          <w:highlight w:val="white"/>
          <w:lang w:val="en-US" w:eastAsia="ru-RU"/>
        </w:rPr>
        <w:t xml:space="preserve"> = new </w:t>
      </w:r>
      <w:proofErr w:type="spellStart"/>
      <w:proofErr w:type="gramStart"/>
      <w:r w:rsidRPr="00F62991">
        <w:rPr>
          <w:rFonts w:ascii="Consolas" w:eastAsiaTheme="minorEastAsia" w:hAnsi="Consolas" w:cs="Consolas"/>
          <w:color w:val="000000" w:themeColor="text1"/>
          <w:sz w:val="19"/>
          <w:szCs w:val="19"/>
          <w:highlight w:val="white"/>
          <w:lang w:val="en-US" w:eastAsia="ru-RU"/>
        </w:rPr>
        <w:t>SelectList</w:t>
      </w:r>
      <w:proofErr w:type="spellEnd"/>
      <w:r w:rsidRPr="00F62991">
        <w:rPr>
          <w:rFonts w:ascii="Consolas" w:eastAsiaTheme="minorEastAsia" w:hAnsi="Consolas" w:cs="Consolas"/>
          <w:color w:val="000000" w:themeColor="text1"/>
          <w:sz w:val="19"/>
          <w:szCs w:val="19"/>
          <w:highlight w:val="white"/>
          <w:lang w:val="en-US" w:eastAsia="ru-RU"/>
        </w:rPr>
        <w:t>(</w:t>
      </w:r>
      <w:proofErr w:type="spellStart"/>
      <w:proofErr w:type="gramEnd"/>
      <w:r w:rsidRPr="00F62991">
        <w:rPr>
          <w:rFonts w:ascii="Consolas" w:eastAsiaTheme="minorEastAsia" w:hAnsi="Consolas" w:cs="Consolas"/>
          <w:color w:val="000000" w:themeColor="text1"/>
          <w:sz w:val="19"/>
          <w:szCs w:val="19"/>
          <w:highlight w:val="white"/>
          <w:lang w:val="en-US" w:eastAsia="ru-RU"/>
        </w:rPr>
        <w:t>db.Employees</w:t>
      </w:r>
      <w:proofErr w:type="spellEnd"/>
      <w:r w:rsidRPr="00F62991">
        <w:rPr>
          <w:rFonts w:ascii="Consolas" w:eastAsiaTheme="minorEastAsia" w:hAnsi="Consolas" w:cs="Consolas"/>
          <w:color w:val="000000" w:themeColor="text1"/>
          <w:sz w:val="19"/>
          <w:szCs w:val="19"/>
          <w:highlight w:val="white"/>
          <w:lang w:val="en-US" w:eastAsia="ru-RU"/>
        </w:rPr>
        <w:t xml:space="preserve">, "Id", "FirstName", </w:t>
      </w:r>
      <w:proofErr w:type="spellStart"/>
      <w:r w:rsidRPr="00F62991">
        <w:rPr>
          <w:rFonts w:ascii="Consolas" w:eastAsiaTheme="minorEastAsia" w:hAnsi="Consolas" w:cs="Consolas"/>
          <w:color w:val="000000" w:themeColor="text1"/>
          <w:sz w:val="19"/>
          <w:szCs w:val="19"/>
          <w:highlight w:val="white"/>
          <w:lang w:val="en-US" w:eastAsia="ru-RU"/>
        </w:rPr>
        <w:t>product.EmployeeId</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View(product);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 GET: /Product/Edit/5</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ActionResult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Edit(</w:t>
      </w:r>
      <w:proofErr w:type="gramEnd"/>
      <w:r w:rsidRPr="00F62991">
        <w:rPr>
          <w:rFonts w:ascii="Consolas" w:eastAsiaTheme="minorEastAsia" w:hAnsi="Consolas" w:cs="Consolas"/>
          <w:color w:val="000000" w:themeColor="text1"/>
          <w:sz w:val="19"/>
          <w:szCs w:val="19"/>
          <w:highlight w:val="white"/>
          <w:lang w:val="en-US" w:eastAsia="ru-RU"/>
        </w:rPr>
        <w:t>string id)</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if (id == null)</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new </w:t>
      </w:r>
      <w:proofErr w:type="spellStart"/>
      <w:proofErr w:type="gramStart"/>
      <w:r w:rsidRPr="00F62991">
        <w:rPr>
          <w:rFonts w:ascii="Consolas" w:eastAsiaTheme="minorEastAsia" w:hAnsi="Consolas" w:cs="Consolas"/>
          <w:color w:val="000000" w:themeColor="text1"/>
          <w:sz w:val="19"/>
          <w:szCs w:val="19"/>
          <w:highlight w:val="white"/>
          <w:lang w:val="en-US" w:eastAsia="ru-RU"/>
        </w:rPr>
        <w:t>HttpStatusCodeResult</w:t>
      </w:r>
      <w:proofErr w:type="spellEnd"/>
      <w:r w:rsidRPr="00F62991">
        <w:rPr>
          <w:rFonts w:ascii="Consolas" w:eastAsiaTheme="minorEastAsia" w:hAnsi="Consolas" w:cs="Consolas"/>
          <w:color w:val="000000" w:themeColor="text1"/>
          <w:sz w:val="19"/>
          <w:szCs w:val="19"/>
          <w:highlight w:val="white"/>
          <w:lang w:val="en-US" w:eastAsia="ru-RU"/>
        </w:rPr>
        <w:t>(</w:t>
      </w:r>
      <w:proofErr w:type="spellStart"/>
      <w:proofErr w:type="gramEnd"/>
      <w:r w:rsidRPr="00F62991">
        <w:rPr>
          <w:rFonts w:ascii="Consolas" w:eastAsiaTheme="minorEastAsia" w:hAnsi="Consolas" w:cs="Consolas"/>
          <w:color w:val="000000" w:themeColor="text1"/>
          <w:sz w:val="19"/>
          <w:szCs w:val="19"/>
          <w:highlight w:val="white"/>
          <w:lang w:val="en-US" w:eastAsia="ru-RU"/>
        </w:rPr>
        <w:t>HttpStatusCode.BadRequest</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Product </w:t>
      </w:r>
      <w:proofErr w:type="spellStart"/>
      <w:r w:rsidRPr="00F62991">
        <w:rPr>
          <w:rFonts w:ascii="Consolas" w:eastAsiaTheme="minorEastAsia" w:hAnsi="Consolas" w:cs="Consolas"/>
          <w:color w:val="000000" w:themeColor="text1"/>
          <w:sz w:val="19"/>
          <w:szCs w:val="19"/>
          <w:highlight w:val="white"/>
          <w:lang w:val="en-US" w:eastAsia="ru-RU"/>
        </w:rPr>
        <w:t>product</w:t>
      </w:r>
      <w:proofErr w:type="spellEnd"/>
      <w:r w:rsidRPr="00F62991">
        <w:rPr>
          <w:rFonts w:ascii="Consolas" w:eastAsiaTheme="minorEastAsia" w:hAnsi="Consolas" w:cs="Consolas"/>
          <w:color w:val="000000" w:themeColor="text1"/>
          <w:sz w:val="19"/>
          <w:szCs w:val="19"/>
          <w:highlight w:val="white"/>
          <w:lang w:val="en-US" w:eastAsia="ru-RU"/>
        </w:rPr>
        <w:t xml:space="preserve"> = </w:t>
      </w:r>
      <w:proofErr w:type="spellStart"/>
      <w:proofErr w:type="gramStart"/>
      <w:r w:rsidRPr="00F62991">
        <w:rPr>
          <w:rFonts w:ascii="Consolas" w:eastAsiaTheme="minorEastAsia" w:hAnsi="Consolas" w:cs="Consolas"/>
          <w:color w:val="000000" w:themeColor="text1"/>
          <w:sz w:val="19"/>
          <w:szCs w:val="19"/>
          <w:highlight w:val="white"/>
          <w:lang w:val="en-US" w:eastAsia="ru-RU"/>
        </w:rPr>
        <w:t>db.Products.Find</w:t>
      </w:r>
      <w:proofErr w:type="spellEnd"/>
      <w:proofErr w:type="gramEnd"/>
      <w:r w:rsidRPr="00F62991">
        <w:rPr>
          <w:rFonts w:ascii="Consolas" w:eastAsiaTheme="minorEastAsia" w:hAnsi="Consolas" w:cs="Consolas"/>
          <w:color w:val="000000" w:themeColor="text1"/>
          <w:sz w:val="19"/>
          <w:szCs w:val="19"/>
          <w:highlight w:val="white"/>
          <w:lang w:val="en-US" w:eastAsia="ru-RU"/>
        </w:rPr>
        <w:t>(id);</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if (product == null)</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w:t>
      </w:r>
      <w:proofErr w:type="spellStart"/>
      <w:proofErr w:type="gramStart"/>
      <w:r w:rsidRPr="00F62991">
        <w:rPr>
          <w:rFonts w:ascii="Consolas" w:eastAsiaTheme="minorEastAsia" w:hAnsi="Consolas" w:cs="Consolas"/>
          <w:color w:val="000000" w:themeColor="text1"/>
          <w:sz w:val="19"/>
          <w:szCs w:val="19"/>
          <w:highlight w:val="white"/>
          <w:lang w:val="en-US" w:eastAsia="ru-RU"/>
        </w:rPr>
        <w:t>HttpNotFound</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ViewBag.CategoryId</w:t>
      </w:r>
      <w:proofErr w:type="spellEnd"/>
      <w:r w:rsidRPr="00F62991">
        <w:rPr>
          <w:rFonts w:ascii="Consolas" w:eastAsiaTheme="minorEastAsia" w:hAnsi="Consolas" w:cs="Consolas"/>
          <w:color w:val="000000" w:themeColor="text1"/>
          <w:sz w:val="19"/>
          <w:szCs w:val="19"/>
          <w:highlight w:val="white"/>
          <w:lang w:val="en-US" w:eastAsia="ru-RU"/>
        </w:rPr>
        <w:t xml:space="preserve"> = new </w:t>
      </w:r>
      <w:proofErr w:type="spellStart"/>
      <w:proofErr w:type="gramStart"/>
      <w:r w:rsidRPr="00F62991">
        <w:rPr>
          <w:rFonts w:ascii="Consolas" w:eastAsiaTheme="minorEastAsia" w:hAnsi="Consolas" w:cs="Consolas"/>
          <w:color w:val="000000" w:themeColor="text1"/>
          <w:sz w:val="19"/>
          <w:szCs w:val="19"/>
          <w:highlight w:val="white"/>
          <w:lang w:val="en-US" w:eastAsia="ru-RU"/>
        </w:rPr>
        <w:t>SelectList</w:t>
      </w:r>
      <w:proofErr w:type="spellEnd"/>
      <w:r w:rsidRPr="00F62991">
        <w:rPr>
          <w:rFonts w:ascii="Consolas" w:eastAsiaTheme="minorEastAsia" w:hAnsi="Consolas" w:cs="Consolas"/>
          <w:color w:val="000000" w:themeColor="text1"/>
          <w:sz w:val="19"/>
          <w:szCs w:val="19"/>
          <w:highlight w:val="white"/>
          <w:lang w:val="en-US" w:eastAsia="ru-RU"/>
        </w:rPr>
        <w:t>(</w:t>
      </w:r>
      <w:proofErr w:type="spellStart"/>
      <w:proofErr w:type="gramEnd"/>
      <w:r w:rsidRPr="00F62991">
        <w:rPr>
          <w:rFonts w:ascii="Consolas" w:eastAsiaTheme="minorEastAsia" w:hAnsi="Consolas" w:cs="Consolas"/>
          <w:color w:val="000000" w:themeColor="text1"/>
          <w:sz w:val="19"/>
          <w:szCs w:val="19"/>
          <w:highlight w:val="white"/>
          <w:lang w:val="en-US" w:eastAsia="ru-RU"/>
        </w:rPr>
        <w:t>db.Categorys</w:t>
      </w:r>
      <w:proofErr w:type="spellEnd"/>
      <w:r w:rsidRPr="00F62991">
        <w:rPr>
          <w:rFonts w:ascii="Consolas" w:eastAsiaTheme="minorEastAsia" w:hAnsi="Consolas" w:cs="Consolas"/>
          <w:color w:val="000000" w:themeColor="text1"/>
          <w:sz w:val="19"/>
          <w:szCs w:val="19"/>
          <w:highlight w:val="white"/>
          <w:lang w:val="en-US" w:eastAsia="ru-RU"/>
        </w:rPr>
        <w:t>, "Id", "</w:t>
      </w:r>
      <w:proofErr w:type="spellStart"/>
      <w:r w:rsidRPr="00F62991">
        <w:rPr>
          <w:rFonts w:ascii="Consolas" w:eastAsiaTheme="minorEastAsia" w:hAnsi="Consolas" w:cs="Consolas"/>
          <w:color w:val="000000" w:themeColor="text1"/>
          <w:sz w:val="19"/>
          <w:szCs w:val="19"/>
          <w:highlight w:val="white"/>
          <w:lang w:val="en-US" w:eastAsia="ru-RU"/>
        </w:rPr>
        <w:t>Disignation</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product.CategoryId</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ViewBag.EmployeeId</w:t>
      </w:r>
      <w:proofErr w:type="spellEnd"/>
      <w:r w:rsidRPr="00F62991">
        <w:rPr>
          <w:rFonts w:ascii="Consolas" w:eastAsiaTheme="minorEastAsia" w:hAnsi="Consolas" w:cs="Consolas"/>
          <w:color w:val="000000" w:themeColor="text1"/>
          <w:sz w:val="19"/>
          <w:szCs w:val="19"/>
          <w:highlight w:val="white"/>
          <w:lang w:val="en-US" w:eastAsia="ru-RU"/>
        </w:rPr>
        <w:t xml:space="preserve"> = new </w:t>
      </w:r>
      <w:proofErr w:type="spellStart"/>
      <w:proofErr w:type="gramStart"/>
      <w:r w:rsidRPr="00F62991">
        <w:rPr>
          <w:rFonts w:ascii="Consolas" w:eastAsiaTheme="minorEastAsia" w:hAnsi="Consolas" w:cs="Consolas"/>
          <w:color w:val="000000" w:themeColor="text1"/>
          <w:sz w:val="19"/>
          <w:szCs w:val="19"/>
          <w:highlight w:val="white"/>
          <w:lang w:val="en-US" w:eastAsia="ru-RU"/>
        </w:rPr>
        <w:t>SelectList</w:t>
      </w:r>
      <w:proofErr w:type="spellEnd"/>
      <w:r w:rsidRPr="00F62991">
        <w:rPr>
          <w:rFonts w:ascii="Consolas" w:eastAsiaTheme="minorEastAsia" w:hAnsi="Consolas" w:cs="Consolas"/>
          <w:color w:val="000000" w:themeColor="text1"/>
          <w:sz w:val="19"/>
          <w:szCs w:val="19"/>
          <w:highlight w:val="white"/>
          <w:lang w:val="en-US" w:eastAsia="ru-RU"/>
        </w:rPr>
        <w:t>(</w:t>
      </w:r>
      <w:proofErr w:type="spellStart"/>
      <w:proofErr w:type="gramEnd"/>
      <w:r w:rsidRPr="00F62991">
        <w:rPr>
          <w:rFonts w:ascii="Consolas" w:eastAsiaTheme="minorEastAsia" w:hAnsi="Consolas" w:cs="Consolas"/>
          <w:color w:val="000000" w:themeColor="text1"/>
          <w:sz w:val="19"/>
          <w:szCs w:val="19"/>
          <w:highlight w:val="white"/>
          <w:lang w:val="en-US" w:eastAsia="ru-RU"/>
        </w:rPr>
        <w:t>db.Employees</w:t>
      </w:r>
      <w:proofErr w:type="spellEnd"/>
      <w:r w:rsidRPr="00F62991">
        <w:rPr>
          <w:rFonts w:ascii="Consolas" w:eastAsiaTheme="minorEastAsia" w:hAnsi="Consolas" w:cs="Consolas"/>
          <w:color w:val="000000" w:themeColor="text1"/>
          <w:sz w:val="19"/>
          <w:szCs w:val="19"/>
          <w:highlight w:val="white"/>
          <w:lang w:val="en-US" w:eastAsia="ru-RU"/>
        </w:rPr>
        <w:t xml:space="preserve">, "Id", "FirstName", </w:t>
      </w:r>
      <w:proofErr w:type="spellStart"/>
      <w:r w:rsidRPr="00F62991">
        <w:rPr>
          <w:rFonts w:ascii="Consolas" w:eastAsiaTheme="minorEastAsia" w:hAnsi="Consolas" w:cs="Consolas"/>
          <w:color w:val="000000" w:themeColor="text1"/>
          <w:sz w:val="19"/>
          <w:szCs w:val="19"/>
          <w:highlight w:val="white"/>
          <w:lang w:val="en-US" w:eastAsia="ru-RU"/>
        </w:rPr>
        <w:t>product.EmployeeId</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View(product);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 POST: /Product/Edit/5</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 To protect from </w:t>
      </w:r>
      <w:proofErr w:type="spellStart"/>
      <w:r w:rsidRPr="00F62991">
        <w:rPr>
          <w:rFonts w:ascii="Consolas" w:eastAsiaTheme="minorEastAsia" w:hAnsi="Consolas" w:cs="Consolas"/>
          <w:color w:val="000000" w:themeColor="text1"/>
          <w:sz w:val="19"/>
          <w:szCs w:val="19"/>
          <w:highlight w:val="white"/>
          <w:lang w:val="en-US" w:eastAsia="ru-RU"/>
        </w:rPr>
        <w:t>overposting</w:t>
      </w:r>
      <w:proofErr w:type="spellEnd"/>
      <w:r w:rsidRPr="00F62991">
        <w:rPr>
          <w:rFonts w:ascii="Consolas" w:eastAsiaTheme="minorEastAsia" w:hAnsi="Consolas" w:cs="Consolas"/>
          <w:color w:val="000000" w:themeColor="text1"/>
          <w:sz w:val="19"/>
          <w:szCs w:val="19"/>
          <w:highlight w:val="white"/>
          <w:lang w:val="en-US" w:eastAsia="ru-RU"/>
        </w:rPr>
        <w:t xml:space="preserve"> attacks, please enable the specific properties you want to bind to, for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 more details see http://go.microsoft.com/fwlink/?LinkId=317598.</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HttpPost</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ValidateAntiForgeryToken</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ActionResult</w:t>
      </w:r>
      <w:proofErr w:type="spellEnd"/>
      <w:r w:rsidRPr="00F62991">
        <w:rPr>
          <w:rFonts w:ascii="Consolas" w:eastAsiaTheme="minorEastAsia" w:hAnsi="Consolas" w:cs="Consolas"/>
          <w:color w:val="000000" w:themeColor="text1"/>
          <w:sz w:val="19"/>
          <w:szCs w:val="19"/>
          <w:highlight w:val="white"/>
          <w:lang w:val="en-US" w:eastAsia="ru-RU"/>
        </w:rPr>
        <w:t xml:space="preserve"> Edit([Bind(Include="</w:t>
      </w:r>
      <w:proofErr w:type="gramStart"/>
      <w:r w:rsidRPr="00F62991">
        <w:rPr>
          <w:rFonts w:ascii="Consolas" w:eastAsiaTheme="minorEastAsia" w:hAnsi="Consolas" w:cs="Consolas"/>
          <w:color w:val="000000" w:themeColor="text1"/>
          <w:sz w:val="19"/>
          <w:szCs w:val="19"/>
          <w:highlight w:val="white"/>
          <w:lang w:val="en-US" w:eastAsia="ru-RU"/>
        </w:rPr>
        <w:t>Id,Disignation</w:t>
      </w:r>
      <w:proofErr w:type="gramEnd"/>
      <w:r w:rsidRPr="00F62991">
        <w:rPr>
          <w:rFonts w:ascii="Consolas" w:eastAsiaTheme="minorEastAsia" w:hAnsi="Consolas" w:cs="Consolas"/>
          <w:color w:val="000000" w:themeColor="text1"/>
          <w:sz w:val="19"/>
          <w:szCs w:val="19"/>
          <w:highlight w:val="white"/>
          <w:lang w:val="en-US" w:eastAsia="ru-RU"/>
        </w:rPr>
        <w:t>,Price,DateOfPacking,ShillLife,CategoryId,EmployeeId")] Product product)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if (</w:t>
      </w:r>
      <w:proofErr w:type="spellStart"/>
      <w:r w:rsidRPr="00F62991">
        <w:rPr>
          <w:rFonts w:ascii="Consolas" w:eastAsiaTheme="minorEastAsia" w:hAnsi="Consolas" w:cs="Consolas"/>
          <w:color w:val="000000" w:themeColor="text1"/>
          <w:sz w:val="19"/>
          <w:szCs w:val="19"/>
          <w:highlight w:val="white"/>
          <w:lang w:val="en-US" w:eastAsia="ru-RU"/>
        </w:rPr>
        <w:t>ModelState.IsValid</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db.Entry</w:t>
      </w:r>
      <w:proofErr w:type="spellEnd"/>
      <w:proofErr w:type="gramEnd"/>
      <w:r w:rsidRPr="00F62991">
        <w:rPr>
          <w:rFonts w:ascii="Consolas" w:eastAsiaTheme="minorEastAsia" w:hAnsi="Consolas" w:cs="Consolas"/>
          <w:color w:val="000000" w:themeColor="text1"/>
          <w:sz w:val="19"/>
          <w:szCs w:val="19"/>
          <w:highlight w:val="white"/>
          <w:lang w:val="en-US" w:eastAsia="ru-RU"/>
        </w:rPr>
        <w:t xml:space="preserve">(product).State = </w:t>
      </w:r>
      <w:proofErr w:type="spellStart"/>
      <w:r w:rsidRPr="00F62991">
        <w:rPr>
          <w:rFonts w:ascii="Consolas" w:eastAsiaTheme="minorEastAsia" w:hAnsi="Consolas" w:cs="Consolas"/>
          <w:color w:val="000000" w:themeColor="text1"/>
          <w:sz w:val="19"/>
          <w:szCs w:val="19"/>
          <w:highlight w:val="white"/>
          <w:lang w:val="en-US" w:eastAsia="ru-RU"/>
        </w:rPr>
        <w:t>EntityState.Modified</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db.SaveChanges</w:t>
      </w:r>
      <w:proofErr w:type="spellEnd"/>
      <w:proofErr w:type="gram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w:t>
      </w:r>
      <w:proofErr w:type="spellStart"/>
      <w:r w:rsidRPr="00F62991">
        <w:rPr>
          <w:rFonts w:ascii="Consolas" w:eastAsiaTheme="minorEastAsia" w:hAnsi="Consolas" w:cs="Consolas"/>
          <w:color w:val="000000" w:themeColor="text1"/>
          <w:sz w:val="19"/>
          <w:szCs w:val="19"/>
          <w:highlight w:val="white"/>
          <w:lang w:val="en-US" w:eastAsia="ru-RU"/>
        </w:rPr>
        <w:t>RedirectToAction</w:t>
      </w:r>
      <w:proofErr w:type="spellEnd"/>
      <w:r w:rsidRPr="00F62991">
        <w:rPr>
          <w:rFonts w:ascii="Consolas" w:eastAsiaTheme="minorEastAsia" w:hAnsi="Consolas" w:cs="Consolas"/>
          <w:color w:val="000000" w:themeColor="text1"/>
          <w:sz w:val="19"/>
          <w:szCs w:val="19"/>
          <w:highlight w:val="white"/>
          <w:lang w:val="en-US" w:eastAsia="ru-RU"/>
        </w:rPr>
        <w:t>("Index");</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ViewBag.CategoryId</w:t>
      </w:r>
      <w:proofErr w:type="spellEnd"/>
      <w:r w:rsidRPr="00F62991">
        <w:rPr>
          <w:rFonts w:ascii="Consolas" w:eastAsiaTheme="minorEastAsia" w:hAnsi="Consolas" w:cs="Consolas"/>
          <w:color w:val="000000" w:themeColor="text1"/>
          <w:sz w:val="19"/>
          <w:szCs w:val="19"/>
          <w:highlight w:val="white"/>
          <w:lang w:val="en-US" w:eastAsia="ru-RU"/>
        </w:rPr>
        <w:t xml:space="preserve"> = new </w:t>
      </w:r>
      <w:proofErr w:type="spellStart"/>
      <w:proofErr w:type="gramStart"/>
      <w:r w:rsidRPr="00F62991">
        <w:rPr>
          <w:rFonts w:ascii="Consolas" w:eastAsiaTheme="minorEastAsia" w:hAnsi="Consolas" w:cs="Consolas"/>
          <w:color w:val="000000" w:themeColor="text1"/>
          <w:sz w:val="19"/>
          <w:szCs w:val="19"/>
          <w:highlight w:val="white"/>
          <w:lang w:val="en-US" w:eastAsia="ru-RU"/>
        </w:rPr>
        <w:t>SelectList</w:t>
      </w:r>
      <w:proofErr w:type="spellEnd"/>
      <w:r w:rsidRPr="00F62991">
        <w:rPr>
          <w:rFonts w:ascii="Consolas" w:eastAsiaTheme="minorEastAsia" w:hAnsi="Consolas" w:cs="Consolas"/>
          <w:color w:val="000000" w:themeColor="text1"/>
          <w:sz w:val="19"/>
          <w:szCs w:val="19"/>
          <w:highlight w:val="white"/>
          <w:lang w:val="en-US" w:eastAsia="ru-RU"/>
        </w:rPr>
        <w:t>(</w:t>
      </w:r>
      <w:proofErr w:type="spellStart"/>
      <w:proofErr w:type="gramEnd"/>
      <w:r w:rsidRPr="00F62991">
        <w:rPr>
          <w:rFonts w:ascii="Consolas" w:eastAsiaTheme="minorEastAsia" w:hAnsi="Consolas" w:cs="Consolas"/>
          <w:color w:val="000000" w:themeColor="text1"/>
          <w:sz w:val="19"/>
          <w:szCs w:val="19"/>
          <w:highlight w:val="white"/>
          <w:lang w:val="en-US" w:eastAsia="ru-RU"/>
        </w:rPr>
        <w:t>db.Categorys</w:t>
      </w:r>
      <w:proofErr w:type="spellEnd"/>
      <w:r w:rsidRPr="00F62991">
        <w:rPr>
          <w:rFonts w:ascii="Consolas" w:eastAsiaTheme="minorEastAsia" w:hAnsi="Consolas" w:cs="Consolas"/>
          <w:color w:val="000000" w:themeColor="text1"/>
          <w:sz w:val="19"/>
          <w:szCs w:val="19"/>
          <w:highlight w:val="white"/>
          <w:lang w:val="en-US" w:eastAsia="ru-RU"/>
        </w:rPr>
        <w:t>, "Id", "</w:t>
      </w:r>
      <w:proofErr w:type="spellStart"/>
      <w:r w:rsidRPr="00F62991">
        <w:rPr>
          <w:rFonts w:ascii="Consolas" w:eastAsiaTheme="minorEastAsia" w:hAnsi="Consolas" w:cs="Consolas"/>
          <w:color w:val="000000" w:themeColor="text1"/>
          <w:sz w:val="19"/>
          <w:szCs w:val="19"/>
          <w:highlight w:val="white"/>
          <w:lang w:val="en-US" w:eastAsia="ru-RU"/>
        </w:rPr>
        <w:t>Disignation</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product.CategoryId</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ViewBag.EmployeeId</w:t>
      </w:r>
      <w:proofErr w:type="spellEnd"/>
      <w:r w:rsidRPr="00F62991">
        <w:rPr>
          <w:rFonts w:ascii="Consolas" w:eastAsiaTheme="minorEastAsia" w:hAnsi="Consolas" w:cs="Consolas"/>
          <w:color w:val="000000" w:themeColor="text1"/>
          <w:sz w:val="19"/>
          <w:szCs w:val="19"/>
          <w:highlight w:val="white"/>
          <w:lang w:val="en-US" w:eastAsia="ru-RU"/>
        </w:rPr>
        <w:t xml:space="preserve"> = new </w:t>
      </w:r>
      <w:proofErr w:type="spellStart"/>
      <w:proofErr w:type="gramStart"/>
      <w:r w:rsidRPr="00F62991">
        <w:rPr>
          <w:rFonts w:ascii="Consolas" w:eastAsiaTheme="minorEastAsia" w:hAnsi="Consolas" w:cs="Consolas"/>
          <w:color w:val="000000" w:themeColor="text1"/>
          <w:sz w:val="19"/>
          <w:szCs w:val="19"/>
          <w:highlight w:val="white"/>
          <w:lang w:val="en-US" w:eastAsia="ru-RU"/>
        </w:rPr>
        <w:t>SelectList</w:t>
      </w:r>
      <w:proofErr w:type="spellEnd"/>
      <w:r w:rsidRPr="00F62991">
        <w:rPr>
          <w:rFonts w:ascii="Consolas" w:eastAsiaTheme="minorEastAsia" w:hAnsi="Consolas" w:cs="Consolas"/>
          <w:color w:val="000000" w:themeColor="text1"/>
          <w:sz w:val="19"/>
          <w:szCs w:val="19"/>
          <w:highlight w:val="white"/>
          <w:lang w:val="en-US" w:eastAsia="ru-RU"/>
        </w:rPr>
        <w:t>(</w:t>
      </w:r>
      <w:proofErr w:type="spellStart"/>
      <w:proofErr w:type="gramEnd"/>
      <w:r w:rsidRPr="00F62991">
        <w:rPr>
          <w:rFonts w:ascii="Consolas" w:eastAsiaTheme="minorEastAsia" w:hAnsi="Consolas" w:cs="Consolas"/>
          <w:color w:val="000000" w:themeColor="text1"/>
          <w:sz w:val="19"/>
          <w:szCs w:val="19"/>
          <w:highlight w:val="white"/>
          <w:lang w:val="en-US" w:eastAsia="ru-RU"/>
        </w:rPr>
        <w:t>db.Employees</w:t>
      </w:r>
      <w:proofErr w:type="spellEnd"/>
      <w:r w:rsidRPr="00F62991">
        <w:rPr>
          <w:rFonts w:ascii="Consolas" w:eastAsiaTheme="minorEastAsia" w:hAnsi="Consolas" w:cs="Consolas"/>
          <w:color w:val="000000" w:themeColor="text1"/>
          <w:sz w:val="19"/>
          <w:szCs w:val="19"/>
          <w:highlight w:val="white"/>
          <w:lang w:val="en-US" w:eastAsia="ru-RU"/>
        </w:rPr>
        <w:t xml:space="preserve">, "Id", "FirstName", </w:t>
      </w:r>
      <w:proofErr w:type="spellStart"/>
      <w:r w:rsidRPr="00F62991">
        <w:rPr>
          <w:rFonts w:ascii="Consolas" w:eastAsiaTheme="minorEastAsia" w:hAnsi="Consolas" w:cs="Consolas"/>
          <w:color w:val="000000" w:themeColor="text1"/>
          <w:sz w:val="19"/>
          <w:szCs w:val="19"/>
          <w:highlight w:val="white"/>
          <w:lang w:val="en-US" w:eastAsia="ru-RU"/>
        </w:rPr>
        <w:t>product.EmployeeId</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View(product);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 GET: /Product/Delete/5</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ActionResult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gramStart"/>
      <w:r w:rsidRPr="00F62991">
        <w:rPr>
          <w:rFonts w:ascii="Consolas" w:eastAsiaTheme="minorEastAsia" w:hAnsi="Consolas" w:cs="Consolas"/>
          <w:color w:val="000000" w:themeColor="text1"/>
          <w:sz w:val="19"/>
          <w:szCs w:val="19"/>
          <w:highlight w:val="white"/>
          <w:lang w:val="en-US" w:eastAsia="ru-RU"/>
        </w:rPr>
        <w:t>Delete(</w:t>
      </w:r>
      <w:proofErr w:type="gramEnd"/>
      <w:r w:rsidRPr="00F62991">
        <w:rPr>
          <w:rFonts w:ascii="Consolas" w:eastAsiaTheme="minorEastAsia" w:hAnsi="Consolas" w:cs="Consolas"/>
          <w:color w:val="000000" w:themeColor="text1"/>
          <w:sz w:val="19"/>
          <w:szCs w:val="19"/>
          <w:highlight w:val="white"/>
          <w:lang w:val="en-US" w:eastAsia="ru-RU"/>
        </w:rPr>
        <w:t>string id)</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if (id == null)</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new </w:t>
      </w:r>
      <w:proofErr w:type="spellStart"/>
      <w:proofErr w:type="gramStart"/>
      <w:r w:rsidRPr="00F62991">
        <w:rPr>
          <w:rFonts w:ascii="Consolas" w:eastAsiaTheme="minorEastAsia" w:hAnsi="Consolas" w:cs="Consolas"/>
          <w:color w:val="000000" w:themeColor="text1"/>
          <w:sz w:val="19"/>
          <w:szCs w:val="19"/>
          <w:highlight w:val="white"/>
          <w:lang w:val="en-US" w:eastAsia="ru-RU"/>
        </w:rPr>
        <w:t>HttpStatusCodeResult</w:t>
      </w:r>
      <w:proofErr w:type="spellEnd"/>
      <w:r w:rsidRPr="00F62991">
        <w:rPr>
          <w:rFonts w:ascii="Consolas" w:eastAsiaTheme="minorEastAsia" w:hAnsi="Consolas" w:cs="Consolas"/>
          <w:color w:val="000000" w:themeColor="text1"/>
          <w:sz w:val="19"/>
          <w:szCs w:val="19"/>
          <w:highlight w:val="white"/>
          <w:lang w:val="en-US" w:eastAsia="ru-RU"/>
        </w:rPr>
        <w:t>(</w:t>
      </w:r>
      <w:proofErr w:type="spellStart"/>
      <w:proofErr w:type="gramEnd"/>
      <w:r w:rsidRPr="00F62991">
        <w:rPr>
          <w:rFonts w:ascii="Consolas" w:eastAsiaTheme="minorEastAsia" w:hAnsi="Consolas" w:cs="Consolas"/>
          <w:color w:val="000000" w:themeColor="text1"/>
          <w:sz w:val="19"/>
          <w:szCs w:val="19"/>
          <w:highlight w:val="white"/>
          <w:lang w:val="en-US" w:eastAsia="ru-RU"/>
        </w:rPr>
        <w:t>HttpStatusCode.BadRequest</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Product </w:t>
      </w:r>
      <w:proofErr w:type="spellStart"/>
      <w:r w:rsidRPr="00F62991">
        <w:rPr>
          <w:rFonts w:ascii="Consolas" w:eastAsiaTheme="minorEastAsia" w:hAnsi="Consolas" w:cs="Consolas"/>
          <w:color w:val="000000" w:themeColor="text1"/>
          <w:sz w:val="19"/>
          <w:szCs w:val="19"/>
          <w:highlight w:val="white"/>
          <w:lang w:val="en-US" w:eastAsia="ru-RU"/>
        </w:rPr>
        <w:t>product</w:t>
      </w:r>
      <w:proofErr w:type="spellEnd"/>
      <w:r w:rsidRPr="00F62991">
        <w:rPr>
          <w:rFonts w:ascii="Consolas" w:eastAsiaTheme="minorEastAsia" w:hAnsi="Consolas" w:cs="Consolas"/>
          <w:color w:val="000000" w:themeColor="text1"/>
          <w:sz w:val="19"/>
          <w:szCs w:val="19"/>
          <w:highlight w:val="white"/>
          <w:lang w:val="en-US" w:eastAsia="ru-RU"/>
        </w:rPr>
        <w:t xml:space="preserve"> = </w:t>
      </w:r>
      <w:proofErr w:type="spellStart"/>
      <w:proofErr w:type="gramStart"/>
      <w:r w:rsidRPr="00F62991">
        <w:rPr>
          <w:rFonts w:ascii="Consolas" w:eastAsiaTheme="minorEastAsia" w:hAnsi="Consolas" w:cs="Consolas"/>
          <w:color w:val="000000" w:themeColor="text1"/>
          <w:sz w:val="19"/>
          <w:szCs w:val="19"/>
          <w:highlight w:val="white"/>
          <w:lang w:val="en-US" w:eastAsia="ru-RU"/>
        </w:rPr>
        <w:t>db.Products.Find</w:t>
      </w:r>
      <w:proofErr w:type="spellEnd"/>
      <w:proofErr w:type="gramEnd"/>
      <w:r w:rsidRPr="00F62991">
        <w:rPr>
          <w:rFonts w:ascii="Consolas" w:eastAsiaTheme="minorEastAsia" w:hAnsi="Consolas" w:cs="Consolas"/>
          <w:color w:val="000000" w:themeColor="text1"/>
          <w:sz w:val="19"/>
          <w:szCs w:val="19"/>
          <w:highlight w:val="white"/>
          <w:lang w:val="en-US" w:eastAsia="ru-RU"/>
        </w:rPr>
        <w:t>(id);</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if (product == null)</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w:t>
      </w:r>
      <w:proofErr w:type="spellStart"/>
      <w:proofErr w:type="gramStart"/>
      <w:r w:rsidRPr="00F62991">
        <w:rPr>
          <w:rFonts w:ascii="Consolas" w:eastAsiaTheme="minorEastAsia" w:hAnsi="Consolas" w:cs="Consolas"/>
          <w:color w:val="000000" w:themeColor="text1"/>
          <w:sz w:val="19"/>
          <w:szCs w:val="19"/>
          <w:highlight w:val="white"/>
          <w:lang w:val="en-US" w:eastAsia="ru-RU"/>
        </w:rPr>
        <w:t>HttpNotFound</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View(product);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 POST: /Product/Delete/5</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HttpPost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ActionName</w:t>
      </w:r>
      <w:proofErr w:type="spellEnd"/>
      <w:r w:rsidRPr="00F62991">
        <w:rPr>
          <w:rFonts w:ascii="Consolas" w:eastAsiaTheme="minorEastAsia" w:hAnsi="Consolas" w:cs="Consolas"/>
          <w:color w:val="000000" w:themeColor="text1"/>
          <w:sz w:val="19"/>
          <w:szCs w:val="19"/>
          <w:highlight w:val="white"/>
          <w:lang w:val="en-US" w:eastAsia="ru-RU"/>
        </w:rPr>
        <w:t>("Delete")]</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r w:rsidRPr="00F62991">
        <w:rPr>
          <w:rFonts w:ascii="Consolas" w:eastAsiaTheme="minorEastAsia" w:hAnsi="Consolas" w:cs="Consolas"/>
          <w:color w:val="000000" w:themeColor="text1"/>
          <w:sz w:val="19"/>
          <w:szCs w:val="19"/>
          <w:highlight w:val="white"/>
          <w:lang w:val="en-US" w:eastAsia="ru-RU"/>
        </w:rPr>
        <w:t>ValidateAntiForgeryToken</w:t>
      </w:r>
      <w:proofErr w:type="spell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public </w:t>
      </w:r>
      <w:proofErr w:type="spellStart"/>
      <w:r w:rsidRPr="00F62991">
        <w:rPr>
          <w:rFonts w:ascii="Consolas" w:eastAsiaTheme="minorEastAsia" w:hAnsi="Consolas" w:cs="Consolas"/>
          <w:color w:val="000000" w:themeColor="text1"/>
          <w:sz w:val="19"/>
          <w:szCs w:val="19"/>
          <w:highlight w:val="white"/>
          <w:lang w:val="en-US" w:eastAsia="ru-RU"/>
        </w:rPr>
        <w:t>ActionResult</w:t>
      </w:r>
      <w:proofErr w:type="spellEnd"/>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DeleteConfirmed</w:t>
      </w:r>
      <w:proofErr w:type="spellEnd"/>
      <w:r w:rsidRPr="00F62991">
        <w:rPr>
          <w:rFonts w:ascii="Consolas" w:eastAsiaTheme="minorEastAsia" w:hAnsi="Consolas" w:cs="Consolas"/>
          <w:color w:val="000000" w:themeColor="text1"/>
          <w:sz w:val="19"/>
          <w:szCs w:val="19"/>
          <w:highlight w:val="white"/>
          <w:lang w:val="en-US" w:eastAsia="ru-RU"/>
        </w:rPr>
        <w:t>(</w:t>
      </w:r>
      <w:proofErr w:type="gramEnd"/>
      <w:r w:rsidRPr="00F62991">
        <w:rPr>
          <w:rFonts w:ascii="Consolas" w:eastAsiaTheme="minorEastAsia" w:hAnsi="Consolas" w:cs="Consolas"/>
          <w:color w:val="000000" w:themeColor="text1"/>
          <w:sz w:val="19"/>
          <w:szCs w:val="19"/>
          <w:highlight w:val="white"/>
          <w:lang w:val="en-US" w:eastAsia="ru-RU"/>
        </w:rPr>
        <w:t>string id)</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Product </w:t>
      </w:r>
      <w:proofErr w:type="spellStart"/>
      <w:r w:rsidRPr="00F62991">
        <w:rPr>
          <w:rFonts w:ascii="Consolas" w:eastAsiaTheme="minorEastAsia" w:hAnsi="Consolas" w:cs="Consolas"/>
          <w:color w:val="000000" w:themeColor="text1"/>
          <w:sz w:val="19"/>
          <w:szCs w:val="19"/>
          <w:highlight w:val="white"/>
          <w:lang w:val="en-US" w:eastAsia="ru-RU"/>
        </w:rPr>
        <w:t>product</w:t>
      </w:r>
      <w:proofErr w:type="spellEnd"/>
      <w:r w:rsidRPr="00F62991">
        <w:rPr>
          <w:rFonts w:ascii="Consolas" w:eastAsiaTheme="minorEastAsia" w:hAnsi="Consolas" w:cs="Consolas"/>
          <w:color w:val="000000" w:themeColor="text1"/>
          <w:sz w:val="19"/>
          <w:szCs w:val="19"/>
          <w:highlight w:val="white"/>
          <w:lang w:val="en-US" w:eastAsia="ru-RU"/>
        </w:rPr>
        <w:t xml:space="preserve"> = </w:t>
      </w:r>
      <w:proofErr w:type="spellStart"/>
      <w:proofErr w:type="gramStart"/>
      <w:r w:rsidRPr="00F62991">
        <w:rPr>
          <w:rFonts w:ascii="Consolas" w:eastAsiaTheme="minorEastAsia" w:hAnsi="Consolas" w:cs="Consolas"/>
          <w:color w:val="000000" w:themeColor="text1"/>
          <w:sz w:val="19"/>
          <w:szCs w:val="19"/>
          <w:highlight w:val="white"/>
          <w:lang w:val="en-US" w:eastAsia="ru-RU"/>
        </w:rPr>
        <w:t>db.Products.Find</w:t>
      </w:r>
      <w:proofErr w:type="spellEnd"/>
      <w:proofErr w:type="gramEnd"/>
      <w:r w:rsidRPr="00F62991">
        <w:rPr>
          <w:rFonts w:ascii="Consolas" w:eastAsiaTheme="minorEastAsia" w:hAnsi="Consolas" w:cs="Consolas"/>
          <w:color w:val="000000" w:themeColor="text1"/>
          <w:sz w:val="19"/>
          <w:szCs w:val="19"/>
          <w:highlight w:val="white"/>
          <w:lang w:val="en-US" w:eastAsia="ru-RU"/>
        </w:rPr>
        <w:t>(id);</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db.Products.Remove</w:t>
      </w:r>
      <w:proofErr w:type="spellEnd"/>
      <w:proofErr w:type="gramEnd"/>
      <w:r w:rsidRPr="00F62991">
        <w:rPr>
          <w:rFonts w:ascii="Consolas" w:eastAsiaTheme="minorEastAsia" w:hAnsi="Consolas" w:cs="Consolas"/>
          <w:color w:val="000000" w:themeColor="text1"/>
          <w:sz w:val="19"/>
          <w:szCs w:val="19"/>
          <w:highlight w:val="white"/>
          <w:lang w:val="en-US" w:eastAsia="ru-RU"/>
        </w:rPr>
        <w:t>(product);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db.SaveChanges</w:t>
      </w:r>
      <w:proofErr w:type="spellEnd"/>
      <w:proofErr w:type="gram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return </w:t>
      </w:r>
      <w:proofErr w:type="spellStart"/>
      <w:r w:rsidRPr="00F62991">
        <w:rPr>
          <w:rFonts w:ascii="Consolas" w:eastAsiaTheme="minorEastAsia" w:hAnsi="Consolas" w:cs="Consolas"/>
          <w:color w:val="000000" w:themeColor="text1"/>
          <w:sz w:val="19"/>
          <w:szCs w:val="19"/>
          <w:highlight w:val="white"/>
          <w:lang w:val="en-US" w:eastAsia="ru-RU"/>
        </w:rPr>
        <w:t>RedirectToAction</w:t>
      </w:r>
      <w:proofErr w:type="spellEnd"/>
      <w:r w:rsidRPr="00F62991">
        <w:rPr>
          <w:rFonts w:ascii="Consolas" w:eastAsiaTheme="minorEastAsia" w:hAnsi="Consolas" w:cs="Consolas"/>
          <w:color w:val="000000" w:themeColor="text1"/>
          <w:sz w:val="19"/>
          <w:szCs w:val="19"/>
          <w:highlight w:val="white"/>
          <w:lang w:val="en-US" w:eastAsia="ru-RU"/>
        </w:rPr>
        <w:t>("Index");</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protected override void </w:t>
      </w:r>
      <w:proofErr w:type="gramStart"/>
      <w:r w:rsidRPr="00F62991">
        <w:rPr>
          <w:rFonts w:ascii="Consolas" w:eastAsiaTheme="minorEastAsia" w:hAnsi="Consolas" w:cs="Consolas"/>
          <w:color w:val="000000" w:themeColor="text1"/>
          <w:sz w:val="19"/>
          <w:szCs w:val="19"/>
          <w:highlight w:val="white"/>
          <w:lang w:val="en-US" w:eastAsia="ru-RU"/>
        </w:rPr>
        <w:t>Dispose(</w:t>
      </w:r>
      <w:proofErr w:type="gramEnd"/>
      <w:r w:rsidRPr="00F62991">
        <w:rPr>
          <w:rFonts w:ascii="Consolas" w:eastAsiaTheme="minorEastAsia" w:hAnsi="Consolas" w:cs="Consolas"/>
          <w:color w:val="000000" w:themeColor="text1"/>
          <w:sz w:val="19"/>
          <w:szCs w:val="19"/>
          <w:highlight w:val="white"/>
          <w:lang w:val="en-US" w:eastAsia="ru-RU"/>
        </w:rPr>
        <w:t>bool disposing)</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if (disposing)</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db.Dispose</w:t>
      </w:r>
      <w:proofErr w:type="spellEnd"/>
      <w:proofErr w:type="gramEnd"/>
      <w:r w:rsidRPr="00F62991">
        <w:rPr>
          <w:rFonts w:ascii="Consolas" w:eastAsiaTheme="minorEastAsia" w:hAnsi="Consolas" w:cs="Consolas"/>
          <w:color w:val="000000" w:themeColor="text1"/>
          <w:sz w:val="19"/>
          <w:szCs w:val="19"/>
          <w:highlight w:val="white"/>
          <w:lang w:val="en-US" w:eastAsia="ru-RU"/>
        </w:rPr>
        <w:t>();</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
    <w:p w:rsidR="00B24305" w:rsidRPr="00F629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proofErr w:type="spellStart"/>
      <w:proofErr w:type="gramStart"/>
      <w:r w:rsidRPr="00F62991">
        <w:rPr>
          <w:rFonts w:ascii="Consolas" w:eastAsiaTheme="minorEastAsia" w:hAnsi="Consolas" w:cs="Consolas"/>
          <w:color w:val="000000" w:themeColor="text1"/>
          <w:sz w:val="19"/>
          <w:szCs w:val="19"/>
          <w:highlight w:val="white"/>
          <w:lang w:val="en-US" w:eastAsia="ru-RU"/>
        </w:rPr>
        <w:t>base.Dispose</w:t>
      </w:r>
      <w:proofErr w:type="spellEnd"/>
      <w:proofErr w:type="gramEnd"/>
      <w:r w:rsidRPr="00F62991">
        <w:rPr>
          <w:rFonts w:ascii="Consolas" w:eastAsiaTheme="minorEastAsia" w:hAnsi="Consolas" w:cs="Consolas"/>
          <w:color w:val="000000" w:themeColor="text1"/>
          <w:sz w:val="19"/>
          <w:szCs w:val="19"/>
          <w:highlight w:val="white"/>
          <w:lang w:val="en-US" w:eastAsia="ru-RU"/>
        </w:rPr>
        <w:t>(disposing);</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F62991">
        <w:rPr>
          <w:rFonts w:ascii="Consolas" w:eastAsiaTheme="minorEastAsia" w:hAnsi="Consolas" w:cs="Consolas"/>
          <w:color w:val="000000" w:themeColor="text1"/>
          <w:sz w:val="19"/>
          <w:szCs w:val="19"/>
          <w:highlight w:val="white"/>
          <w:lang w:val="en-US" w:eastAsia="ru-RU"/>
        </w:rPr>
        <w:t xml:space="preserve">        </w:t>
      </w:r>
      <w:r w:rsidRPr="00B24305">
        <w:rPr>
          <w:rFonts w:ascii="Consolas" w:eastAsiaTheme="minorEastAsia" w:hAnsi="Consolas" w:cs="Consolas"/>
          <w:color w:val="000000" w:themeColor="text1"/>
          <w:sz w:val="19"/>
          <w:szCs w:val="19"/>
          <w:highlight w:val="white"/>
          <w:lang w:val="en-US" w:eastAsia="ru-RU"/>
        </w:rPr>
        <w:t>}</w:t>
      </w:r>
    </w:p>
    <w:p w:rsidR="00B24305" w:rsidRPr="00EE3D54" w:rsidRDefault="00B24305" w:rsidP="00B24305">
      <w:pPr>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highlight w:val="white"/>
          <w:lang w:val="en-US" w:eastAsia="ru-RU"/>
        </w:rPr>
        <w:t xml:space="preserve">    </w:t>
      </w:r>
      <w:r w:rsidRPr="00EE3D54">
        <w:rPr>
          <w:rFonts w:ascii="Consolas" w:eastAsiaTheme="minorEastAsia" w:hAnsi="Consolas" w:cs="Consolas"/>
          <w:color w:val="000000" w:themeColor="text1"/>
          <w:sz w:val="19"/>
          <w:szCs w:val="19"/>
          <w:highlight w:val="white"/>
          <w:lang w:val="en-US" w:eastAsia="ru-RU"/>
        </w:rPr>
        <w:t>}</w:t>
      </w:r>
    </w:p>
    <w:p w:rsidR="00B24305" w:rsidRPr="00EE3D54" w:rsidRDefault="00B24305" w:rsidP="0072017E">
      <w:pPr>
        <w:ind w:firstLine="708"/>
        <w:rPr>
          <w:b/>
          <w:lang w:val="en-US"/>
        </w:rPr>
      </w:pPr>
      <w:bookmarkStart w:id="137" w:name="_Toc484671702"/>
      <w:r w:rsidRPr="00EE3D54">
        <w:rPr>
          <w:lang w:val="en-US"/>
        </w:rPr>
        <w:t xml:space="preserve">4. </w:t>
      </w:r>
      <w:r w:rsidRPr="00B24305">
        <w:t>Частичные</w:t>
      </w:r>
      <w:r w:rsidRPr="00EE3D54">
        <w:rPr>
          <w:lang w:val="en-US"/>
        </w:rPr>
        <w:t xml:space="preserve"> </w:t>
      </w:r>
      <w:r w:rsidRPr="00B24305">
        <w:t>представления</w:t>
      </w:r>
      <w:bookmarkEnd w:id="137"/>
    </w:p>
    <w:p w:rsidR="00B24305" w:rsidRPr="00EE3D54"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EE3D54">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val="en-US" w:eastAsia="ru-RU"/>
        </w:rPr>
        <w:t>model</w:t>
      </w:r>
      <w:r w:rsidRPr="00EE3D54">
        <w:rPr>
          <w:rFonts w:ascii="Consolas" w:eastAsiaTheme="minorEastAsia" w:hAnsi="Consolas" w:cs="Consolas"/>
          <w:color w:val="000000" w:themeColor="text1"/>
          <w:sz w:val="19"/>
          <w:szCs w:val="19"/>
          <w:lang w:val="en-US" w:eastAsia="ru-RU"/>
        </w:rPr>
        <w:t xml:space="preserve"> </w:t>
      </w:r>
      <w:proofErr w:type="spellStart"/>
      <w:proofErr w:type="gramStart"/>
      <w:r w:rsidRPr="00B24305">
        <w:rPr>
          <w:rFonts w:ascii="Consolas" w:eastAsiaTheme="minorEastAsia" w:hAnsi="Consolas" w:cs="Consolas"/>
          <w:color w:val="000000" w:themeColor="text1"/>
          <w:sz w:val="19"/>
          <w:szCs w:val="19"/>
          <w:lang w:val="en-US" w:eastAsia="ru-RU"/>
        </w:rPr>
        <w:t>Alla</w:t>
      </w:r>
      <w:r w:rsidRPr="00EE3D54">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val="en-US" w:eastAsia="ru-RU"/>
        </w:rPr>
        <w:t>Models</w:t>
      </w:r>
      <w:r w:rsidRPr="00EE3D54">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val="en-US" w:eastAsia="ru-RU"/>
        </w:rPr>
        <w:t>Product</w:t>
      </w:r>
      <w:proofErr w:type="spellEnd"/>
      <w:proofErr w:type="gramEnd"/>
    </w:p>
    <w:p w:rsidR="00B24305" w:rsidRPr="00EE3D54"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p>
    <w:p w:rsidR="00B24305" w:rsidRPr="00EE3D54"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EE3D54">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EE3D54">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ViewBag.Title</w:t>
      </w:r>
      <w:proofErr w:type="spellEnd"/>
      <w:r w:rsidRPr="00B24305">
        <w:rPr>
          <w:rFonts w:ascii="Consolas" w:eastAsiaTheme="minorEastAsia" w:hAnsi="Consolas" w:cs="Consolas"/>
          <w:color w:val="000000" w:themeColor="text1"/>
          <w:sz w:val="19"/>
          <w:szCs w:val="19"/>
          <w:lang w:val="en-US" w:eastAsia="ru-RU"/>
        </w:rPr>
        <w:t xml:space="preserve"> = "Create";</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Layout = "~/Views/Shared/_</w:t>
      </w:r>
      <w:proofErr w:type="spellStart"/>
      <w:r w:rsidRPr="00B24305">
        <w:rPr>
          <w:rFonts w:ascii="Consolas" w:eastAsiaTheme="minorEastAsia" w:hAnsi="Consolas" w:cs="Consolas"/>
          <w:color w:val="000000" w:themeColor="text1"/>
          <w:sz w:val="19"/>
          <w:szCs w:val="19"/>
          <w:lang w:val="en-US" w:eastAsia="ru-RU"/>
        </w:rPr>
        <w:t>Layout.cshtml</w:t>
      </w:r>
      <w:proofErr w:type="spell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eastAsia="ru-RU"/>
        </w:rPr>
        <w:t>&lt;h</w:t>
      </w:r>
      <w:proofErr w:type="gramStart"/>
      <w:r w:rsidRPr="00B24305">
        <w:rPr>
          <w:rFonts w:ascii="Consolas" w:eastAsiaTheme="minorEastAsia" w:hAnsi="Consolas" w:cs="Consolas"/>
          <w:color w:val="000000" w:themeColor="text1"/>
          <w:sz w:val="19"/>
          <w:szCs w:val="19"/>
          <w:lang w:eastAsia="ru-RU"/>
        </w:rPr>
        <w:t>2&gt;Добавление</w:t>
      </w:r>
      <w:proofErr w:type="gramEnd"/>
      <w:r w:rsidRPr="00B24305">
        <w:rPr>
          <w:rFonts w:ascii="Consolas" w:eastAsiaTheme="minorEastAsia" w:hAnsi="Consolas" w:cs="Consolas"/>
          <w:color w:val="000000" w:themeColor="text1"/>
          <w:sz w:val="19"/>
          <w:szCs w:val="19"/>
          <w:lang w:eastAsia="ru-RU"/>
        </w:rPr>
        <w:t xml:space="preserve"> нового продукта&lt;/h2&gt;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@using (</w:t>
      </w:r>
      <w:proofErr w:type="spellStart"/>
      <w:r w:rsidRPr="00B24305">
        <w:rPr>
          <w:rFonts w:ascii="Consolas" w:eastAsiaTheme="minorEastAsia" w:hAnsi="Consolas" w:cs="Consolas"/>
          <w:color w:val="000000" w:themeColor="text1"/>
          <w:sz w:val="19"/>
          <w:szCs w:val="19"/>
          <w:lang w:val="en-US" w:eastAsia="ru-RU"/>
        </w:rPr>
        <w:t>Html.BeginForm</w:t>
      </w:r>
      <w:proofErr w:type="spellEnd"/>
      <w:r w:rsidRPr="00B24305">
        <w:rPr>
          <w:rFonts w:ascii="Consolas" w:eastAsiaTheme="minorEastAsia" w:hAnsi="Consolas" w:cs="Consolas"/>
          <w:color w:val="000000" w:themeColor="text1"/>
          <w:sz w:val="19"/>
          <w:szCs w:val="19"/>
          <w:lang w:val="en-US" w:eastAsia="ru-RU"/>
        </w:rPr>
        <w:t xml:space="preserve">()) </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Html.AntiForgeryToken</w:t>
      </w:r>
      <w:proofErr w:type="spell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class="form-horizontal"&gt;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&lt;h4&gt;&lt;/h4&gt;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w:t>
      </w:r>
      <w:proofErr w:type="spellStart"/>
      <w:r w:rsidRPr="00B24305">
        <w:rPr>
          <w:rFonts w:ascii="Consolas" w:eastAsiaTheme="minorEastAsia" w:hAnsi="Consolas" w:cs="Consolas"/>
          <w:color w:val="000000" w:themeColor="text1"/>
          <w:sz w:val="19"/>
          <w:szCs w:val="19"/>
          <w:lang w:val="en-US" w:eastAsia="ru-RU"/>
        </w:rPr>
        <w:t>hr</w:t>
      </w:r>
      <w:proofErr w:type="spellEnd"/>
      <w:r w:rsidRPr="00B24305">
        <w:rPr>
          <w:rFonts w:ascii="Consolas" w:eastAsiaTheme="minorEastAsia" w:hAnsi="Consolas" w:cs="Consolas"/>
          <w:color w:val="000000" w:themeColor="text1"/>
          <w:sz w:val="19"/>
          <w:szCs w:val="19"/>
          <w:lang w:val="en-US" w:eastAsia="ru-RU"/>
        </w:rPr>
        <w:t xml:space="preserve"> /&gt;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Html.ValidationSummary</w:t>
      </w:r>
      <w:proofErr w:type="spellEnd"/>
      <w:r w:rsidRPr="00B24305">
        <w:rPr>
          <w:rFonts w:ascii="Consolas" w:eastAsiaTheme="minorEastAsia" w:hAnsi="Consolas" w:cs="Consolas"/>
          <w:color w:val="000000" w:themeColor="text1"/>
          <w:sz w:val="19"/>
          <w:szCs w:val="19"/>
          <w:lang w:val="en-US" w:eastAsia="ru-RU"/>
        </w:rPr>
        <w:t>(true)</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class="form-group"&gt;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Html.LabelFor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model.Disignation</w:t>
      </w:r>
      <w:proofErr w:type="spellEnd"/>
      <w:proofErr w:type="gramEnd"/>
      <w:r w:rsidRPr="00B24305">
        <w:rPr>
          <w:rFonts w:ascii="Consolas" w:eastAsiaTheme="minorEastAsia" w:hAnsi="Consolas" w:cs="Consolas"/>
          <w:color w:val="000000" w:themeColor="text1"/>
          <w:sz w:val="19"/>
          <w:szCs w:val="19"/>
          <w:lang w:val="en-US" w:eastAsia="ru-RU"/>
        </w:rPr>
        <w:t>, new { @class = "control-label col-md-2" })</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class="col-md-10"&gt;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Html.EditorFor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model.Disignation</w:t>
      </w:r>
      <w:proofErr w:type="spellEnd"/>
      <w:proofErr w:type="gram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Html.ValidationMessageFor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model.Disignation</w:t>
      </w:r>
      <w:proofErr w:type="spellEnd"/>
      <w:proofErr w:type="gram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class="form-group"&gt;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Html.LabelFor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model.Price</w:t>
      </w:r>
      <w:proofErr w:type="spellEnd"/>
      <w:proofErr w:type="gramEnd"/>
      <w:r w:rsidRPr="00B24305">
        <w:rPr>
          <w:rFonts w:ascii="Consolas" w:eastAsiaTheme="minorEastAsia" w:hAnsi="Consolas" w:cs="Consolas"/>
          <w:color w:val="000000" w:themeColor="text1"/>
          <w:sz w:val="19"/>
          <w:szCs w:val="19"/>
          <w:lang w:val="en-US" w:eastAsia="ru-RU"/>
        </w:rPr>
        <w:t>, new { @class = "control-label col-md-2" })</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class="col-md-10"&gt;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Html.EditorFor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model.Price</w:t>
      </w:r>
      <w:proofErr w:type="spellEnd"/>
      <w:proofErr w:type="gram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Html.ValidationMessageFor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model.Price</w:t>
      </w:r>
      <w:proofErr w:type="spellEnd"/>
      <w:proofErr w:type="gram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class="form-group"&gt;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Html.LabelFor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model.DateOfPacking</w:t>
      </w:r>
      <w:proofErr w:type="spellEnd"/>
      <w:proofErr w:type="gramEnd"/>
      <w:r w:rsidRPr="00B24305">
        <w:rPr>
          <w:rFonts w:ascii="Consolas" w:eastAsiaTheme="minorEastAsia" w:hAnsi="Consolas" w:cs="Consolas"/>
          <w:color w:val="000000" w:themeColor="text1"/>
          <w:sz w:val="19"/>
          <w:szCs w:val="19"/>
          <w:lang w:val="en-US" w:eastAsia="ru-RU"/>
        </w:rPr>
        <w:t>, new { @class = "control-label col-md-2" })</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class="col-md-10"&gt;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Html.EditorFor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model.DateOfPacking</w:t>
      </w:r>
      <w:proofErr w:type="spellEnd"/>
      <w:proofErr w:type="gram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Html.ValidationMessageFor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model.DateOfPacking</w:t>
      </w:r>
      <w:proofErr w:type="spellEnd"/>
      <w:proofErr w:type="gram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class="form-group"&gt;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Html.LabelFor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model.ShillLife</w:t>
      </w:r>
      <w:proofErr w:type="spellEnd"/>
      <w:proofErr w:type="gramEnd"/>
      <w:r w:rsidRPr="00B24305">
        <w:rPr>
          <w:rFonts w:ascii="Consolas" w:eastAsiaTheme="minorEastAsia" w:hAnsi="Consolas" w:cs="Consolas"/>
          <w:color w:val="000000" w:themeColor="text1"/>
          <w:sz w:val="19"/>
          <w:szCs w:val="19"/>
          <w:lang w:val="en-US" w:eastAsia="ru-RU"/>
        </w:rPr>
        <w:t>, new { @class = "control-label col-md-2" })</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class="col-md-10"&gt;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Html.EditorFor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model.ShillLife</w:t>
      </w:r>
      <w:proofErr w:type="spellEnd"/>
      <w:proofErr w:type="gram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Html.ValidationMessageFor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model.ShillLife</w:t>
      </w:r>
      <w:proofErr w:type="spellEnd"/>
      <w:proofErr w:type="gram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class="form-group"&gt;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Html.LabelFor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model.CategoryId</w:t>
      </w:r>
      <w:proofErr w:type="spellEnd"/>
      <w:proofErr w:type="gramEnd"/>
      <w:r w:rsidRPr="00B24305">
        <w:rPr>
          <w:rFonts w:ascii="Consolas" w:eastAsiaTheme="minorEastAsia" w:hAnsi="Consolas" w:cs="Consolas"/>
          <w:color w:val="000000" w:themeColor="text1"/>
          <w:sz w:val="19"/>
          <w:szCs w:val="19"/>
          <w:lang w:val="en-US" w:eastAsia="ru-RU"/>
        </w:rPr>
        <w:t>, "</w:t>
      </w:r>
      <w:r w:rsidRPr="00B24305">
        <w:rPr>
          <w:rFonts w:ascii="Consolas" w:eastAsiaTheme="minorEastAsia" w:hAnsi="Consolas" w:cs="Consolas"/>
          <w:color w:val="000000" w:themeColor="text1"/>
          <w:sz w:val="19"/>
          <w:szCs w:val="19"/>
          <w:lang w:eastAsia="ru-RU"/>
        </w:rPr>
        <w:t>Категория</w:t>
      </w:r>
      <w:r w:rsidRPr="00B24305">
        <w:rPr>
          <w:rFonts w:ascii="Consolas" w:eastAsiaTheme="minorEastAsia" w:hAnsi="Consolas" w:cs="Consolas"/>
          <w:color w:val="000000" w:themeColor="text1"/>
          <w:sz w:val="19"/>
          <w:szCs w:val="19"/>
          <w:lang w:val="en-US" w:eastAsia="ru-RU"/>
        </w:rPr>
        <w:t>", new { @class = "control-label col-md-2" })</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class="col-md-10"&gt;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Html.DropDownList</w:t>
      </w:r>
      <w:proofErr w:type="spellEnd"/>
      <w:r w:rsidRPr="00B24305">
        <w:rPr>
          <w:rFonts w:ascii="Consolas" w:eastAsiaTheme="minorEastAsia" w:hAnsi="Consolas" w:cs="Consolas"/>
          <w:color w:val="000000" w:themeColor="text1"/>
          <w:sz w:val="19"/>
          <w:szCs w:val="19"/>
          <w:lang w:val="en-US" w:eastAsia="ru-RU"/>
        </w:rPr>
        <w:t>("</w:t>
      </w:r>
      <w:proofErr w:type="spellStart"/>
      <w:r w:rsidRPr="00B24305">
        <w:rPr>
          <w:rFonts w:ascii="Consolas" w:eastAsiaTheme="minorEastAsia" w:hAnsi="Consolas" w:cs="Consolas"/>
          <w:color w:val="000000" w:themeColor="text1"/>
          <w:sz w:val="19"/>
          <w:szCs w:val="19"/>
          <w:lang w:val="en-US" w:eastAsia="ru-RU"/>
        </w:rPr>
        <w:t>CategoryId</w:t>
      </w:r>
      <w:proofErr w:type="spellEnd"/>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String.Empty</w:t>
      </w:r>
      <w:proofErr w:type="spell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Html.ValidationMessageFor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model.CategoryId</w:t>
      </w:r>
      <w:proofErr w:type="spellEnd"/>
      <w:proofErr w:type="gram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class="form-group"&gt;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Html.LabelFor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model.EmployeeId</w:t>
      </w:r>
      <w:proofErr w:type="spellEnd"/>
      <w:proofErr w:type="gramEnd"/>
      <w:r w:rsidRPr="00B24305">
        <w:rPr>
          <w:rFonts w:ascii="Consolas" w:eastAsiaTheme="minorEastAsia" w:hAnsi="Consolas" w:cs="Consolas"/>
          <w:color w:val="000000" w:themeColor="text1"/>
          <w:sz w:val="19"/>
          <w:szCs w:val="19"/>
          <w:lang w:val="en-US" w:eastAsia="ru-RU"/>
        </w:rPr>
        <w:t>, "</w:t>
      </w:r>
      <w:r w:rsidRPr="00B24305">
        <w:rPr>
          <w:rFonts w:ascii="Consolas" w:eastAsiaTheme="minorEastAsia" w:hAnsi="Consolas" w:cs="Consolas"/>
          <w:color w:val="000000" w:themeColor="text1"/>
          <w:sz w:val="19"/>
          <w:szCs w:val="19"/>
          <w:lang w:eastAsia="ru-RU"/>
        </w:rPr>
        <w:t>Кто</w:t>
      </w:r>
      <w:r w:rsidRPr="00B24305">
        <w:rPr>
          <w:rFonts w:ascii="Consolas" w:eastAsiaTheme="minorEastAsia" w:hAnsi="Consolas" w:cs="Consolas"/>
          <w:color w:val="000000" w:themeColor="text1"/>
          <w:sz w:val="19"/>
          <w:szCs w:val="19"/>
          <w:lang w:val="en-US" w:eastAsia="ru-RU"/>
        </w:rPr>
        <w:t xml:space="preserve"> </w:t>
      </w:r>
      <w:r w:rsidRPr="00B24305">
        <w:rPr>
          <w:rFonts w:ascii="Consolas" w:eastAsiaTheme="minorEastAsia" w:hAnsi="Consolas" w:cs="Consolas"/>
          <w:color w:val="000000" w:themeColor="text1"/>
          <w:sz w:val="19"/>
          <w:szCs w:val="19"/>
          <w:lang w:eastAsia="ru-RU"/>
        </w:rPr>
        <w:t>добавил</w:t>
      </w:r>
      <w:r w:rsidRPr="00B24305">
        <w:rPr>
          <w:rFonts w:ascii="Consolas" w:eastAsiaTheme="minorEastAsia" w:hAnsi="Consolas" w:cs="Consolas"/>
          <w:color w:val="000000" w:themeColor="text1"/>
          <w:sz w:val="19"/>
          <w:szCs w:val="19"/>
          <w:lang w:val="en-US" w:eastAsia="ru-RU"/>
        </w:rPr>
        <w:t>", new { @class = "control-label col-md-2" })</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class="col-md-10"&gt;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Html.DropDownList</w:t>
      </w:r>
      <w:proofErr w:type="spellEnd"/>
      <w:r w:rsidRPr="00B24305">
        <w:rPr>
          <w:rFonts w:ascii="Consolas" w:eastAsiaTheme="minorEastAsia" w:hAnsi="Consolas" w:cs="Consolas"/>
          <w:color w:val="000000" w:themeColor="text1"/>
          <w:sz w:val="19"/>
          <w:szCs w:val="19"/>
          <w:lang w:val="en-US" w:eastAsia="ru-RU"/>
        </w:rPr>
        <w:t>("</w:t>
      </w:r>
      <w:proofErr w:type="spellStart"/>
      <w:r w:rsidRPr="00B24305">
        <w:rPr>
          <w:rFonts w:ascii="Consolas" w:eastAsiaTheme="minorEastAsia" w:hAnsi="Consolas" w:cs="Consolas"/>
          <w:color w:val="000000" w:themeColor="text1"/>
          <w:sz w:val="19"/>
          <w:szCs w:val="19"/>
          <w:lang w:val="en-US" w:eastAsia="ru-RU"/>
        </w:rPr>
        <w:t>EmployeeId</w:t>
      </w:r>
      <w:proofErr w:type="spellEnd"/>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String.Empty</w:t>
      </w:r>
      <w:proofErr w:type="spell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Html.ValidationMessageFor</w:t>
      </w:r>
      <w:proofErr w:type="spellEnd"/>
      <w:r w:rsidRPr="00B24305">
        <w:rPr>
          <w:rFonts w:ascii="Consolas" w:eastAsiaTheme="minorEastAsia" w:hAnsi="Consolas" w:cs="Consolas"/>
          <w:color w:val="000000" w:themeColor="text1"/>
          <w:sz w:val="19"/>
          <w:szCs w:val="19"/>
          <w:lang w:val="en-US" w:eastAsia="ru-RU"/>
        </w:rPr>
        <w:t xml:space="preserve">(model =&gt; </w:t>
      </w:r>
      <w:proofErr w:type="spellStart"/>
      <w:proofErr w:type="gramStart"/>
      <w:r w:rsidRPr="00B24305">
        <w:rPr>
          <w:rFonts w:ascii="Consolas" w:eastAsiaTheme="minorEastAsia" w:hAnsi="Consolas" w:cs="Consolas"/>
          <w:color w:val="000000" w:themeColor="text1"/>
          <w:sz w:val="19"/>
          <w:szCs w:val="19"/>
          <w:lang w:val="en-US" w:eastAsia="ru-RU"/>
        </w:rPr>
        <w:t>model.EmployeeId</w:t>
      </w:r>
      <w:proofErr w:type="spellEnd"/>
      <w:proofErr w:type="gram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class="form-group"&gt;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class="col-md-offset-2 col-md-10"&gt;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&lt;input type="submit" value="</w:t>
      </w:r>
      <w:r w:rsidRPr="00B24305">
        <w:rPr>
          <w:rFonts w:ascii="Consolas" w:eastAsiaTheme="minorEastAsia" w:hAnsi="Consolas" w:cs="Consolas"/>
          <w:color w:val="000000" w:themeColor="text1"/>
          <w:sz w:val="19"/>
          <w:szCs w:val="19"/>
          <w:lang w:eastAsia="ru-RU"/>
        </w:rPr>
        <w:t>Добавить</w:t>
      </w:r>
      <w:r w:rsidRPr="00B24305">
        <w:rPr>
          <w:rFonts w:ascii="Consolas" w:eastAsiaTheme="minorEastAsia" w:hAnsi="Consolas" w:cs="Consolas"/>
          <w:color w:val="000000" w:themeColor="text1"/>
          <w:sz w:val="19"/>
          <w:szCs w:val="19"/>
          <w:lang w:val="en-US" w:eastAsia="ru-RU"/>
        </w:rPr>
        <w:t>" class="</w:t>
      </w:r>
      <w:proofErr w:type="spellStart"/>
      <w:r w:rsidRPr="00B24305">
        <w:rPr>
          <w:rFonts w:ascii="Consolas" w:eastAsiaTheme="minorEastAsia" w:hAnsi="Consolas" w:cs="Consolas"/>
          <w:color w:val="000000" w:themeColor="text1"/>
          <w:sz w:val="19"/>
          <w:szCs w:val="19"/>
          <w:lang w:val="en-US" w:eastAsia="ru-RU"/>
        </w:rPr>
        <w:t>btn</w:t>
      </w:r>
      <w:proofErr w:type="spellEnd"/>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btn</w:t>
      </w:r>
      <w:proofErr w:type="spellEnd"/>
      <w:r w:rsidRPr="00B24305">
        <w:rPr>
          <w:rFonts w:ascii="Consolas" w:eastAsiaTheme="minorEastAsia" w:hAnsi="Consolas" w:cs="Consolas"/>
          <w:color w:val="000000" w:themeColor="text1"/>
          <w:sz w:val="19"/>
          <w:szCs w:val="19"/>
          <w:lang w:val="en-US" w:eastAsia="ru-RU"/>
        </w:rPr>
        <w:t>-default" /&gt;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val="en-US" w:eastAsia="ru-RU"/>
        </w:rPr>
        <w:t xml:space="preserve">            </w:t>
      </w:r>
      <w:r w:rsidRPr="00B24305">
        <w:rPr>
          <w:rFonts w:ascii="Consolas" w:eastAsiaTheme="minorEastAsia" w:hAnsi="Consolas" w:cs="Consolas"/>
          <w:color w:val="000000" w:themeColor="text1"/>
          <w:sz w:val="19"/>
          <w:szCs w:val="19"/>
          <w:lang w:eastAsia="ru-RU"/>
        </w:rPr>
        <w:t>&lt;/</w:t>
      </w:r>
      <w:proofErr w:type="spellStart"/>
      <w:r w:rsidRPr="00B24305">
        <w:rPr>
          <w:rFonts w:ascii="Consolas" w:eastAsiaTheme="minorEastAsia" w:hAnsi="Consolas" w:cs="Consolas"/>
          <w:color w:val="000000" w:themeColor="text1"/>
          <w:sz w:val="19"/>
          <w:szCs w:val="19"/>
          <w:lang w:eastAsia="ru-RU"/>
        </w:rPr>
        <w:t>div</w:t>
      </w:r>
      <w:proofErr w:type="spellEnd"/>
      <w:r w:rsidRPr="00B24305">
        <w:rPr>
          <w:rFonts w:ascii="Consolas" w:eastAsiaTheme="minorEastAsia" w:hAnsi="Consolas" w:cs="Consolas"/>
          <w:color w:val="000000" w:themeColor="text1"/>
          <w:sz w:val="19"/>
          <w:szCs w:val="19"/>
          <w:lang w:eastAsia="ru-RU"/>
        </w:rPr>
        <w:t>&gt;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eastAsia="ru-RU"/>
        </w:rPr>
        <w:t xml:space="preserve">        &lt;/</w:t>
      </w:r>
      <w:proofErr w:type="spellStart"/>
      <w:r w:rsidRPr="00B24305">
        <w:rPr>
          <w:rFonts w:ascii="Consolas" w:eastAsiaTheme="minorEastAsia" w:hAnsi="Consolas" w:cs="Consolas"/>
          <w:color w:val="000000" w:themeColor="text1"/>
          <w:sz w:val="19"/>
          <w:szCs w:val="19"/>
          <w:lang w:eastAsia="ru-RU"/>
        </w:rPr>
        <w:t>div</w:t>
      </w:r>
      <w:proofErr w:type="spellEnd"/>
      <w:r w:rsidRPr="00B24305">
        <w:rPr>
          <w:rFonts w:ascii="Consolas" w:eastAsiaTheme="minorEastAsia" w:hAnsi="Consolas" w:cs="Consolas"/>
          <w:color w:val="000000" w:themeColor="text1"/>
          <w:sz w:val="19"/>
          <w:szCs w:val="19"/>
          <w:lang w:eastAsia="ru-RU"/>
        </w:rPr>
        <w:t>&gt;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eastAsia="ru-RU"/>
        </w:rPr>
        <w:t xml:space="preserve">    &lt;/</w:t>
      </w:r>
      <w:proofErr w:type="spellStart"/>
      <w:r w:rsidRPr="00B24305">
        <w:rPr>
          <w:rFonts w:ascii="Consolas" w:eastAsiaTheme="minorEastAsia" w:hAnsi="Consolas" w:cs="Consolas"/>
          <w:color w:val="000000" w:themeColor="text1"/>
          <w:sz w:val="19"/>
          <w:szCs w:val="19"/>
          <w:lang w:eastAsia="ru-RU"/>
        </w:rPr>
        <w:t>div</w:t>
      </w:r>
      <w:proofErr w:type="spellEnd"/>
      <w:r w:rsidRPr="00B24305">
        <w:rPr>
          <w:rFonts w:ascii="Consolas" w:eastAsiaTheme="minorEastAsia" w:hAnsi="Consolas" w:cs="Consolas"/>
          <w:color w:val="000000" w:themeColor="text1"/>
          <w:sz w:val="19"/>
          <w:szCs w:val="19"/>
          <w:lang w:eastAsia="ru-RU"/>
        </w:rPr>
        <w:t>&gt;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eastAsia="ru-RU"/>
        </w:rPr>
        <w:t>&lt;</w:t>
      </w:r>
      <w:proofErr w:type="spellStart"/>
      <w:r w:rsidRPr="00B24305">
        <w:rPr>
          <w:rFonts w:ascii="Consolas" w:eastAsiaTheme="minorEastAsia" w:hAnsi="Consolas" w:cs="Consolas"/>
          <w:color w:val="000000" w:themeColor="text1"/>
          <w:sz w:val="19"/>
          <w:szCs w:val="19"/>
          <w:lang w:eastAsia="ru-RU"/>
        </w:rPr>
        <w:t>div</w:t>
      </w:r>
      <w:proofErr w:type="spellEnd"/>
      <w:r w:rsidRPr="00B24305">
        <w:rPr>
          <w:rFonts w:ascii="Consolas" w:eastAsiaTheme="minorEastAsia" w:hAnsi="Consolas" w:cs="Consolas"/>
          <w:color w:val="000000" w:themeColor="text1"/>
          <w:sz w:val="19"/>
          <w:szCs w:val="19"/>
          <w:lang w:eastAsia="ru-RU"/>
        </w:rPr>
        <w:t>&gt;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eastAsia="ru-RU"/>
        </w:rPr>
        <w:t xml:space="preserve">    @</w:t>
      </w:r>
      <w:proofErr w:type="spellStart"/>
      <w:r w:rsidRPr="00B24305">
        <w:rPr>
          <w:rFonts w:ascii="Consolas" w:eastAsiaTheme="minorEastAsia" w:hAnsi="Consolas" w:cs="Consolas"/>
          <w:color w:val="000000" w:themeColor="text1"/>
          <w:sz w:val="19"/>
          <w:szCs w:val="19"/>
          <w:lang w:eastAsia="ru-RU"/>
        </w:rPr>
        <w:t>Html.ActionLink</w:t>
      </w:r>
      <w:proofErr w:type="spellEnd"/>
      <w:r w:rsidRPr="00B24305">
        <w:rPr>
          <w:rFonts w:ascii="Consolas" w:eastAsiaTheme="minorEastAsia" w:hAnsi="Consolas" w:cs="Consolas"/>
          <w:color w:val="000000" w:themeColor="text1"/>
          <w:sz w:val="19"/>
          <w:szCs w:val="19"/>
          <w:lang w:eastAsia="ru-RU"/>
        </w:rPr>
        <w:t>("Список товаров", "</w:t>
      </w:r>
      <w:proofErr w:type="spellStart"/>
      <w:r w:rsidRPr="00B24305">
        <w:rPr>
          <w:rFonts w:ascii="Consolas" w:eastAsiaTheme="minorEastAsia" w:hAnsi="Consolas" w:cs="Consolas"/>
          <w:color w:val="000000" w:themeColor="text1"/>
          <w:sz w:val="19"/>
          <w:szCs w:val="19"/>
          <w:lang w:eastAsia="ru-RU"/>
        </w:rPr>
        <w:t>Index</w:t>
      </w:r>
      <w:proofErr w:type="spellEnd"/>
      <w:r w:rsidRPr="00B24305">
        <w:rPr>
          <w:rFonts w:ascii="Consolas" w:eastAsiaTheme="minorEastAsia" w:hAnsi="Consolas" w:cs="Consolas"/>
          <w:color w:val="000000" w:themeColor="text1"/>
          <w:sz w:val="19"/>
          <w:szCs w:val="19"/>
          <w:lang w:eastAsia="ru-RU"/>
        </w:rPr>
        <w:t>")</w:t>
      </w:r>
    </w:p>
    <w:p w:rsidR="00B24305" w:rsidRPr="00DC6248" w:rsidRDefault="00B24305" w:rsidP="00B24305">
      <w:pPr>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eastAsia="ru-RU"/>
        </w:rPr>
        <w:t>&lt;/</w:t>
      </w:r>
      <w:proofErr w:type="spellStart"/>
      <w:r w:rsidRPr="00B24305">
        <w:rPr>
          <w:rFonts w:ascii="Consolas" w:eastAsiaTheme="minorEastAsia" w:hAnsi="Consolas" w:cs="Consolas"/>
          <w:color w:val="000000" w:themeColor="text1"/>
          <w:sz w:val="19"/>
          <w:szCs w:val="19"/>
          <w:lang w:eastAsia="ru-RU"/>
        </w:rPr>
        <w:t>div</w:t>
      </w:r>
      <w:proofErr w:type="spellEnd"/>
      <w:r w:rsidRPr="00B24305">
        <w:rPr>
          <w:rFonts w:ascii="Consolas" w:eastAsiaTheme="minorEastAsia" w:hAnsi="Consolas" w:cs="Consolas"/>
          <w:color w:val="000000" w:themeColor="text1"/>
          <w:sz w:val="19"/>
          <w:szCs w:val="19"/>
          <w:lang w:eastAsia="ru-RU"/>
        </w:rPr>
        <w:t>&gt;</w:t>
      </w:r>
    </w:p>
    <w:p w:rsidR="00B24305" w:rsidRPr="00B24305" w:rsidRDefault="00B24305" w:rsidP="0072017E">
      <w:pPr>
        <w:ind w:firstLine="708"/>
        <w:rPr>
          <w:b/>
        </w:rPr>
      </w:pPr>
      <w:bookmarkStart w:id="138" w:name="_Toc484671703"/>
      <w:r>
        <w:t xml:space="preserve">5. </w:t>
      </w:r>
      <w:r w:rsidRPr="00B24305">
        <w:t>Шаблон представления</w:t>
      </w:r>
      <w:bookmarkEnd w:id="138"/>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eastAsia="ru-RU"/>
        </w:rPr>
      </w:pPr>
      <w:proofErr w:type="gramStart"/>
      <w:r w:rsidRPr="003F2E43">
        <w:rPr>
          <w:rFonts w:ascii="Consolas" w:eastAsiaTheme="minorEastAsia" w:hAnsi="Consolas" w:cs="Consolas"/>
          <w:color w:val="000000" w:themeColor="text1"/>
          <w:sz w:val="19"/>
          <w:szCs w:val="19"/>
          <w:highlight w:val="white"/>
          <w:lang w:eastAsia="ru-RU"/>
        </w:rPr>
        <w:t>&lt;!DOCTYPE</w:t>
      </w:r>
      <w:proofErr w:type="gramEnd"/>
      <w:r w:rsidRPr="003F2E43">
        <w:rPr>
          <w:rFonts w:ascii="Consolas" w:eastAsiaTheme="minorEastAsia" w:hAnsi="Consolas" w:cs="Consolas"/>
          <w:color w:val="000000" w:themeColor="text1"/>
          <w:sz w:val="19"/>
          <w:szCs w:val="19"/>
          <w:highlight w:val="white"/>
          <w:lang w:eastAsia="ru-RU"/>
        </w:rPr>
        <w:t xml:space="preserve"> </w:t>
      </w:r>
      <w:proofErr w:type="spellStart"/>
      <w:r w:rsidRPr="003F2E43">
        <w:rPr>
          <w:rFonts w:ascii="Consolas" w:eastAsiaTheme="minorEastAsia" w:hAnsi="Consolas" w:cs="Consolas"/>
          <w:color w:val="000000" w:themeColor="text1"/>
          <w:sz w:val="19"/>
          <w:szCs w:val="19"/>
          <w:highlight w:val="white"/>
          <w:lang w:eastAsia="ru-RU"/>
        </w:rPr>
        <w:t>html</w:t>
      </w:r>
      <w:proofErr w:type="spellEnd"/>
      <w:r w:rsidRPr="003F2E43">
        <w:rPr>
          <w:rFonts w:ascii="Consolas" w:eastAsiaTheme="minorEastAsia" w:hAnsi="Consolas" w:cs="Consolas"/>
          <w:color w:val="000000" w:themeColor="text1"/>
          <w:sz w:val="19"/>
          <w:szCs w:val="19"/>
          <w:highlight w:val="white"/>
          <w:lang w:eastAsia="ru-RU"/>
        </w:rPr>
        <w:t>&gt;</w:t>
      </w:r>
    </w:p>
    <w:p w:rsidR="00B24305" w:rsidRPr="00EE3D54" w:rsidRDefault="00B24305" w:rsidP="00B24305">
      <w:pPr>
        <w:autoSpaceDE w:val="0"/>
        <w:autoSpaceDN w:val="0"/>
        <w:adjustRightInd w:val="0"/>
        <w:spacing w:after="0" w:line="240" w:lineRule="auto"/>
        <w:rPr>
          <w:rFonts w:ascii="Consolas" w:eastAsiaTheme="minorEastAsia" w:hAnsi="Consolas" w:cs="Consolas"/>
          <w:sz w:val="19"/>
          <w:szCs w:val="19"/>
          <w:lang w:val="en-US" w:eastAsia="ru-RU"/>
        </w:rPr>
      </w:pPr>
      <w:r w:rsidRPr="00EE3D54">
        <w:rPr>
          <w:rFonts w:ascii="Consolas" w:eastAsiaTheme="minorEastAsia" w:hAnsi="Consolas" w:cs="Consolas"/>
          <w:sz w:val="19"/>
          <w:szCs w:val="19"/>
          <w:highlight w:val="white"/>
          <w:lang w:val="en-US" w:eastAsia="ru-RU"/>
        </w:rPr>
        <w:t>&lt;</w:t>
      </w:r>
      <w:r w:rsidRPr="00B24305">
        <w:rPr>
          <w:rFonts w:ascii="Consolas" w:eastAsiaTheme="minorEastAsia" w:hAnsi="Consolas" w:cs="Consolas"/>
          <w:sz w:val="19"/>
          <w:szCs w:val="19"/>
          <w:highlight w:val="white"/>
          <w:lang w:val="en-US" w:eastAsia="ru-RU"/>
        </w:rPr>
        <w:t>html</w:t>
      </w:r>
      <w:r w:rsidRPr="00EE3D54">
        <w:rPr>
          <w:rFonts w:ascii="Consolas" w:eastAsiaTheme="minorEastAsia" w:hAnsi="Consolas" w:cs="Consolas"/>
          <w:sz w:val="19"/>
          <w:szCs w:val="19"/>
          <w:highlight w:val="white"/>
          <w:lang w:val="en-US" w:eastAsia="ru-RU"/>
        </w:rPr>
        <w:t>&gt;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B24305">
        <w:rPr>
          <w:rFonts w:ascii="Consolas" w:eastAsiaTheme="minorEastAsia" w:hAnsi="Consolas" w:cs="Consolas"/>
          <w:color w:val="000000" w:themeColor="text1"/>
          <w:sz w:val="19"/>
          <w:szCs w:val="19"/>
          <w:highlight w:val="white"/>
          <w:lang w:val="en-US" w:eastAsia="ru-RU"/>
        </w:rPr>
        <w:t>&lt;head&gt;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B24305">
        <w:rPr>
          <w:rFonts w:ascii="Consolas" w:eastAsiaTheme="minorEastAsia" w:hAnsi="Consolas" w:cs="Consolas"/>
          <w:color w:val="000000" w:themeColor="text1"/>
          <w:sz w:val="19"/>
          <w:szCs w:val="19"/>
          <w:highlight w:val="white"/>
          <w:lang w:val="en-US" w:eastAsia="ru-RU"/>
        </w:rPr>
        <w:t xml:space="preserve">    &lt;meta charset="utf-8" /&gt;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&lt;meta name="viewport" content="width=device-width, initial-scale=1.0"&gt;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&lt;title&gt;@</w:t>
      </w:r>
      <w:proofErr w:type="spellStart"/>
      <w:r w:rsidRPr="00B24305">
        <w:rPr>
          <w:rFonts w:ascii="Consolas" w:eastAsiaTheme="minorEastAsia" w:hAnsi="Consolas" w:cs="Consolas"/>
          <w:color w:val="000000" w:themeColor="text1"/>
          <w:sz w:val="19"/>
          <w:szCs w:val="19"/>
          <w:lang w:val="en-US" w:eastAsia="ru-RU"/>
        </w:rPr>
        <w:t>ViewBag.Title</w:t>
      </w:r>
      <w:proofErr w:type="spellEnd"/>
      <w:r w:rsidRPr="00B24305">
        <w:rPr>
          <w:rFonts w:ascii="Consolas" w:eastAsiaTheme="minorEastAsia" w:hAnsi="Consolas" w:cs="Consolas"/>
          <w:color w:val="000000" w:themeColor="text1"/>
          <w:sz w:val="19"/>
          <w:szCs w:val="19"/>
          <w:lang w:val="en-US" w:eastAsia="ru-RU"/>
        </w:rPr>
        <w:t xml:space="preserve"> - My ASP.NET Application&lt;/title&gt;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Styles.Render</w:t>
      </w:r>
      <w:proofErr w:type="spellEnd"/>
      <w:r w:rsidRPr="00B24305">
        <w:rPr>
          <w:rFonts w:ascii="Consolas" w:eastAsiaTheme="minorEastAsia" w:hAnsi="Consolas" w:cs="Consolas"/>
          <w:color w:val="000000" w:themeColor="text1"/>
          <w:sz w:val="19"/>
          <w:szCs w:val="19"/>
          <w:lang w:val="en-US" w:eastAsia="ru-RU"/>
        </w:rPr>
        <w:t>("~/Content/</w:t>
      </w:r>
      <w:proofErr w:type="spellStart"/>
      <w:r w:rsidRPr="00B24305">
        <w:rPr>
          <w:rFonts w:ascii="Consolas" w:eastAsiaTheme="minorEastAsia" w:hAnsi="Consolas" w:cs="Consolas"/>
          <w:color w:val="000000" w:themeColor="text1"/>
          <w:sz w:val="19"/>
          <w:szCs w:val="19"/>
          <w:lang w:val="en-US" w:eastAsia="ru-RU"/>
        </w:rPr>
        <w:t>css</w:t>
      </w:r>
      <w:proofErr w:type="spellEnd"/>
      <w:r w:rsidRPr="00B24305">
        <w:rPr>
          <w:rFonts w:ascii="Consolas" w:eastAsiaTheme="minorEastAsia" w:hAnsi="Consolas" w:cs="Consolas"/>
          <w:color w:val="000000" w:themeColor="text1"/>
          <w:sz w:val="19"/>
          <w:szCs w:val="19"/>
          <w:lang w:val="en-US" w:eastAsia="ru-RU"/>
        </w:rPr>
        <w: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Scripts.Render</w:t>
      </w:r>
      <w:proofErr w:type="spellEnd"/>
      <w:r w:rsidRPr="003F2E43">
        <w:rPr>
          <w:rFonts w:ascii="Consolas" w:eastAsiaTheme="minorEastAsia" w:hAnsi="Consolas" w:cs="Consolas"/>
          <w:color w:val="000000" w:themeColor="text1"/>
          <w:sz w:val="19"/>
          <w:szCs w:val="19"/>
          <w:highlight w:val="white"/>
          <w:lang w:val="en-US" w:eastAsia="ru-RU"/>
        </w:rPr>
        <w:t>("~/bundles/</w:t>
      </w:r>
      <w:proofErr w:type="spellStart"/>
      <w:r w:rsidRPr="003F2E43">
        <w:rPr>
          <w:rFonts w:ascii="Consolas" w:eastAsiaTheme="minorEastAsia" w:hAnsi="Consolas" w:cs="Consolas"/>
          <w:color w:val="000000" w:themeColor="text1"/>
          <w:sz w:val="19"/>
          <w:szCs w:val="19"/>
          <w:highlight w:val="white"/>
          <w:lang w:val="en-US" w:eastAsia="ru-RU"/>
        </w:rPr>
        <w:t>modernizr</w:t>
      </w:r>
      <w:proofErr w:type="spellEnd"/>
      <w:r w:rsidRPr="003F2E43">
        <w:rPr>
          <w:rFonts w:ascii="Consolas" w:eastAsiaTheme="minorEastAsia" w:hAnsi="Consolas" w:cs="Consolas"/>
          <w:color w:val="000000" w:themeColor="text1"/>
          <w:sz w:val="19"/>
          <w:szCs w:val="19"/>
          <w:highlight w:val="white"/>
          <w:lang w:val="en-US" w:eastAsia="ru-RU"/>
        </w:rPr>
        <w:t>")</w:t>
      </w:r>
    </w:p>
    <w:p w:rsidR="00B24305" w:rsidRPr="009A0A91"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9A0A91">
        <w:rPr>
          <w:rFonts w:ascii="Consolas" w:eastAsiaTheme="minorEastAsia" w:hAnsi="Consolas" w:cs="Consolas"/>
          <w:color w:val="000000" w:themeColor="text1"/>
          <w:sz w:val="19"/>
          <w:szCs w:val="19"/>
          <w:highlight w:val="white"/>
          <w:lang w:val="en-US" w:eastAsia="ru-RU"/>
        </w:rPr>
        <w:t>&lt;/head&gt;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&lt;body&gt;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&lt;div class="navbar navbar-inverse navbar-fixed-top"&gt;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&lt;div class="container"&gt;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&lt;div class="navbar-header"&gt;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&lt;button type="button" class="navbar-toggle" data-toggle="collapse" data-target=</w:t>
      </w:r>
      <w:proofErr w:type="gramStart"/>
      <w:r w:rsidRPr="003F2E43">
        <w:rPr>
          <w:rFonts w:ascii="Consolas" w:eastAsiaTheme="minorEastAsia" w:hAnsi="Consolas" w:cs="Consolas"/>
          <w:color w:val="000000" w:themeColor="text1"/>
          <w:sz w:val="19"/>
          <w:szCs w:val="19"/>
          <w:highlight w:val="white"/>
          <w:lang w:val="en-US" w:eastAsia="ru-RU"/>
        </w:rPr>
        <w:t>".navbar</w:t>
      </w:r>
      <w:proofErr w:type="gramEnd"/>
      <w:r w:rsidRPr="003F2E43">
        <w:rPr>
          <w:rFonts w:ascii="Consolas" w:eastAsiaTheme="minorEastAsia" w:hAnsi="Consolas" w:cs="Consolas"/>
          <w:color w:val="000000" w:themeColor="text1"/>
          <w:sz w:val="19"/>
          <w:szCs w:val="19"/>
          <w:highlight w:val="white"/>
          <w:lang w:val="en-US" w:eastAsia="ru-RU"/>
        </w:rPr>
        <w:t>-collapse"&gt;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&lt;span class="icon-bar"&gt;&lt;/span&gt;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&lt;span class="icon-bar"&gt;&lt;/span&gt;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&lt;span class="icon-bar"&gt;&lt;/span&gt;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&lt;/button&gt;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Html.ActionLink</w:t>
      </w:r>
      <w:proofErr w:type="spellEnd"/>
      <w:r w:rsidRPr="00B24305">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eastAsia="ru-RU"/>
        </w:rPr>
        <w:t>Наименование</w:t>
      </w:r>
      <w:r w:rsidRPr="00B24305">
        <w:rPr>
          <w:rFonts w:ascii="Consolas" w:eastAsiaTheme="minorEastAsia" w:hAnsi="Consolas" w:cs="Consolas"/>
          <w:color w:val="000000" w:themeColor="text1"/>
          <w:sz w:val="19"/>
          <w:szCs w:val="19"/>
          <w:lang w:val="en-US" w:eastAsia="ru-RU"/>
        </w:rPr>
        <w:t xml:space="preserve"> </w:t>
      </w:r>
      <w:r w:rsidRPr="00B24305">
        <w:rPr>
          <w:rFonts w:ascii="Consolas" w:eastAsiaTheme="minorEastAsia" w:hAnsi="Consolas" w:cs="Consolas"/>
          <w:color w:val="000000" w:themeColor="text1"/>
          <w:sz w:val="19"/>
          <w:szCs w:val="19"/>
          <w:lang w:eastAsia="ru-RU"/>
        </w:rPr>
        <w:t>организации</w:t>
      </w:r>
      <w:r w:rsidRPr="00B24305">
        <w:rPr>
          <w:rFonts w:ascii="Consolas" w:eastAsiaTheme="minorEastAsia" w:hAnsi="Consolas" w:cs="Consolas"/>
          <w:color w:val="000000" w:themeColor="text1"/>
          <w:sz w:val="19"/>
          <w:szCs w:val="19"/>
          <w:lang w:val="en-US" w:eastAsia="ru-RU"/>
        </w:rPr>
        <w:t xml:space="preserve">", "Index", "Home", null, new </w:t>
      </w:r>
      <w:proofErr w:type="gramStart"/>
      <w:r w:rsidRPr="00B24305">
        <w:rPr>
          <w:rFonts w:ascii="Consolas" w:eastAsiaTheme="minorEastAsia" w:hAnsi="Consolas" w:cs="Consolas"/>
          <w:color w:val="000000" w:themeColor="text1"/>
          <w:sz w:val="19"/>
          <w:szCs w:val="19"/>
          <w:lang w:val="en-US" w:eastAsia="ru-RU"/>
        </w:rPr>
        <w:t>{ @</w:t>
      </w:r>
      <w:proofErr w:type="gramEnd"/>
      <w:r w:rsidRPr="00B24305">
        <w:rPr>
          <w:rFonts w:ascii="Consolas" w:eastAsiaTheme="minorEastAsia" w:hAnsi="Consolas" w:cs="Consolas"/>
          <w:color w:val="000000" w:themeColor="text1"/>
          <w:sz w:val="19"/>
          <w:szCs w:val="19"/>
          <w:lang w:val="en-US" w:eastAsia="ru-RU"/>
        </w:rPr>
        <w:t>class = "navbar-brand" })</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class="navbar-collapse collapse"&gt;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w:t>
      </w:r>
      <w:proofErr w:type="spellStart"/>
      <w:r w:rsidRPr="00B24305">
        <w:rPr>
          <w:rFonts w:ascii="Consolas" w:eastAsiaTheme="minorEastAsia" w:hAnsi="Consolas" w:cs="Consolas"/>
          <w:color w:val="000000" w:themeColor="text1"/>
          <w:sz w:val="19"/>
          <w:szCs w:val="19"/>
          <w:lang w:val="en-US" w:eastAsia="ru-RU"/>
        </w:rPr>
        <w:t>ul</w:t>
      </w:r>
      <w:proofErr w:type="spellEnd"/>
      <w:r w:rsidRPr="00B24305">
        <w:rPr>
          <w:rFonts w:ascii="Consolas" w:eastAsiaTheme="minorEastAsia" w:hAnsi="Consolas" w:cs="Consolas"/>
          <w:color w:val="000000" w:themeColor="text1"/>
          <w:sz w:val="19"/>
          <w:szCs w:val="19"/>
          <w:lang w:val="en-US" w:eastAsia="ru-RU"/>
        </w:rPr>
        <w:t xml:space="preserve"> class="</w:t>
      </w:r>
      <w:proofErr w:type="spellStart"/>
      <w:r w:rsidRPr="00B24305">
        <w:rPr>
          <w:rFonts w:ascii="Consolas" w:eastAsiaTheme="minorEastAsia" w:hAnsi="Consolas" w:cs="Consolas"/>
          <w:color w:val="000000" w:themeColor="text1"/>
          <w:sz w:val="19"/>
          <w:szCs w:val="19"/>
          <w:lang w:val="en-US" w:eastAsia="ru-RU"/>
        </w:rPr>
        <w:t>nav</w:t>
      </w:r>
      <w:proofErr w:type="spellEnd"/>
      <w:r w:rsidRPr="00B24305">
        <w:rPr>
          <w:rFonts w:ascii="Consolas" w:eastAsiaTheme="minorEastAsia" w:hAnsi="Consolas" w:cs="Consolas"/>
          <w:color w:val="000000" w:themeColor="text1"/>
          <w:sz w:val="19"/>
          <w:szCs w:val="19"/>
          <w:lang w:val="en-US" w:eastAsia="ru-RU"/>
        </w:rPr>
        <w:t xml:space="preserve"> navbar-</w:t>
      </w:r>
      <w:proofErr w:type="spellStart"/>
      <w:r w:rsidRPr="00B24305">
        <w:rPr>
          <w:rFonts w:ascii="Consolas" w:eastAsiaTheme="minorEastAsia" w:hAnsi="Consolas" w:cs="Consolas"/>
          <w:color w:val="000000" w:themeColor="text1"/>
          <w:sz w:val="19"/>
          <w:szCs w:val="19"/>
          <w:lang w:val="en-US" w:eastAsia="ru-RU"/>
        </w:rPr>
        <w:t>nav</w:t>
      </w:r>
      <w:proofErr w:type="spellEnd"/>
      <w:r w:rsidRPr="00B24305">
        <w:rPr>
          <w:rFonts w:ascii="Consolas" w:eastAsiaTheme="minorEastAsia" w:hAnsi="Consolas" w:cs="Consolas"/>
          <w:color w:val="000000" w:themeColor="text1"/>
          <w:sz w:val="19"/>
          <w:szCs w:val="19"/>
          <w:lang w:val="en-US" w:eastAsia="ru-RU"/>
        </w:rPr>
        <w:t>"&gt;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&lt;li&gt;@</w:t>
      </w:r>
      <w:proofErr w:type="spellStart"/>
      <w:r w:rsidRPr="00B24305">
        <w:rPr>
          <w:rFonts w:ascii="Consolas" w:eastAsiaTheme="minorEastAsia" w:hAnsi="Consolas" w:cs="Consolas"/>
          <w:color w:val="000000" w:themeColor="text1"/>
          <w:sz w:val="19"/>
          <w:szCs w:val="19"/>
          <w:lang w:val="en-US" w:eastAsia="ru-RU"/>
        </w:rPr>
        <w:t>Html.ActionLink</w:t>
      </w:r>
      <w:proofErr w:type="spellEnd"/>
      <w:r w:rsidRPr="00B24305">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eastAsia="ru-RU"/>
        </w:rPr>
        <w:t>Домашняя</w:t>
      </w:r>
      <w:r w:rsidRPr="00B24305">
        <w:rPr>
          <w:rFonts w:ascii="Consolas" w:eastAsiaTheme="minorEastAsia" w:hAnsi="Consolas" w:cs="Consolas"/>
          <w:color w:val="000000" w:themeColor="text1"/>
          <w:sz w:val="19"/>
          <w:szCs w:val="19"/>
          <w:lang w:val="en-US" w:eastAsia="ru-RU"/>
        </w:rPr>
        <w:t>", "Index", "Home</w:t>
      </w:r>
      <w:proofErr w:type="gramStart"/>
      <w:r w:rsidRPr="00B24305">
        <w:rPr>
          <w:rFonts w:ascii="Consolas" w:eastAsiaTheme="minorEastAsia" w:hAnsi="Consolas" w:cs="Consolas"/>
          <w:color w:val="000000" w:themeColor="text1"/>
          <w:sz w:val="19"/>
          <w:szCs w:val="19"/>
          <w:lang w:val="en-US" w:eastAsia="ru-RU"/>
        </w:rPr>
        <w:t>")&lt;</w:t>
      </w:r>
      <w:proofErr w:type="gramEnd"/>
      <w:r w:rsidRPr="00B24305">
        <w:rPr>
          <w:rFonts w:ascii="Consolas" w:eastAsiaTheme="minorEastAsia" w:hAnsi="Consolas" w:cs="Consolas"/>
          <w:color w:val="000000" w:themeColor="text1"/>
          <w:sz w:val="19"/>
          <w:szCs w:val="19"/>
          <w:lang w:val="en-US" w:eastAsia="ru-RU"/>
        </w:rPr>
        <w:t>/li&gt;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&lt;li&gt;@</w:t>
      </w:r>
      <w:proofErr w:type="spellStart"/>
      <w:r w:rsidRPr="00B24305">
        <w:rPr>
          <w:rFonts w:ascii="Consolas" w:eastAsiaTheme="minorEastAsia" w:hAnsi="Consolas" w:cs="Consolas"/>
          <w:color w:val="000000" w:themeColor="text1"/>
          <w:sz w:val="19"/>
          <w:szCs w:val="19"/>
          <w:lang w:val="en-US" w:eastAsia="ru-RU"/>
        </w:rPr>
        <w:t>Html.ActionLink</w:t>
      </w:r>
      <w:proofErr w:type="spellEnd"/>
      <w:r w:rsidRPr="00B24305">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eastAsia="ru-RU"/>
        </w:rPr>
        <w:t>О</w:t>
      </w:r>
      <w:r w:rsidRPr="00B24305">
        <w:rPr>
          <w:rFonts w:ascii="Consolas" w:eastAsiaTheme="minorEastAsia" w:hAnsi="Consolas" w:cs="Consolas"/>
          <w:color w:val="000000" w:themeColor="text1"/>
          <w:sz w:val="19"/>
          <w:szCs w:val="19"/>
          <w:lang w:val="en-US" w:eastAsia="ru-RU"/>
        </w:rPr>
        <w:t xml:space="preserve"> </w:t>
      </w:r>
      <w:r w:rsidRPr="00B24305">
        <w:rPr>
          <w:rFonts w:ascii="Consolas" w:eastAsiaTheme="minorEastAsia" w:hAnsi="Consolas" w:cs="Consolas"/>
          <w:color w:val="000000" w:themeColor="text1"/>
          <w:sz w:val="19"/>
          <w:szCs w:val="19"/>
          <w:lang w:eastAsia="ru-RU"/>
        </w:rPr>
        <w:t>нас</w:t>
      </w:r>
      <w:r w:rsidRPr="00B24305">
        <w:rPr>
          <w:rFonts w:ascii="Consolas" w:eastAsiaTheme="minorEastAsia" w:hAnsi="Consolas" w:cs="Consolas"/>
          <w:color w:val="000000" w:themeColor="text1"/>
          <w:sz w:val="19"/>
          <w:szCs w:val="19"/>
          <w:lang w:val="en-US" w:eastAsia="ru-RU"/>
        </w:rPr>
        <w:t>", "About", "Home</w:t>
      </w:r>
      <w:proofErr w:type="gramStart"/>
      <w:r w:rsidRPr="00B24305">
        <w:rPr>
          <w:rFonts w:ascii="Consolas" w:eastAsiaTheme="minorEastAsia" w:hAnsi="Consolas" w:cs="Consolas"/>
          <w:color w:val="000000" w:themeColor="text1"/>
          <w:sz w:val="19"/>
          <w:szCs w:val="19"/>
          <w:lang w:val="en-US" w:eastAsia="ru-RU"/>
        </w:rPr>
        <w:t>")&lt;</w:t>
      </w:r>
      <w:proofErr w:type="gramEnd"/>
      <w:r w:rsidRPr="00B24305">
        <w:rPr>
          <w:rFonts w:ascii="Consolas" w:eastAsiaTheme="minorEastAsia" w:hAnsi="Consolas" w:cs="Consolas"/>
          <w:color w:val="000000" w:themeColor="text1"/>
          <w:sz w:val="19"/>
          <w:szCs w:val="19"/>
          <w:lang w:val="en-US" w:eastAsia="ru-RU"/>
        </w:rPr>
        <w:t>/li&gt;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B24305">
        <w:rPr>
          <w:rFonts w:ascii="Consolas" w:eastAsiaTheme="minorEastAsia" w:hAnsi="Consolas" w:cs="Consolas"/>
          <w:color w:val="000000" w:themeColor="text1"/>
          <w:sz w:val="19"/>
          <w:szCs w:val="19"/>
          <w:lang w:val="en-US" w:eastAsia="ru-RU"/>
        </w:rPr>
        <w:t xml:space="preserve">                    &lt;li&gt;@</w:t>
      </w:r>
      <w:proofErr w:type="spellStart"/>
      <w:r w:rsidRPr="00B24305">
        <w:rPr>
          <w:rFonts w:ascii="Consolas" w:eastAsiaTheme="minorEastAsia" w:hAnsi="Consolas" w:cs="Consolas"/>
          <w:color w:val="000000" w:themeColor="text1"/>
          <w:sz w:val="19"/>
          <w:szCs w:val="19"/>
          <w:lang w:val="en-US" w:eastAsia="ru-RU"/>
        </w:rPr>
        <w:t>Html</w:t>
      </w:r>
      <w:r w:rsidRPr="003F2E43">
        <w:rPr>
          <w:rFonts w:ascii="Consolas" w:eastAsiaTheme="minorEastAsia" w:hAnsi="Consolas" w:cs="Consolas"/>
          <w:color w:val="000000" w:themeColor="text1"/>
          <w:sz w:val="19"/>
          <w:szCs w:val="19"/>
          <w:highlight w:val="white"/>
          <w:lang w:val="en-US" w:eastAsia="ru-RU"/>
        </w:rPr>
        <w:t>.ActionLink</w:t>
      </w:r>
      <w:proofErr w:type="spellEnd"/>
      <w:r w:rsidRPr="003F2E43">
        <w:rPr>
          <w:rFonts w:ascii="Consolas" w:eastAsiaTheme="minorEastAsia" w:hAnsi="Consolas" w:cs="Consolas"/>
          <w:color w:val="000000" w:themeColor="text1"/>
          <w:sz w:val="19"/>
          <w:szCs w:val="19"/>
          <w:highlight w:val="white"/>
          <w:lang w:val="en-US" w:eastAsia="ru-RU"/>
        </w:rPr>
        <w:t>("</w:t>
      </w:r>
      <w:r w:rsidRPr="003F2E43">
        <w:rPr>
          <w:rFonts w:ascii="Consolas" w:eastAsiaTheme="minorEastAsia" w:hAnsi="Consolas" w:cs="Consolas"/>
          <w:color w:val="000000" w:themeColor="text1"/>
          <w:sz w:val="19"/>
          <w:szCs w:val="19"/>
          <w:highlight w:val="white"/>
          <w:lang w:eastAsia="ru-RU"/>
        </w:rPr>
        <w:t>Контакты</w:t>
      </w:r>
      <w:r w:rsidRPr="003F2E43">
        <w:rPr>
          <w:rFonts w:ascii="Consolas" w:eastAsiaTheme="minorEastAsia" w:hAnsi="Consolas" w:cs="Consolas"/>
          <w:color w:val="000000" w:themeColor="text1"/>
          <w:sz w:val="19"/>
          <w:szCs w:val="19"/>
          <w:highlight w:val="white"/>
          <w:lang w:val="en-US" w:eastAsia="ru-RU"/>
        </w:rPr>
        <w:t>", "Contact", "Home</w:t>
      </w:r>
      <w:proofErr w:type="gramStart"/>
      <w:r w:rsidRPr="003F2E43">
        <w:rPr>
          <w:rFonts w:ascii="Consolas" w:eastAsiaTheme="minorEastAsia" w:hAnsi="Consolas" w:cs="Consolas"/>
          <w:color w:val="000000" w:themeColor="text1"/>
          <w:sz w:val="19"/>
          <w:szCs w:val="19"/>
          <w:highlight w:val="white"/>
          <w:lang w:val="en-US" w:eastAsia="ru-RU"/>
        </w:rPr>
        <w:t>")&lt;</w:t>
      </w:r>
      <w:proofErr w:type="gramEnd"/>
      <w:r w:rsidRPr="003F2E43">
        <w:rPr>
          <w:rFonts w:ascii="Consolas" w:eastAsiaTheme="minorEastAsia" w:hAnsi="Consolas" w:cs="Consolas"/>
          <w:color w:val="000000" w:themeColor="text1"/>
          <w:sz w:val="19"/>
          <w:szCs w:val="19"/>
          <w:highlight w:val="white"/>
          <w:lang w:val="en-US" w:eastAsia="ru-RU"/>
        </w:rPr>
        <w:t>/li&gt;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w:t>
      </w:r>
      <w:proofErr w:type="spellStart"/>
      <w:r w:rsidRPr="003F2E43">
        <w:rPr>
          <w:rFonts w:ascii="Consolas" w:eastAsiaTheme="minorEastAsia" w:hAnsi="Consolas" w:cs="Consolas"/>
          <w:color w:val="000000" w:themeColor="text1"/>
          <w:sz w:val="19"/>
          <w:szCs w:val="19"/>
          <w:highlight w:val="white"/>
          <w:lang w:val="en-US" w:eastAsia="ru-RU"/>
        </w:rPr>
        <w:t>ul</w:t>
      </w:r>
      <w:proofErr w:type="spellEnd"/>
      <w:r w:rsidRPr="003F2E43">
        <w:rPr>
          <w:rFonts w:ascii="Consolas" w:eastAsiaTheme="minorEastAsia" w:hAnsi="Consolas" w:cs="Consolas"/>
          <w:color w:val="000000" w:themeColor="text1"/>
          <w:sz w:val="19"/>
          <w:szCs w:val="19"/>
          <w:highlight w:val="white"/>
          <w:lang w:val="en-US" w:eastAsia="ru-RU"/>
        </w:rPr>
        <w:t>&gt;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&lt;/div&gt;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&lt;/div&gt;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&lt;/div&gt;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w:t>
      </w:r>
      <w:proofErr w:type="spellStart"/>
      <w:r w:rsidRPr="003F2E43">
        <w:rPr>
          <w:rFonts w:ascii="Consolas" w:eastAsiaTheme="minorEastAsia" w:hAnsi="Consolas" w:cs="Consolas"/>
          <w:color w:val="000000" w:themeColor="text1"/>
          <w:sz w:val="19"/>
          <w:szCs w:val="19"/>
          <w:highlight w:val="white"/>
          <w:lang w:val="en-US" w:eastAsia="ru-RU"/>
        </w:rPr>
        <w:t>ul</w:t>
      </w:r>
      <w:proofErr w:type="spellEnd"/>
      <w:r w:rsidRPr="003F2E43">
        <w:rPr>
          <w:rFonts w:ascii="Consolas" w:eastAsiaTheme="minorEastAsia" w:hAnsi="Consolas" w:cs="Consolas"/>
          <w:color w:val="000000" w:themeColor="text1"/>
          <w:sz w:val="19"/>
          <w:szCs w:val="19"/>
          <w:highlight w:val="white"/>
          <w:lang w:val="en-US" w:eastAsia="ru-RU"/>
        </w:rPr>
        <w:t xml:space="preserve"> class="</w:t>
      </w:r>
      <w:proofErr w:type="spellStart"/>
      <w:r w:rsidRPr="003F2E43">
        <w:rPr>
          <w:rFonts w:ascii="Consolas" w:eastAsiaTheme="minorEastAsia" w:hAnsi="Consolas" w:cs="Consolas"/>
          <w:color w:val="000000" w:themeColor="text1"/>
          <w:sz w:val="19"/>
          <w:szCs w:val="19"/>
          <w:highlight w:val="white"/>
          <w:lang w:val="en-US" w:eastAsia="ru-RU"/>
        </w:rPr>
        <w:t>nav</w:t>
      </w:r>
      <w:proofErr w:type="spellEnd"/>
      <w:r w:rsidRPr="003F2E43">
        <w:rPr>
          <w:rFonts w:ascii="Consolas" w:eastAsiaTheme="minorEastAsia" w:hAnsi="Consolas" w:cs="Consolas"/>
          <w:color w:val="000000" w:themeColor="text1"/>
          <w:sz w:val="19"/>
          <w:szCs w:val="19"/>
          <w:highlight w:val="white"/>
          <w:lang w:val="en-US" w:eastAsia="ru-RU"/>
        </w:rPr>
        <w:t xml:space="preserve"> </w:t>
      </w:r>
      <w:proofErr w:type="spellStart"/>
      <w:r w:rsidRPr="003F2E43">
        <w:rPr>
          <w:rFonts w:ascii="Consolas" w:eastAsiaTheme="minorEastAsia" w:hAnsi="Consolas" w:cs="Consolas"/>
          <w:color w:val="000000" w:themeColor="text1"/>
          <w:sz w:val="19"/>
          <w:szCs w:val="19"/>
          <w:highlight w:val="white"/>
          <w:lang w:val="en-US" w:eastAsia="ru-RU"/>
        </w:rPr>
        <w:t>nav</w:t>
      </w:r>
      <w:proofErr w:type="spellEnd"/>
      <w:r w:rsidRPr="003F2E43">
        <w:rPr>
          <w:rFonts w:ascii="Consolas" w:eastAsiaTheme="minorEastAsia" w:hAnsi="Consolas" w:cs="Consolas"/>
          <w:color w:val="000000" w:themeColor="text1"/>
          <w:sz w:val="19"/>
          <w:szCs w:val="19"/>
          <w:highlight w:val="white"/>
          <w:lang w:val="en-US" w:eastAsia="ru-RU"/>
        </w:rPr>
        <w:t>-tabs menu"&gt;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&lt;li class="dropdown"&gt;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&lt;a class="dropdown-toggle" data-toggle="dropdown" </w:t>
      </w:r>
      <w:proofErr w:type="spellStart"/>
      <w:r w:rsidRPr="003F2E43">
        <w:rPr>
          <w:rFonts w:ascii="Consolas" w:eastAsiaTheme="minorEastAsia" w:hAnsi="Consolas" w:cs="Consolas"/>
          <w:color w:val="000000" w:themeColor="text1"/>
          <w:sz w:val="19"/>
          <w:szCs w:val="19"/>
          <w:highlight w:val="white"/>
          <w:lang w:val="en-US" w:eastAsia="ru-RU"/>
        </w:rPr>
        <w:t>href</w:t>
      </w:r>
      <w:proofErr w:type="spellEnd"/>
      <w:r w:rsidRPr="003F2E43">
        <w:rPr>
          <w:rFonts w:ascii="Consolas" w:eastAsiaTheme="minorEastAsia" w:hAnsi="Consolas" w:cs="Consolas"/>
          <w:color w:val="000000" w:themeColor="text1"/>
          <w:sz w:val="19"/>
          <w:szCs w:val="19"/>
          <w:highlight w:val="white"/>
          <w:lang w:val="en-US" w:eastAsia="ru-RU"/>
        </w:rPr>
        <w:t>="#"&gt;</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w:t>
      </w:r>
      <w:r w:rsidRPr="003F2E43">
        <w:rPr>
          <w:rFonts w:ascii="Consolas" w:eastAsiaTheme="minorEastAsia" w:hAnsi="Consolas" w:cs="Consolas"/>
          <w:color w:val="000000" w:themeColor="text1"/>
          <w:sz w:val="19"/>
          <w:szCs w:val="19"/>
          <w:highlight w:val="white"/>
          <w:lang w:eastAsia="ru-RU"/>
        </w:rPr>
        <w:t>Меню</w:t>
      </w:r>
    </w:p>
    <w:p w:rsidR="00B24305" w:rsidRPr="003F2E43"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highlight w:val="white"/>
          <w:lang w:val="en-US" w:eastAsia="ru-RU"/>
        </w:rPr>
      </w:pPr>
      <w:r w:rsidRPr="003F2E43">
        <w:rPr>
          <w:rFonts w:ascii="Consolas" w:eastAsiaTheme="minorEastAsia" w:hAnsi="Consolas" w:cs="Consolas"/>
          <w:color w:val="000000" w:themeColor="text1"/>
          <w:sz w:val="19"/>
          <w:szCs w:val="19"/>
          <w:highlight w:val="white"/>
          <w:lang w:val="en-US" w:eastAsia="ru-RU"/>
        </w:rPr>
        <w:t xml:space="preserve">            &lt;/a&gt;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3F2E43">
        <w:rPr>
          <w:rFonts w:ascii="Consolas" w:eastAsiaTheme="minorEastAsia" w:hAnsi="Consolas" w:cs="Consolas"/>
          <w:color w:val="000000" w:themeColor="text1"/>
          <w:sz w:val="19"/>
          <w:szCs w:val="19"/>
          <w:highlight w:val="white"/>
          <w:lang w:val="en-US" w:eastAsia="ru-RU"/>
        </w:rPr>
        <w:t xml:space="preserve">                &lt;</w:t>
      </w:r>
      <w:proofErr w:type="spellStart"/>
      <w:r w:rsidRPr="00B24305">
        <w:rPr>
          <w:rFonts w:ascii="Consolas" w:eastAsiaTheme="minorEastAsia" w:hAnsi="Consolas" w:cs="Consolas"/>
          <w:color w:val="000000" w:themeColor="text1"/>
          <w:sz w:val="19"/>
          <w:szCs w:val="19"/>
          <w:lang w:val="en-US" w:eastAsia="ru-RU"/>
        </w:rPr>
        <w:t>ul</w:t>
      </w:r>
      <w:proofErr w:type="spellEnd"/>
      <w:r w:rsidRPr="00B24305">
        <w:rPr>
          <w:rFonts w:ascii="Consolas" w:eastAsiaTheme="minorEastAsia" w:hAnsi="Consolas" w:cs="Consolas"/>
          <w:color w:val="000000" w:themeColor="text1"/>
          <w:sz w:val="19"/>
          <w:szCs w:val="19"/>
          <w:lang w:val="en-US" w:eastAsia="ru-RU"/>
        </w:rPr>
        <w:t xml:space="preserve"> class="dropdown-menu </w:t>
      </w:r>
      <w:proofErr w:type="spellStart"/>
      <w:r w:rsidRPr="00B24305">
        <w:rPr>
          <w:rFonts w:ascii="Consolas" w:eastAsiaTheme="minorEastAsia" w:hAnsi="Consolas" w:cs="Consolas"/>
          <w:color w:val="000000" w:themeColor="text1"/>
          <w:sz w:val="19"/>
          <w:szCs w:val="19"/>
          <w:lang w:val="en-US" w:eastAsia="ru-RU"/>
        </w:rPr>
        <w:t>nav</w:t>
      </w:r>
      <w:proofErr w:type="spellEnd"/>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nav</w:t>
      </w:r>
      <w:proofErr w:type="spellEnd"/>
      <w:r w:rsidRPr="00B24305">
        <w:rPr>
          <w:rFonts w:ascii="Consolas" w:eastAsiaTheme="minorEastAsia" w:hAnsi="Consolas" w:cs="Consolas"/>
          <w:color w:val="000000" w:themeColor="text1"/>
          <w:sz w:val="19"/>
          <w:szCs w:val="19"/>
          <w:lang w:val="en-US" w:eastAsia="ru-RU"/>
        </w:rPr>
        <w:t xml:space="preserve">-pills </w:t>
      </w:r>
      <w:proofErr w:type="spellStart"/>
      <w:r w:rsidRPr="00B24305">
        <w:rPr>
          <w:rFonts w:ascii="Consolas" w:eastAsiaTheme="minorEastAsia" w:hAnsi="Consolas" w:cs="Consolas"/>
          <w:color w:val="000000" w:themeColor="text1"/>
          <w:sz w:val="19"/>
          <w:szCs w:val="19"/>
          <w:lang w:val="en-US" w:eastAsia="ru-RU"/>
        </w:rPr>
        <w:t>nav</w:t>
      </w:r>
      <w:proofErr w:type="spellEnd"/>
      <w:r w:rsidRPr="00B24305">
        <w:rPr>
          <w:rFonts w:ascii="Consolas" w:eastAsiaTheme="minorEastAsia" w:hAnsi="Consolas" w:cs="Consolas"/>
          <w:color w:val="000000" w:themeColor="text1"/>
          <w:sz w:val="19"/>
          <w:szCs w:val="19"/>
          <w:lang w:val="en-US" w:eastAsia="ru-RU"/>
        </w:rPr>
        <w:t>-stacked"&gt;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&lt;li&gt;@</w:t>
      </w:r>
      <w:proofErr w:type="spellStart"/>
      <w:r w:rsidRPr="00B24305">
        <w:rPr>
          <w:rFonts w:ascii="Consolas" w:eastAsiaTheme="minorEastAsia" w:hAnsi="Consolas" w:cs="Consolas"/>
          <w:color w:val="000000" w:themeColor="text1"/>
          <w:sz w:val="19"/>
          <w:szCs w:val="19"/>
          <w:lang w:val="en-US" w:eastAsia="ru-RU"/>
        </w:rPr>
        <w:t>Html.ActionLink</w:t>
      </w:r>
      <w:proofErr w:type="spellEnd"/>
      <w:r w:rsidRPr="00B24305">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eastAsia="ru-RU"/>
        </w:rPr>
        <w:t>Главная</w:t>
      </w:r>
      <w:r w:rsidRPr="00B24305">
        <w:rPr>
          <w:rFonts w:ascii="Consolas" w:eastAsiaTheme="minorEastAsia" w:hAnsi="Consolas" w:cs="Consolas"/>
          <w:color w:val="000000" w:themeColor="text1"/>
          <w:sz w:val="19"/>
          <w:szCs w:val="19"/>
          <w:lang w:val="en-US" w:eastAsia="ru-RU"/>
        </w:rPr>
        <w:t>", "Index", "Home</w:t>
      </w:r>
      <w:proofErr w:type="gramStart"/>
      <w:r w:rsidRPr="00B24305">
        <w:rPr>
          <w:rFonts w:ascii="Consolas" w:eastAsiaTheme="minorEastAsia" w:hAnsi="Consolas" w:cs="Consolas"/>
          <w:color w:val="000000" w:themeColor="text1"/>
          <w:sz w:val="19"/>
          <w:szCs w:val="19"/>
          <w:lang w:val="en-US" w:eastAsia="ru-RU"/>
        </w:rPr>
        <w:t>")&lt;</w:t>
      </w:r>
      <w:proofErr w:type="gramEnd"/>
      <w:r w:rsidRPr="00B24305">
        <w:rPr>
          <w:rFonts w:ascii="Consolas" w:eastAsiaTheme="minorEastAsia" w:hAnsi="Consolas" w:cs="Consolas"/>
          <w:color w:val="000000" w:themeColor="text1"/>
          <w:sz w:val="19"/>
          <w:szCs w:val="19"/>
          <w:lang w:val="en-US" w:eastAsia="ru-RU"/>
        </w:rPr>
        <w:t>/li&gt;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&lt;li&gt;@</w:t>
      </w:r>
      <w:proofErr w:type="spellStart"/>
      <w:r w:rsidRPr="00B24305">
        <w:rPr>
          <w:rFonts w:ascii="Consolas" w:eastAsiaTheme="minorEastAsia" w:hAnsi="Consolas" w:cs="Consolas"/>
          <w:color w:val="000000" w:themeColor="text1"/>
          <w:sz w:val="19"/>
          <w:szCs w:val="19"/>
          <w:lang w:val="en-US" w:eastAsia="ru-RU"/>
        </w:rPr>
        <w:t>Html.ActionLink</w:t>
      </w:r>
      <w:proofErr w:type="spellEnd"/>
      <w:r w:rsidRPr="00B24305">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eastAsia="ru-RU"/>
        </w:rPr>
        <w:t>Работники</w:t>
      </w:r>
      <w:r w:rsidRPr="00B24305">
        <w:rPr>
          <w:rFonts w:ascii="Consolas" w:eastAsiaTheme="minorEastAsia" w:hAnsi="Consolas" w:cs="Consolas"/>
          <w:color w:val="000000" w:themeColor="text1"/>
          <w:sz w:val="19"/>
          <w:szCs w:val="19"/>
          <w:lang w:val="en-US" w:eastAsia="ru-RU"/>
        </w:rPr>
        <w:t>", "Index", "Employee</w:t>
      </w:r>
      <w:proofErr w:type="gramStart"/>
      <w:r w:rsidRPr="00B24305">
        <w:rPr>
          <w:rFonts w:ascii="Consolas" w:eastAsiaTheme="minorEastAsia" w:hAnsi="Consolas" w:cs="Consolas"/>
          <w:color w:val="000000" w:themeColor="text1"/>
          <w:sz w:val="19"/>
          <w:szCs w:val="19"/>
          <w:lang w:val="en-US" w:eastAsia="ru-RU"/>
        </w:rPr>
        <w:t>")&lt;</w:t>
      </w:r>
      <w:proofErr w:type="gramEnd"/>
      <w:r w:rsidRPr="00B24305">
        <w:rPr>
          <w:rFonts w:ascii="Consolas" w:eastAsiaTheme="minorEastAsia" w:hAnsi="Consolas" w:cs="Consolas"/>
          <w:color w:val="000000" w:themeColor="text1"/>
          <w:sz w:val="19"/>
          <w:szCs w:val="19"/>
          <w:lang w:val="en-US" w:eastAsia="ru-RU"/>
        </w:rPr>
        <w:t>/li&gt;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&lt;li&gt;@</w:t>
      </w:r>
      <w:proofErr w:type="spellStart"/>
      <w:r w:rsidRPr="00B24305">
        <w:rPr>
          <w:rFonts w:ascii="Consolas" w:eastAsiaTheme="minorEastAsia" w:hAnsi="Consolas" w:cs="Consolas"/>
          <w:color w:val="000000" w:themeColor="text1"/>
          <w:sz w:val="19"/>
          <w:szCs w:val="19"/>
          <w:lang w:val="en-US" w:eastAsia="ru-RU"/>
        </w:rPr>
        <w:t>Html.ActionLink</w:t>
      </w:r>
      <w:proofErr w:type="spellEnd"/>
      <w:r w:rsidRPr="00B24305">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eastAsia="ru-RU"/>
        </w:rPr>
        <w:t>Пользователи</w:t>
      </w:r>
      <w:r w:rsidRPr="00B24305">
        <w:rPr>
          <w:rFonts w:ascii="Consolas" w:eastAsiaTheme="minorEastAsia" w:hAnsi="Consolas" w:cs="Consolas"/>
          <w:color w:val="000000" w:themeColor="text1"/>
          <w:sz w:val="19"/>
          <w:szCs w:val="19"/>
          <w:lang w:val="en-US" w:eastAsia="ru-RU"/>
        </w:rPr>
        <w:t>", "Index", "User</w:t>
      </w:r>
      <w:proofErr w:type="gramStart"/>
      <w:r w:rsidRPr="00B24305">
        <w:rPr>
          <w:rFonts w:ascii="Consolas" w:eastAsiaTheme="minorEastAsia" w:hAnsi="Consolas" w:cs="Consolas"/>
          <w:color w:val="000000" w:themeColor="text1"/>
          <w:sz w:val="19"/>
          <w:szCs w:val="19"/>
          <w:lang w:val="en-US" w:eastAsia="ru-RU"/>
        </w:rPr>
        <w:t>")&lt;</w:t>
      </w:r>
      <w:proofErr w:type="gramEnd"/>
      <w:r w:rsidRPr="00B24305">
        <w:rPr>
          <w:rFonts w:ascii="Consolas" w:eastAsiaTheme="minorEastAsia" w:hAnsi="Consolas" w:cs="Consolas"/>
          <w:color w:val="000000" w:themeColor="text1"/>
          <w:sz w:val="19"/>
          <w:szCs w:val="19"/>
          <w:lang w:val="en-US" w:eastAsia="ru-RU"/>
        </w:rPr>
        <w:t>/li&gt;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&lt;li&gt;@</w:t>
      </w:r>
      <w:proofErr w:type="spellStart"/>
      <w:r w:rsidRPr="00B24305">
        <w:rPr>
          <w:rFonts w:ascii="Consolas" w:eastAsiaTheme="minorEastAsia" w:hAnsi="Consolas" w:cs="Consolas"/>
          <w:color w:val="000000" w:themeColor="text1"/>
          <w:sz w:val="19"/>
          <w:szCs w:val="19"/>
          <w:lang w:val="en-US" w:eastAsia="ru-RU"/>
        </w:rPr>
        <w:t>Html.ActionLink</w:t>
      </w:r>
      <w:proofErr w:type="spellEnd"/>
      <w:r w:rsidRPr="00B24305">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eastAsia="ru-RU"/>
        </w:rPr>
        <w:t>Должности</w:t>
      </w:r>
      <w:r w:rsidRPr="00B24305">
        <w:rPr>
          <w:rFonts w:ascii="Consolas" w:eastAsiaTheme="minorEastAsia" w:hAnsi="Consolas" w:cs="Consolas"/>
          <w:color w:val="000000" w:themeColor="text1"/>
          <w:sz w:val="19"/>
          <w:szCs w:val="19"/>
          <w:lang w:val="en-US" w:eastAsia="ru-RU"/>
        </w:rPr>
        <w:t>", "Index", "Position</w:t>
      </w:r>
      <w:proofErr w:type="gramStart"/>
      <w:r w:rsidRPr="00B24305">
        <w:rPr>
          <w:rFonts w:ascii="Consolas" w:eastAsiaTheme="minorEastAsia" w:hAnsi="Consolas" w:cs="Consolas"/>
          <w:color w:val="000000" w:themeColor="text1"/>
          <w:sz w:val="19"/>
          <w:szCs w:val="19"/>
          <w:lang w:val="en-US" w:eastAsia="ru-RU"/>
        </w:rPr>
        <w:t>")&lt;</w:t>
      </w:r>
      <w:proofErr w:type="gramEnd"/>
      <w:r w:rsidRPr="00B24305">
        <w:rPr>
          <w:rFonts w:ascii="Consolas" w:eastAsiaTheme="minorEastAsia" w:hAnsi="Consolas" w:cs="Consolas"/>
          <w:color w:val="000000" w:themeColor="text1"/>
          <w:sz w:val="19"/>
          <w:szCs w:val="19"/>
          <w:lang w:val="en-US" w:eastAsia="ru-RU"/>
        </w:rPr>
        <w:t>/li&gt;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&lt;li&gt;@</w:t>
      </w:r>
      <w:proofErr w:type="spellStart"/>
      <w:r w:rsidRPr="00B24305">
        <w:rPr>
          <w:rFonts w:ascii="Consolas" w:eastAsiaTheme="minorEastAsia" w:hAnsi="Consolas" w:cs="Consolas"/>
          <w:color w:val="000000" w:themeColor="text1"/>
          <w:sz w:val="19"/>
          <w:szCs w:val="19"/>
          <w:lang w:val="en-US" w:eastAsia="ru-RU"/>
        </w:rPr>
        <w:t>Html.ActionLink</w:t>
      </w:r>
      <w:proofErr w:type="spellEnd"/>
      <w:r w:rsidRPr="00B24305">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eastAsia="ru-RU"/>
        </w:rPr>
        <w:t>Продукты</w:t>
      </w:r>
      <w:r w:rsidRPr="00B24305">
        <w:rPr>
          <w:rFonts w:ascii="Consolas" w:eastAsiaTheme="minorEastAsia" w:hAnsi="Consolas" w:cs="Consolas"/>
          <w:color w:val="000000" w:themeColor="text1"/>
          <w:sz w:val="19"/>
          <w:szCs w:val="19"/>
          <w:lang w:val="en-US" w:eastAsia="ru-RU"/>
        </w:rPr>
        <w:t>", "Index", "Product</w:t>
      </w:r>
      <w:proofErr w:type="gramStart"/>
      <w:r w:rsidRPr="00B24305">
        <w:rPr>
          <w:rFonts w:ascii="Consolas" w:eastAsiaTheme="minorEastAsia" w:hAnsi="Consolas" w:cs="Consolas"/>
          <w:color w:val="000000" w:themeColor="text1"/>
          <w:sz w:val="19"/>
          <w:szCs w:val="19"/>
          <w:lang w:val="en-US" w:eastAsia="ru-RU"/>
        </w:rPr>
        <w:t>")&lt;</w:t>
      </w:r>
      <w:proofErr w:type="gramEnd"/>
      <w:r w:rsidRPr="00B24305">
        <w:rPr>
          <w:rFonts w:ascii="Consolas" w:eastAsiaTheme="minorEastAsia" w:hAnsi="Consolas" w:cs="Consolas"/>
          <w:color w:val="000000" w:themeColor="text1"/>
          <w:sz w:val="19"/>
          <w:szCs w:val="19"/>
          <w:lang w:val="en-US" w:eastAsia="ru-RU"/>
        </w:rPr>
        <w:t>/li&gt;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&lt;li&gt;@</w:t>
      </w:r>
      <w:proofErr w:type="spellStart"/>
      <w:r w:rsidRPr="00B24305">
        <w:rPr>
          <w:rFonts w:ascii="Consolas" w:eastAsiaTheme="minorEastAsia" w:hAnsi="Consolas" w:cs="Consolas"/>
          <w:color w:val="000000" w:themeColor="text1"/>
          <w:sz w:val="19"/>
          <w:szCs w:val="19"/>
          <w:lang w:val="en-US" w:eastAsia="ru-RU"/>
        </w:rPr>
        <w:t>Html.ActionLink</w:t>
      </w:r>
      <w:proofErr w:type="spellEnd"/>
      <w:r w:rsidRPr="00B24305">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eastAsia="ru-RU"/>
        </w:rPr>
        <w:t>Категории</w:t>
      </w:r>
      <w:r w:rsidRPr="00B24305">
        <w:rPr>
          <w:rFonts w:ascii="Consolas" w:eastAsiaTheme="minorEastAsia" w:hAnsi="Consolas" w:cs="Consolas"/>
          <w:color w:val="000000" w:themeColor="text1"/>
          <w:sz w:val="19"/>
          <w:szCs w:val="19"/>
          <w:lang w:val="en-US" w:eastAsia="ru-RU"/>
        </w:rPr>
        <w:t>", "Index", "Category</w:t>
      </w:r>
      <w:proofErr w:type="gramStart"/>
      <w:r w:rsidRPr="00B24305">
        <w:rPr>
          <w:rFonts w:ascii="Consolas" w:eastAsiaTheme="minorEastAsia" w:hAnsi="Consolas" w:cs="Consolas"/>
          <w:color w:val="000000" w:themeColor="text1"/>
          <w:sz w:val="19"/>
          <w:szCs w:val="19"/>
          <w:lang w:val="en-US" w:eastAsia="ru-RU"/>
        </w:rPr>
        <w:t>")&lt;</w:t>
      </w:r>
      <w:proofErr w:type="gramEnd"/>
      <w:r w:rsidRPr="00B24305">
        <w:rPr>
          <w:rFonts w:ascii="Consolas" w:eastAsiaTheme="minorEastAsia" w:hAnsi="Consolas" w:cs="Consolas"/>
          <w:color w:val="000000" w:themeColor="text1"/>
          <w:sz w:val="19"/>
          <w:szCs w:val="19"/>
          <w:lang w:val="en-US" w:eastAsia="ru-RU"/>
        </w:rPr>
        <w:t>/li&gt;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&lt;li&gt;@</w:t>
      </w:r>
      <w:proofErr w:type="spellStart"/>
      <w:r w:rsidRPr="00B24305">
        <w:rPr>
          <w:rFonts w:ascii="Consolas" w:eastAsiaTheme="minorEastAsia" w:hAnsi="Consolas" w:cs="Consolas"/>
          <w:color w:val="000000" w:themeColor="text1"/>
          <w:sz w:val="19"/>
          <w:szCs w:val="19"/>
          <w:lang w:val="en-US" w:eastAsia="ru-RU"/>
        </w:rPr>
        <w:t>Html.ActionLink</w:t>
      </w:r>
      <w:proofErr w:type="spellEnd"/>
      <w:r w:rsidRPr="00B24305">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eastAsia="ru-RU"/>
        </w:rPr>
        <w:t>Торговые</w:t>
      </w:r>
      <w:r w:rsidRPr="00B24305">
        <w:rPr>
          <w:rFonts w:ascii="Consolas" w:eastAsiaTheme="minorEastAsia" w:hAnsi="Consolas" w:cs="Consolas"/>
          <w:color w:val="000000" w:themeColor="text1"/>
          <w:sz w:val="19"/>
          <w:szCs w:val="19"/>
          <w:lang w:val="en-US" w:eastAsia="ru-RU"/>
        </w:rPr>
        <w:t xml:space="preserve"> </w:t>
      </w:r>
      <w:r w:rsidRPr="00B24305">
        <w:rPr>
          <w:rFonts w:ascii="Consolas" w:eastAsiaTheme="minorEastAsia" w:hAnsi="Consolas" w:cs="Consolas"/>
          <w:color w:val="000000" w:themeColor="text1"/>
          <w:sz w:val="19"/>
          <w:szCs w:val="19"/>
          <w:lang w:eastAsia="ru-RU"/>
        </w:rPr>
        <w:t>точки</w:t>
      </w:r>
      <w:r w:rsidRPr="00B24305">
        <w:rPr>
          <w:rFonts w:ascii="Consolas" w:eastAsiaTheme="minorEastAsia" w:hAnsi="Consolas" w:cs="Consolas"/>
          <w:color w:val="000000" w:themeColor="text1"/>
          <w:sz w:val="19"/>
          <w:szCs w:val="19"/>
          <w:lang w:val="en-US" w:eastAsia="ru-RU"/>
        </w:rPr>
        <w:t>", "Index", "</w:t>
      </w:r>
      <w:proofErr w:type="spellStart"/>
      <w:r w:rsidRPr="00B24305">
        <w:rPr>
          <w:rFonts w:ascii="Consolas" w:eastAsiaTheme="minorEastAsia" w:hAnsi="Consolas" w:cs="Consolas"/>
          <w:color w:val="000000" w:themeColor="text1"/>
          <w:sz w:val="19"/>
          <w:szCs w:val="19"/>
          <w:lang w:val="en-US" w:eastAsia="ru-RU"/>
        </w:rPr>
        <w:t>TradePoint</w:t>
      </w:r>
      <w:proofErr w:type="spellEnd"/>
      <w:proofErr w:type="gramStart"/>
      <w:r w:rsidRPr="00B24305">
        <w:rPr>
          <w:rFonts w:ascii="Consolas" w:eastAsiaTheme="minorEastAsia" w:hAnsi="Consolas" w:cs="Consolas"/>
          <w:color w:val="000000" w:themeColor="text1"/>
          <w:sz w:val="19"/>
          <w:szCs w:val="19"/>
          <w:lang w:val="en-US" w:eastAsia="ru-RU"/>
        </w:rPr>
        <w:t>")&lt;</w:t>
      </w:r>
      <w:proofErr w:type="gramEnd"/>
      <w:r w:rsidRPr="00B24305">
        <w:rPr>
          <w:rFonts w:ascii="Consolas" w:eastAsiaTheme="minorEastAsia" w:hAnsi="Consolas" w:cs="Consolas"/>
          <w:color w:val="000000" w:themeColor="text1"/>
          <w:sz w:val="19"/>
          <w:szCs w:val="19"/>
          <w:lang w:val="en-US" w:eastAsia="ru-RU"/>
        </w:rPr>
        <w:t>/li&gt;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&lt;li&gt;@</w:t>
      </w:r>
      <w:proofErr w:type="spellStart"/>
      <w:r w:rsidRPr="00B24305">
        <w:rPr>
          <w:rFonts w:ascii="Consolas" w:eastAsiaTheme="minorEastAsia" w:hAnsi="Consolas" w:cs="Consolas"/>
          <w:color w:val="000000" w:themeColor="text1"/>
          <w:sz w:val="19"/>
          <w:szCs w:val="19"/>
          <w:lang w:val="en-US" w:eastAsia="ru-RU"/>
        </w:rPr>
        <w:t>Html.ActionLink</w:t>
      </w:r>
      <w:proofErr w:type="spellEnd"/>
      <w:r w:rsidRPr="00B24305">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eastAsia="ru-RU"/>
        </w:rPr>
        <w:t>Наличие</w:t>
      </w:r>
      <w:r w:rsidRPr="00B24305">
        <w:rPr>
          <w:rFonts w:ascii="Consolas" w:eastAsiaTheme="minorEastAsia" w:hAnsi="Consolas" w:cs="Consolas"/>
          <w:color w:val="000000" w:themeColor="text1"/>
          <w:sz w:val="19"/>
          <w:szCs w:val="19"/>
          <w:lang w:val="en-US" w:eastAsia="ru-RU"/>
        </w:rPr>
        <w:t xml:space="preserve"> </w:t>
      </w:r>
      <w:r w:rsidRPr="00B24305">
        <w:rPr>
          <w:rFonts w:ascii="Consolas" w:eastAsiaTheme="minorEastAsia" w:hAnsi="Consolas" w:cs="Consolas"/>
          <w:color w:val="000000" w:themeColor="text1"/>
          <w:sz w:val="19"/>
          <w:szCs w:val="19"/>
          <w:lang w:eastAsia="ru-RU"/>
        </w:rPr>
        <w:t>товара</w:t>
      </w:r>
      <w:r w:rsidRPr="00B24305">
        <w:rPr>
          <w:rFonts w:ascii="Consolas" w:eastAsiaTheme="minorEastAsia" w:hAnsi="Consolas" w:cs="Consolas"/>
          <w:color w:val="000000" w:themeColor="text1"/>
          <w:sz w:val="19"/>
          <w:szCs w:val="19"/>
          <w:lang w:val="en-US" w:eastAsia="ru-RU"/>
        </w:rPr>
        <w:t>", "Index", "</w:t>
      </w:r>
      <w:proofErr w:type="spellStart"/>
      <w:r w:rsidRPr="00B24305">
        <w:rPr>
          <w:rFonts w:ascii="Consolas" w:eastAsiaTheme="minorEastAsia" w:hAnsi="Consolas" w:cs="Consolas"/>
          <w:color w:val="000000" w:themeColor="text1"/>
          <w:sz w:val="19"/>
          <w:szCs w:val="19"/>
          <w:lang w:val="en-US" w:eastAsia="ru-RU"/>
        </w:rPr>
        <w:t>ProductOutlet</w:t>
      </w:r>
      <w:proofErr w:type="spellEnd"/>
      <w:proofErr w:type="gramStart"/>
      <w:r w:rsidRPr="00B24305">
        <w:rPr>
          <w:rFonts w:ascii="Consolas" w:eastAsiaTheme="minorEastAsia" w:hAnsi="Consolas" w:cs="Consolas"/>
          <w:color w:val="000000" w:themeColor="text1"/>
          <w:sz w:val="19"/>
          <w:szCs w:val="19"/>
          <w:lang w:val="en-US" w:eastAsia="ru-RU"/>
        </w:rPr>
        <w:t>")&lt;</w:t>
      </w:r>
      <w:proofErr w:type="gramEnd"/>
      <w:r w:rsidRPr="00B24305">
        <w:rPr>
          <w:rFonts w:ascii="Consolas" w:eastAsiaTheme="minorEastAsia" w:hAnsi="Consolas" w:cs="Consolas"/>
          <w:color w:val="000000" w:themeColor="text1"/>
          <w:sz w:val="19"/>
          <w:szCs w:val="19"/>
          <w:lang w:val="en-US" w:eastAsia="ru-RU"/>
        </w:rPr>
        <w:t>/li&gt;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&lt;li&gt;@</w:t>
      </w:r>
      <w:proofErr w:type="spellStart"/>
      <w:r w:rsidRPr="00B24305">
        <w:rPr>
          <w:rFonts w:ascii="Consolas" w:eastAsiaTheme="minorEastAsia" w:hAnsi="Consolas" w:cs="Consolas"/>
          <w:color w:val="000000" w:themeColor="text1"/>
          <w:sz w:val="19"/>
          <w:szCs w:val="19"/>
          <w:lang w:val="en-US" w:eastAsia="ru-RU"/>
        </w:rPr>
        <w:t>Html.ActionLink</w:t>
      </w:r>
      <w:proofErr w:type="spellEnd"/>
      <w:r w:rsidRPr="00B24305">
        <w:rPr>
          <w:rFonts w:ascii="Consolas" w:eastAsiaTheme="minorEastAsia" w:hAnsi="Consolas" w:cs="Consolas"/>
          <w:color w:val="000000" w:themeColor="text1"/>
          <w:sz w:val="19"/>
          <w:szCs w:val="19"/>
          <w:lang w:val="en-US" w:eastAsia="ru-RU"/>
        </w:rPr>
        <w:t>("</w:t>
      </w:r>
      <w:r w:rsidRPr="00B24305">
        <w:rPr>
          <w:rFonts w:ascii="Consolas" w:eastAsiaTheme="minorEastAsia" w:hAnsi="Consolas" w:cs="Consolas"/>
          <w:color w:val="000000" w:themeColor="text1"/>
          <w:sz w:val="19"/>
          <w:szCs w:val="19"/>
          <w:lang w:eastAsia="ru-RU"/>
        </w:rPr>
        <w:t>Отзывы</w:t>
      </w:r>
      <w:r w:rsidRPr="00B24305">
        <w:rPr>
          <w:rFonts w:ascii="Consolas" w:eastAsiaTheme="minorEastAsia" w:hAnsi="Consolas" w:cs="Consolas"/>
          <w:color w:val="000000" w:themeColor="text1"/>
          <w:sz w:val="19"/>
          <w:szCs w:val="19"/>
          <w:lang w:val="en-US" w:eastAsia="ru-RU"/>
        </w:rPr>
        <w:t>", "Index", "Recall</w:t>
      </w:r>
      <w:proofErr w:type="gramStart"/>
      <w:r w:rsidRPr="00B24305">
        <w:rPr>
          <w:rFonts w:ascii="Consolas" w:eastAsiaTheme="minorEastAsia" w:hAnsi="Consolas" w:cs="Consolas"/>
          <w:color w:val="000000" w:themeColor="text1"/>
          <w:sz w:val="19"/>
          <w:szCs w:val="19"/>
          <w:lang w:val="en-US" w:eastAsia="ru-RU"/>
        </w:rPr>
        <w:t>")&lt;</w:t>
      </w:r>
      <w:proofErr w:type="gramEnd"/>
      <w:r w:rsidRPr="00B24305">
        <w:rPr>
          <w:rFonts w:ascii="Consolas" w:eastAsiaTheme="minorEastAsia" w:hAnsi="Consolas" w:cs="Consolas"/>
          <w:color w:val="000000" w:themeColor="text1"/>
          <w:sz w:val="19"/>
          <w:szCs w:val="19"/>
          <w:lang w:val="en-US" w:eastAsia="ru-RU"/>
        </w:rPr>
        <w:t>/li&gt;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w:t>
      </w:r>
      <w:proofErr w:type="spellStart"/>
      <w:r w:rsidRPr="00B24305">
        <w:rPr>
          <w:rFonts w:ascii="Consolas" w:eastAsiaTheme="minorEastAsia" w:hAnsi="Consolas" w:cs="Consolas"/>
          <w:color w:val="000000" w:themeColor="text1"/>
          <w:sz w:val="19"/>
          <w:szCs w:val="19"/>
          <w:lang w:val="en-US" w:eastAsia="ru-RU"/>
        </w:rPr>
        <w:t>ul</w:t>
      </w:r>
      <w:proofErr w:type="spellEnd"/>
      <w:r w:rsidRPr="00B24305">
        <w:rPr>
          <w:rFonts w:ascii="Consolas" w:eastAsiaTheme="minorEastAsia" w:hAnsi="Consolas" w:cs="Consolas"/>
          <w:color w:val="000000" w:themeColor="text1"/>
          <w:sz w:val="19"/>
          <w:szCs w:val="19"/>
          <w:lang w:val="en-US" w:eastAsia="ru-RU"/>
        </w:rPr>
        <w:t>&gt;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&lt;/li&gt;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w:t>
      </w:r>
      <w:proofErr w:type="spellStart"/>
      <w:r w:rsidRPr="00B24305">
        <w:rPr>
          <w:rFonts w:ascii="Consolas" w:eastAsiaTheme="minorEastAsia" w:hAnsi="Consolas" w:cs="Consolas"/>
          <w:color w:val="000000" w:themeColor="text1"/>
          <w:sz w:val="19"/>
          <w:szCs w:val="19"/>
          <w:lang w:val="en-US" w:eastAsia="ru-RU"/>
        </w:rPr>
        <w:t>ul</w:t>
      </w:r>
      <w:proofErr w:type="spellEnd"/>
      <w:r w:rsidRPr="00B24305">
        <w:rPr>
          <w:rFonts w:ascii="Consolas" w:eastAsiaTheme="minorEastAsia" w:hAnsi="Consolas" w:cs="Consolas"/>
          <w:color w:val="000000" w:themeColor="text1"/>
          <w:sz w:val="19"/>
          <w:szCs w:val="19"/>
          <w:lang w:val="en-US" w:eastAsia="ru-RU"/>
        </w:rPr>
        <w:t>&gt;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 class="container body-content"&gt;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val="en-US" w:eastAsia="ru-RU"/>
        </w:rPr>
        <w:t xml:space="preserve">        </w:t>
      </w:r>
      <w:r w:rsidRPr="00B24305">
        <w:rPr>
          <w:rFonts w:ascii="Consolas" w:eastAsiaTheme="minorEastAsia" w:hAnsi="Consolas" w:cs="Consolas"/>
          <w:color w:val="000000" w:themeColor="text1"/>
          <w:sz w:val="19"/>
          <w:szCs w:val="19"/>
          <w:lang w:eastAsia="ru-RU"/>
        </w:rPr>
        <w:t>@</w:t>
      </w:r>
      <w:proofErr w:type="spellStart"/>
      <w:proofErr w:type="gramStart"/>
      <w:r w:rsidRPr="00B24305">
        <w:rPr>
          <w:rFonts w:ascii="Consolas" w:eastAsiaTheme="minorEastAsia" w:hAnsi="Consolas" w:cs="Consolas"/>
          <w:color w:val="000000" w:themeColor="text1"/>
          <w:sz w:val="19"/>
          <w:szCs w:val="19"/>
          <w:lang w:eastAsia="ru-RU"/>
        </w:rPr>
        <w:t>RenderBody</w:t>
      </w:r>
      <w:proofErr w:type="spellEnd"/>
      <w:r w:rsidRPr="00B24305">
        <w:rPr>
          <w:rFonts w:ascii="Consolas" w:eastAsiaTheme="minorEastAsia" w:hAnsi="Consolas" w:cs="Consolas"/>
          <w:color w:val="000000" w:themeColor="text1"/>
          <w:sz w:val="19"/>
          <w:szCs w:val="19"/>
          <w:lang w:eastAsia="ru-RU"/>
        </w:rPr>
        <w:t>(</w:t>
      </w:r>
      <w:proofErr w:type="gramEnd"/>
      <w:r w:rsidRPr="00B24305">
        <w:rPr>
          <w:rFonts w:ascii="Consolas" w:eastAsiaTheme="minorEastAsia" w:hAnsi="Consolas" w:cs="Consolas"/>
          <w:color w:val="000000" w:themeColor="text1"/>
          <w:sz w:val="19"/>
          <w:szCs w:val="19"/>
          <w:lang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eastAsia="ru-RU"/>
        </w:rPr>
        <w:t xml:space="preserve">        &lt;</w:t>
      </w:r>
      <w:proofErr w:type="spellStart"/>
      <w:r w:rsidRPr="00B24305">
        <w:rPr>
          <w:rFonts w:ascii="Consolas" w:eastAsiaTheme="minorEastAsia" w:hAnsi="Consolas" w:cs="Consolas"/>
          <w:color w:val="000000" w:themeColor="text1"/>
          <w:sz w:val="19"/>
          <w:szCs w:val="19"/>
          <w:lang w:eastAsia="ru-RU"/>
        </w:rPr>
        <w:t>hr</w:t>
      </w:r>
      <w:proofErr w:type="spellEnd"/>
      <w:r w:rsidRPr="00B24305">
        <w:rPr>
          <w:rFonts w:ascii="Consolas" w:eastAsiaTheme="minorEastAsia" w:hAnsi="Consolas" w:cs="Consolas"/>
          <w:color w:val="000000" w:themeColor="text1"/>
          <w:sz w:val="19"/>
          <w:szCs w:val="19"/>
          <w:lang w:eastAsia="ru-RU"/>
        </w:rPr>
        <w:t xml:space="preserve"> /&gt;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eastAsia="ru-RU"/>
        </w:rPr>
        <w:t xml:space="preserve">        &lt;</w:t>
      </w:r>
      <w:proofErr w:type="spellStart"/>
      <w:r w:rsidRPr="00B24305">
        <w:rPr>
          <w:rFonts w:ascii="Consolas" w:eastAsiaTheme="minorEastAsia" w:hAnsi="Consolas" w:cs="Consolas"/>
          <w:color w:val="000000" w:themeColor="text1"/>
          <w:sz w:val="19"/>
          <w:szCs w:val="19"/>
          <w:lang w:eastAsia="ru-RU"/>
        </w:rPr>
        <w:t>footer</w:t>
      </w:r>
      <w:proofErr w:type="spellEnd"/>
      <w:r w:rsidRPr="00B24305">
        <w:rPr>
          <w:rFonts w:ascii="Consolas" w:eastAsiaTheme="minorEastAsia" w:hAnsi="Consolas" w:cs="Consolas"/>
          <w:color w:val="000000" w:themeColor="text1"/>
          <w:sz w:val="19"/>
          <w:szCs w:val="19"/>
          <w:lang w:eastAsia="ru-RU"/>
        </w:rPr>
        <w:t>&gt;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eastAsia="ru-RU"/>
        </w:rPr>
        <w:t xml:space="preserve">            &lt;p&gt;&amp;</w:t>
      </w:r>
      <w:proofErr w:type="spellStart"/>
      <w:r w:rsidRPr="00B24305">
        <w:rPr>
          <w:rFonts w:ascii="Consolas" w:eastAsiaTheme="minorEastAsia" w:hAnsi="Consolas" w:cs="Consolas"/>
          <w:color w:val="000000" w:themeColor="text1"/>
          <w:sz w:val="19"/>
          <w:szCs w:val="19"/>
          <w:lang w:eastAsia="ru-RU"/>
        </w:rPr>
        <w:t>copy</w:t>
      </w:r>
      <w:proofErr w:type="spellEnd"/>
      <w:r w:rsidRPr="00B24305">
        <w:rPr>
          <w:rFonts w:ascii="Consolas" w:eastAsiaTheme="minorEastAsia" w:hAnsi="Consolas" w:cs="Consolas"/>
          <w:color w:val="000000" w:themeColor="text1"/>
          <w:sz w:val="19"/>
          <w:szCs w:val="19"/>
          <w:lang w:eastAsia="ru-RU"/>
        </w:rPr>
        <w:t>; @</w:t>
      </w:r>
      <w:proofErr w:type="spellStart"/>
      <w:r w:rsidRPr="00B24305">
        <w:rPr>
          <w:rFonts w:ascii="Consolas" w:eastAsiaTheme="minorEastAsia" w:hAnsi="Consolas" w:cs="Consolas"/>
          <w:color w:val="000000" w:themeColor="text1"/>
          <w:sz w:val="19"/>
          <w:szCs w:val="19"/>
          <w:lang w:eastAsia="ru-RU"/>
        </w:rPr>
        <w:t>DateTime.Now.Year</w:t>
      </w:r>
      <w:proofErr w:type="spellEnd"/>
      <w:r w:rsidRPr="00B24305">
        <w:rPr>
          <w:rFonts w:ascii="Consolas" w:eastAsiaTheme="minorEastAsia" w:hAnsi="Consolas" w:cs="Consolas"/>
          <w:color w:val="000000" w:themeColor="text1"/>
          <w:sz w:val="19"/>
          <w:szCs w:val="19"/>
          <w:lang w:eastAsia="ru-RU"/>
        </w:rPr>
        <w:t xml:space="preserve"> - Система для сбора информации об уровне обслуживания в торговой сфере&lt;/p&gt;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eastAsia="ru-RU"/>
        </w:rPr>
        <w:t xml:space="preserve">        </w:t>
      </w:r>
      <w:r w:rsidRPr="00B24305">
        <w:rPr>
          <w:rFonts w:ascii="Consolas" w:eastAsiaTheme="minorEastAsia" w:hAnsi="Consolas" w:cs="Consolas"/>
          <w:color w:val="000000" w:themeColor="text1"/>
          <w:sz w:val="19"/>
          <w:szCs w:val="19"/>
          <w:lang w:val="en-US" w:eastAsia="ru-RU"/>
        </w:rPr>
        <w:t>&lt;/footer&gt;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&lt;/div&gt;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Scripts.Render</w:t>
      </w:r>
      <w:proofErr w:type="spellEnd"/>
      <w:r w:rsidRPr="00B24305">
        <w:rPr>
          <w:rFonts w:ascii="Consolas" w:eastAsiaTheme="minorEastAsia" w:hAnsi="Consolas" w:cs="Consolas"/>
          <w:color w:val="000000" w:themeColor="text1"/>
          <w:sz w:val="19"/>
          <w:szCs w:val="19"/>
          <w:lang w:val="en-US" w:eastAsia="ru-RU"/>
        </w:rPr>
        <w:t>("~/bundles/</w:t>
      </w:r>
      <w:proofErr w:type="spellStart"/>
      <w:r w:rsidRPr="00B24305">
        <w:rPr>
          <w:rFonts w:ascii="Consolas" w:eastAsiaTheme="minorEastAsia" w:hAnsi="Consolas" w:cs="Consolas"/>
          <w:color w:val="000000" w:themeColor="text1"/>
          <w:sz w:val="19"/>
          <w:szCs w:val="19"/>
          <w:lang w:val="en-US" w:eastAsia="ru-RU"/>
        </w:rPr>
        <w:t>jquery</w:t>
      </w:r>
      <w:proofErr w:type="spellEnd"/>
      <w:r w:rsidRPr="00B24305">
        <w:rPr>
          <w:rFonts w:ascii="Consolas" w:eastAsiaTheme="minorEastAsia" w:hAnsi="Consolas" w:cs="Consolas"/>
          <w:color w:val="000000" w:themeColor="text1"/>
          <w:sz w:val="19"/>
          <w:szCs w:val="19"/>
          <w:lang w:val="en-US" w:eastAsia="ru-RU"/>
        </w:rPr>
        <w: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r w:rsidRPr="00B24305">
        <w:rPr>
          <w:rFonts w:ascii="Consolas" w:eastAsiaTheme="minorEastAsia" w:hAnsi="Consolas" w:cs="Consolas"/>
          <w:color w:val="000000" w:themeColor="text1"/>
          <w:sz w:val="19"/>
          <w:szCs w:val="19"/>
          <w:lang w:val="en-US" w:eastAsia="ru-RU"/>
        </w:rPr>
        <w:t>Scripts.Render</w:t>
      </w:r>
      <w:proofErr w:type="spellEnd"/>
      <w:r w:rsidRPr="00B24305">
        <w:rPr>
          <w:rFonts w:ascii="Consolas" w:eastAsiaTheme="minorEastAsia" w:hAnsi="Consolas" w:cs="Consolas"/>
          <w:color w:val="000000" w:themeColor="text1"/>
          <w:sz w:val="19"/>
          <w:szCs w:val="19"/>
          <w:lang w:val="en-US" w:eastAsia="ru-RU"/>
        </w:rPr>
        <w:t>("~/bundles/bootstrap")</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val="en-US" w:eastAsia="ru-RU"/>
        </w:rPr>
      </w:pPr>
      <w:r w:rsidRPr="00B24305">
        <w:rPr>
          <w:rFonts w:ascii="Consolas" w:eastAsiaTheme="minorEastAsia" w:hAnsi="Consolas" w:cs="Consolas"/>
          <w:color w:val="000000" w:themeColor="text1"/>
          <w:sz w:val="19"/>
          <w:szCs w:val="19"/>
          <w:lang w:val="en-US" w:eastAsia="ru-RU"/>
        </w:rPr>
        <w:t xml:space="preserve">    @</w:t>
      </w:r>
      <w:proofErr w:type="spellStart"/>
      <w:proofErr w:type="gramStart"/>
      <w:r w:rsidRPr="00B24305">
        <w:rPr>
          <w:rFonts w:ascii="Consolas" w:eastAsiaTheme="minorEastAsia" w:hAnsi="Consolas" w:cs="Consolas"/>
          <w:color w:val="000000" w:themeColor="text1"/>
          <w:sz w:val="19"/>
          <w:szCs w:val="19"/>
          <w:lang w:val="en-US" w:eastAsia="ru-RU"/>
        </w:rPr>
        <w:t>RenderSection</w:t>
      </w:r>
      <w:proofErr w:type="spellEnd"/>
      <w:r w:rsidRPr="00B24305">
        <w:rPr>
          <w:rFonts w:ascii="Consolas" w:eastAsiaTheme="minorEastAsia" w:hAnsi="Consolas" w:cs="Consolas"/>
          <w:color w:val="000000" w:themeColor="text1"/>
          <w:sz w:val="19"/>
          <w:szCs w:val="19"/>
          <w:lang w:val="en-US" w:eastAsia="ru-RU"/>
        </w:rPr>
        <w:t>(</w:t>
      </w:r>
      <w:proofErr w:type="gramEnd"/>
      <w:r w:rsidRPr="00B24305">
        <w:rPr>
          <w:rFonts w:ascii="Consolas" w:eastAsiaTheme="minorEastAsia" w:hAnsi="Consolas" w:cs="Consolas"/>
          <w:color w:val="000000" w:themeColor="text1"/>
          <w:sz w:val="19"/>
          <w:szCs w:val="19"/>
          <w:lang w:val="en-US" w:eastAsia="ru-RU"/>
        </w:rPr>
        <w:t>"scripts", required: false)</w:t>
      </w:r>
    </w:p>
    <w:p w:rsidR="00B24305" w:rsidRPr="00EE3D54"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EE3D54">
        <w:rPr>
          <w:rFonts w:ascii="Consolas" w:eastAsiaTheme="minorEastAsia" w:hAnsi="Consolas" w:cs="Consolas"/>
          <w:color w:val="000000" w:themeColor="text1"/>
          <w:sz w:val="19"/>
          <w:szCs w:val="19"/>
          <w:lang w:eastAsia="ru-RU"/>
        </w:rPr>
        <w:t>&lt;/</w:t>
      </w:r>
      <w:r w:rsidRPr="00824A90">
        <w:rPr>
          <w:rFonts w:ascii="Consolas" w:eastAsiaTheme="minorEastAsia" w:hAnsi="Consolas" w:cs="Consolas"/>
          <w:color w:val="000000" w:themeColor="text1"/>
          <w:sz w:val="19"/>
          <w:szCs w:val="19"/>
          <w:lang w:val="en-US" w:eastAsia="ru-RU"/>
        </w:rPr>
        <w:t>body</w:t>
      </w:r>
      <w:r w:rsidRPr="00EE3D54">
        <w:rPr>
          <w:rFonts w:ascii="Consolas" w:eastAsiaTheme="minorEastAsia" w:hAnsi="Consolas" w:cs="Consolas"/>
          <w:color w:val="000000" w:themeColor="text1"/>
          <w:sz w:val="19"/>
          <w:szCs w:val="19"/>
          <w:lang w:eastAsia="ru-RU"/>
        </w:rPr>
        <w:t>&gt;</w:t>
      </w:r>
    </w:p>
    <w:p w:rsidR="00B24305" w:rsidRPr="00B24305" w:rsidRDefault="00B24305" w:rsidP="00B24305">
      <w:pPr>
        <w:autoSpaceDE w:val="0"/>
        <w:autoSpaceDN w:val="0"/>
        <w:adjustRightInd w:val="0"/>
        <w:spacing w:after="0" w:line="240" w:lineRule="auto"/>
        <w:rPr>
          <w:rFonts w:ascii="Consolas" w:eastAsiaTheme="minorEastAsia" w:hAnsi="Consolas" w:cs="Consolas"/>
          <w:color w:val="000000" w:themeColor="text1"/>
          <w:sz w:val="19"/>
          <w:szCs w:val="19"/>
          <w:lang w:eastAsia="ru-RU"/>
        </w:rPr>
      </w:pPr>
      <w:r w:rsidRPr="00B24305">
        <w:rPr>
          <w:rFonts w:ascii="Consolas" w:eastAsiaTheme="minorEastAsia" w:hAnsi="Consolas" w:cs="Consolas"/>
          <w:color w:val="000000" w:themeColor="text1"/>
          <w:sz w:val="19"/>
          <w:szCs w:val="19"/>
          <w:lang w:eastAsia="ru-RU"/>
        </w:rPr>
        <w:t>&lt;/</w:t>
      </w:r>
      <w:proofErr w:type="spellStart"/>
      <w:r w:rsidRPr="00B24305">
        <w:rPr>
          <w:rFonts w:ascii="Consolas" w:eastAsiaTheme="minorEastAsia" w:hAnsi="Consolas" w:cs="Consolas"/>
          <w:color w:val="000000" w:themeColor="text1"/>
          <w:sz w:val="19"/>
          <w:szCs w:val="19"/>
          <w:lang w:eastAsia="ru-RU"/>
        </w:rPr>
        <w:t>html</w:t>
      </w:r>
      <w:proofErr w:type="spellEnd"/>
      <w:r w:rsidRPr="00B24305">
        <w:rPr>
          <w:rFonts w:ascii="Consolas" w:eastAsiaTheme="minorEastAsia" w:hAnsi="Consolas" w:cs="Consolas"/>
          <w:color w:val="000000" w:themeColor="text1"/>
          <w:sz w:val="19"/>
          <w:szCs w:val="19"/>
          <w:lang w:eastAsia="ru-RU"/>
        </w:rPr>
        <w:t>&gt;</w:t>
      </w:r>
    </w:p>
    <w:p w:rsidR="001234BE" w:rsidRDefault="001234BE">
      <w:pPr>
        <w:jc w:val="left"/>
        <w:rPr>
          <w:sz w:val="32"/>
        </w:rPr>
      </w:pPr>
    </w:p>
    <w:p w:rsidR="00E6782D" w:rsidRPr="00B24305" w:rsidRDefault="00E6782D">
      <w:pPr>
        <w:jc w:val="left"/>
        <w:rPr>
          <w:sz w:val="32"/>
        </w:rPr>
      </w:pPr>
      <w:r>
        <w:rPr>
          <w:sz w:val="32"/>
        </w:rPr>
        <w:br w:type="page"/>
      </w:r>
    </w:p>
    <w:p w:rsidR="00C251E9" w:rsidRDefault="0072017E" w:rsidP="00E37D9B">
      <w:pPr>
        <w:pStyle w:val="2"/>
        <w:jc w:val="left"/>
      </w:pPr>
      <w:bookmarkStart w:id="139" w:name="_Toc484844421"/>
      <w:r>
        <w:t>ПРИЛОЖЕНИЕ</w:t>
      </w:r>
      <w:r w:rsidR="00E6782D">
        <w:t xml:space="preserve"> Б</w:t>
      </w:r>
      <w:bookmarkEnd w:id="139"/>
    </w:p>
    <w:p w:rsidR="00054099" w:rsidRPr="00E6782D" w:rsidRDefault="00E6782D" w:rsidP="00553732">
      <w:pPr>
        <w:spacing w:after="240" w:line="360" w:lineRule="auto"/>
        <w:jc w:val="left"/>
        <w:rPr>
          <w:b/>
        </w:rPr>
      </w:pPr>
      <w:r w:rsidRPr="00E6782D">
        <w:rPr>
          <w:b/>
        </w:rPr>
        <w:t>Графические материалы</w:t>
      </w:r>
    </w:p>
    <w:p w:rsidR="007046A9" w:rsidRDefault="00553732" w:rsidP="00054099">
      <w:pPr>
        <w:jc w:val="left"/>
      </w:pPr>
      <w:r>
        <w:rPr>
          <w:noProof/>
        </w:rPr>
        <w:drawing>
          <wp:inline distT="0" distB="0" distL="0" distR="0">
            <wp:extent cx="7789366" cy="5838190"/>
            <wp:effectExtent l="3810" t="0" r="635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лайд2.JPG"/>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794022" cy="5841680"/>
                    </a:xfrm>
                    <a:prstGeom prst="rect">
                      <a:avLst/>
                    </a:prstGeom>
                  </pic:spPr>
                </pic:pic>
              </a:graphicData>
            </a:graphic>
          </wp:inline>
        </w:drawing>
      </w:r>
    </w:p>
    <w:p w:rsidR="00553732" w:rsidRDefault="00553732" w:rsidP="00054099">
      <w:pPr>
        <w:jc w:val="left"/>
      </w:pPr>
    </w:p>
    <w:p w:rsidR="00553732" w:rsidRDefault="00553732" w:rsidP="00054099">
      <w:pPr>
        <w:jc w:val="left"/>
      </w:pPr>
      <w:r>
        <w:rPr>
          <w:noProof/>
        </w:rPr>
        <w:drawing>
          <wp:inline distT="0" distB="0" distL="0" distR="0">
            <wp:extent cx="8338542" cy="5756091"/>
            <wp:effectExtent l="0" t="4127" r="1587" b="1588"/>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Слайд3.JPG"/>
                    <pic:cNvPicPr/>
                  </pic:nvPicPr>
                  <pic:blipFill>
                    <a:blip r:embed="rId50">
                      <a:extLst>
                        <a:ext uri="{28A0092B-C50C-407E-A947-70E740481C1C}">
                          <a14:useLocalDpi xmlns:a14="http://schemas.microsoft.com/office/drawing/2010/main" val="0"/>
                        </a:ext>
                      </a:extLst>
                    </a:blip>
                    <a:stretch>
                      <a:fillRect/>
                    </a:stretch>
                  </pic:blipFill>
                  <pic:spPr>
                    <a:xfrm rot="16200000">
                      <a:off x="0" y="0"/>
                      <a:ext cx="8350558" cy="5764386"/>
                    </a:xfrm>
                    <a:prstGeom prst="rect">
                      <a:avLst/>
                    </a:prstGeom>
                  </pic:spPr>
                </pic:pic>
              </a:graphicData>
            </a:graphic>
          </wp:inline>
        </w:drawing>
      </w:r>
    </w:p>
    <w:p w:rsidR="00553732" w:rsidRDefault="00553732" w:rsidP="00054099">
      <w:pPr>
        <w:jc w:val="left"/>
      </w:pPr>
    </w:p>
    <w:p w:rsidR="00553732" w:rsidRDefault="00553732" w:rsidP="00054099">
      <w:pPr>
        <w:jc w:val="left"/>
      </w:pPr>
    </w:p>
    <w:p w:rsidR="00553732" w:rsidRDefault="00553732" w:rsidP="00054099">
      <w:pPr>
        <w:jc w:val="left"/>
      </w:pPr>
      <w:r>
        <w:rPr>
          <w:noProof/>
        </w:rPr>
        <w:drawing>
          <wp:inline distT="0" distB="0" distL="0" distR="0">
            <wp:extent cx="8212442" cy="5769610"/>
            <wp:effectExtent l="1905" t="0" r="635"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Слайд4.JPG"/>
                    <pic:cNvPicPr/>
                  </pic:nvPicPr>
                  <pic:blipFill>
                    <a:blip r:embed="rId51">
                      <a:extLst>
                        <a:ext uri="{28A0092B-C50C-407E-A947-70E740481C1C}">
                          <a14:useLocalDpi xmlns:a14="http://schemas.microsoft.com/office/drawing/2010/main" val="0"/>
                        </a:ext>
                      </a:extLst>
                    </a:blip>
                    <a:stretch>
                      <a:fillRect/>
                    </a:stretch>
                  </pic:blipFill>
                  <pic:spPr>
                    <a:xfrm rot="16200000">
                      <a:off x="0" y="0"/>
                      <a:ext cx="8217695" cy="5773301"/>
                    </a:xfrm>
                    <a:prstGeom prst="rect">
                      <a:avLst/>
                    </a:prstGeom>
                  </pic:spPr>
                </pic:pic>
              </a:graphicData>
            </a:graphic>
          </wp:inline>
        </w:drawing>
      </w:r>
    </w:p>
    <w:p w:rsidR="00553732" w:rsidRDefault="00553732" w:rsidP="00054099">
      <w:pPr>
        <w:jc w:val="left"/>
      </w:pPr>
    </w:p>
    <w:p w:rsidR="00553732" w:rsidRDefault="00553732" w:rsidP="00054099">
      <w:pPr>
        <w:jc w:val="left"/>
      </w:pPr>
    </w:p>
    <w:p w:rsidR="00553732" w:rsidRDefault="00553732" w:rsidP="00054099">
      <w:pPr>
        <w:jc w:val="left"/>
      </w:pPr>
      <w:r>
        <w:rPr>
          <w:noProof/>
        </w:rPr>
        <w:drawing>
          <wp:inline distT="0" distB="0" distL="0" distR="0">
            <wp:extent cx="8519522" cy="5728970"/>
            <wp:effectExtent l="4445" t="0" r="635"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Слайд5.JPG"/>
                    <pic:cNvPicPr/>
                  </pic:nvPicPr>
                  <pic:blipFill>
                    <a:blip r:embed="rId52">
                      <a:extLst>
                        <a:ext uri="{28A0092B-C50C-407E-A947-70E740481C1C}">
                          <a14:useLocalDpi xmlns:a14="http://schemas.microsoft.com/office/drawing/2010/main" val="0"/>
                        </a:ext>
                      </a:extLst>
                    </a:blip>
                    <a:stretch>
                      <a:fillRect/>
                    </a:stretch>
                  </pic:blipFill>
                  <pic:spPr>
                    <a:xfrm rot="16200000">
                      <a:off x="0" y="0"/>
                      <a:ext cx="8524793" cy="5732515"/>
                    </a:xfrm>
                    <a:prstGeom prst="rect">
                      <a:avLst/>
                    </a:prstGeom>
                  </pic:spPr>
                </pic:pic>
              </a:graphicData>
            </a:graphic>
          </wp:inline>
        </w:drawing>
      </w:r>
    </w:p>
    <w:p w:rsidR="00553732" w:rsidRDefault="00553732" w:rsidP="00054099">
      <w:pPr>
        <w:jc w:val="left"/>
      </w:pPr>
    </w:p>
    <w:p w:rsidR="00553732" w:rsidRDefault="00553732" w:rsidP="00054099">
      <w:pPr>
        <w:jc w:val="left"/>
      </w:pPr>
      <w:r>
        <w:rPr>
          <w:noProof/>
        </w:rPr>
        <w:drawing>
          <wp:inline distT="0" distB="0" distL="0" distR="0">
            <wp:extent cx="8457922" cy="5728630"/>
            <wp:effectExtent l="0" t="6985"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Слайд6.JPG"/>
                    <pic:cNvPicPr/>
                  </pic:nvPicPr>
                  <pic:blipFill>
                    <a:blip r:embed="rId53">
                      <a:extLst>
                        <a:ext uri="{28A0092B-C50C-407E-A947-70E740481C1C}">
                          <a14:useLocalDpi xmlns:a14="http://schemas.microsoft.com/office/drawing/2010/main" val="0"/>
                        </a:ext>
                      </a:extLst>
                    </a:blip>
                    <a:stretch>
                      <a:fillRect/>
                    </a:stretch>
                  </pic:blipFill>
                  <pic:spPr>
                    <a:xfrm rot="16200000">
                      <a:off x="0" y="0"/>
                      <a:ext cx="8466112" cy="5734177"/>
                    </a:xfrm>
                    <a:prstGeom prst="rect">
                      <a:avLst/>
                    </a:prstGeom>
                  </pic:spPr>
                </pic:pic>
              </a:graphicData>
            </a:graphic>
          </wp:inline>
        </w:drawing>
      </w:r>
    </w:p>
    <w:p w:rsidR="00553732" w:rsidRDefault="00553732" w:rsidP="00054099">
      <w:pPr>
        <w:jc w:val="left"/>
      </w:pPr>
    </w:p>
    <w:p w:rsidR="00553732" w:rsidRDefault="00553732" w:rsidP="00054099">
      <w:pPr>
        <w:jc w:val="left"/>
      </w:pPr>
    </w:p>
    <w:p w:rsidR="00553732" w:rsidRPr="007046A9" w:rsidRDefault="00553732" w:rsidP="00054099">
      <w:pPr>
        <w:jc w:val="left"/>
      </w:pPr>
      <w:r>
        <w:rPr>
          <w:noProof/>
        </w:rPr>
        <w:drawing>
          <wp:inline distT="0" distB="0" distL="0" distR="0">
            <wp:extent cx="8369397" cy="5728970"/>
            <wp:effectExtent l="5715"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Слайд7.JPG"/>
                    <pic:cNvPicPr/>
                  </pic:nvPicPr>
                  <pic:blipFill>
                    <a:blip r:embed="rId54">
                      <a:extLst>
                        <a:ext uri="{28A0092B-C50C-407E-A947-70E740481C1C}">
                          <a14:useLocalDpi xmlns:a14="http://schemas.microsoft.com/office/drawing/2010/main" val="0"/>
                        </a:ext>
                      </a:extLst>
                    </a:blip>
                    <a:stretch>
                      <a:fillRect/>
                    </a:stretch>
                  </pic:blipFill>
                  <pic:spPr>
                    <a:xfrm rot="16200000">
                      <a:off x="0" y="0"/>
                      <a:ext cx="8374219" cy="5732271"/>
                    </a:xfrm>
                    <a:prstGeom prst="rect">
                      <a:avLst/>
                    </a:prstGeom>
                  </pic:spPr>
                </pic:pic>
              </a:graphicData>
            </a:graphic>
          </wp:inline>
        </w:drawing>
      </w:r>
    </w:p>
    <w:sectPr w:rsidR="00553732" w:rsidRPr="007046A9" w:rsidSect="00903737">
      <w:pgSz w:w="11906" w:h="16838"/>
      <w:pgMar w:top="1134" w:right="850" w:bottom="899"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4BD6" w:rsidRDefault="004D4BD6" w:rsidP="00DD67A3">
      <w:pPr>
        <w:spacing w:after="0" w:line="240" w:lineRule="auto"/>
      </w:pPr>
      <w:r>
        <w:separator/>
      </w:r>
    </w:p>
  </w:endnote>
  <w:endnote w:type="continuationSeparator" w:id="0">
    <w:p w:rsidR="004D4BD6" w:rsidRDefault="004D4BD6" w:rsidP="00DD6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4738"/>
      <w:docPartObj>
        <w:docPartGallery w:val="Page Numbers (Bottom of Page)"/>
        <w:docPartUnique/>
      </w:docPartObj>
    </w:sdtPr>
    <w:sdtEndPr/>
    <w:sdtContent>
      <w:p w:rsidR="00755F94" w:rsidRDefault="00755F94">
        <w:pPr>
          <w:pStyle w:val="af"/>
          <w:jc w:val="center"/>
        </w:pPr>
        <w:r>
          <w:fldChar w:fldCharType="begin"/>
        </w:r>
        <w:r>
          <w:instrText>PAGE   \* MERGEFORMAT</w:instrText>
        </w:r>
        <w:r>
          <w:fldChar w:fldCharType="separate"/>
        </w:r>
        <w:r w:rsidR="00885360">
          <w:rPr>
            <w:noProof/>
          </w:rPr>
          <w:t>22</w:t>
        </w:r>
        <w:r>
          <w:fldChar w:fldCharType="end"/>
        </w:r>
      </w:p>
    </w:sdtContent>
  </w:sdt>
  <w:p w:rsidR="00755F94" w:rsidRDefault="00755F94" w:rsidP="00120E89">
    <w:pPr>
      <w:pStyle w:val="af"/>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4BD6" w:rsidRDefault="004D4BD6" w:rsidP="00DD67A3">
      <w:pPr>
        <w:spacing w:after="0" w:line="240" w:lineRule="auto"/>
      </w:pPr>
      <w:r>
        <w:separator/>
      </w:r>
    </w:p>
  </w:footnote>
  <w:footnote w:type="continuationSeparator" w:id="0">
    <w:p w:rsidR="004D4BD6" w:rsidRDefault="004D4BD6" w:rsidP="00DD67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5D1F"/>
    <w:multiLevelType w:val="hybridMultilevel"/>
    <w:tmpl w:val="BBD8FCA4"/>
    <w:lvl w:ilvl="0" w:tplc="FD1A810A">
      <w:start w:val="2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EA039B"/>
    <w:multiLevelType w:val="hybridMultilevel"/>
    <w:tmpl w:val="E848D4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2D0C32"/>
    <w:multiLevelType w:val="hybridMultilevel"/>
    <w:tmpl w:val="2D825A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8BE1203"/>
    <w:multiLevelType w:val="hybridMultilevel"/>
    <w:tmpl w:val="58D6709E"/>
    <w:lvl w:ilvl="0" w:tplc="0419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0ACB41E1"/>
    <w:multiLevelType w:val="hybridMultilevel"/>
    <w:tmpl w:val="17EAD0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35685F"/>
    <w:multiLevelType w:val="hybridMultilevel"/>
    <w:tmpl w:val="80547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3AB10F8"/>
    <w:multiLevelType w:val="hybridMultilevel"/>
    <w:tmpl w:val="4DC6368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828355B"/>
    <w:multiLevelType w:val="hybridMultilevel"/>
    <w:tmpl w:val="59626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9D86FE9"/>
    <w:multiLevelType w:val="hybridMultilevel"/>
    <w:tmpl w:val="1DA00E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D566D91"/>
    <w:multiLevelType w:val="hybridMultilevel"/>
    <w:tmpl w:val="3E186C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331201B"/>
    <w:multiLevelType w:val="hybridMultilevel"/>
    <w:tmpl w:val="DE96BF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6A34ACB"/>
    <w:multiLevelType w:val="hybridMultilevel"/>
    <w:tmpl w:val="317498F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36B91B8E"/>
    <w:multiLevelType w:val="hybridMultilevel"/>
    <w:tmpl w:val="86AE222C"/>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3C5A0C7C"/>
    <w:multiLevelType w:val="multilevel"/>
    <w:tmpl w:val="481A9A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7647F1"/>
    <w:multiLevelType w:val="hybridMultilevel"/>
    <w:tmpl w:val="41BEA3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0FE1453"/>
    <w:multiLevelType w:val="hybridMultilevel"/>
    <w:tmpl w:val="E5F45DE2"/>
    <w:lvl w:ilvl="0" w:tplc="0419000F">
      <w:start w:val="1"/>
      <w:numFmt w:val="decimal"/>
      <w:lvlText w:val="%1."/>
      <w:lvlJc w:val="left"/>
      <w:pPr>
        <w:ind w:left="1423" w:hanging="360"/>
      </w:pPr>
    </w:lvl>
    <w:lvl w:ilvl="1" w:tplc="04190019" w:tentative="1">
      <w:start w:val="1"/>
      <w:numFmt w:val="lowerLetter"/>
      <w:lvlText w:val="%2."/>
      <w:lvlJc w:val="left"/>
      <w:pPr>
        <w:ind w:left="2143" w:hanging="360"/>
      </w:pPr>
    </w:lvl>
    <w:lvl w:ilvl="2" w:tplc="0419001B" w:tentative="1">
      <w:start w:val="1"/>
      <w:numFmt w:val="lowerRoman"/>
      <w:lvlText w:val="%3."/>
      <w:lvlJc w:val="right"/>
      <w:pPr>
        <w:ind w:left="2863" w:hanging="180"/>
      </w:pPr>
    </w:lvl>
    <w:lvl w:ilvl="3" w:tplc="0419000F" w:tentative="1">
      <w:start w:val="1"/>
      <w:numFmt w:val="decimal"/>
      <w:lvlText w:val="%4."/>
      <w:lvlJc w:val="left"/>
      <w:pPr>
        <w:ind w:left="3583" w:hanging="360"/>
      </w:pPr>
    </w:lvl>
    <w:lvl w:ilvl="4" w:tplc="04190019" w:tentative="1">
      <w:start w:val="1"/>
      <w:numFmt w:val="lowerLetter"/>
      <w:lvlText w:val="%5."/>
      <w:lvlJc w:val="left"/>
      <w:pPr>
        <w:ind w:left="4303" w:hanging="360"/>
      </w:pPr>
    </w:lvl>
    <w:lvl w:ilvl="5" w:tplc="0419001B" w:tentative="1">
      <w:start w:val="1"/>
      <w:numFmt w:val="lowerRoman"/>
      <w:lvlText w:val="%6."/>
      <w:lvlJc w:val="right"/>
      <w:pPr>
        <w:ind w:left="5023" w:hanging="180"/>
      </w:pPr>
    </w:lvl>
    <w:lvl w:ilvl="6" w:tplc="0419000F" w:tentative="1">
      <w:start w:val="1"/>
      <w:numFmt w:val="decimal"/>
      <w:lvlText w:val="%7."/>
      <w:lvlJc w:val="left"/>
      <w:pPr>
        <w:ind w:left="5743" w:hanging="360"/>
      </w:pPr>
    </w:lvl>
    <w:lvl w:ilvl="7" w:tplc="04190019" w:tentative="1">
      <w:start w:val="1"/>
      <w:numFmt w:val="lowerLetter"/>
      <w:lvlText w:val="%8."/>
      <w:lvlJc w:val="left"/>
      <w:pPr>
        <w:ind w:left="6463" w:hanging="360"/>
      </w:pPr>
    </w:lvl>
    <w:lvl w:ilvl="8" w:tplc="0419001B" w:tentative="1">
      <w:start w:val="1"/>
      <w:numFmt w:val="lowerRoman"/>
      <w:lvlText w:val="%9."/>
      <w:lvlJc w:val="right"/>
      <w:pPr>
        <w:ind w:left="7183" w:hanging="180"/>
      </w:pPr>
    </w:lvl>
  </w:abstractNum>
  <w:abstractNum w:abstractNumId="16" w15:restartNumberingAfterBreak="0">
    <w:nsid w:val="429B7638"/>
    <w:multiLevelType w:val="multilevel"/>
    <w:tmpl w:val="4674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C54BE6"/>
    <w:multiLevelType w:val="hybridMultilevel"/>
    <w:tmpl w:val="827AFF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5AD53BF"/>
    <w:multiLevelType w:val="hybridMultilevel"/>
    <w:tmpl w:val="FF46D4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73A3238"/>
    <w:multiLevelType w:val="hybridMultilevel"/>
    <w:tmpl w:val="EC16A6A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4BE42D4D"/>
    <w:multiLevelType w:val="hybridMultilevel"/>
    <w:tmpl w:val="8520B1C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4C8717A4"/>
    <w:multiLevelType w:val="multilevel"/>
    <w:tmpl w:val="FBEAD510"/>
    <w:lvl w:ilvl="0">
      <w:start w:val="2"/>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D921257"/>
    <w:multiLevelType w:val="hybridMultilevel"/>
    <w:tmpl w:val="7DEC234C"/>
    <w:lvl w:ilvl="0" w:tplc="0419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3" w15:restartNumberingAfterBreak="0">
    <w:nsid w:val="4E2A6491"/>
    <w:multiLevelType w:val="multilevel"/>
    <w:tmpl w:val="74E29896"/>
    <w:lvl w:ilvl="0">
      <w:start w:val="1"/>
      <w:numFmt w:val="decimal"/>
      <w:lvlText w:val="%1."/>
      <w:lvlJc w:val="left"/>
      <w:pPr>
        <w:ind w:left="1068" w:hanging="360"/>
      </w:pPr>
      <w:rPr>
        <w:rFonts w:hint="default"/>
      </w:r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24" w15:restartNumberingAfterBreak="0">
    <w:nsid w:val="4F62389F"/>
    <w:multiLevelType w:val="hybridMultilevel"/>
    <w:tmpl w:val="B454864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53EB303F"/>
    <w:multiLevelType w:val="hybridMultilevel"/>
    <w:tmpl w:val="223E060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6" w15:restartNumberingAfterBreak="0">
    <w:nsid w:val="56A11B34"/>
    <w:multiLevelType w:val="hybridMultilevel"/>
    <w:tmpl w:val="8DB61E2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5DF550A4"/>
    <w:multiLevelType w:val="hybridMultilevel"/>
    <w:tmpl w:val="DD0EDB9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5FA926C2"/>
    <w:multiLevelType w:val="hybridMultilevel"/>
    <w:tmpl w:val="34B2075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65E13CB8"/>
    <w:multiLevelType w:val="hybridMultilevel"/>
    <w:tmpl w:val="4E5C75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8461A53"/>
    <w:multiLevelType w:val="hybridMultilevel"/>
    <w:tmpl w:val="4CD02B58"/>
    <w:lvl w:ilvl="0" w:tplc="0419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15:restartNumberingAfterBreak="0">
    <w:nsid w:val="695E1B98"/>
    <w:multiLevelType w:val="hybridMultilevel"/>
    <w:tmpl w:val="829C2D90"/>
    <w:lvl w:ilvl="0" w:tplc="0419000F">
      <w:start w:val="1"/>
      <w:numFmt w:val="decimal"/>
      <w:lvlText w:val="%1."/>
      <w:lvlJc w:val="left"/>
      <w:pPr>
        <w:ind w:left="1423" w:hanging="360"/>
      </w:pPr>
    </w:lvl>
    <w:lvl w:ilvl="1" w:tplc="04190019" w:tentative="1">
      <w:start w:val="1"/>
      <w:numFmt w:val="lowerLetter"/>
      <w:lvlText w:val="%2."/>
      <w:lvlJc w:val="left"/>
      <w:pPr>
        <w:ind w:left="2143" w:hanging="360"/>
      </w:pPr>
    </w:lvl>
    <w:lvl w:ilvl="2" w:tplc="0419001B" w:tentative="1">
      <w:start w:val="1"/>
      <w:numFmt w:val="lowerRoman"/>
      <w:lvlText w:val="%3."/>
      <w:lvlJc w:val="right"/>
      <w:pPr>
        <w:ind w:left="2863" w:hanging="180"/>
      </w:pPr>
    </w:lvl>
    <w:lvl w:ilvl="3" w:tplc="0419000F" w:tentative="1">
      <w:start w:val="1"/>
      <w:numFmt w:val="decimal"/>
      <w:lvlText w:val="%4."/>
      <w:lvlJc w:val="left"/>
      <w:pPr>
        <w:ind w:left="3583" w:hanging="360"/>
      </w:pPr>
    </w:lvl>
    <w:lvl w:ilvl="4" w:tplc="04190019" w:tentative="1">
      <w:start w:val="1"/>
      <w:numFmt w:val="lowerLetter"/>
      <w:lvlText w:val="%5."/>
      <w:lvlJc w:val="left"/>
      <w:pPr>
        <w:ind w:left="4303" w:hanging="360"/>
      </w:pPr>
    </w:lvl>
    <w:lvl w:ilvl="5" w:tplc="0419001B" w:tentative="1">
      <w:start w:val="1"/>
      <w:numFmt w:val="lowerRoman"/>
      <w:lvlText w:val="%6."/>
      <w:lvlJc w:val="right"/>
      <w:pPr>
        <w:ind w:left="5023" w:hanging="180"/>
      </w:pPr>
    </w:lvl>
    <w:lvl w:ilvl="6" w:tplc="0419000F" w:tentative="1">
      <w:start w:val="1"/>
      <w:numFmt w:val="decimal"/>
      <w:lvlText w:val="%7."/>
      <w:lvlJc w:val="left"/>
      <w:pPr>
        <w:ind w:left="5743" w:hanging="360"/>
      </w:pPr>
    </w:lvl>
    <w:lvl w:ilvl="7" w:tplc="04190019" w:tentative="1">
      <w:start w:val="1"/>
      <w:numFmt w:val="lowerLetter"/>
      <w:lvlText w:val="%8."/>
      <w:lvlJc w:val="left"/>
      <w:pPr>
        <w:ind w:left="6463" w:hanging="360"/>
      </w:pPr>
    </w:lvl>
    <w:lvl w:ilvl="8" w:tplc="0419001B" w:tentative="1">
      <w:start w:val="1"/>
      <w:numFmt w:val="lowerRoman"/>
      <w:lvlText w:val="%9."/>
      <w:lvlJc w:val="right"/>
      <w:pPr>
        <w:ind w:left="7183" w:hanging="180"/>
      </w:pPr>
    </w:lvl>
  </w:abstractNum>
  <w:abstractNum w:abstractNumId="32" w15:restartNumberingAfterBreak="0">
    <w:nsid w:val="69F103A9"/>
    <w:multiLevelType w:val="hybridMultilevel"/>
    <w:tmpl w:val="1AE2D3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B3B7868"/>
    <w:multiLevelType w:val="hybridMultilevel"/>
    <w:tmpl w:val="2166CD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0C57B99"/>
    <w:multiLevelType w:val="hybridMultilevel"/>
    <w:tmpl w:val="D3A4C55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73BA69D7"/>
    <w:multiLevelType w:val="hybridMultilevel"/>
    <w:tmpl w:val="634CCE5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15:restartNumberingAfterBreak="0">
    <w:nsid w:val="746925EF"/>
    <w:multiLevelType w:val="hybridMultilevel"/>
    <w:tmpl w:val="09182D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4AA73C2"/>
    <w:multiLevelType w:val="hybridMultilevel"/>
    <w:tmpl w:val="7AE089B0"/>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8" w15:restartNumberingAfterBreak="0">
    <w:nsid w:val="75267F63"/>
    <w:multiLevelType w:val="hybridMultilevel"/>
    <w:tmpl w:val="91FCD55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758966A6"/>
    <w:multiLevelType w:val="hybridMultilevel"/>
    <w:tmpl w:val="6B2E5D2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15:restartNumberingAfterBreak="0">
    <w:nsid w:val="7616724C"/>
    <w:multiLevelType w:val="hybridMultilevel"/>
    <w:tmpl w:val="1BC6ED0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794A50B3"/>
    <w:multiLevelType w:val="hybridMultilevel"/>
    <w:tmpl w:val="39B4F88A"/>
    <w:lvl w:ilvl="0" w:tplc="5CEE80FE">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2" w15:restartNumberingAfterBreak="0">
    <w:nsid w:val="7BC04884"/>
    <w:multiLevelType w:val="hybridMultilevel"/>
    <w:tmpl w:val="5F70E08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7CA06586"/>
    <w:multiLevelType w:val="hybridMultilevel"/>
    <w:tmpl w:val="3FAC1BB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4" w15:restartNumberingAfterBreak="0">
    <w:nsid w:val="7D573834"/>
    <w:multiLevelType w:val="hybridMultilevel"/>
    <w:tmpl w:val="10528CD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5" w15:restartNumberingAfterBreak="0">
    <w:nsid w:val="7EE3135D"/>
    <w:multiLevelType w:val="hybridMultilevel"/>
    <w:tmpl w:val="E564D788"/>
    <w:lvl w:ilvl="0" w:tplc="947A967E">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FA25165"/>
    <w:multiLevelType w:val="hybridMultilevel"/>
    <w:tmpl w:val="947019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1"/>
  </w:num>
  <w:num w:numId="4">
    <w:abstractNumId w:val="23"/>
  </w:num>
  <w:num w:numId="5">
    <w:abstractNumId w:val="7"/>
  </w:num>
  <w:num w:numId="6">
    <w:abstractNumId w:val="28"/>
  </w:num>
  <w:num w:numId="7">
    <w:abstractNumId w:val="21"/>
  </w:num>
  <w:num w:numId="8">
    <w:abstractNumId w:val="16"/>
  </w:num>
  <w:num w:numId="9">
    <w:abstractNumId w:val="32"/>
  </w:num>
  <w:num w:numId="10">
    <w:abstractNumId w:val="45"/>
  </w:num>
  <w:num w:numId="11">
    <w:abstractNumId w:val="0"/>
  </w:num>
  <w:num w:numId="12">
    <w:abstractNumId w:val="8"/>
  </w:num>
  <w:num w:numId="13">
    <w:abstractNumId w:val="18"/>
  </w:num>
  <w:num w:numId="14">
    <w:abstractNumId w:val="17"/>
  </w:num>
  <w:num w:numId="15">
    <w:abstractNumId w:val="10"/>
  </w:num>
  <w:num w:numId="16">
    <w:abstractNumId w:val="31"/>
  </w:num>
  <w:num w:numId="17">
    <w:abstractNumId w:val="14"/>
  </w:num>
  <w:num w:numId="18">
    <w:abstractNumId w:val="12"/>
  </w:num>
  <w:num w:numId="19">
    <w:abstractNumId w:val="41"/>
  </w:num>
  <w:num w:numId="20">
    <w:abstractNumId w:val="22"/>
  </w:num>
  <w:num w:numId="21">
    <w:abstractNumId w:val="3"/>
  </w:num>
  <w:num w:numId="22">
    <w:abstractNumId w:val="30"/>
  </w:num>
  <w:num w:numId="23">
    <w:abstractNumId w:val="25"/>
  </w:num>
  <w:num w:numId="24">
    <w:abstractNumId w:val="9"/>
  </w:num>
  <w:num w:numId="25">
    <w:abstractNumId w:val="15"/>
  </w:num>
  <w:num w:numId="26">
    <w:abstractNumId w:val="36"/>
  </w:num>
  <w:num w:numId="27">
    <w:abstractNumId w:val="29"/>
  </w:num>
  <w:num w:numId="28">
    <w:abstractNumId w:val="33"/>
  </w:num>
  <w:num w:numId="29">
    <w:abstractNumId w:val="4"/>
  </w:num>
  <w:num w:numId="30">
    <w:abstractNumId w:val="46"/>
  </w:num>
  <w:num w:numId="31">
    <w:abstractNumId w:val="20"/>
  </w:num>
  <w:num w:numId="32">
    <w:abstractNumId w:val="1"/>
  </w:num>
  <w:num w:numId="33">
    <w:abstractNumId w:val="37"/>
  </w:num>
  <w:num w:numId="34">
    <w:abstractNumId w:val="2"/>
  </w:num>
  <w:num w:numId="35">
    <w:abstractNumId w:val="19"/>
  </w:num>
  <w:num w:numId="36">
    <w:abstractNumId w:val="44"/>
  </w:num>
  <w:num w:numId="37">
    <w:abstractNumId w:val="26"/>
  </w:num>
  <w:num w:numId="38">
    <w:abstractNumId w:val="43"/>
  </w:num>
  <w:num w:numId="39">
    <w:abstractNumId w:val="24"/>
  </w:num>
  <w:num w:numId="40">
    <w:abstractNumId w:val="35"/>
  </w:num>
  <w:num w:numId="41">
    <w:abstractNumId w:val="38"/>
  </w:num>
  <w:num w:numId="42">
    <w:abstractNumId w:val="39"/>
  </w:num>
  <w:num w:numId="43">
    <w:abstractNumId w:val="42"/>
  </w:num>
  <w:num w:numId="44">
    <w:abstractNumId w:val="6"/>
  </w:num>
  <w:num w:numId="45">
    <w:abstractNumId w:val="40"/>
  </w:num>
  <w:num w:numId="46">
    <w:abstractNumId w:val="34"/>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296"/>
    <w:rsid w:val="00000666"/>
    <w:rsid w:val="00001065"/>
    <w:rsid w:val="00003D0F"/>
    <w:rsid w:val="00007E9B"/>
    <w:rsid w:val="00014B06"/>
    <w:rsid w:val="000150EF"/>
    <w:rsid w:val="000333C3"/>
    <w:rsid w:val="00037F16"/>
    <w:rsid w:val="00041703"/>
    <w:rsid w:val="00043ABA"/>
    <w:rsid w:val="00044EAA"/>
    <w:rsid w:val="00046AF8"/>
    <w:rsid w:val="000508AB"/>
    <w:rsid w:val="00054099"/>
    <w:rsid w:val="0005434F"/>
    <w:rsid w:val="0006092E"/>
    <w:rsid w:val="000631BD"/>
    <w:rsid w:val="00064574"/>
    <w:rsid w:val="00066B0B"/>
    <w:rsid w:val="000768DE"/>
    <w:rsid w:val="000811D4"/>
    <w:rsid w:val="00082C03"/>
    <w:rsid w:val="000912AA"/>
    <w:rsid w:val="000A1DA1"/>
    <w:rsid w:val="000A2C2C"/>
    <w:rsid w:val="000A3D2F"/>
    <w:rsid w:val="000A42F8"/>
    <w:rsid w:val="000B089B"/>
    <w:rsid w:val="000B191F"/>
    <w:rsid w:val="000E0634"/>
    <w:rsid w:val="000F22C6"/>
    <w:rsid w:val="00103CF9"/>
    <w:rsid w:val="00110308"/>
    <w:rsid w:val="00116513"/>
    <w:rsid w:val="00120E89"/>
    <w:rsid w:val="001234BE"/>
    <w:rsid w:val="0012425D"/>
    <w:rsid w:val="0012563B"/>
    <w:rsid w:val="001311C9"/>
    <w:rsid w:val="00132B09"/>
    <w:rsid w:val="00141DCD"/>
    <w:rsid w:val="00144CAF"/>
    <w:rsid w:val="00145E27"/>
    <w:rsid w:val="0017301C"/>
    <w:rsid w:val="00193901"/>
    <w:rsid w:val="001C1CDD"/>
    <w:rsid w:val="001D16B9"/>
    <w:rsid w:val="001F22F5"/>
    <w:rsid w:val="001F2578"/>
    <w:rsid w:val="001F7DB2"/>
    <w:rsid w:val="00203194"/>
    <w:rsid w:val="002119D8"/>
    <w:rsid w:val="0021374D"/>
    <w:rsid w:val="00215788"/>
    <w:rsid w:val="00217A8A"/>
    <w:rsid w:val="00230FB0"/>
    <w:rsid w:val="00235BE3"/>
    <w:rsid w:val="002467F9"/>
    <w:rsid w:val="00253C05"/>
    <w:rsid w:val="0025532A"/>
    <w:rsid w:val="00262571"/>
    <w:rsid w:val="002625D5"/>
    <w:rsid w:val="00264749"/>
    <w:rsid w:val="002763DB"/>
    <w:rsid w:val="00280038"/>
    <w:rsid w:val="00286132"/>
    <w:rsid w:val="002A106D"/>
    <w:rsid w:val="002A2AD6"/>
    <w:rsid w:val="002B385E"/>
    <w:rsid w:val="002B5CC5"/>
    <w:rsid w:val="002C1D8C"/>
    <w:rsid w:val="002C5E1D"/>
    <w:rsid w:val="002D3411"/>
    <w:rsid w:val="002D6936"/>
    <w:rsid w:val="002E01E5"/>
    <w:rsid w:val="002F23A2"/>
    <w:rsid w:val="002F65AD"/>
    <w:rsid w:val="0030310F"/>
    <w:rsid w:val="00305380"/>
    <w:rsid w:val="00305571"/>
    <w:rsid w:val="00310B3C"/>
    <w:rsid w:val="00313485"/>
    <w:rsid w:val="003209B9"/>
    <w:rsid w:val="0032776F"/>
    <w:rsid w:val="00337137"/>
    <w:rsid w:val="00342790"/>
    <w:rsid w:val="00342B7F"/>
    <w:rsid w:val="00344CF1"/>
    <w:rsid w:val="00345371"/>
    <w:rsid w:val="003501AB"/>
    <w:rsid w:val="00351B8A"/>
    <w:rsid w:val="00351D66"/>
    <w:rsid w:val="00360F44"/>
    <w:rsid w:val="0036605F"/>
    <w:rsid w:val="00370ECF"/>
    <w:rsid w:val="00371285"/>
    <w:rsid w:val="003714D0"/>
    <w:rsid w:val="00375731"/>
    <w:rsid w:val="0038057F"/>
    <w:rsid w:val="0038230E"/>
    <w:rsid w:val="00383FE0"/>
    <w:rsid w:val="00392163"/>
    <w:rsid w:val="00395584"/>
    <w:rsid w:val="00395677"/>
    <w:rsid w:val="00395936"/>
    <w:rsid w:val="003A6907"/>
    <w:rsid w:val="003A780C"/>
    <w:rsid w:val="003B4C1C"/>
    <w:rsid w:val="003C0A3A"/>
    <w:rsid w:val="003C1790"/>
    <w:rsid w:val="003C3FF4"/>
    <w:rsid w:val="003D2B97"/>
    <w:rsid w:val="003D5DE2"/>
    <w:rsid w:val="003E53A7"/>
    <w:rsid w:val="003F1FA9"/>
    <w:rsid w:val="00402B47"/>
    <w:rsid w:val="00405B86"/>
    <w:rsid w:val="00410898"/>
    <w:rsid w:val="0041507C"/>
    <w:rsid w:val="00415558"/>
    <w:rsid w:val="004274AA"/>
    <w:rsid w:val="00453BFE"/>
    <w:rsid w:val="004646D9"/>
    <w:rsid w:val="004752E5"/>
    <w:rsid w:val="0048074D"/>
    <w:rsid w:val="00480D05"/>
    <w:rsid w:val="00483C2A"/>
    <w:rsid w:val="004977B0"/>
    <w:rsid w:val="004A29A3"/>
    <w:rsid w:val="004A3DF3"/>
    <w:rsid w:val="004B26E9"/>
    <w:rsid w:val="004B3CC7"/>
    <w:rsid w:val="004B484A"/>
    <w:rsid w:val="004B6810"/>
    <w:rsid w:val="004C114C"/>
    <w:rsid w:val="004C1C2A"/>
    <w:rsid w:val="004C50FD"/>
    <w:rsid w:val="004D4BD6"/>
    <w:rsid w:val="004E379A"/>
    <w:rsid w:val="00505804"/>
    <w:rsid w:val="00506FB0"/>
    <w:rsid w:val="005100A0"/>
    <w:rsid w:val="00516B6A"/>
    <w:rsid w:val="00520EE8"/>
    <w:rsid w:val="00530859"/>
    <w:rsid w:val="0054450C"/>
    <w:rsid w:val="00553732"/>
    <w:rsid w:val="0055526F"/>
    <w:rsid w:val="00561B4F"/>
    <w:rsid w:val="00562F00"/>
    <w:rsid w:val="0057630D"/>
    <w:rsid w:val="00576C6C"/>
    <w:rsid w:val="005778CA"/>
    <w:rsid w:val="005838EC"/>
    <w:rsid w:val="00583E09"/>
    <w:rsid w:val="005873C2"/>
    <w:rsid w:val="005903A4"/>
    <w:rsid w:val="00594E04"/>
    <w:rsid w:val="005A2E26"/>
    <w:rsid w:val="005B0C00"/>
    <w:rsid w:val="005B1417"/>
    <w:rsid w:val="005B3F41"/>
    <w:rsid w:val="005C0C76"/>
    <w:rsid w:val="005C2046"/>
    <w:rsid w:val="005C306A"/>
    <w:rsid w:val="005C7CDC"/>
    <w:rsid w:val="005D0A1C"/>
    <w:rsid w:val="005E001F"/>
    <w:rsid w:val="005E22D8"/>
    <w:rsid w:val="005E31C1"/>
    <w:rsid w:val="005F03D3"/>
    <w:rsid w:val="00612BC2"/>
    <w:rsid w:val="006304CB"/>
    <w:rsid w:val="00630C5A"/>
    <w:rsid w:val="00634907"/>
    <w:rsid w:val="00636E74"/>
    <w:rsid w:val="00641AC7"/>
    <w:rsid w:val="006448EA"/>
    <w:rsid w:val="0064603A"/>
    <w:rsid w:val="00662BEE"/>
    <w:rsid w:val="00681708"/>
    <w:rsid w:val="00685FDB"/>
    <w:rsid w:val="006A3F2A"/>
    <w:rsid w:val="006A40DA"/>
    <w:rsid w:val="006B20D3"/>
    <w:rsid w:val="006C076B"/>
    <w:rsid w:val="006C239C"/>
    <w:rsid w:val="006D6624"/>
    <w:rsid w:val="006E331A"/>
    <w:rsid w:val="006E590B"/>
    <w:rsid w:val="006F3CBD"/>
    <w:rsid w:val="006F7F67"/>
    <w:rsid w:val="00703059"/>
    <w:rsid w:val="007046A9"/>
    <w:rsid w:val="0070570B"/>
    <w:rsid w:val="00712276"/>
    <w:rsid w:val="00712775"/>
    <w:rsid w:val="0072017E"/>
    <w:rsid w:val="00721F49"/>
    <w:rsid w:val="0073295A"/>
    <w:rsid w:val="00733AEB"/>
    <w:rsid w:val="007346C5"/>
    <w:rsid w:val="00745094"/>
    <w:rsid w:val="00755F94"/>
    <w:rsid w:val="00762C59"/>
    <w:rsid w:val="00764E6F"/>
    <w:rsid w:val="00771E6F"/>
    <w:rsid w:val="00777DC4"/>
    <w:rsid w:val="00791F1A"/>
    <w:rsid w:val="007A6A70"/>
    <w:rsid w:val="007B4026"/>
    <w:rsid w:val="007B463E"/>
    <w:rsid w:val="007C0E2A"/>
    <w:rsid w:val="007E049C"/>
    <w:rsid w:val="007F20B2"/>
    <w:rsid w:val="007F2491"/>
    <w:rsid w:val="008048FB"/>
    <w:rsid w:val="00806A5B"/>
    <w:rsid w:val="00807540"/>
    <w:rsid w:val="00807A4D"/>
    <w:rsid w:val="00822B12"/>
    <w:rsid w:val="00823D31"/>
    <w:rsid w:val="00824A90"/>
    <w:rsid w:val="00827B35"/>
    <w:rsid w:val="00832151"/>
    <w:rsid w:val="00835F63"/>
    <w:rsid w:val="00843FAB"/>
    <w:rsid w:val="00844F81"/>
    <w:rsid w:val="00845853"/>
    <w:rsid w:val="00846A02"/>
    <w:rsid w:val="00846E32"/>
    <w:rsid w:val="00853053"/>
    <w:rsid w:val="00863AA1"/>
    <w:rsid w:val="008745EE"/>
    <w:rsid w:val="00882E7E"/>
    <w:rsid w:val="00885360"/>
    <w:rsid w:val="0088750A"/>
    <w:rsid w:val="00892EC0"/>
    <w:rsid w:val="008946F8"/>
    <w:rsid w:val="008A116D"/>
    <w:rsid w:val="008A1320"/>
    <w:rsid w:val="008B7E1A"/>
    <w:rsid w:val="008D28A6"/>
    <w:rsid w:val="008D579D"/>
    <w:rsid w:val="008E5CE8"/>
    <w:rsid w:val="008F1476"/>
    <w:rsid w:val="008F416A"/>
    <w:rsid w:val="008F6014"/>
    <w:rsid w:val="008F64CF"/>
    <w:rsid w:val="00903737"/>
    <w:rsid w:val="009127C8"/>
    <w:rsid w:val="00917516"/>
    <w:rsid w:val="009258B6"/>
    <w:rsid w:val="00927C49"/>
    <w:rsid w:val="00937847"/>
    <w:rsid w:val="0094137D"/>
    <w:rsid w:val="00943983"/>
    <w:rsid w:val="00951621"/>
    <w:rsid w:val="009636CB"/>
    <w:rsid w:val="00966758"/>
    <w:rsid w:val="009710F3"/>
    <w:rsid w:val="0097220D"/>
    <w:rsid w:val="009A2C30"/>
    <w:rsid w:val="009A5721"/>
    <w:rsid w:val="009B2EEE"/>
    <w:rsid w:val="009B6212"/>
    <w:rsid w:val="009B7079"/>
    <w:rsid w:val="009C095D"/>
    <w:rsid w:val="009C2F94"/>
    <w:rsid w:val="009D4325"/>
    <w:rsid w:val="009D602F"/>
    <w:rsid w:val="009D66A6"/>
    <w:rsid w:val="009E00B4"/>
    <w:rsid w:val="009E01B7"/>
    <w:rsid w:val="009E1B54"/>
    <w:rsid w:val="009E568B"/>
    <w:rsid w:val="009F6632"/>
    <w:rsid w:val="00A02DE3"/>
    <w:rsid w:val="00A10B27"/>
    <w:rsid w:val="00A3193B"/>
    <w:rsid w:val="00A3337F"/>
    <w:rsid w:val="00A45C2B"/>
    <w:rsid w:val="00A51E16"/>
    <w:rsid w:val="00A54BB8"/>
    <w:rsid w:val="00A67552"/>
    <w:rsid w:val="00A72410"/>
    <w:rsid w:val="00A77573"/>
    <w:rsid w:val="00A9003E"/>
    <w:rsid w:val="00AA65CA"/>
    <w:rsid w:val="00AA7523"/>
    <w:rsid w:val="00AB3147"/>
    <w:rsid w:val="00AB7229"/>
    <w:rsid w:val="00AC2794"/>
    <w:rsid w:val="00AD3B7C"/>
    <w:rsid w:val="00AD5048"/>
    <w:rsid w:val="00AE6FF1"/>
    <w:rsid w:val="00AF2370"/>
    <w:rsid w:val="00AF26C9"/>
    <w:rsid w:val="00B03210"/>
    <w:rsid w:val="00B10567"/>
    <w:rsid w:val="00B11C03"/>
    <w:rsid w:val="00B17905"/>
    <w:rsid w:val="00B2373B"/>
    <w:rsid w:val="00B24305"/>
    <w:rsid w:val="00B35A33"/>
    <w:rsid w:val="00B45F90"/>
    <w:rsid w:val="00B605EB"/>
    <w:rsid w:val="00B658F5"/>
    <w:rsid w:val="00B67ECD"/>
    <w:rsid w:val="00B7079E"/>
    <w:rsid w:val="00B80A83"/>
    <w:rsid w:val="00B84F30"/>
    <w:rsid w:val="00B979C7"/>
    <w:rsid w:val="00BA173B"/>
    <w:rsid w:val="00BA3F54"/>
    <w:rsid w:val="00BB2EE0"/>
    <w:rsid w:val="00BC7991"/>
    <w:rsid w:val="00BC7D84"/>
    <w:rsid w:val="00BD0452"/>
    <w:rsid w:val="00BD71D3"/>
    <w:rsid w:val="00BF6019"/>
    <w:rsid w:val="00C168B5"/>
    <w:rsid w:val="00C20AA0"/>
    <w:rsid w:val="00C24F97"/>
    <w:rsid w:val="00C251E9"/>
    <w:rsid w:val="00C25921"/>
    <w:rsid w:val="00C2748F"/>
    <w:rsid w:val="00C31F6F"/>
    <w:rsid w:val="00C34F44"/>
    <w:rsid w:val="00C35ABF"/>
    <w:rsid w:val="00C44F5D"/>
    <w:rsid w:val="00C47CDC"/>
    <w:rsid w:val="00C53BB7"/>
    <w:rsid w:val="00C65095"/>
    <w:rsid w:val="00C75298"/>
    <w:rsid w:val="00C75841"/>
    <w:rsid w:val="00C76F65"/>
    <w:rsid w:val="00C82211"/>
    <w:rsid w:val="00C87802"/>
    <w:rsid w:val="00C934C4"/>
    <w:rsid w:val="00C93FC7"/>
    <w:rsid w:val="00C97FCF"/>
    <w:rsid w:val="00CA3C23"/>
    <w:rsid w:val="00CC1001"/>
    <w:rsid w:val="00CC3A9C"/>
    <w:rsid w:val="00CC5904"/>
    <w:rsid w:val="00CD5D69"/>
    <w:rsid w:val="00CE321F"/>
    <w:rsid w:val="00CE7DF7"/>
    <w:rsid w:val="00D272BB"/>
    <w:rsid w:val="00D30D39"/>
    <w:rsid w:val="00D36C24"/>
    <w:rsid w:val="00D42A5B"/>
    <w:rsid w:val="00D470D4"/>
    <w:rsid w:val="00D519F8"/>
    <w:rsid w:val="00D770F7"/>
    <w:rsid w:val="00D85192"/>
    <w:rsid w:val="00D91B72"/>
    <w:rsid w:val="00D9278D"/>
    <w:rsid w:val="00D97339"/>
    <w:rsid w:val="00DA0D46"/>
    <w:rsid w:val="00DA4942"/>
    <w:rsid w:val="00DB0296"/>
    <w:rsid w:val="00DB29B4"/>
    <w:rsid w:val="00DB746F"/>
    <w:rsid w:val="00DC2741"/>
    <w:rsid w:val="00DC3D37"/>
    <w:rsid w:val="00DD5474"/>
    <w:rsid w:val="00DD67A3"/>
    <w:rsid w:val="00DE4CEE"/>
    <w:rsid w:val="00DE7082"/>
    <w:rsid w:val="00DF3415"/>
    <w:rsid w:val="00DF42E1"/>
    <w:rsid w:val="00E02DCC"/>
    <w:rsid w:val="00E0432C"/>
    <w:rsid w:val="00E05127"/>
    <w:rsid w:val="00E10125"/>
    <w:rsid w:val="00E30E3E"/>
    <w:rsid w:val="00E30F3D"/>
    <w:rsid w:val="00E322B2"/>
    <w:rsid w:val="00E37D9B"/>
    <w:rsid w:val="00E50034"/>
    <w:rsid w:val="00E55D1C"/>
    <w:rsid w:val="00E6782D"/>
    <w:rsid w:val="00E67AF6"/>
    <w:rsid w:val="00E775E3"/>
    <w:rsid w:val="00E859B1"/>
    <w:rsid w:val="00E92C53"/>
    <w:rsid w:val="00E97D3B"/>
    <w:rsid w:val="00EA604F"/>
    <w:rsid w:val="00EA6CDA"/>
    <w:rsid w:val="00EB0037"/>
    <w:rsid w:val="00ED1A11"/>
    <w:rsid w:val="00EE3D54"/>
    <w:rsid w:val="00EF3C4D"/>
    <w:rsid w:val="00EF5825"/>
    <w:rsid w:val="00EF66A9"/>
    <w:rsid w:val="00F014DE"/>
    <w:rsid w:val="00F02EA9"/>
    <w:rsid w:val="00F04838"/>
    <w:rsid w:val="00F12212"/>
    <w:rsid w:val="00F23E9E"/>
    <w:rsid w:val="00F253DC"/>
    <w:rsid w:val="00F3421B"/>
    <w:rsid w:val="00F4687F"/>
    <w:rsid w:val="00F501DF"/>
    <w:rsid w:val="00F575BB"/>
    <w:rsid w:val="00F6133E"/>
    <w:rsid w:val="00F62A94"/>
    <w:rsid w:val="00F632BC"/>
    <w:rsid w:val="00F73741"/>
    <w:rsid w:val="00F74895"/>
    <w:rsid w:val="00F802F2"/>
    <w:rsid w:val="00F8180A"/>
    <w:rsid w:val="00F84F18"/>
    <w:rsid w:val="00F8790D"/>
    <w:rsid w:val="00F87EC7"/>
    <w:rsid w:val="00F90ADD"/>
    <w:rsid w:val="00F936CA"/>
    <w:rsid w:val="00F94E2A"/>
    <w:rsid w:val="00F97ED3"/>
    <w:rsid w:val="00FA0812"/>
    <w:rsid w:val="00FB7AF7"/>
    <w:rsid w:val="00FD3582"/>
    <w:rsid w:val="00FE14E3"/>
    <w:rsid w:val="00FF4B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C4FC8"/>
  <w15:chartTrackingRefBased/>
  <w15:docId w15:val="{DA0900DC-5534-4C98-A5F3-5ED33EB50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мой"/>
    <w:qFormat/>
    <w:rsid w:val="008A116D"/>
    <w:pPr>
      <w:jc w:val="both"/>
    </w:pPr>
    <w:rPr>
      <w:rFonts w:ascii="Times New Roman" w:hAnsi="Times New Roman"/>
      <w:sz w:val="28"/>
    </w:rPr>
  </w:style>
  <w:style w:type="paragraph" w:styleId="1">
    <w:name w:val="heading 1"/>
    <w:aliases w:val="1"/>
    <w:basedOn w:val="a"/>
    <w:next w:val="a"/>
    <w:link w:val="10"/>
    <w:uiPriority w:val="9"/>
    <w:qFormat/>
    <w:rsid w:val="00337137"/>
    <w:pPr>
      <w:keepNext/>
      <w:keepLines/>
      <w:spacing w:before="240" w:after="0"/>
      <w:outlineLvl w:val="0"/>
    </w:pPr>
    <w:rPr>
      <w:rFonts w:eastAsiaTheme="majorEastAsia" w:cstheme="majorBidi"/>
      <w:b/>
      <w:szCs w:val="32"/>
    </w:rPr>
  </w:style>
  <w:style w:type="paragraph" w:styleId="2">
    <w:name w:val="heading 2"/>
    <w:aliases w:val="2"/>
    <w:basedOn w:val="a"/>
    <w:next w:val="a"/>
    <w:link w:val="20"/>
    <w:uiPriority w:val="9"/>
    <w:unhideWhenUsed/>
    <w:qFormat/>
    <w:rsid w:val="008F1476"/>
    <w:pPr>
      <w:keepNext/>
      <w:keepLines/>
      <w:spacing w:before="200" w:after="0" w:line="276" w:lineRule="auto"/>
      <w:outlineLvl w:val="1"/>
    </w:pPr>
    <w:rPr>
      <w:rFonts w:eastAsiaTheme="majorEastAsia" w:cstheme="majorBidi"/>
      <w:b/>
      <w:bCs/>
      <w:szCs w:val="26"/>
    </w:rPr>
  </w:style>
  <w:style w:type="paragraph" w:styleId="3">
    <w:name w:val="heading 3"/>
    <w:aliases w:val="3"/>
    <w:basedOn w:val="a"/>
    <w:next w:val="a"/>
    <w:link w:val="30"/>
    <w:uiPriority w:val="9"/>
    <w:unhideWhenUsed/>
    <w:qFormat/>
    <w:rsid w:val="008F1476"/>
    <w:pPr>
      <w:keepNext/>
      <w:keepLines/>
      <w:spacing w:before="40" w:after="0"/>
      <w:outlineLvl w:val="2"/>
    </w:pPr>
    <w:rPr>
      <w:rFonts w:eastAsiaTheme="majorEastAsia" w:cstheme="majorBidi"/>
      <w:b/>
      <w:szCs w:val="24"/>
    </w:rPr>
  </w:style>
  <w:style w:type="paragraph" w:styleId="4">
    <w:name w:val="heading 4"/>
    <w:aliases w:val="4"/>
    <w:basedOn w:val="a"/>
    <w:next w:val="a"/>
    <w:link w:val="40"/>
    <w:uiPriority w:val="9"/>
    <w:unhideWhenUsed/>
    <w:qFormat/>
    <w:rsid w:val="008F1476"/>
    <w:pPr>
      <w:keepNext/>
      <w:keepLines/>
      <w:spacing w:before="40" w:after="0"/>
      <w:outlineLvl w:val="3"/>
    </w:pPr>
    <w:rPr>
      <w:rFonts w:eastAsiaTheme="majorEastAsia" w:cstheme="majorBidi"/>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37137"/>
    <w:pPr>
      <w:ind w:left="720"/>
      <w:contextualSpacing/>
    </w:pPr>
  </w:style>
  <w:style w:type="character" w:customStyle="1" w:styleId="20">
    <w:name w:val="Заголовок 2 Знак"/>
    <w:aliases w:val="2 Знак"/>
    <w:basedOn w:val="a0"/>
    <w:link w:val="2"/>
    <w:uiPriority w:val="9"/>
    <w:rsid w:val="008F1476"/>
    <w:rPr>
      <w:rFonts w:ascii="Times New Roman" w:eastAsiaTheme="majorEastAsia" w:hAnsi="Times New Roman" w:cstheme="majorBidi"/>
      <w:b/>
      <w:bCs/>
      <w:sz w:val="28"/>
      <w:szCs w:val="26"/>
    </w:rPr>
  </w:style>
  <w:style w:type="character" w:customStyle="1" w:styleId="10">
    <w:name w:val="Заголовок 1 Знак"/>
    <w:aliases w:val="1 Знак"/>
    <w:basedOn w:val="a0"/>
    <w:link w:val="1"/>
    <w:uiPriority w:val="9"/>
    <w:rsid w:val="00337137"/>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313485"/>
    <w:pPr>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F8790D"/>
    <w:pPr>
      <w:tabs>
        <w:tab w:val="right" w:leader="dot" w:pos="9345"/>
      </w:tabs>
      <w:spacing w:after="0" w:line="360" w:lineRule="auto"/>
    </w:pPr>
  </w:style>
  <w:style w:type="character" w:styleId="a6">
    <w:name w:val="Hyperlink"/>
    <w:basedOn w:val="a0"/>
    <w:uiPriority w:val="99"/>
    <w:unhideWhenUsed/>
    <w:rsid w:val="00313485"/>
    <w:rPr>
      <w:color w:val="0563C1" w:themeColor="hyperlink"/>
      <w:u w:val="single"/>
    </w:rPr>
  </w:style>
  <w:style w:type="paragraph" w:styleId="21">
    <w:name w:val="toc 2"/>
    <w:basedOn w:val="a"/>
    <w:next w:val="a"/>
    <w:autoRedefine/>
    <w:uiPriority w:val="39"/>
    <w:unhideWhenUsed/>
    <w:rsid w:val="008F1476"/>
    <w:pPr>
      <w:spacing w:after="100"/>
      <w:ind w:left="280"/>
    </w:pPr>
  </w:style>
  <w:style w:type="character" w:customStyle="1" w:styleId="30">
    <w:name w:val="Заголовок 3 Знак"/>
    <w:aliases w:val="3 Знак"/>
    <w:basedOn w:val="a0"/>
    <w:link w:val="3"/>
    <w:uiPriority w:val="9"/>
    <w:rsid w:val="008F1476"/>
    <w:rPr>
      <w:rFonts w:ascii="Times New Roman" w:eastAsiaTheme="majorEastAsia" w:hAnsi="Times New Roman" w:cstheme="majorBidi"/>
      <w:b/>
      <w:sz w:val="28"/>
      <w:szCs w:val="24"/>
    </w:rPr>
  </w:style>
  <w:style w:type="character" w:customStyle="1" w:styleId="40">
    <w:name w:val="Заголовок 4 Знак"/>
    <w:aliases w:val="4 Знак"/>
    <w:basedOn w:val="a0"/>
    <w:link w:val="4"/>
    <w:uiPriority w:val="9"/>
    <w:rsid w:val="008F1476"/>
    <w:rPr>
      <w:rFonts w:ascii="Times New Roman" w:eastAsiaTheme="majorEastAsia" w:hAnsi="Times New Roman" w:cstheme="majorBidi"/>
      <w:i/>
      <w:iCs/>
      <w:sz w:val="28"/>
    </w:rPr>
  </w:style>
  <w:style w:type="paragraph" w:styleId="31">
    <w:name w:val="toc 3"/>
    <w:basedOn w:val="a"/>
    <w:next w:val="a"/>
    <w:autoRedefine/>
    <w:uiPriority w:val="39"/>
    <w:unhideWhenUsed/>
    <w:rsid w:val="008F1476"/>
    <w:pPr>
      <w:spacing w:after="100"/>
      <w:ind w:left="560"/>
    </w:pPr>
  </w:style>
  <w:style w:type="character" w:customStyle="1" w:styleId="apple-converted-space">
    <w:name w:val="apple-converted-space"/>
    <w:basedOn w:val="a0"/>
    <w:rsid w:val="00703059"/>
  </w:style>
  <w:style w:type="paragraph" w:styleId="a7">
    <w:name w:val="Normal (Web)"/>
    <w:basedOn w:val="a"/>
    <w:uiPriority w:val="99"/>
    <w:semiHidden/>
    <w:unhideWhenUsed/>
    <w:rsid w:val="00C65095"/>
    <w:pPr>
      <w:spacing w:before="100" w:beforeAutospacing="1" w:after="100" w:afterAutospacing="1" w:line="240" w:lineRule="auto"/>
      <w:jc w:val="left"/>
    </w:pPr>
    <w:rPr>
      <w:rFonts w:eastAsia="Times New Roman" w:cs="Times New Roman"/>
      <w:sz w:val="24"/>
      <w:szCs w:val="24"/>
      <w:lang w:eastAsia="ru-RU"/>
    </w:rPr>
  </w:style>
  <w:style w:type="character" w:styleId="a8">
    <w:name w:val="Unresolved Mention"/>
    <w:basedOn w:val="a0"/>
    <w:uiPriority w:val="99"/>
    <w:semiHidden/>
    <w:unhideWhenUsed/>
    <w:rsid w:val="00CC3A9C"/>
    <w:rPr>
      <w:color w:val="808080"/>
      <w:shd w:val="clear" w:color="auto" w:fill="E6E6E6"/>
    </w:rPr>
  </w:style>
  <w:style w:type="paragraph" w:styleId="a9">
    <w:name w:val="Body Text"/>
    <w:basedOn w:val="a"/>
    <w:link w:val="aa"/>
    <w:rsid w:val="00630C5A"/>
    <w:pPr>
      <w:overflowPunct w:val="0"/>
      <w:autoSpaceDE w:val="0"/>
      <w:autoSpaceDN w:val="0"/>
      <w:adjustRightInd w:val="0"/>
      <w:spacing w:after="0" w:line="240" w:lineRule="auto"/>
      <w:textAlignment w:val="baseline"/>
    </w:pPr>
    <w:rPr>
      <w:rFonts w:eastAsia="Times New Roman" w:cs="Times New Roman"/>
      <w:szCs w:val="24"/>
      <w:lang w:eastAsia="ru-RU"/>
    </w:rPr>
  </w:style>
  <w:style w:type="character" w:customStyle="1" w:styleId="aa">
    <w:name w:val="Основной текст Знак"/>
    <w:basedOn w:val="a0"/>
    <w:link w:val="a9"/>
    <w:rsid w:val="00630C5A"/>
    <w:rPr>
      <w:rFonts w:ascii="Times New Roman" w:eastAsia="Times New Roman" w:hAnsi="Times New Roman" w:cs="Times New Roman"/>
      <w:sz w:val="28"/>
      <w:szCs w:val="24"/>
      <w:lang w:eastAsia="ru-RU"/>
    </w:rPr>
  </w:style>
  <w:style w:type="table" w:styleId="ab">
    <w:name w:val="Table Grid"/>
    <w:basedOn w:val="a1"/>
    <w:uiPriority w:val="39"/>
    <w:rsid w:val="005E3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5E31C1"/>
    <w:rPr>
      <w:color w:val="808080"/>
    </w:rPr>
  </w:style>
  <w:style w:type="paragraph" w:customStyle="1" w:styleId="Default">
    <w:name w:val="Default"/>
    <w:rsid w:val="00103CF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Абзац списка Знак"/>
    <w:basedOn w:val="a0"/>
    <w:link w:val="a3"/>
    <w:uiPriority w:val="34"/>
    <w:locked/>
    <w:rsid w:val="00E859B1"/>
    <w:rPr>
      <w:rFonts w:ascii="Times New Roman" w:hAnsi="Times New Roman"/>
      <w:sz w:val="28"/>
    </w:rPr>
  </w:style>
  <w:style w:type="paragraph" w:customStyle="1" w:styleId="p">
    <w:name w:val="&lt;p&gt;"/>
    <w:basedOn w:val="a"/>
    <w:link w:val="p0"/>
    <w:qFormat/>
    <w:rsid w:val="00E859B1"/>
    <w:pPr>
      <w:spacing w:after="0" w:line="360" w:lineRule="auto"/>
      <w:ind w:firstLine="720"/>
    </w:pPr>
    <w:rPr>
      <w:rFonts w:eastAsia="Calibri" w:cs="Times New Roman"/>
      <w:szCs w:val="28"/>
    </w:rPr>
  </w:style>
  <w:style w:type="character" w:customStyle="1" w:styleId="p0">
    <w:name w:val="&lt;p&gt; Знак"/>
    <w:link w:val="p"/>
    <w:rsid w:val="00E859B1"/>
    <w:rPr>
      <w:rFonts w:ascii="Times New Roman" w:eastAsia="Calibri" w:hAnsi="Times New Roman" w:cs="Times New Roman"/>
      <w:sz w:val="28"/>
      <w:szCs w:val="28"/>
    </w:rPr>
  </w:style>
  <w:style w:type="paragraph" w:styleId="ad">
    <w:name w:val="header"/>
    <w:basedOn w:val="a"/>
    <w:link w:val="ae"/>
    <w:uiPriority w:val="99"/>
    <w:unhideWhenUsed/>
    <w:rsid w:val="00DD67A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DD67A3"/>
    <w:rPr>
      <w:rFonts w:ascii="Times New Roman" w:hAnsi="Times New Roman"/>
      <w:sz w:val="28"/>
    </w:rPr>
  </w:style>
  <w:style w:type="paragraph" w:styleId="af">
    <w:name w:val="footer"/>
    <w:basedOn w:val="a"/>
    <w:link w:val="af0"/>
    <w:uiPriority w:val="99"/>
    <w:unhideWhenUsed/>
    <w:rsid w:val="00DD67A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DD67A3"/>
    <w:rPr>
      <w:rFonts w:ascii="Times New Roman" w:hAnsi="Times New Roman"/>
      <w:sz w:val="28"/>
    </w:rPr>
  </w:style>
  <w:style w:type="paragraph" w:customStyle="1" w:styleId="-">
    <w:name w:val="диплом - основной"/>
    <w:rsid w:val="00DC2741"/>
    <w:pPr>
      <w:suppressAutoHyphens/>
      <w:spacing w:after="0" w:line="360" w:lineRule="auto"/>
      <w:ind w:firstLine="851"/>
      <w:jc w:val="both"/>
    </w:pPr>
    <w:rPr>
      <w:rFonts w:ascii="Times New Roman" w:eastAsia="Times New Roman" w:hAnsi="Times New Roman" w:cs="Times New Roman"/>
      <w:sz w:val="28"/>
      <w:szCs w:val="20"/>
      <w:lang w:eastAsia="ru-RU"/>
    </w:rPr>
  </w:style>
  <w:style w:type="paragraph" w:customStyle="1" w:styleId="af1">
    <w:name w:val="Текст лекции"/>
    <w:basedOn w:val="a"/>
    <w:rsid w:val="00E0432C"/>
    <w:pPr>
      <w:tabs>
        <w:tab w:val="left" w:pos="340"/>
      </w:tabs>
      <w:spacing w:after="0" w:line="240" w:lineRule="auto"/>
      <w:jc w:val="left"/>
    </w:pPr>
    <w:rPr>
      <w:rFonts w:eastAsia="Times New Roman" w:cs="Times New Roman"/>
      <w:sz w:val="24"/>
      <w:szCs w:val="24"/>
      <w:lang w:eastAsia="ru-RU"/>
    </w:rPr>
  </w:style>
  <w:style w:type="character" w:styleId="af2">
    <w:name w:val="FollowedHyperlink"/>
    <w:basedOn w:val="a0"/>
    <w:uiPriority w:val="99"/>
    <w:semiHidden/>
    <w:unhideWhenUsed/>
    <w:rsid w:val="00D9278D"/>
    <w:rPr>
      <w:color w:val="954F72" w:themeColor="followedHyperlink"/>
      <w:u w:val="single"/>
    </w:rPr>
  </w:style>
  <w:style w:type="paragraph" w:styleId="af3">
    <w:name w:val="No Spacing"/>
    <w:uiPriority w:val="1"/>
    <w:qFormat/>
    <w:rsid w:val="00360F44"/>
    <w:pPr>
      <w:spacing w:after="0" w:line="360" w:lineRule="auto"/>
      <w:jc w:val="center"/>
    </w:pPr>
    <w:rPr>
      <w:rFonts w:ascii="Times New Roman" w:hAnsi="Times New Roman"/>
      <w:sz w:val="28"/>
    </w:rPr>
  </w:style>
  <w:style w:type="table" w:customStyle="1" w:styleId="12">
    <w:name w:val="Сетка таблицы1"/>
    <w:basedOn w:val="a1"/>
    <w:next w:val="ab"/>
    <w:uiPriority w:val="39"/>
    <w:rsid w:val="00B80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834624">
      <w:bodyDiv w:val="1"/>
      <w:marLeft w:val="0"/>
      <w:marRight w:val="0"/>
      <w:marTop w:val="0"/>
      <w:marBottom w:val="0"/>
      <w:divBdr>
        <w:top w:val="none" w:sz="0" w:space="0" w:color="auto"/>
        <w:left w:val="none" w:sz="0" w:space="0" w:color="auto"/>
        <w:bottom w:val="none" w:sz="0" w:space="0" w:color="auto"/>
        <w:right w:val="none" w:sz="0" w:space="0" w:color="auto"/>
      </w:divBdr>
    </w:div>
    <w:div w:id="279075025">
      <w:bodyDiv w:val="1"/>
      <w:marLeft w:val="0"/>
      <w:marRight w:val="0"/>
      <w:marTop w:val="0"/>
      <w:marBottom w:val="0"/>
      <w:divBdr>
        <w:top w:val="none" w:sz="0" w:space="0" w:color="auto"/>
        <w:left w:val="none" w:sz="0" w:space="0" w:color="auto"/>
        <w:bottom w:val="none" w:sz="0" w:space="0" w:color="auto"/>
        <w:right w:val="none" w:sz="0" w:space="0" w:color="auto"/>
      </w:divBdr>
    </w:div>
    <w:div w:id="1006051645">
      <w:bodyDiv w:val="1"/>
      <w:marLeft w:val="0"/>
      <w:marRight w:val="0"/>
      <w:marTop w:val="0"/>
      <w:marBottom w:val="0"/>
      <w:divBdr>
        <w:top w:val="none" w:sz="0" w:space="0" w:color="auto"/>
        <w:left w:val="none" w:sz="0" w:space="0" w:color="auto"/>
        <w:bottom w:val="none" w:sz="0" w:space="0" w:color="auto"/>
        <w:right w:val="none" w:sz="0" w:space="0" w:color="auto"/>
      </w:divBdr>
    </w:div>
    <w:div w:id="1330905391">
      <w:bodyDiv w:val="1"/>
      <w:marLeft w:val="0"/>
      <w:marRight w:val="0"/>
      <w:marTop w:val="0"/>
      <w:marBottom w:val="0"/>
      <w:divBdr>
        <w:top w:val="none" w:sz="0" w:space="0" w:color="auto"/>
        <w:left w:val="none" w:sz="0" w:space="0" w:color="auto"/>
        <w:bottom w:val="none" w:sz="0" w:space="0" w:color="auto"/>
        <w:right w:val="none" w:sz="0" w:space="0" w:color="auto"/>
      </w:divBdr>
    </w:div>
    <w:div w:id="210634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hyperlink" Target="https://auchan-supply.ru/for-suppliers/potential/policy/politika-kachestva/" TargetMode="External"/><Relationship Id="rId50" Type="http://schemas.openxmlformats.org/officeDocument/2006/relationships/image" Target="media/image38.JP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s://roscontrol.com"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G"/><Relationship Id="rId54"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yperlink" Target="http://roskachestvo.gov.ru" TargetMode="External"/><Relationship Id="rId53" Type="http://schemas.openxmlformats.org/officeDocument/2006/relationships/image" Target="media/image41.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37.JP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0.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hyperlink" Target="https://www.visualstudio.com/ru/vs/"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80B11-8B79-4552-A073-294456B40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2130</TotalTime>
  <Pages>71</Pages>
  <Words>10395</Words>
  <Characters>59254</Characters>
  <Application>Microsoft Office Word</Application>
  <DocSecurity>0</DocSecurity>
  <Lines>493</Lines>
  <Paragraphs>139</Paragraphs>
  <ScaleCrop>false</ScaleCrop>
  <HeadingPairs>
    <vt:vector size="4" baseType="variant">
      <vt:variant>
        <vt:lpstr>Название</vt:lpstr>
      </vt:variant>
      <vt:variant>
        <vt:i4>1</vt:i4>
      </vt:variant>
      <vt:variant>
        <vt:lpstr>Заголовки</vt:lpstr>
      </vt:variant>
      <vt:variant>
        <vt:i4>40</vt:i4>
      </vt:variant>
    </vt:vector>
  </HeadingPairs>
  <TitlesOfParts>
    <vt:vector size="41" baseType="lpstr">
      <vt:lpstr/>
      <vt:lpstr>ВВЕДЕНИЕ</vt:lpstr>
      <vt:lpstr>1 ОБЗОР И АНАЛИЗ ПРОБЛЕМЫ КОНТРОЛЯ КАЧЕСТВА ПРОДУКЦИИ</vt:lpstr>
      <vt:lpstr>    1.1 Подходы к контролю качества продукции</vt:lpstr>
      <vt:lpstr>    1.2 Оценка качества</vt:lpstr>
      <vt:lpstr>    1.3 Аналоги оценки качества крупных систем</vt:lpstr>
      <vt:lpstr>    1.4 Постановка задачи</vt:lpstr>
      <vt:lpstr>    1.5 Вывод</vt:lpstr>
      <vt:lpstr>2 РАЗРАБОТКА ПОДСИСТЕМЫ</vt:lpstr>
      <vt:lpstr>    2.1 Архитектура</vt:lpstr>
      <vt:lpstr>    2.2 Структура базы данных</vt:lpstr>
      <vt:lpstr>    2.3 Алгоритм работы подсистемы</vt:lpstr>
      <vt:lpstr>    2.4 Вывод</vt:lpstr>
      <vt:lpstr>3 ПРОГРАММНАЯ РЕАЛИЗАЦИЯ</vt:lpstr>
      <vt:lpstr>    3.1 Обоснование выбора технологий и средств разработки</vt:lpstr>
      <vt:lpstr>    3.2 Выбор СУБД</vt:lpstr>
      <vt:lpstr>    3.3 Описание пользовательского интерфейса</vt:lpstr>
      <vt:lpstr>    3.4 Пример работы подсистемы</vt:lpstr>
      <vt:lpstr>    3.5 Оценка эффективности</vt:lpstr>
      <vt:lpstr>    3.6 Вывод</vt:lpstr>
      <vt:lpstr>4 ТЕХНИКО-ЭКОНОМИЧЕСКОЕ ОБОСНОВАНИЕ</vt:lpstr>
      <vt:lpstr>    4.1 Подтверждение необходимости и актуальности разработки</vt:lpstr>
      <vt:lpstr>    4.2 Сравнение характеристик разработанной подсистемы и аналога</vt:lpstr>
      <vt:lpstr>    4.3 Расчет затрат на этапе проектирования и разработки</vt:lpstr>
      <vt:lpstr>    4.4 Вывод</vt:lpstr>
      <vt:lpstr>5 БЕЗОПАСНОСТЬ ЧЕЛОВЕКО-МАШИННОГО ВЗАИМОДЕЙСТВИЯ</vt:lpstr>
      <vt:lpstr>    5.1 Отличительные черты функционала подсистемы контроля качества</vt:lpstr>
      <vt:lpstr>    5.2 Процедура использования подсистемы</vt:lpstr>
      <vt:lpstr>    5.3 Безопасность использования разработанного продукта</vt:lpstr>
      <vt:lpstr>    5.4 Вывод</vt:lpstr>
      <vt:lpstr>ЗАКЛЮЧЕНИЕ</vt:lpstr>
      <vt:lpstr>СПИСОК ИСПОЛЬЗОВАННЫХ ИСТОЧНИКОВ</vt:lpstr>
      <vt:lpstr/>
      <vt:lpstr/>
      <vt:lpstr/>
      <vt:lpstr/>
      <vt:lpstr/>
      <vt:lpstr/>
      <vt:lpstr>ПРИЛОЖЕНИЯ</vt:lpstr>
      <vt:lpstr>    ПРИЛОЖЕНИЕ А</vt:lpstr>
      <vt:lpstr>    ПРИЛОЖЕНИЕ Б</vt:lpstr>
    </vt:vector>
  </TitlesOfParts>
  <Company/>
  <LinksUpToDate>false</LinksUpToDate>
  <CharactersWithSpaces>69510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allusikkk</dc:creator>
  <cp:keywords/>
  <dc:description/>
  <cp:lastModifiedBy>allusikkk</cp:lastModifiedBy>
  <cp:revision>243</cp:revision>
  <cp:lastPrinted>2017-06-13T09:48:00Z</cp:lastPrinted>
  <dcterms:created xsi:type="dcterms:W3CDTF">2017-06-03T08:20:00Z</dcterms:created>
  <dcterms:modified xsi:type="dcterms:W3CDTF">2017-06-13T10:26:00Z</dcterms:modified>
</cp:coreProperties>
</file>