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482"/>
        <w:gridCol w:w="682"/>
        <w:gridCol w:w="764"/>
        <w:gridCol w:w="482"/>
        <w:gridCol w:w="482"/>
        <w:gridCol w:w="964"/>
        <w:gridCol w:w="76"/>
        <w:gridCol w:w="1370"/>
        <w:gridCol w:w="482"/>
        <w:gridCol w:w="482"/>
        <w:gridCol w:w="482"/>
        <w:gridCol w:w="1921"/>
        <w:gridCol w:w="7"/>
      </w:tblGrid>
      <w:tr w:rsidR="0060047C" w:rsidRPr="001334B8" w14:paraId="151B645A" w14:textId="77777777" w:rsidTr="00A9557F">
        <w:trPr>
          <w:jc w:val="center"/>
        </w:trPr>
        <w:tc>
          <w:tcPr>
            <w:tcW w:w="9639" w:type="dxa"/>
            <w:gridSpan w:val="14"/>
          </w:tcPr>
          <w:p w14:paraId="3DBD958C" w14:textId="77777777" w:rsidR="0060047C" w:rsidRPr="001334B8" w:rsidRDefault="0060047C" w:rsidP="00A9557F">
            <w:pPr>
              <w:jc w:val="center"/>
              <w:rPr>
                <w:b/>
                <w:bCs/>
              </w:rPr>
            </w:pPr>
            <w:r w:rsidRPr="001334B8">
              <w:rPr>
                <w:b/>
                <w:bCs/>
              </w:rPr>
              <w:t>Федеральное государственное бюджетное образовательное учреждение высшего образования</w:t>
            </w:r>
          </w:p>
          <w:p w14:paraId="2D1EE3F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  <w:r w:rsidRPr="001334B8">
              <w:rPr>
                <w:b/>
                <w:bCs/>
              </w:rPr>
              <w:t>«Российский биотехнологический университет (РОСБИОТЕХ)»</w:t>
            </w:r>
          </w:p>
        </w:tc>
      </w:tr>
      <w:tr w:rsidR="0060047C" w:rsidRPr="001334B8" w14:paraId="112EC6E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56E59554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09EA00A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06E8863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72EEE5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343921F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497B5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780C93E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593486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E4D93E0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</w:tr>
      <w:tr w:rsidR="0060047C" w:rsidRPr="001334B8" w14:paraId="25A4000F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4A914D2E" w14:textId="77777777" w:rsidR="0060047C" w:rsidRPr="001334B8" w:rsidRDefault="0060047C" w:rsidP="00A9557F">
            <w:r w:rsidRPr="001334B8">
              <w:t>Кафедра</w:t>
            </w:r>
          </w:p>
        </w:tc>
        <w:tc>
          <w:tcPr>
            <w:tcW w:w="7512" w:type="dxa"/>
            <w:gridSpan w:val="11"/>
          </w:tcPr>
          <w:p w14:paraId="434ABF91" w14:textId="77777777" w:rsidR="0060047C" w:rsidRPr="001334B8" w:rsidRDefault="0060047C" w:rsidP="00A9557F">
            <w:pPr>
              <w:jc w:val="center"/>
            </w:pPr>
            <w:r w:rsidRPr="001334B8">
              <w:t>Информатика и вычислительная техника пищевых производств</w:t>
            </w:r>
          </w:p>
        </w:tc>
      </w:tr>
      <w:tr w:rsidR="0060047C" w:rsidRPr="001334B8" w14:paraId="3813BEAE" w14:textId="77777777" w:rsidTr="00A9557F">
        <w:trPr>
          <w:gridAfter w:val="1"/>
          <w:wAfter w:w="7" w:type="dxa"/>
          <w:trHeight w:val="364"/>
          <w:jc w:val="center"/>
        </w:trPr>
        <w:tc>
          <w:tcPr>
            <w:tcW w:w="963" w:type="dxa"/>
          </w:tcPr>
          <w:p w14:paraId="1FA305E2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C257F0D" w14:textId="77777777" w:rsidR="0060047C" w:rsidRPr="001334B8" w:rsidRDefault="0060047C" w:rsidP="00A9557F"/>
        </w:tc>
        <w:tc>
          <w:tcPr>
            <w:tcW w:w="764" w:type="dxa"/>
          </w:tcPr>
          <w:p w14:paraId="5587E84B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9E76587" w14:textId="77777777" w:rsidR="0060047C" w:rsidRPr="001334B8" w:rsidRDefault="0060047C" w:rsidP="00A9557F"/>
        </w:tc>
        <w:tc>
          <w:tcPr>
            <w:tcW w:w="964" w:type="dxa"/>
          </w:tcPr>
          <w:p w14:paraId="1D2ED58B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28C305BF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5CC03877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5432364" w14:textId="77777777" w:rsidR="0060047C" w:rsidRPr="001334B8" w:rsidRDefault="0060047C" w:rsidP="00A9557F"/>
        </w:tc>
        <w:tc>
          <w:tcPr>
            <w:tcW w:w="1921" w:type="dxa"/>
          </w:tcPr>
          <w:p w14:paraId="0BB19E54" w14:textId="77777777" w:rsidR="0060047C" w:rsidRPr="001334B8" w:rsidRDefault="0060047C" w:rsidP="00A9557F"/>
        </w:tc>
      </w:tr>
      <w:tr w:rsidR="0060047C" w:rsidRPr="001334B8" w14:paraId="4CD5834E" w14:textId="77777777" w:rsidTr="00A9557F">
        <w:trPr>
          <w:jc w:val="center"/>
        </w:trPr>
        <w:tc>
          <w:tcPr>
            <w:tcW w:w="2127" w:type="dxa"/>
            <w:gridSpan w:val="3"/>
            <w:vAlign w:val="bottom"/>
          </w:tcPr>
          <w:p w14:paraId="6886DB98" w14:textId="77777777" w:rsidR="0060047C" w:rsidRPr="001334B8" w:rsidRDefault="0060047C" w:rsidP="00A9557F">
            <w:r w:rsidRPr="001334B8">
              <w:t>Направление (Специальность)</w:t>
            </w:r>
          </w:p>
        </w:tc>
        <w:tc>
          <w:tcPr>
            <w:tcW w:w="7512" w:type="dxa"/>
            <w:gridSpan w:val="11"/>
            <w:vAlign w:val="bottom"/>
          </w:tcPr>
          <w:p w14:paraId="18A353E0" w14:textId="77777777" w:rsidR="0060047C" w:rsidRPr="00E16A2C" w:rsidRDefault="0060047C" w:rsidP="00A9557F">
            <w:pPr>
              <w:jc w:val="center"/>
            </w:pPr>
            <w:r w:rsidRPr="00E16A2C">
              <w:t>09.03.01 - Информатика и вычислительная техника</w:t>
            </w:r>
            <w:r>
              <w:br/>
            </w:r>
          </w:p>
        </w:tc>
      </w:tr>
      <w:tr w:rsidR="0060047C" w:rsidRPr="001334B8" w14:paraId="42C4482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361B1364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7C3A4D1" w14:textId="77777777" w:rsidR="0060047C" w:rsidRPr="001334B8" w:rsidRDefault="0060047C" w:rsidP="00A9557F"/>
        </w:tc>
        <w:tc>
          <w:tcPr>
            <w:tcW w:w="764" w:type="dxa"/>
          </w:tcPr>
          <w:p w14:paraId="3796B653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2BDD642C" w14:textId="77777777" w:rsidR="0060047C" w:rsidRPr="001334B8" w:rsidRDefault="0060047C" w:rsidP="00A9557F"/>
        </w:tc>
        <w:tc>
          <w:tcPr>
            <w:tcW w:w="964" w:type="dxa"/>
          </w:tcPr>
          <w:p w14:paraId="6758B38A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50ECA0E1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20E4B939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01A27F40" w14:textId="77777777" w:rsidR="0060047C" w:rsidRPr="001334B8" w:rsidRDefault="0060047C" w:rsidP="00A9557F"/>
        </w:tc>
        <w:tc>
          <w:tcPr>
            <w:tcW w:w="1921" w:type="dxa"/>
          </w:tcPr>
          <w:p w14:paraId="51F86EEC" w14:textId="77777777" w:rsidR="0060047C" w:rsidRPr="001334B8" w:rsidRDefault="0060047C" w:rsidP="00A9557F"/>
        </w:tc>
      </w:tr>
      <w:tr w:rsidR="0060047C" w:rsidRPr="001334B8" w14:paraId="56AE78CC" w14:textId="77777777" w:rsidTr="00A9557F">
        <w:trPr>
          <w:jc w:val="center"/>
        </w:trPr>
        <w:tc>
          <w:tcPr>
            <w:tcW w:w="2127" w:type="dxa"/>
            <w:gridSpan w:val="3"/>
          </w:tcPr>
          <w:p w14:paraId="7F11AFA0" w14:textId="77777777" w:rsidR="0060047C" w:rsidRPr="001334B8" w:rsidRDefault="0060047C" w:rsidP="00A9557F">
            <w:r w:rsidRPr="001334B8">
              <w:t>Профиль </w:t>
            </w:r>
          </w:p>
        </w:tc>
        <w:tc>
          <w:tcPr>
            <w:tcW w:w="7512" w:type="dxa"/>
            <w:gridSpan w:val="11"/>
          </w:tcPr>
          <w:p w14:paraId="648B7FB0" w14:textId="77777777" w:rsidR="0060047C" w:rsidRPr="001334B8" w:rsidRDefault="0060047C" w:rsidP="00A9557F">
            <w:pPr>
              <w:jc w:val="center"/>
            </w:pPr>
            <w:r w:rsidRPr="00E16A2C">
              <w:t>Информационные технологии и бизнес-аналитика</w:t>
            </w:r>
          </w:p>
        </w:tc>
      </w:tr>
      <w:tr w:rsidR="0060047C" w:rsidRPr="001334B8" w14:paraId="5373F2A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E5D1F9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59203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5D92AF6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F5FA20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2D826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93BD1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36E6AB5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A4800D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75643C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7417E3A" w14:textId="77777777" w:rsidTr="00A9557F">
        <w:trPr>
          <w:jc w:val="center"/>
        </w:trPr>
        <w:tc>
          <w:tcPr>
            <w:tcW w:w="963" w:type="dxa"/>
          </w:tcPr>
          <w:p w14:paraId="2231C3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6A28810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EEA738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5E22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D505F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F67A4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61C504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  <w:r w:rsidRPr="001334B8">
              <w:rPr>
                <w:b/>
                <w:sz w:val="26"/>
                <w:szCs w:val="26"/>
              </w:rPr>
              <w:t>К ЗАЩИТЕ</w:t>
            </w:r>
          </w:p>
        </w:tc>
      </w:tr>
      <w:tr w:rsidR="0060047C" w:rsidRPr="001334B8" w14:paraId="2A310E63" w14:textId="77777777" w:rsidTr="00A9557F">
        <w:trPr>
          <w:jc w:val="center"/>
        </w:trPr>
        <w:tc>
          <w:tcPr>
            <w:tcW w:w="963" w:type="dxa"/>
          </w:tcPr>
          <w:p w14:paraId="069452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032489F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BCE8AD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2DB17B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0CE757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1725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6CFFBE36" w14:textId="77777777" w:rsidR="0060047C" w:rsidRPr="001334B8" w:rsidRDefault="0060047C" w:rsidP="00A9557F">
            <w:pPr>
              <w:rPr>
                <w:b/>
                <w:sz w:val="26"/>
                <w:szCs w:val="26"/>
                <w:vertAlign w:val="superscript"/>
              </w:rPr>
            </w:pPr>
            <w:r w:rsidRPr="001334B8">
              <w:rPr>
                <w:b/>
                <w:sz w:val="26"/>
                <w:szCs w:val="26"/>
                <w:vertAlign w:val="superscript"/>
              </w:rPr>
              <w:t>(РЕКОМЕНДОВАНО / НЕ РЕКОМЕНДОВАНО)</w:t>
            </w:r>
          </w:p>
        </w:tc>
      </w:tr>
      <w:tr w:rsidR="0060047C" w:rsidRPr="001334B8" w14:paraId="64687810" w14:textId="77777777" w:rsidTr="00A9557F">
        <w:trPr>
          <w:jc w:val="center"/>
        </w:trPr>
        <w:tc>
          <w:tcPr>
            <w:tcW w:w="963" w:type="dxa"/>
          </w:tcPr>
          <w:p w14:paraId="3701ADA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670AB2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3B62C0D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68C275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9CDC90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6A734D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7A307A1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>зав. кафедрой</w:t>
            </w:r>
          </w:p>
        </w:tc>
      </w:tr>
      <w:tr w:rsidR="0060047C" w:rsidRPr="001334B8" w14:paraId="5A56C52E" w14:textId="77777777" w:rsidTr="00A9557F">
        <w:trPr>
          <w:jc w:val="center"/>
        </w:trPr>
        <w:tc>
          <w:tcPr>
            <w:tcW w:w="963" w:type="dxa"/>
          </w:tcPr>
          <w:p w14:paraId="16D2F01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3551092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0DA025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6990BF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86CD1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1A77D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11894633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к.ф.-м.н., доцент</w:t>
            </w:r>
          </w:p>
        </w:tc>
      </w:tr>
      <w:tr w:rsidR="0060047C" w:rsidRPr="001334B8" w14:paraId="5E79D30D" w14:textId="77777777" w:rsidTr="00A9557F">
        <w:trPr>
          <w:jc w:val="center"/>
        </w:trPr>
        <w:tc>
          <w:tcPr>
            <w:tcW w:w="963" w:type="dxa"/>
          </w:tcPr>
          <w:p w14:paraId="4DD75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896700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555D8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F2678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2D7A6B3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C6F767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6B20A57E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(ученая степень, ученое звание)</w:t>
            </w:r>
          </w:p>
        </w:tc>
      </w:tr>
      <w:tr w:rsidR="0060047C" w:rsidRPr="001334B8" w14:paraId="38A93701" w14:textId="77777777" w:rsidTr="00A9557F">
        <w:trPr>
          <w:jc w:val="center"/>
        </w:trPr>
        <w:tc>
          <w:tcPr>
            <w:tcW w:w="963" w:type="dxa"/>
          </w:tcPr>
          <w:p w14:paraId="02A272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D0A2F0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ABBFAA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8D112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6D899B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E8E5F1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66E3E72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50269FC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  <w:vAlign w:val="center"/>
          </w:tcPr>
          <w:p w14:paraId="74CB5C84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Т.А. Санаева</w:t>
            </w:r>
          </w:p>
        </w:tc>
      </w:tr>
      <w:tr w:rsidR="0060047C" w:rsidRPr="001334B8" w14:paraId="532BD02B" w14:textId="77777777" w:rsidTr="00A9557F">
        <w:trPr>
          <w:jc w:val="center"/>
        </w:trPr>
        <w:tc>
          <w:tcPr>
            <w:tcW w:w="963" w:type="dxa"/>
          </w:tcPr>
          <w:p w14:paraId="4EAFEF5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E7E9F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6ACCD1F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EA043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54D63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50228A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2EDF0BD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  <w:vAlign w:val="center"/>
          </w:tcPr>
          <w:p w14:paraId="3DD67AF8" w14:textId="77777777" w:rsidR="0060047C" w:rsidRPr="00472D08" w:rsidRDefault="0060047C" w:rsidP="00A9557F">
            <w:pPr>
              <w:rPr>
                <w:sz w:val="12"/>
                <w:szCs w:val="12"/>
                <w:vertAlign w:val="superscript"/>
              </w:rPr>
            </w:pPr>
            <w:r w:rsidRPr="00472D08">
              <w:rPr>
                <w:sz w:val="12"/>
                <w:szCs w:val="12"/>
              </w:rPr>
              <w:t>Санаева</w:t>
            </w:r>
          </w:p>
        </w:tc>
        <w:tc>
          <w:tcPr>
            <w:tcW w:w="1928" w:type="dxa"/>
            <w:gridSpan w:val="2"/>
            <w:vAlign w:val="center"/>
          </w:tcPr>
          <w:p w14:paraId="68384E9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(И.О. Фамилия)</w:t>
            </w:r>
          </w:p>
        </w:tc>
      </w:tr>
      <w:tr w:rsidR="0060047C" w:rsidRPr="001334B8" w14:paraId="2606EBC9" w14:textId="77777777" w:rsidTr="00A9557F">
        <w:trPr>
          <w:jc w:val="center"/>
        </w:trPr>
        <w:tc>
          <w:tcPr>
            <w:tcW w:w="963" w:type="dxa"/>
          </w:tcPr>
          <w:p w14:paraId="52DDEF3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72FED6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4B32DA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EB6A7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A5F0D7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B93C88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7F817F8B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proofErr w:type="gramStart"/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proofErr w:type="gramEnd"/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</w:p>
        </w:tc>
      </w:tr>
      <w:tr w:rsidR="0060047C" w:rsidRPr="001334B8" w14:paraId="5DC1B57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29054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5FD6A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5F71A0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AD88E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6369FF6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7476F0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11FAE3E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6106C9D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C7A60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C6C265D" w14:textId="77777777" w:rsidTr="00A9557F">
        <w:trPr>
          <w:jc w:val="center"/>
        </w:trPr>
        <w:tc>
          <w:tcPr>
            <w:tcW w:w="9639" w:type="dxa"/>
            <w:gridSpan w:val="14"/>
          </w:tcPr>
          <w:p w14:paraId="6B5C8647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57983406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0510A91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6B349CB1" w14:textId="77777777" w:rsidR="0060047C" w:rsidRPr="001334B8" w:rsidRDefault="0060047C" w:rsidP="00A9557F">
            <w:pPr>
              <w:jc w:val="center"/>
              <w:rPr>
                <w:b/>
              </w:rPr>
            </w:pPr>
            <w:r>
              <w:rPr>
                <w:b/>
              </w:rPr>
              <w:t>КУРСОВАЯ</w:t>
            </w:r>
            <w:r w:rsidRPr="001334B8">
              <w:rPr>
                <w:b/>
              </w:rPr>
              <w:t xml:space="preserve"> РАБОТА</w:t>
            </w:r>
          </w:p>
        </w:tc>
      </w:tr>
      <w:tr w:rsidR="0060047C" w:rsidRPr="001334B8" w14:paraId="32C44EBE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bottom w:val="single" w:sz="6" w:space="0" w:color="auto"/>
            </w:tcBorders>
          </w:tcPr>
          <w:p w14:paraId="3C08A59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 w:rsidRPr="00E83239">
              <w:rPr>
                <w:i/>
                <w:sz w:val="26"/>
                <w:szCs w:val="26"/>
              </w:rPr>
              <w:t>по дисциплине</w:t>
            </w:r>
          </w:p>
        </w:tc>
      </w:tr>
      <w:tr w:rsidR="0060047C" w:rsidRPr="001334B8" w14:paraId="171F7771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single" w:sz="6" w:space="0" w:color="auto"/>
              <w:bottom w:val="single" w:sz="6" w:space="0" w:color="auto"/>
            </w:tcBorders>
          </w:tcPr>
          <w:p w14:paraId="300DA92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«Информационные системы и технологии»</w:t>
            </w:r>
          </w:p>
        </w:tc>
      </w:tr>
      <w:tr w:rsidR="0060047C" w:rsidRPr="001334B8" w14:paraId="09013400" w14:textId="77777777" w:rsidTr="00A9557F">
        <w:trPr>
          <w:gridAfter w:val="1"/>
          <w:wAfter w:w="7" w:type="dxa"/>
          <w:jc w:val="center"/>
        </w:trPr>
        <w:tc>
          <w:tcPr>
            <w:tcW w:w="963" w:type="dxa"/>
            <w:tcBorders>
              <w:top w:val="single" w:sz="6" w:space="0" w:color="auto"/>
            </w:tcBorders>
          </w:tcPr>
          <w:p w14:paraId="2D35F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auto"/>
            </w:tcBorders>
          </w:tcPr>
          <w:p w14:paraId="09B670B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  <w:tcBorders>
              <w:top w:val="single" w:sz="6" w:space="0" w:color="auto"/>
            </w:tcBorders>
          </w:tcPr>
          <w:p w14:paraId="370F739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6D2A1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tcBorders>
              <w:top w:val="single" w:sz="6" w:space="0" w:color="auto"/>
            </w:tcBorders>
          </w:tcPr>
          <w:p w14:paraId="398016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  <w:tcBorders>
              <w:top w:val="single" w:sz="6" w:space="0" w:color="auto"/>
            </w:tcBorders>
          </w:tcPr>
          <w:p w14:paraId="01E9EE3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  <w:tcBorders>
              <w:top w:val="single" w:sz="6" w:space="0" w:color="auto"/>
            </w:tcBorders>
          </w:tcPr>
          <w:p w14:paraId="0665069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CBB327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  <w:tcBorders>
              <w:top w:val="single" w:sz="6" w:space="0" w:color="auto"/>
            </w:tcBorders>
          </w:tcPr>
          <w:p w14:paraId="648CCF7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330DA86E" w14:textId="77777777" w:rsidTr="00A9557F">
        <w:trPr>
          <w:jc w:val="center"/>
        </w:trPr>
        <w:tc>
          <w:tcPr>
            <w:tcW w:w="1445" w:type="dxa"/>
            <w:gridSpan w:val="2"/>
          </w:tcPr>
          <w:p w14:paraId="0E3496F4" w14:textId="77777777" w:rsidR="0060047C" w:rsidRPr="00AD2D08" w:rsidRDefault="0060047C" w:rsidP="00A9557F">
            <w:r>
              <w:t>н</w:t>
            </w:r>
            <w:r w:rsidRPr="001334B8">
              <w:t>а тему:</w:t>
            </w:r>
            <w:r w:rsidRPr="00AD2D08">
              <w:t xml:space="preserve"> </w:t>
            </w:r>
          </w:p>
        </w:tc>
        <w:tc>
          <w:tcPr>
            <w:tcW w:w="8194" w:type="dxa"/>
            <w:gridSpan w:val="12"/>
            <w:vMerge w:val="restart"/>
          </w:tcPr>
          <w:p w14:paraId="128FD5E7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AD2D08">
              <w:t>Разработка роботизированной системы</w:t>
            </w:r>
            <w:r>
              <w:t xml:space="preserve">  </w:t>
            </w:r>
          </w:p>
        </w:tc>
      </w:tr>
      <w:tr w:rsidR="0060047C" w:rsidRPr="001334B8" w14:paraId="56D9B214" w14:textId="77777777" w:rsidTr="00A9557F">
        <w:trPr>
          <w:jc w:val="center"/>
        </w:trPr>
        <w:tc>
          <w:tcPr>
            <w:tcW w:w="963" w:type="dxa"/>
          </w:tcPr>
          <w:p w14:paraId="2E034F9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50102BB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8194" w:type="dxa"/>
            <w:gridSpan w:val="12"/>
            <w:vMerge/>
          </w:tcPr>
          <w:p w14:paraId="1769F49C" w14:textId="77777777" w:rsidR="0060047C" w:rsidRPr="001334B8" w:rsidRDefault="0060047C" w:rsidP="00A9557F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60047C" w:rsidRPr="001334B8" w14:paraId="3006CAD6" w14:textId="77777777" w:rsidTr="00A9557F">
        <w:trPr>
          <w:jc w:val="center"/>
        </w:trPr>
        <w:tc>
          <w:tcPr>
            <w:tcW w:w="963" w:type="dxa"/>
          </w:tcPr>
          <w:p w14:paraId="789185F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CCAF92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8194" w:type="dxa"/>
            <w:gridSpan w:val="12"/>
          </w:tcPr>
          <w:p w14:paraId="247823E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 xml:space="preserve">(тема </w:t>
            </w:r>
            <w:r>
              <w:rPr>
                <w:i/>
                <w:sz w:val="26"/>
                <w:szCs w:val="26"/>
                <w:vertAlign w:val="superscript"/>
              </w:rPr>
              <w:t>курсовой</w:t>
            </w:r>
            <w:r w:rsidRPr="001334B8">
              <w:rPr>
                <w:i/>
                <w:sz w:val="26"/>
                <w:szCs w:val="26"/>
                <w:vertAlign w:val="superscript"/>
              </w:rPr>
              <w:t xml:space="preserve"> работы)</w:t>
            </w:r>
          </w:p>
        </w:tc>
      </w:tr>
      <w:tr w:rsidR="0060047C" w:rsidRPr="001334B8" w14:paraId="7C01BEA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0FA043C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12548FB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682" w:type="dxa"/>
          </w:tcPr>
          <w:p w14:paraId="511B482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AD1CF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23C63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1AEF73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04E57A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884E8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DDB198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96E6AB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1EF195B4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69FD1A3C" w14:textId="77777777" w:rsidR="0060047C" w:rsidRPr="001334B8" w:rsidRDefault="0060047C" w:rsidP="00A9557F">
            <w:r w:rsidRPr="001334B8">
              <w:t>Обучающийся:</w:t>
            </w:r>
          </w:p>
        </w:tc>
        <w:tc>
          <w:tcPr>
            <w:tcW w:w="1246" w:type="dxa"/>
            <w:gridSpan w:val="2"/>
          </w:tcPr>
          <w:p w14:paraId="2DE467E9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Забродин</w:t>
            </w:r>
          </w:p>
        </w:tc>
        <w:tc>
          <w:tcPr>
            <w:tcW w:w="2892" w:type="dxa"/>
            <w:gridSpan w:val="4"/>
          </w:tcPr>
          <w:p w14:paraId="2E730FA4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proofErr w:type="gramStart"/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proofErr w:type="gramEnd"/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3374" w:type="dxa"/>
            <w:gridSpan w:val="5"/>
          </w:tcPr>
          <w:p w14:paraId="0F2BD0AF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А.М. Забродин</w:t>
            </w:r>
          </w:p>
        </w:tc>
      </w:tr>
      <w:tr w:rsidR="0060047C" w:rsidRPr="001334B8" w14:paraId="39BC0681" w14:textId="77777777" w:rsidTr="00A9557F">
        <w:trPr>
          <w:jc w:val="center"/>
        </w:trPr>
        <w:tc>
          <w:tcPr>
            <w:tcW w:w="963" w:type="dxa"/>
          </w:tcPr>
          <w:p w14:paraId="3508E2D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30F36B1C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682" w:type="dxa"/>
          </w:tcPr>
          <w:p w14:paraId="0560E791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71A069B5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3204424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686EC167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7BFE8E0A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6F9C1EF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35D34B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(инициалы, фамилия)</w:t>
            </w:r>
          </w:p>
        </w:tc>
      </w:tr>
      <w:tr w:rsidR="0060047C" w:rsidRPr="001334B8" w14:paraId="7EDBF88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D525B4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B84998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9025E5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3AEA97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4B4D78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8BD50A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1CAEA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089C18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6FD2A39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64A24A5" w14:textId="77777777" w:rsidTr="00A9557F">
        <w:trPr>
          <w:jc w:val="center"/>
        </w:trPr>
        <w:tc>
          <w:tcPr>
            <w:tcW w:w="2891" w:type="dxa"/>
            <w:gridSpan w:val="4"/>
            <w:vAlign w:val="center"/>
          </w:tcPr>
          <w:p w14:paraId="57DA574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6E53A2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522" w:type="dxa"/>
            <w:gridSpan w:val="3"/>
            <w:vAlign w:val="center"/>
          </w:tcPr>
          <w:p w14:paraId="1993A24F" w14:textId="77777777" w:rsidR="0060047C" w:rsidRPr="001334B8" w:rsidRDefault="0060047C" w:rsidP="00A9557F"/>
        </w:tc>
        <w:tc>
          <w:tcPr>
            <w:tcW w:w="2334" w:type="dxa"/>
            <w:gridSpan w:val="3"/>
          </w:tcPr>
          <w:p w14:paraId="4FC668AC" w14:textId="77777777" w:rsidR="0060047C" w:rsidRPr="001334B8" w:rsidRDefault="0060047C" w:rsidP="00A9557F">
            <w:r w:rsidRPr="001334B8">
              <w:t>группа</w:t>
            </w:r>
          </w:p>
        </w:tc>
        <w:tc>
          <w:tcPr>
            <w:tcW w:w="482" w:type="dxa"/>
          </w:tcPr>
          <w:p w14:paraId="09AA5C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</w:tcPr>
          <w:p w14:paraId="67A23E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  <w:r w:rsidRPr="00AD2D08">
              <w:t>240-090301/БА-1</w:t>
            </w:r>
          </w:p>
        </w:tc>
      </w:tr>
      <w:tr w:rsidR="0060047C" w:rsidRPr="001334B8" w14:paraId="76F145D8" w14:textId="77777777" w:rsidTr="00A9557F">
        <w:trPr>
          <w:jc w:val="center"/>
        </w:trPr>
        <w:tc>
          <w:tcPr>
            <w:tcW w:w="963" w:type="dxa"/>
          </w:tcPr>
          <w:p w14:paraId="756CAC9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164" w:type="dxa"/>
            <w:gridSpan w:val="2"/>
          </w:tcPr>
          <w:p w14:paraId="65256D0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4" w:type="dxa"/>
          </w:tcPr>
          <w:p w14:paraId="67D56A0E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528F3B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522" w:type="dxa"/>
            <w:gridSpan w:val="3"/>
          </w:tcPr>
          <w:p w14:paraId="574D6C6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2334" w:type="dxa"/>
            <w:gridSpan w:val="3"/>
          </w:tcPr>
          <w:p w14:paraId="50438394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491BAED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928" w:type="dxa"/>
            <w:gridSpan w:val="2"/>
          </w:tcPr>
          <w:p w14:paraId="461035EB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(шифр группы)</w:t>
            </w:r>
          </w:p>
        </w:tc>
      </w:tr>
      <w:tr w:rsidR="0060047C" w:rsidRPr="001334B8" w14:paraId="233BE9A4" w14:textId="77777777" w:rsidTr="00A9557F">
        <w:trPr>
          <w:jc w:val="center"/>
        </w:trPr>
        <w:tc>
          <w:tcPr>
            <w:tcW w:w="2127" w:type="dxa"/>
            <w:gridSpan w:val="3"/>
          </w:tcPr>
          <w:p w14:paraId="211168A1" w14:textId="77777777" w:rsidR="0060047C" w:rsidRPr="001334B8" w:rsidRDefault="0060047C" w:rsidP="00A9557F">
            <w:bookmarkStart w:id="0" w:name="_Hlk184202816"/>
            <w:bookmarkStart w:id="1" w:name="_Hlk184202660"/>
            <w:r w:rsidRPr="001334B8">
              <w:t>Руководитель</w:t>
            </w:r>
          </w:p>
        </w:tc>
        <w:tc>
          <w:tcPr>
            <w:tcW w:w="1246" w:type="dxa"/>
            <w:gridSpan w:val="2"/>
          </w:tcPr>
          <w:p w14:paraId="33E7B764" w14:textId="77777777" w:rsidR="0060047C" w:rsidRPr="00AD2D08" w:rsidRDefault="0060047C" w:rsidP="00A9557F">
            <w:proofErr w:type="spellStart"/>
            <w:r>
              <w:t>Ящун</w:t>
            </w:r>
            <w:proofErr w:type="spellEnd"/>
          </w:p>
        </w:tc>
        <w:tc>
          <w:tcPr>
            <w:tcW w:w="2892" w:type="dxa"/>
            <w:gridSpan w:val="4"/>
          </w:tcPr>
          <w:p w14:paraId="5B733511" w14:textId="77777777" w:rsidR="0060047C" w:rsidRPr="001334B8" w:rsidRDefault="0060047C" w:rsidP="00A9557F">
            <w:proofErr w:type="gramStart"/>
            <w:r w:rsidRPr="001334B8">
              <w:t xml:space="preserve">« </w:t>
            </w:r>
            <w:r>
              <w:rPr>
                <w:lang w:val="en-US"/>
              </w:rPr>
              <w:t>21</w:t>
            </w:r>
            <w:proofErr w:type="gramEnd"/>
            <w:r w:rsidRPr="001334B8">
              <w:t xml:space="preserve"> » </w:t>
            </w:r>
            <w:r>
              <w:rPr>
                <w:lang w:val="en-US"/>
              </w:rPr>
              <w:t>05</w:t>
            </w:r>
            <w:r w:rsidRPr="001334B8">
              <w:t xml:space="preserve"> 20</w:t>
            </w:r>
            <w:r>
              <w:rPr>
                <w:lang w:val="en-US"/>
              </w:rPr>
              <w:t>25</w:t>
            </w:r>
            <w:r w:rsidRPr="001334B8">
              <w:t> г.</w:t>
            </w:r>
          </w:p>
        </w:tc>
        <w:tc>
          <w:tcPr>
            <w:tcW w:w="3374" w:type="dxa"/>
            <w:gridSpan w:val="5"/>
          </w:tcPr>
          <w:p w14:paraId="6DC7C0CA" w14:textId="77777777" w:rsidR="0060047C" w:rsidRPr="001334B8" w:rsidRDefault="0060047C" w:rsidP="00A9557F">
            <w:proofErr w:type="spellStart"/>
            <w:r w:rsidRPr="001334B8">
              <w:t>доц</w:t>
            </w:r>
            <w:proofErr w:type="spellEnd"/>
            <w:r w:rsidRPr="001334B8">
              <w:t xml:space="preserve">, </w:t>
            </w:r>
            <w:proofErr w:type="spellStart"/>
            <w:r w:rsidRPr="001334B8">
              <w:t>к.т.н</w:t>
            </w:r>
            <w:proofErr w:type="spellEnd"/>
            <w:r w:rsidRPr="001334B8">
              <w:t xml:space="preserve">, Т.В. </w:t>
            </w:r>
            <w:proofErr w:type="spellStart"/>
            <w:r w:rsidRPr="001334B8">
              <w:t>Ящун</w:t>
            </w:r>
            <w:proofErr w:type="spellEnd"/>
            <w:r w:rsidRPr="001334B8">
              <w:t xml:space="preserve"> </w:t>
            </w:r>
          </w:p>
        </w:tc>
      </w:tr>
      <w:tr w:rsidR="0060047C" w:rsidRPr="001334B8" w14:paraId="51E769B6" w14:textId="77777777" w:rsidTr="00A9557F">
        <w:trPr>
          <w:jc w:val="center"/>
        </w:trPr>
        <w:tc>
          <w:tcPr>
            <w:tcW w:w="963" w:type="dxa"/>
          </w:tcPr>
          <w:p w14:paraId="4C7EED8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bookmarkStart w:id="2" w:name="_Hlk184202903"/>
            <w:bookmarkEnd w:id="0"/>
          </w:p>
        </w:tc>
        <w:tc>
          <w:tcPr>
            <w:tcW w:w="1164" w:type="dxa"/>
            <w:gridSpan w:val="2"/>
          </w:tcPr>
          <w:p w14:paraId="3C6C24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1BB47FAF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76930BE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023D7B83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0BB800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2CEB5894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BB1DFE6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(уч. степень, уч. звание, инициалы, фамилия)</w:t>
            </w:r>
          </w:p>
        </w:tc>
      </w:tr>
    </w:tbl>
    <w:p w14:paraId="4B05C632" w14:textId="77777777" w:rsidR="008B7CE2" w:rsidRDefault="008B7CE2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  <w:sectPr w:rsidR="008B7CE2" w:rsidSect="008B7CE2">
          <w:headerReference w:type="default" r:id="rId8"/>
          <w:footerReference w:type="default" r:id="rId9"/>
          <w:headerReference w:type="first" r:id="rId10"/>
          <w:pgSz w:w="12240" w:h="15840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  <w:bookmarkStart w:id="3" w:name="_Toc198757560"/>
      <w:bookmarkStart w:id="4" w:name="_Toc198757693"/>
      <w:bookmarkStart w:id="5" w:name="_Toc198764393"/>
      <w:bookmarkEnd w:id="1"/>
      <w:bookmarkEnd w:id="2"/>
    </w:p>
    <w:p w14:paraId="6ABD52E7" w14:textId="437A899D" w:rsidR="00332149" w:rsidRDefault="00332149">
      <w:pPr>
        <w:pStyle w:val="11"/>
        <w:tabs>
          <w:tab w:val="right" w:leader="dot" w:pos="9962"/>
        </w:tabs>
        <w:rPr>
          <w:noProof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98832192" w:history="1">
        <w:r w:rsidRPr="005373F3">
          <w:rPr>
            <w:rStyle w:val="a3"/>
            <w:b/>
            <w:bCs/>
            <w:caps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5E1458" w14:textId="59163C8B" w:rsidR="00332149" w:rsidRDefault="00332149">
      <w:pPr>
        <w:pStyle w:val="11"/>
        <w:tabs>
          <w:tab w:val="right" w:leader="dot" w:pos="9962"/>
        </w:tabs>
        <w:rPr>
          <w:noProof/>
        </w:rPr>
      </w:pPr>
      <w:hyperlink w:anchor="_Toc198832194" w:history="1">
        <w:r w:rsidRPr="005373F3">
          <w:rPr>
            <w:rStyle w:val="a3"/>
            <w:b/>
            <w:bCs/>
            <w:noProof/>
          </w:rPr>
          <w:t>История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3F5B73" w14:textId="3D966403" w:rsidR="00332149" w:rsidRDefault="00332149">
      <w:pPr>
        <w:pStyle w:val="11"/>
        <w:tabs>
          <w:tab w:val="right" w:leader="dot" w:pos="9962"/>
        </w:tabs>
        <w:rPr>
          <w:noProof/>
        </w:rPr>
      </w:pPr>
      <w:hyperlink w:anchor="_Toc198832195" w:history="1">
        <w:r w:rsidRPr="005373F3">
          <w:rPr>
            <w:rStyle w:val="a3"/>
            <w:b/>
            <w:bCs/>
            <w:noProof/>
          </w:rPr>
          <w:t>Актуальность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A3F856" w14:textId="59E432BC" w:rsidR="00332149" w:rsidRDefault="00332149">
      <w:pPr>
        <w:pStyle w:val="11"/>
        <w:tabs>
          <w:tab w:val="right" w:leader="dot" w:pos="9962"/>
        </w:tabs>
        <w:rPr>
          <w:noProof/>
        </w:rPr>
      </w:pPr>
      <w:hyperlink w:anchor="_Toc198832196" w:history="1">
        <w:r w:rsidRPr="005373F3">
          <w:rPr>
            <w:rStyle w:val="a3"/>
            <w:b/>
            <w:bCs/>
            <w:noProof/>
          </w:rPr>
          <w:t>Аналоги и сравнение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7ABF81" w14:textId="412C8B4E" w:rsidR="00332149" w:rsidRDefault="00332149">
      <w:pPr>
        <w:pStyle w:val="11"/>
        <w:tabs>
          <w:tab w:val="right" w:leader="dot" w:pos="9962"/>
        </w:tabs>
        <w:rPr>
          <w:noProof/>
        </w:rPr>
      </w:pPr>
      <w:hyperlink w:anchor="_Toc198832197" w:history="1">
        <w:r w:rsidRPr="005373F3">
          <w:rPr>
            <w:rStyle w:val="a3"/>
            <w:rFonts w:ascii="Times New Roman" w:hAnsi="Times New Roman"/>
            <w:b/>
            <w:bCs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117D8B" w14:textId="1F3170EC" w:rsidR="00332149" w:rsidRDefault="00332149">
      <w:pPr>
        <w:pStyle w:val="21"/>
        <w:tabs>
          <w:tab w:val="right" w:leader="dot" w:pos="9962"/>
        </w:tabs>
        <w:rPr>
          <w:noProof/>
        </w:rPr>
      </w:pPr>
      <w:hyperlink w:anchor="_Toc198832198" w:history="1">
        <w:r w:rsidRPr="005373F3">
          <w:rPr>
            <w:rStyle w:val="a3"/>
            <w:rFonts w:ascii="Times New Roman" w:hAnsi="Times New Roman" w:cs="Times New Roman"/>
            <w:b/>
            <w:bCs/>
            <w:noProof/>
          </w:rPr>
          <w:t>1.1. Выбор 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0A3ADB" w14:textId="3E9FAA42" w:rsidR="00332149" w:rsidRDefault="00332149">
      <w:pPr>
        <w:pStyle w:val="21"/>
        <w:tabs>
          <w:tab w:val="right" w:leader="dot" w:pos="9962"/>
        </w:tabs>
        <w:rPr>
          <w:noProof/>
        </w:rPr>
      </w:pPr>
      <w:hyperlink w:anchor="_Toc198832199" w:history="1">
        <w:r>
          <w:rPr>
            <w:rStyle w:val="a3"/>
            <w:b/>
            <w:bCs/>
            <w:noProof/>
          </w:rPr>
          <w:t>1</w:t>
        </w:r>
        <w:r w:rsidRPr="005373F3">
          <w:rPr>
            <w:rStyle w:val="a3"/>
            <w:b/>
            <w:bCs/>
            <w:noProof/>
          </w:rPr>
          <w:t>.2. Выбор периферийных устройств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80929D" w14:textId="546C8989" w:rsidR="00332149" w:rsidRDefault="00332149">
      <w:pPr>
        <w:pStyle w:val="11"/>
        <w:tabs>
          <w:tab w:val="right" w:leader="dot" w:pos="9962"/>
        </w:tabs>
        <w:rPr>
          <w:noProof/>
        </w:rPr>
      </w:pPr>
      <w:hyperlink w:anchor="_Toc198832200" w:history="1">
        <w:r w:rsidRPr="005373F3">
          <w:rPr>
            <w:rStyle w:val="a3"/>
            <w:rFonts w:ascii="Times New Roman" w:hAnsi="Times New Roman" w:cs="Times New Roman"/>
            <w:b/>
            <w:bCs/>
            <w:noProof/>
          </w:rPr>
          <w:t>Программа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856D93" w14:textId="2CB034F9" w:rsidR="00332149" w:rsidRDefault="00332149">
      <w:pPr>
        <w:pStyle w:val="21"/>
        <w:tabs>
          <w:tab w:val="right" w:leader="dot" w:pos="9962"/>
        </w:tabs>
        <w:rPr>
          <w:noProof/>
        </w:rPr>
      </w:pPr>
      <w:hyperlink w:anchor="_Toc198832201" w:history="1">
        <w:r w:rsidRPr="005373F3">
          <w:rPr>
            <w:rStyle w:val="a3"/>
            <w:b/>
            <w:bCs/>
            <w:noProof/>
          </w:rPr>
          <w:t>2.1</w:t>
        </w:r>
        <w:r>
          <w:rPr>
            <w:rStyle w:val="a3"/>
            <w:b/>
            <w:bCs/>
            <w:noProof/>
          </w:rPr>
          <w:t>.</w:t>
        </w:r>
        <w:r w:rsidRPr="005373F3">
          <w:rPr>
            <w:rStyle w:val="a3"/>
            <w:b/>
            <w:bCs/>
            <w:noProof/>
          </w:rPr>
          <w:t xml:space="preserve"> Математические расчёты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C97765" w14:textId="345B4699" w:rsidR="00332149" w:rsidRDefault="00332149">
      <w:pPr>
        <w:pStyle w:val="21"/>
        <w:tabs>
          <w:tab w:val="right" w:leader="dot" w:pos="9962"/>
        </w:tabs>
        <w:rPr>
          <w:noProof/>
        </w:rPr>
      </w:pPr>
      <w:hyperlink w:anchor="_Toc198832202" w:history="1">
        <w:r w:rsidRPr="005373F3">
          <w:rPr>
            <w:rStyle w:val="a3"/>
            <w:b/>
            <w:bCs/>
            <w:noProof/>
          </w:rPr>
          <w:t>2.</w:t>
        </w:r>
        <w:r>
          <w:rPr>
            <w:rStyle w:val="a3"/>
            <w:b/>
            <w:bCs/>
            <w:noProof/>
          </w:rPr>
          <w:t>2.</w:t>
        </w:r>
        <w:r w:rsidRPr="005373F3">
          <w:rPr>
            <w:rStyle w:val="a3"/>
            <w:b/>
            <w:bCs/>
            <w:noProof/>
          </w:rPr>
          <w:t xml:space="preserve"> Программная реализация.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F6331C" w14:textId="4F56F50F" w:rsidR="00332149" w:rsidRDefault="00332149">
      <w:pPr>
        <w:pStyle w:val="11"/>
        <w:tabs>
          <w:tab w:val="right" w:leader="dot" w:pos="9962"/>
        </w:tabs>
        <w:rPr>
          <w:noProof/>
        </w:rPr>
      </w:pPr>
      <w:hyperlink w:anchor="_Toc198832203" w:history="1">
        <w:r w:rsidRPr="005373F3">
          <w:rPr>
            <w:rStyle w:val="a3"/>
            <w:b/>
            <w:bCs/>
            <w:cap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1395B6" w14:textId="3EB749B1" w:rsidR="00332149" w:rsidRDefault="00332149">
      <w:pPr>
        <w:pStyle w:val="11"/>
        <w:tabs>
          <w:tab w:val="right" w:leader="dot" w:pos="9962"/>
        </w:tabs>
        <w:rPr>
          <w:noProof/>
        </w:rPr>
      </w:pPr>
      <w:hyperlink w:anchor="_Toc198832204" w:history="1">
        <w:r w:rsidRPr="005373F3">
          <w:rPr>
            <w:rStyle w:val="a3"/>
            <w:b/>
            <w:bCs/>
            <w:caps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_Toc198832204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17DF82" w14:textId="1263271C" w:rsidR="00332149" w:rsidRPr="00332149" w:rsidRDefault="00332149" w:rsidP="00332149">
      <w:pPr>
        <w:sectPr w:rsidR="00332149" w:rsidRPr="00332149" w:rsidSect="008B7CE2">
          <w:pgSz w:w="12240" w:h="15840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  <w:r>
        <w:fldChar w:fldCharType="end"/>
      </w:r>
    </w:p>
    <w:p w14:paraId="3EB11915" w14:textId="77777777" w:rsidR="008B7CE2" w:rsidRPr="008B7CE2" w:rsidRDefault="008B7CE2" w:rsidP="008B7CE2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 xml:space="preserve"> </w:t>
      </w:r>
      <w:bookmarkStart w:id="6" w:name="_Toc198832192"/>
      <w:r w:rsidRPr="006C72C8">
        <w:rPr>
          <w:b/>
          <w:bCs/>
          <w:caps/>
          <w:sz w:val="32"/>
          <w:szCs w:val="32"/>
        </w:rPr>
        <w:t>Введение</w:t>
      </w:r>
      <w:bookmarkEnd w:id="6"/>
    </w:p>
    <w:p w14:paraId="0DD8A07B" w14:textId="77777777" w:rsidR="008B7CE2" w:rsidRDefault="008B7CE2" w:rsidP="008B7CE2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Робототехника - одна из технологий будущего. На данный момент, в робототехнику вкладывают огромное количество ресурсов. Создание роботов лежит в основе множества технологических производств. Технологическая индустрия пытается создать универсального помощника человеку, который будет обладать различными функциями. Уже существуют роботы-пылесосы, роботы-мойщики окон, роботы-питомцы и так далее. Каждый робот необходим в своей сфере и является полезным атрибутом для человеческой жизни. С развитием технологий механические машины становятся все умнее и скоро станут уметь все тоже, что и мы. </w:t>
      </w:r>
    </w:p>
    <w:p w14:paraId="4A91466F" w14:textId="77777777" w:rsidR="008B7CE2" w:rsidRDefault="008B7CE2" w:rsidP="008B7CE2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день, роботизированные системы гораздо точнее выполняют работу, особенно с мелкими деталями и, что очень важно, делают это каждый раз одинаково. У робота не дрогнет рука, он никогда не будет расстроен, ему не нужен перерыв на обед или перекур, всегда чёткое выполнение поставленных задач. Робот не боится, находясь в узком, замкнутом пространстве. Такая система никогда не устанет.</w:t>
      </w:r>
    </w:p>
    <w:p w14:paraId="79C46382" w14:textId="77777777" w:rsidR="00332149" w:rsidRDefault="008B7CE2" w:rsidP="00332149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такие роботы достаточно дорогостоящи и трудны в производстве. Поэтому, для решения более простых задач, были придуманы более простые и менее технологически трудоёмкие роботы. Чаще всего такие роботы используются в качестве игрушек. Но такие роботы также используются и в научной деятельности. На них тестируют всевозможные модели, создают транспорт будущего на основе алгоритмов движения, добавляют всё более новые устройства и развивают функционал таких роботизированных систем. </w:t>
      </w:r>
      <w:bookmarkStart w:id="7" w:name="_Toc198832193"/>
    </w:p>
    <w:p w14:paraId="7FFAF8D9" w14:textId="7A67C383" w:rsidR="008B7CE2" w:rsidRPr="00332149" w:rsidRDefault="008B7CE2" w:rsidP="00332149">
      <w:pPr>
        <w:widowControl/>
        <w:spacing w:line="360" w:lineRule="auto"/>
        <w:ind w:firstLine="709"/>
        <w:jc w:val="both"/>
        <w:rPr>
          <w:sz w:val="28"/>
          <w:szCs w:val="28"/>
        </w:rPr>
        <w:sectPr w:rsidR="008B7CE2" w:rsidRPr="00332149" w:rsidSect="00C113A6">
          <w:pgSz w:w="12240" w:h="15840"/>
          <w:pgMar w:top="1134" w:right="567" w:bottom="1134" w:left="1701" w:header="720" w:footer="720" w:gutter="0"/>
          <w:cols w:space="720"/>
          <w:noEndnote/>
        </w:sectPr>
      </w:pPr>
      <w:r>
        <w:rPr>
          <w:sz w:val="28"/>
          <w:szCs w:val="28"/>
        </w:rPr>
        <w:t>В данной работе будет показан пример изготовления простой, многофункциональной роботизированной системы. Будет рассмотрен выбор комплектующих, пример изготовления корпуса и алгоритмы написания программы для управления роботизированной системы.</w:t>
      </w:r>
      <w:bookmarkEnd w:id="7"/>
    </w:p>
    <w:p w14:paraId="6E016DCB" w14:textId="0CF56F71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bookmarkStart w:id="8" w:name="_Toc198832194"/>
      <w:bookmarkEnd w:id="3"/>
      <w:bookmarkEnd w:id="4"/>
      <w:bookmarkEnd w:id="5"/>
      <w:r w:rsidRPr="00C113A6">
        <w:rPr>
          <w:b/>
          <w:bCs/>
          <w:sz w:val="32"/>
          <w:szCs w:val="32"/>
        </w:rPr>
        <w:lastRenderedPageBreak/>
        <w:t>История</w:t>
      </w:r>
      <w:bookmarkEnd w:id="8"/>
    </w:p>
    <w:p w14:paraId="47DE01A7" w14:textId="77777777" w:rsidR="000E7313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 - устройство, которое своими действиями повторяет некую человеческую работу. </w:t>
      </w:r>
    </w:p>
    <w:p w14:paraId="685940BF" w14:textId="77777777" w:rsidR="00C113A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 роботов уходят в далекие времена. Существует множество мифов, в которых упоминаются какие-либо существа, которые были оживлены человеком и в которые человек внес определенные функции. Например, многим известен миф о </w:t>
      </w:r>
      <w:proofErr w:type="spellStart"/>
      <w:r>
        <w:rPr>
          <w:sz w:val="28"/>
          <w:szCs w:val="28"/>
        </w:rPr>
        <w:t>Големе</w:t>
      </w:r>
      <w:proofErr w:type="spellEnd"/>
      <w:r>
        <w:rPr>
          <w:sz w:val="28"/>
          <w:szCs w:val="28"/>
        </w:rPr>
        <w:t>, существе, созданном из глины. Его цель была защищать еврейский народ. То есть это некий робот - защитник.</w:t>
      </w:r>
    </w:p>
    <w:p w14:paraId="2903835A" w14:textId="3E5F47FB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Настоящие упоминания механических машин появились еще в эллинистическую эпоху. На острове Фарос стоял маяк, вокруг стояли механические женские фигуры, которые освещались и издавали звуки, чтобы мореплаватели всегда могли их заметить. </w:t>
      </w:r>
    </w:p>
    <w:p w14:paraId="06D2CD5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12 веке изобретатель Аль-</w:t>
      </w:r>
      <w:proofErr w:type="spellStart"/>
      <w:r>
        <w:rPr>
          <w:sz w:val="28"/>
          <w:szCs w:val="28"/>
        </w:rPr>
        <w:t>Джазари</w:t>
      </w:r>
      <w:proofErr w:type="spellEnd"/>
      <w:r>
        <w:rPr>
          <w:sz w:val="28"/>
          <w:szCs w:val="28"/>
        </w:rPr>
        <w:t xml:space="preserve"> создал лодку с четырьмя механическими музыкантами, которые играли на разных инструментах. В 1495 году Леонардо да Винчи сделал чертеж механического рыцаря, который должен был уметь сидеть, двигать головой, руками и открывать забрало. Однако, неизвестно, пытался ли да Винчи создать данного робота. </w:t>
      </w:r>
    </w:p>
    <w:p w14:paraId="601B6A0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 веке уже появилось непосредственно слово «робот», которое впервые упоминается в пьесе Карела Чапека. В 1980 году роботы начали активно производится, появилась торговля данными устройствами, которые производились на основе технологий Японии. </w:t>
      </w:r>
    </w:p>
    <w:p w14:paraId="16C0557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Сейчас роботы начали появляться повсюду и облегчать человеку жизнь. Роботы появились уже во многих профессиях, а Япония создает робота, которого внешне сложно отличить от человека. Данные устройства стали неотъемлемой частью нашей жизни [1]. </w:t>
      </w:r>
    </w:p>
    <w:p w14:paraId="3B9099E1" w14:textId="4762338F" w:rsidR="000E7313" w:rsidRDefault="00000000" w:rsidP="004C4C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если роботы стали таким постоянным явлением в нашей жизни, то как же его собрать? </w:t>
      </w:r>
    </w:p>
    <w:p w14:paraId="0EC0A815" w14:textId="0C6CC426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bookmarkStart w:id="9" w:name="_Toc198832195"/>
      <w:r w:rsidRPr="00C113A6">
        <w:rPr>
          <w:b/>
          <w:bCs/>
          <w:sz w:val="32"/>
          <w:szCs w:val="32"/>
        </w:rPr>
        <w:lastRenderedPageBreak/>
        <w:t>Актуальность</w:t>
      </w:r>
      <w:bookmarkEnd w:id="9"/>
    </w:p>
    <w:p w14:paraId="0FFCE5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 работы заключается в том, что созданная система позволит тестировать дальнейшие разработки, не прилагая больших усилий для переноса модели в реальный мир. Программа написана в отдельных функциях, что позволяет с лёгкостью добавлять или изменять функционал системы для тестирования конкретных элементов модели или всей модели в целом [2]. </w:t>
      </w:r>
    </w:p>
    <w:p w14:paraId="740112B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при добавлении к роботу дополнительного функционала и написания функций обработки данных для решения поставленных задач можно использовать систему в более прикладных целях. Например, данного «жука» можно использовать для выполнения ремонтно-строительной деятельности. Если добавить измерители расстояния до объектов, то он сможет измерять размеры пространства и свои вычисления предоставлять человеку, что упрощает и ускоряет процесс работы, то есть робот сможет самостоятельно измерять пространство, создавая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-модели по полученным результатам. </w:t>
      </w:r>
    </w:p>
    <w:p w14:paraId="68380B8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добавлении камеры система сможет получать и обрабатывать данные для поиска объектов. Например, проникать туда, куда человек не может добраться и обследовать шахты, водосточные трубы в поисках различных неисправностей без риска для человека, так как </w:t>
      </w:r>
      <w:proofErr w:type="spellStart"/>
      <w:r>
        <w:rPr>
          <w:sz w:val="28"/>
          <w:szCs w:val="28"/>
        </w:rPr>
        <w:t>гексапод</w:t>
      </w:r>
      <w:proofErr w:type="spellEnd"/>
      <w:r>
        <w:rPr>
          <w:sz w:val="28"/>
          <w:szCs w:val="28"/>
        </w:rPr>
        <w:t xml:space="preserve"> обладает повышенной проходимостью, чем колесно-гусеничная техника.</w:t>
      </w:r>
    </w:p>
    <w:p w14:paraId="491E855E" w14:textId="3B4C189A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мы можем добавить «жуку» датчики сканирования почвы, воздуха, тепловизоры и </w:t>
      </w:r>
      <w:r w:rsidR="00C113A6">
        <w:rPr>
          <w:sz w:val="28"/>
          <w:szCs w:val="28"/>
        </w:rPr>
        <w:t>прочее для того, чтобы</w:t>
      </w:r>
      <w:r>
        <w:rPr>
          <w:sz w:val="28"/>
          <w:szCs w:val="28"/>
        </w:rPr>
        <w:t xml:space="preserve"> он изучал местность, различные препятствия, заторы и после служил навигатором. Например, это может выглядеть следующим образом: «Поверните направо, как только увидите первый красный дом, там надо будет доехать до зеленого бака, повернуть налево и возле первого перекрестка остановиться». Такой способ значительно упростит движение и точно разъяснит человеку куда ему ехать.</w:t>
      </w:r>
    </w:p>
    <w:p w14:paraId="32EF4CC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усилении конструкции и добавлении захватов, робот может служить </w:t>
      </w:r>
      <w:r>
        <w:rPr>
          <w:sz w:val="28"/>
          <w:szCs w:val="28"/>
        </w:rPr>
        <w:lastRenderedPageBreak/>
        <w:t xml:space="preserve">неким погрузочно-перевозочным целям. Способен передвигать небольшие предметы, при том, что его проходимость будет </w:t>
      </w:r>
      <w:proofErr w:type="gramStart"/>
      <w:r>
        <w:rPr>
          <w:sz w:val="28"/>
          <w:szCs w:val="28"/>
        </w:rPr>
        <w:t>выше</w:t>
      </w:r>
      <w:proofErr w:type="gramEnd"/>
      <w:r>
        <w:rPr>
          <w:sz w:val="28"/>
          <w:szCs w:val="28"/>
        </w:rPr>
        <w:t xml:space="preserve"> чем у колёсной техники.</w:t>
      </w:r>
    </w:p>
    <w:p w14:paraId="059B4D5B" w14:textId="7622A69A" w:rsidR="00C113A6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Такая система может быть использована для выполнения огромного спектра задач в различных сферах деятельности, что позволит облегчить и обезопасить человеческий труд. Также она позволяет проводить научные исследования на ее основе, проверяя теорию в реальном мире. </w:t>
      </w:r>
    </w:p>
    <w:p w14:paraId="2A5E5051" w14:textId="77777777" w:rsidR="00C113A6" w:rsidRDefault="00C113A6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923D2E" w14:textId="05845439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bookmarkStart w:id="10" w:name="_Toc198832196"/>
      <w:r w:rsidRPr="00C113A6">
        <w:rPr>
          <w:b/>
          <w:bCs/>
          <w:sz w:val="32"/>
          <w:szCs w:val="32"/>
        </w:rPr>
        <w:lastRenderedPageBreak/>
        <w:t>Аналоги и сравнение</w:t>
      </w:r>
      <w:bookmarkEnd w:id="10"/>
    </w:p>
    <w:p w14:paraId="0841F38B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различных роботов-жуков. Пока большинство их них используется в качестве игрушки, но есть и по-настоящему полезные роботизированные системы. Сравним некоторые из них.</w:t>
      </w:r>
    </w:p>
    <w:p w14:paraId="6528C933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Робот на рисунке 1 имеет корпус в виде настоящего жука, «усики» служат в качестве дальномера и помогают ориентироваться в пространстве. Также, подобно живому насекомому, данный жук боится громких звуков и «дергает лапками» при перевороте на спину. Данный вид роботизированной системы служит исключительно для игровой деятельности</w:t>
      </w:r>
      <w:r w:rsidRPr="0060047C">
        <w:rPr>
          <w:sz w:val="28"/>
          <w:szCs w:val="28"/>
        </w:rPr>
        <w:t xml:space="preserve"> [3]</w:t>
      </w:r>
      <w:r>
        <w:rPr>
          <w:sz w:val="28"/>
          <w:szCs w:val="28"/>
        </w:rPr>
        <w:t>.</w:t>
      </w:r>
    </w:p>
    <w:p w14:paraId="1403A076" w14:textId="77777777" w:rsidR="00AA6A6F" w:rsidRDefault="00C113A6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CC88DFA" wp14:editId="0E5AF0BF">
            <wp:extent cx="3073794" cy="3083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b="7157"/>
                    <a:stretch/>
                  </pic:blipFill>
                  <pic:spPr bwMode="auto">
                    <a:xfrm>
                      <a:off x="0" y="0"/>
                      <a:ext cx="3082886" cy="30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AF92" w14:textId="14EBCE5B" w:rsidR="000E7313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Игрушечный робот-жук</w:t>
      </w:r>
    </w:p>
    <w:p w14:paraId="1B9E5945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 робот, который внешне абсолютно прост. Он состоит из платформы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сервоприводов, батареи, металлической проволоки и смешной рожицы. Однако данный робот умеет ходить на различных скоростях и двигаться под мелодию. Его назначение также является игровым</w:t>
      </w:r>
      <w:r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.</w:t>
      </w:r>
    </w:p>
    <w:p w14:paraId="7C634085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0C88D67" wp14:editId="1F9B01C3">
            <wp:extent cx="3903345" cy="2602230"/>
            <wp:effectExtent l="0" t="0" r="1905" b="762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4A7B" w14:textId="4E6507DF" w:rsidR="000E7313" w:rsidRPr="00AA6A6F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2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Самодельный робот-жук</w:t>
      </w:r>
    </w:p>
    <w:p w14:paraId="3CC10416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представлено три робота, которые поражают своим внешнем видом. У каждого тело сделано из различных материалов: железо, дерево и пластик. Данные системы запрограммированы на передвижение, при этом двигаются они в зависимости от их «вида», подражая своим живым родичам. </w:t>
      </w:r>
    </w:p>
    <w:p w14:paraId="538F70CF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drawing>
          <wp:inline distT="0" distB="0" distL="0" distR="0" wp14:anchorId="1F7329EA" wp14:editId="201BA97C">
            <wp:extent cx="3839111" cy="206721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A64" w14:textId="5E71CA26" w:rsidR="00A166CD" w:rsidRPr="00A166CD" w:rsidRDefault="00AA6A6F" w:rsidP="00A02A4B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3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>- Различные роботы-жуки</w:t>
      </w:r>
    </w:p>
    <w:p w14:paraId="4F92BF0F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представлен уже более интересный экземпляр. Данный робот является микроскопическим жуком, разработанным японскими специалистами. Служит от в медицинских целях. Например, в него установлены камеры и сенсоры для помощи врачам, а также робот умеет делать инъекции, которые в будущем </w:t>
      </w:r>
      <w:r>
        <w:rPr>
          <w:sz w:val="28"/>
          <w:szCs w:val="28"/>
        </w:rPr>
        <w:lastRenderedPageBreak/>
        <w:t>способствуют тому, что во многих случает можно будет избежать хирургического вмешательства [5].</w:t>
      </w:r>
    </w:p>
    <w:p w14:paraId="191DC6EE" w14:textId="77777777" w:rsidR="00A166CD" w:rsidRDefault="00AA6A6F" w:rsidP="00A166CD">
      <w:pPr>
        <w:keepNext/>
        <w:widowControl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drawing>
          <wp:inline distT="0" distB="0" distL="0" distR="0" wp14:anchorId="5EB9108B" wp14:editId="258BB2A0">
            <wp:extent cx="2743200" cy="2808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580" cy="28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E94" w14:textId="01B02B17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4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Медицинский робот-жук</w:t>
      </w:r>
    </w:p>
    <w:p w14:paraId="718AADCB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 робот-жук, который является ходячим светильником. Такой «питомец» помогает хозяину не ходить в темноте, а для их жизнедеятельности достаточно иметь с собой лампочки в 25 Ватт и периодически их менять.</w:t>
      </w:r>
    </w:p>
    <w:p w14:paraId="2FEAFCB5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591D1A6" wp14:editId="709CE905">
            <wp:extent cx="360045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3E25" w14:textId="464C8C53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5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выполняющий функцию светильника</w:t>
      </w:r>
    </w:p>
    <w:p w14:paraId="5DAEE655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 избавитель от насекомых. Данный робот благодаря запаху привлекает насекомых, например, тараканов, а после заманивает их в ловушку, где вредоносные существа погибают. В хозяйстве может стать незаменимой вещью.</w:t>
      </w:r>
    </w:p>
    <w:p w14:paraId="0A263E3C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613A3A4" wp14:editId="6D6D2491">
            <wp:extent cx="3246011" cy="41678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96" cy="41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D621" w14:textId="7DB29008" w:rsidR="000E7313" w:rsidRPr="00A166CD" w:rsidRDefault="00A166CD" w:rsidP="00A166CD">
      <w:pPr>
        <w:keepNext/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6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избавляющий от насекомых</w:t>
      </w:r>
    </w:p>
    <w:p w14:paraId="15A766D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представлен робот, который по своему функционалу и внешнему виду схож с роботом, описанным в данной работе. Его создали и запрограммировали для того, чтобы он умел ходить и изучать местность, а в случае чрезвычайных ситуация мог оказать помощь, как в плане сканирования местности, так и оповещения. Также этот робот является своего рода машиной для перевозки 2 человек.</w:t>
      </w:r>
    </w:p>
    <w:p w14:paraId="1B68FCBF" w14:textId="77777777" w:rsidR="00A166CD" w:rsidRDefault="00A166CD" w:rsidP="00A166CD">
      <w:pPr>
        <w:keepNext/>
        <w:widowControl/>
        <w:spacing w:after="120" w:line="360" w:lineRule="auto"/>
        <w:jc w:val="center"/>
      </w:pPr>
      <w:r w:rsidRPr="00A166CD">
        <w:rPr>
          <w:sz w:val="28"/>
          <w:szCs w:val="28"/>
          <w:lang w:val="en-US"/>
        </w:rPr>
        <w:lastRenderedPageBreak/>
        <w:drawing>
          <wp:inline distT="0" distB="0" distL="0" distR="0" wp14:anchorId="527F020E" wp14:editId="5AD7E33D">
            <wp:extent cx="4932045" cy="4128832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576" cy="41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D63" w14:textId="2CD4E06D" w:rsidR="000E7313" w:rsidRPr="00A166CD" w:rsidRDefault="00A166CD" w:rsidP="00A166CD">
      <w:pPr>
        <w:spacing w:line="360" w:lineRule="auto"/>
        <w:ind w:firstLine="709"/>
        <w:jc w:val="center"/>
        <w:rPr>
          <w:sz w:val="28"/>
          <w:szCs w:val="28"/>
        </w:rPr>
      </w:pPr>
      <w:r w:rsidRPr="00A166CD">
        <w:rPr>
          <w:sz w:val="28"/>
          <w:szCs w:val="28"/>
        </w:rPr>
        <w:t xml:space="preserve">Рисунок </w:t>
      </w:r>
      <w:r w:rsidRPr="00A166CD">
        <w:rPr>
          <w:sz w:val="28"/>
          <w:szCs w:val="28"/>
        </w:rPr>
        <w:fldChar w:fldCharType="begin"/>
      </w:r>
      <w:r w:rsidRPr="00A166CD">
        <w:rPr>
          <w:sz w:val="28"/>
          <w:szCs w:val="28"/>
        </w:rPr>
        <w:instrText xml:space="preserve"> SEQ Рисунок \* ARABIC </w:instrText>
      </w:r>
      <w:r w:rsidRPr="00A166CD">
        <w:rPr>
          <w:sz w:val="28"/>
          <w:szCs w:val="28"/>
        </w:rPr>
        <w:fldChar w:fldCharType="separate"/>
      </w:r>
      <w:r w:rsidR="00EB68B4">
        <w:rPr>
          <w:noProof/>
          <w:sz w:val="28"/>
          <w:szCs w:val="28"/>
        </w:rPr>
        <w:t>7</w:t>
      </w:r>
      <w:r w:rsidRPr="00A166CD">
        <w:rPr>
          <w:sz w:val="28"/>
          <w:szCs w:val="28"/>
        </w:rPr>
        <w:fldChar w:fldCharType="end"/>
      </w:r>
      <w:r w:rsidRPr="00A166CD">
        <w:rPr>
          <w:sz w:val="28"/>
          <w:szCs w:val="28"/>
        </w:rPr>
        <w:t>-Ходящий робот-жук</w:t>
      </w:r>
    </w:p>
    <w:p w14:paraId="6D7535D1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заметить, что каждый робот служит в различных целях. Большинство существующих «жуков» носит собой развлекательный характер, однако, с каждым годом разработчики придумывают все больше таких помощников с различными целями. </w:t>
      </w:r>
    </w:p>
    <w:p w14:paraId="449E74B5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роботы имеют разные размеры и различные материалы для своего корпуса. В зависимости от их назначения, выбирается пластик или железо (в редких случаях дерево). Наиболее часто роботизированные системы создаются значительно меньших размеров, чем робот, показанный в данной работе. Большие роботы служат больше для игровых целей или для начинающих сборов. Однако «жуки» средних размеров способны на оказание помощи людям как в доме, так и на улице, в отличие от малогабаритных, которые могут спасать в медицинской деятельности и избавлении от паразитов.</w:t>
      </w:r>
    </w:p>
    <w:p w14:paraId="0DF01F3F" w14:textId="77777777" w:rsidR="000E7313" w:rsidRDefault="000E7313">
      <w:pPr>
        <w:pStyle w:val="1"/>
        <w:spacing w:line="360" w:lineRule="auto"/>
        <w:ind w:left="709"/>
        <w:jc w:val="both"/>
        <w:rPr>
          <w:sz w:val="28"/>
          <w:szCs w:val="28"/>
        </w:rPr>
      </w:pPr>
    </w:p>
    <w:p w14:paraId="13AA1AD1" w14:textId="0ED760AF" w:rsidR="000E7313" w:rsidRPr="00E0708C" w:rsidRDefault="00000000" w:rsidP="002A1DA1">
      <w:pPr>
        <w:pStyle w:val="1"/>
        <w:keepNext/>
        <w:widowControl/>
        <w:spacing w:before="120" w:after="12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11" w:name="_Toc198832197"/>
      <w:r w:rsidRPr="00E0708C">
        <w:rPr>
          <w:rFonts w:ascii="Times New Roman" w:hAnsi="Times New Roman"/>
          <w:b/>
          <w:bCs/>
          <w:sz w:val="32"/>
          <w:szCs w:val="32"/>
        </w:rPr>
        <w:t>Анализ предметной области</w:t>
      </w:r>
      <w:bookmarkEnd w:id="11"/>
    </w:p>
    <w:p w14:paraId="7FD37407" w14:textId="7F9FFBEA" w:rsidR="000E7313" w:rsidRPr="00E0708C" w:rsidRDefault="002A1DA1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8832198"/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00000" w:rsidRPr="00E0708C">
        <w:rPr>
          <w:rFonts w:ascii="Times New Roman" w:hAnsi="Times New Roman" w:cs="Times New Roman"/>
          <w:b/>
          <w:bCs/>
          <w:sz w:val="28"/>
          <w:szCs w:val="28"/>
        </w:rPr>
        <w:t>Выбор платформы</w:t>
      </w:r>
      <w:bookmarkEnd w:id="12"/>
    </w:p>
    <w:p w14:paraId="6E1721E8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самого начала мы столкнулись с проблемой выбора. Существует множество платформ для управления периферийными устройствами, реализации передачи и обработки полученных данных.</w:t>
      </w:r>
    </w:p>
    <w:p w14:paraId="087CBABE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 на рынке представлен достаточно большой выбор контроллеров: </w:t>
      </w:r>
      <w:proofErr w:type="spellStart"/>
      <w:r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, Virt2real, The </w:t>
      </w:r>
      <w:proofErr w:type="spellStart"/>
      <w:r>
        <w:rPr>
          <w:sz w:val="28"/>
          <w:szCs w:val="28"/>
        </w:rPr>
        <w:t>Shrimp</w:t>
      </w:r>
      <w:proofErr w:type="spellEnd"/>
      <w:r>
        <w:rPr>
          <w:sz w:val="28"/>
          <w:szCs w:val="28"/>
        </w:rPr>
        <w:t xml:space="preserve">, Maple, </w:t>
      </w:r>
      <w:proofErr w:type="spellStart"/>
      <w:r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 другие [6]. </w:t>
      </w:r>
    </w:p>
    <w:p w14:paraId="3414CF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Shrimp</w:t>
      </w:r>
      <w:r>
        <w:rPr>
          <w:sz w:val="28"/>
          <w:szCs w:val="28"/>
        </w:rPr>
        <w:t xml:space="preserve">. Данная платформа является минималистической версией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Она состоит из микроконтроллера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328, обвязки из нескольких конденсаторов, резистора, диода и кварцевого резонатора. Такую платформу </w:t>
      </w:r>
      <w:proofErr w:type="spellStart"/>
      <w:r>
        <w:rPr>
          <w:sz w:val="28"/>
          <w:szCs w:val="28"/>
        </w:rPr>
        <w:t>перепрошивают</w:t>
      </w:r>
      <w:proofErr w:type="spellEnd"/>
      <w:r>
        <w:rPr>
          <w:sz w:val="28"/>
          <w:szCs w:val="28"/>
        </w:rPr>
        <w:t xml:space="preserve"> и используют как аналог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</w:t>
      </w:r>
    </w:p>
    <w:p w14:paraId="1D66A8F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. Эта платформа является наиболее технически продвинутой. Она базируется на 32-битном микроконтроллере </w:t>
      </w:r>
      <w:r w:rsidRPr="00E0708C">
        <w:rPr>
          <w:sz w:val="28"/>
          <w:szCs w:val="28"/>
        </w:rPr>
        <w:t>STM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F</w:t>
      </w:r>
      <w:r>
        <w:rPr>
          <w:sz w:val="28"/>
          <w:szCs w:val="28"/>
        </w:rPr>
        <w:t>103</w:t>
      </w:r>
      <w:r w:rsidRPr="00E0708C">
        <w:rPr>
          <w:sz w:val="28"/>
          <w:szCs w:val="28"/>
        </w:rPr>
        <w:t>RB</w:t>
      </w:r>
      <w:r>
        <w:rPr>
          <w:sz w:val="28"/>
          <w:szCs w:val="28"/>
        </w:rPr>
        <w:t xml:space="preserve"> с архитектурой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120Кб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20Кб </w:t>
      </w:r>
      <w:r w:rsidRPr="00E0708C">
        <w:rPr>
          <w:sz w:val="28"/>
          <w:szCs w:val="28"/>
        </w:rPr>
        <w:t>SRAM</w:t>
      </w:r>
      <w:r>
        <w:rPr>
          <w:sz w:val="28"/>
          <w:szCs w:val="28"/>
        </w:rPr>
        <w:t xml:space="preserve"> памяти, 43 вывода и встроенная система заряда </w:t>
      </w:r>
      <w:r w:rsidRPr="00E0708C">
        <w:rPr>
          <w:sz w:val="28"/>
          <w:szCs w:val="28"/>
        </w:rPr>
        <w:t>LiPo</w:t>
      </w:r>
      <w:r>
        <w:rPr>
          <w:sz w:val="28"/>
          <w:szCs w:val="28"/>
        </w:rPr>
        <w:t xml:space="preserve"> батарей. Скетчи этой платформы совместимы с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Несмотря на все плюсы,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всего лишь три библиотеки и стоит гораздо дороже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</w:t>
      </w:r>
    </w:p>
    <w:p w14:paraId="066C1AAB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. В основе лежит мощный микроконтроллер </w:t>
      </w:r>
      <w:r w:rsidRPr="00E0708C">
        <w:rPr>
          <w:sz w:val="28"/>
          <w:szCs w:val="28"/>
        </w:rPr>
        <w:t>NXP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LPC</w:t>
      </w:r>
      <w:r>
        <w:rPr>
          <w:sz w:val="28"/>
          <w:szCs w:val="28"/>
        </w:rPr>
        <w:t xml:space="preserve">1768 с архитектурой </w:t>
      </w:r>
      <w:r w:rsidRPr="00E0708C">
        <w:rPr>
          <w:sz w:val="28"/>
          <w:szCs w:val="28"/>
        </w:rPr>
        <w:t>ARN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Платформа имеет 512Кб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 и 32Кб </w:t>
      </w:r>
      <w:r w:rsidRPr="00E0708C">
        <w:rPr>
          <w:sz w:val="28"/>
          <w:szCs w:val="28"/>
        </w:rPr>
        <w:t>RAM</w:t>
      </w:r>
      <w:r>
        <w:rPr>
          <w:sz w:val="28"/>
          <w:szCs w:val="28"/>
        </w:rPr>
        <w:t xml:space="preserve">. В отличие от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, </w:t>
      </w: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имеет множество различных библиотек. Программы составляются при помощи </w:t>
      </w:r>
      <w:r w:rsidRPr="00E0708C">
        <w:rPr>
          <w:sz w:val="28"/>
          <w:szCs w:val="28"/>
        </w:rPr>
        <w:t>online</w:t>
      </w:r>
      <w:r>
        <w:rPr>
          <w:sz w:val="28"/>
          <w:szCs w:val="28"/>
        </w:rPr>
        <w:t xml:space="preserve"> компилятора. Цена такой платформы превышает цены любой другой.</w:t>
      </w:r>
    </w:p>
    <w:p w14:paraId="7C47C1EC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Raspberry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PI</w:t>
      </w:r>
      <w:r>
        <w:rPr>
          <w:sz w:val="28"/>
          <w:szCs w:val="28"/>
        </w:rPr>
        <w:t xml:space="preserve"> - это целый микрокомпьютер. В него входит процессор </w:t>
      </w:r>
      <w:r w:rsidRPr="00E0708C">
        <w:rPr>
          <w:sz w:val="28"/>
          <w:szCs w:val="28"/>
        </w:rPr>
        <w:t>Broadcom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BCM</w:t>
      </w:r>
      <w:r>
        <w:rPr>
          <w:sz w:val="28"/>
          <w:szCs w:val="28"/>
        </w:rPr>
        <w:t xml:space="preserve">2835, ядро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11, графическое ядро, ОЗУ 523Мб,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порт, выход </w:t>
      </w:r>
      <w:r w:rsidRPr="00E0708C">
        <w:rPr>
          <w:sz w:val="28"/>
          <w:szCs w:val="28"/>
        </w:rPr>
        <w:t>HDMI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lastRenderedPageBreak/>
        <w:t>Ethernet</w:t>
      </w:r>
      <w:r>
        <w:rPr>
          <w:sz w:val="28"/>
          <w:szCs w:val="28"/>
        </w:rPr>
        <w:t xml:space="preserve"> 10/200 Мбит/с, выход </w:t>
      </w:r>
      <w:r w:rsidRPr="00E0708C">
        <w:rPr>
          <w:sz w:val="28"/>
          <w:szCs w:val="28"/>
        </w:rPr>
        <w:t>jack</w:t>
      </w:r>
      <w:r>
        <w:rPr>
          <w:sz w:val="28"/>
          <w:szCs w:val="28"/>
        </w:rPr>
        <w:t xml:space="preserve"> 3.5, 1 выводов. ОС загружается с </w:t>
      </w:r>
      <w:r w:rsidRPr="00E0708C">
        <w:rPr>
          <w:sz w:val="28"/>
          <w:szCs w:val="28"/>
        </w:rPr>
        <w:t>SD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 карты. Цена не сильно выше средней цены </w:t>
      </w:r>
      <w:proofErr w:type="spellStart"/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.real</w:t>
      </w:r>
      <w:proofErr w:type="spellEnd"/>
      <w:r>
        <w:rPr>
          <w:sz w:val="28"/>
          <w:szCs w:val="28"/>
        </w:rPr>
        <w:t>. Данная платформа имеет маленький размер и мало потребляет энергию, что позволяет обеспечивать видео и аудио контроль, управлять подключенными устройствами по интерфейсам. В него входит Eth</w:t>
      </w:r>
      <w:r w:rsidRPr="00E0708C">
        <w:rPr>
          <w:sz w:val="28"/>
          <w:szCs w:val="28"/>
        </w:rPr>
        <w:t>e</w:t>
      </w:r>
      <w:r>
        <w:rPr>
          <w:sz w:val="28"/>
          <w:szCs w:val="28"/>
        </w:rPr>
        <w:t xml:space="preserve">rnet, </w:t>
      </w:r>
      <w:r w:rsidRPr="00E0708C">
        <w:rPr>
          <w:sz w:val="28"/>
          <w:szCs w:val="28"/>
        </w:rPr>
        <w:t>Wi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Fi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выходы, можно подключить </w:t>
      </w:r>
      <w:r w:rsidRPr="00E0708C">
        <w:rPr>
          <w:sz w:val="28"/>
          <w:szCs w:val="28"/>
        </w:rPr>
        <w:t>GPRS</w:t>
      </w:r>
      <w:r>
        <w:rPr>
          <w:sz w:val="28"/>
          <w:szCs w:val="28"/>
        </w:rPr>
        <w:t>, 3</w:t>
      </w:r>
      <w:r w:rsidRPr="00E0708C">
        <w:rPr>
          <w:sz w:val="28"/>
          <w:szCs w:val="28"/>
        </w:rPr>
        <w:t>G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LTE</w:t>
      </w:r>
      <w:r>
        <w:rPr>
          <w:sz w:val="28"/>
          <w:szCs w:val="28"/>
        </w:rPr>
        <w:t>. Также комплект включает модуль камеры, микропроцессорный модуль, разъем для подключения сторонних источников.</w:t>
      </w:r>
    </w:p>
    <w:p w14:paraId="67E77697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Эта платформа имеет множество видов, размеров, функциональности. Она самая популярная и наиболее приспособлена для работы. Рассмотрим все платы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[7].</w:t>
      </w:r>
    </w:p>
    <w:p w14:paraId="35BD6270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Имеет самый стандартный размер. Все платы этой версии имеют одинаковое количество входов-выходов, программируются по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, в них входит микроконтроллер </w:t>
      </w:r>
      <w:proofErr w:type="spellStart"/>
      <w:r w:rsidRPr="00E0708C">
        <w:rPr>
          <w:sz w:val="28"/>
          <w:szCs w:val="28"/>
        </w:rPr>
        <w:t>ATMega</w:t>
      </w:r>
      <w:proofErr w:type="spellEnd"/>
      <w:r>
        <w:rPr>
          <w:sz w:val="28"/>
          <w:szCs w:val="28"/>
        </w:rPr>
        <w:t xml:space="preserve">. От версии микроконтроллера зависит количество каналов и оперативной памяти. Также имеется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232, который позволяет программировать плату без программатора.</w:t>
      </w:r>
    </w:p>
    <w:p w14:paraId="3D762586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. При создании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 разработчики убрали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и поставили вместо него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8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2. Благодаря этому можно залить свою прошивку и сделать из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все, что душе угодно. Работать с ней труднее, так как придется долго писать свою прошивку, а от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 мало чем отличается.</w:t>
      </w:r>
    </w:p>
    <w:p w14:paraId="788A606A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Leonardo</w:t>
      </w:r>
      <w:r>
        <w:rPr>
          <w:sz w:val="28"/>
          <w:szCs w:val="28"/>
        </w:rPr>
        <w:t xml:space="preserve">. Данная платформа содержится на одном чипе,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ни от чего не зависит. Построена эта плата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4. Также увеличилось количество ШИМ-выходов, объем оперативной памяти, количество аналоговых выходов,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разделены. Можно реализовать все тоже, что и на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, но гораздо проще. </w:t>
      </w:r>
    </w:p>
    <w:p w14:paraId="6FA1C1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Размер и характеристики этих плат значительно прокачаны, в сравнении с другими. Можно воткнуть почти все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, сильно </w:t>
      </w:r>
      <w:r>
        <w:rPr>
          <w:sz w:val="28"/>
          <w:szCs w:val="28"/>
        </w:rPr>
        <w:lastRenderedPageBreak/>
        <w:t xml:space="preserve">увеличен объем памяти (128/256Кб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8Кб оперативной, 4Кб </w:t>
      </w:r>
      <w:proofErr w:type="spellStart"/>
      <w:r>
        <w:rPr>
          <w:sz w:val="28"/>
          <w:szCs w:val="28"/>
        </w:rPr>
        <w:t>еепрома</w:t>
      </w:r>
      <w:proofErr w:type="spellEnd"/>
      <w:r>
        <w:rPr>
          <w:sz w:val="28"/>
          <w:szCs w:val="28"/>
        </w:rPr>
        <w:t xml:space="preserve"> 4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). Эти платы построены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1280/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2560. </w:t>
      </w:r>
    </w:p>
    <w:p w14:paraId="2B86B424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Компактная плата с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 к ней не подходят, однако ее саму можно вставлять в </w:t>
      </w:r>
      <w:proofErr w:type="spellStart"/>
      <w:r>
        <w:rPr>
          <w:sz w:val="28"/>
          <w:szCs w:val="28"/>
        </w:rPr>
        <w:t>макетку</w:t>
      </w:r>
      <w:proofErr w:type="spellEnd"/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 и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232.</w:t>
      </w:r>
    </w:p>
    <w:p w14:paraId="69B9837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. Данная плата имеет более маленький размер, чем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Также не совместима с шилдами. Программируется с помощью переходника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Serial</w:t>
      </w:r>
      <w:r>
        <w:rPr>
          <w:sz w:val="28"/>
          <w:szCs w:val="28"/>
        </w:rPr>
        <w:t xml:space="preserve">, так как не имеет выхода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328.</w:t>
      </w:r>
    </w:p>
    <w:p w14:paraId="0CF4995D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нашем случае используется платформа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2560. Выбор был сделан так из-за того, что данная платформа самая доступная, имеет достаточное количество выходов, что позволяет расширять возможности робота, легко программируема и не требует дополнительных знаний для работы с ней. Также она имеет высокую функциональность и большой объем памяти. Материальная сторона также дала преимущество для выбора именно этой платформы. </w:t>
      </w:r>
    </w:p>
    <w:p w14:paraId="1EAC3C4F" w14:textId="1FA393BF" w:rsidR="000E7313" w:rsidRPr="00E0708C" w:rsidRDefault="00E0708C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98832199"/>
      <w:r w:rsidRPr="00E0708C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2</w:t>
      </w:r>
      <w:r w:rsidRPr="00E0708C">
        <w:rPr>
          <w:b/>
          <w:bCs/>
          <w:sz w:val="28"/>
          <w:szCs w:val="28"/>
        </w:rPr>
        <w:t xml:space="preserve">. </w:t>
      </w:r>
      <w:r w:rsidR="00000000" w:rsidRPr="00E0708C">
        <w:rPr>
          <w:b/>
          <w:bCs/>
          <w:sz w:val="28"/>
          <w:szCs w:val="28"/>
        </w:rPr>
        <w:t>Выбор периферийных устройств</w:t>
      </w:r>
      <w:bookmarkEnd w:id="13"/>
    </w:p>
    <w:p w14:paraId="50926D07" w14:textId="01870B7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.2.1. </w:t>
      </w:r>
      <w:r w:rsidR="00000000" w:rsidRPr="00E0708C">
        <w:rPr>
          <w:b/>
          <w:bCs/>
          <w:sz w:val="28"/>
          <w:szCs w:val="28"/>
        </w:rPr>
        <w:t>Выбор сервоприводов</w:t>
      </w:r>
    </w:p>
    <w:p w14:paraId="1C6D869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движения робота необходимы сервоприводы. На каждую ногу решено было поставить 3 сервопривода, что в конечном итоге даёт 18 сервоприводов на итоговую модель. Общий вес конструкции не должен превышать 1 килограмма, что при длине бедра в 60 миллиметров и длине голени 100 миллиметров даёт момент в 6*1 =6 кг*см. Один сервопривод не способен справиться с таким весом, но в конструкции 6 ног, т.е. в каждый момент времени весь вес распределяется на 3 ноги, что даёт нам предельный момент в 6/3=2 кг*см. Если учитывать тот фак, что в подъёме ноги участвуют два сервопривода, то предельный момент получается почти в два раза меньше, т.е. около 1кг*см. Именно на такие характеристики ориентировались при выборе сервоприводов. Идеальным кандидатом стали микросервоприводы </w:t>
      </w:r>
      <w:r>
        <w:rPr>
          <w:sz w:val="28"/>
          <w:szCs w:val="28"/>
          <w:lang w:val="en-US"/>
        </w:rPr>
        <w:t>SG</w:t>
      </w:r>
      <w:r>
        <w:rPr>
          <w:sz w:val="28"/>
          <w:szCs w:val="28"/>
        </w:rPr>
        <w:t>90. Они имеют вес 13 грамм, крутящий момент до 1,5 кг*см.</w:t>
      </w:r>
    </w:p>
    <w:p w14:paraId="30D097DC" w14:textId="347C139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 w:rsidR="00E0708C" w:rsidRPr="00E0708C">
        <w:rPr>
          <w:b/>
          <w:bCs/>
          <w:sz w:val="28"/>
          <w:szCs w:val="28"/>
        </w:rPr>
        <w:t xml:space="preserve">.2.2. </w:t>
      </w:r>
      <w:r w:rsidR="00000000" w:rsidRPr="00E0708C">
        <w:rPr>
          <w:b/>
          <w:bCs/>
          <w:sz w:val="28"/>
          <w:szCs w:val="28"/>
        </w:rPr>
        <w:t>Выбор дальномеров.</w:t>
      </w:r>
    </w:p>
    <w:p w14:paraId="4D5EA05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дальномеров использовался принцип простоты и надёжности, по таким характеристикам ультразвуковой дальномер </w:t>
      </w:r>
      <w:r w:rsidRPr="00E0708C">
        <w:rPr>
          <w:sz w:val="28"/>
          <w:szCs w:val="28"/>
        </w:rPr>
        <w:t>HC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SR</w:t>
      </w:r>
      <w:r>
        <w:rPr>
          <w:sz w:val="28"/>
          <w:szCs w:val="28"/>
        </w:rPr>
        <w:t>04 стоит на голову выше остальных конкурентов. Обладая дальностью от 2 до 400 сантиметров и массой в 9 грамм, стал идеальным решением поставленных задач.</w:t>
      </w:r>
    </w:p>
    <w:p w14:paraId="42395BFB" w14:textId="1C91D2A0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644743">
        <w:rPr>
          <w:b/>
          <w:bCs/>
          <w:sz w:val="28"/>
          <w:szCs w:val="28"/>
        </w:rPr>
        <w:t xml:space="preserve">.2.3. </w:t>
      </w:r>
      <w:r w:rsidR="00000000" w:rsidRPr="00E0708C">
        <w:rPr>
          <w:b/>
          <w:bCs/>
          <w:sz w:val="28"/>
          <w:szCs w:val="28"/>
        </w:rPr>
        <w:t>Создание корпуса</w:t>
      </w:r>
    </w:p>
    <w:p w14:paraId="2D8A7F21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Корпус реализован в виде прямоугольной платформы. Размеры платформы были выбраны исходя из компонентов робота, что позволяет с лёгкостью разместить все необходимые устройства для работы робота. На платформе расположен контролер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, батарея, ультразвуковой дальномер и соединительная платформа [8]. </w:t>
      </w:r>
    </w:p>
    <w:p w14:paraId="79A1D7FC" w14:textId="62B9689F" w:rsidR="00E0708C" w:rsidRDefault="00883EF1" w:rsidP="00644743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DEF80FD" wp14:editId="683452F5">
            <wp:extent cx="3627120" cy="3325951"/>
            <wp:effectExtent l="0" t="0" r="0" b="8255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50" cy="33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711" w14:textId="0EBE2A20" w:rsidR="000E7313" w:rsidRDefault="00E0708C" w:rsidP="00A02A4B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8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Готовый робот-жук</w:t>
      </w:r>
    </w:p>
    <w:p w14:paraId="7C4ABDA5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частей робота происходит посредством стяжек и </w:t>
      </w:r>
      <w:proofErr w:type="spellStart"/>
      <w:r>
        <w:rPr>
          <w:sz w:val="28"/>
          <w:szCs w:val="28"/>
        </w:rPr>
        <w:t>проклеивания</w:t>
      </w:r>
      <w:proofErr w:type="spellEnd"/>
      <w:r>
        <w:rPr>
          <w:sz w:val="28"/>
          <w:szCs w:val="28"/>
        </w:rPr>
        <w:t xml:space="preserve"> мест соединений. Это связано с тем, что, на данный момент, не проводилась разработка и реализация дополнительных стыковочных конструкций. </w:t>
      </w:r>
    </w:p>
    <w:p w14:paraId="5A5A652B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Программирование робота</w:t>
      </w:r>
    </w:p>
    <w:p w14:paraId="58E807B3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ведётся через специализированную среду </w:t>
      </w:r>
      <w:r w:rsidRPr="00644743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 xml:space="preserve">. Эта среда программирования работает с С++, из-за чего освоение программирования не является проблемой. В среде пишется </w:t>
      </w:r>
      <w:proofErr w:type="gramStart"/>
      <w:r>
        <w:rPr>
          <w:sz w:val="28"/>
          <w:szCs w:val="28"/>
        </w:rPr>
        <w:t>программа</w:t>
      </w:r>
      <w:proofErr w:type="gramEnd"/>
      <w:r>
        <w:rPr>
          <w:sz w:val="28"/>
          <w:szCs w:val="28"/>
        </w:rPr>
        <w:t xml:space="preserve"> в основе которой стоят две функции:</w:t>
      </w:r>
    </w:p>
    <w:p w14:paraId="587C3924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proofErr w:type="gramStart"/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){}</w:t>
      </w:r>
    </w:p>
    <w:p w14:paraId="30A8EF1F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proofErr w:type="gramStart"/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){}</w:t>
      </w:r>
    </w:p>
    <w:p w14:paraId="5BEA5852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 xml:space="preserve"> отвечает за первоначальную настройку системы и её приведения в стартовое положение.</w:t>
      </w:r>
    </w:p>
    <w:p w14:paraId="03A68A38" w14:textId="32ECE18A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 xml:space="preserve"> является рабочей функцией, то есть все, что написано в этой функции, повторяется до отключения питания или перезапуска системы. Рассмотрим простой пример, так сказать </w:t>
      </w:r>
      <w:r w:rsidRPr="00644743">
        <w:rPr>
          <w:sz w:val="28"/>
          <w:szCs w:val="28"/>
        </w:rPr>
        <w:t>hello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world</w:t>
      </w:r>
      <w:r>
        <w:rPr>
          <w:sz w:val="28"/>
          <w:szCs w:val="28"/>
        </w:rPr>
        <w:t xml:space="preserve"> для среды </w:t>
      </w:r>
      <w:proofErr w:type="spellStart"/>
      <w:r w:rsidRPr="00644743"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>:</w:t>
      </w:r>
    </w:p>
    <w:p w14:paraId="271126F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// LED connected to digital pin 13</w:t>
      </w:r>
      <w:proofErr w:type="gramStart"/>
      <w:r>
        <w:rPr>
          <w:sz w:val="28"/>
          <w:szCs w:val="28"/>
          <w:lang w:val="en-US"/>
        </w:rPr>
        <w:t>setup(</w:t>
      </w:r>
      <w:proofErr w:type="gramEnd"/>
      <w:r>
        <w:rPr>
          <w:sz w:val="28"/>
          <w:szCs w:val="28"/>
          <w:lang w:val="en-US"/>
        </w:rPr>
        <w:t>) // run once, when the sketch starts {(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OUTPUT); // sets the digital pin as output</w:t>
      </w:r>
    </w:p>
    <w:p w14:paraId="580F9F8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}loop</w:t>
      </w:r>
      <w:proofErr w:type="gramEnd"/>
      <w:r>
        <w:rPr>
          <w:sz w:val="28"/>
          <w:szCs w:val="28"/>
          <w:lang w:val="en-US"/>
        </w:rPr>
        <w:t>() // run over and over again</w:t>
      </w:r>
    </w:p>
    <w:p w14:paraId="6A68C04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4FA679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HIGH); // sets the LED on</w:t>
      </w:r>
    </w:p>
    <w:p w14:paraId="4094002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>1000); // waits for a second</w:t>
      </w:r>
    </w:p>
    <w:p w14:paraId="08D6D80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LOW); // sets the LED off</w:t>
      </w:r>
    </w:p>
    <w:p w14:paraId="352926D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>1000); // waits for a second</w:t>
      </w:r>
    </w:p>
    <w:p w14:paraId="4B04F869" w14:textId="0F152692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8BABA6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компиляции код преобразуется в программу стандартного вида:</w:t>
      </w:r>
    </w:p>
    <w:p w14:paraId="4F86DD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</w:t>
      </w:r>
      <w:proofErr w:type="spellStart"/>
      <w:r>
        <w:rPr>
          <w:sz w:val="28"/>
          <w:szCs w:val="28"/>
          <w:lang w:val="en-US"/>
        </w:rPr>
        <w:t>WProgram.h</w:t>
      </w:r>
      <w:proofErr w:type="spellEnd"/>
      <w:r>
        <w:rPr>
          <w:sz w:val="28"/>
          <w:szCs w:val="28"/>
          <w:lang w:val="en-US"/>
        </w:rPr>
        <w:t xml:space="preserve">" </w:t>
      </w:r>
      <w:proofErr w:type="gramStart"/>
      <w:r>
        <w:rPr>
          <w:sz w:val="28"/>
          <w:szCs w:val="28"/>
          <w:lang w:val="en-US"/>
        </w:rPr>
        <w:t>setup(</w:t>
      </w:r>
      <w:proofErr w:type="gramEnd"/>
      <w:r>
        <w:rPr>
          <w:sz w:val="28"/>
          <w:szCs w:val="28"/>
          <w:lang w:val="en-US"/>
        </w:rPr>
        <w:t xml:space="preserve">); loop();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setup() </w:t>
      </w:r>
    </w:p>
    <w:p w14:paraId="03EF832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168864B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pinMode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OUTPUT); </w:t>
      </w:r>
    </w:p>
    <w:p w14:paraId="098B79C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}loop</w:t>
      </w:r>
      <w:proofErr w:type="gramEnd"/>
      <w:r>
        <w:rPr>
          <w:sz w:val="28"/>
          <w:szCs w:val="28"/>
          <w:lang w:val="en-US"/>
        </w:rPr>
        <w:t xml:space="preserve">() </w:t>
      </w:r>
    </w:p>
    <w:p w14:paraId="46CB5F7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031B58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HIGH); </w:t>
      </w:r>
    </w:p>
    <w:p w14:paraId="4B17D25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 xml:space="preserve">1000); </w:t>
      </w:r>
    </w:p>
    <w:p w14:paraId="6BED7FA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LOW); </w:t>
      </w:r>
    </w:p>
    <w:p w14:paraId="1146A93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 xml:space="preserve">1000); </w:t>
      </w:r>
    </w:p>
    <w:p w14:paraId="5ED69FE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 main(void) </w:t>
      </w:r>
    </w:p>
    <w:p w14:paraId="6AC0996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79CB2C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); </w:t>
      </w:r>
    </w:p>
    <w:p w14:paraId="027A5A9A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setup</w:t>
      </w:r>
      <w:r w:rsidRPr="0060047C">
        <w:rPr>
          <w:sz w:val="28"/>
          <w:szCs w:val="28"/>
          <w:lang w:val="en-US"/>
        </w:rPr>
        <w:t>(</w:t>
      </w:r>
      <w:proofErr w:type="gramEnd"/>
      <w:r w:rsidRPr="0060047C">
        <w:rPr>
          <w:sz w:val="28"/>
          <w:szCs w:val="28"/>
          <w:lang w:val="en-US"/>
        </w:rPr>
        <w:t xml:space="preserve">); </w:t>
      </w:r>
    </w:p>
    <w:p w14:paraId="2AF26CD6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0047C">
        <w:rPr>
          <w:sz w:val="28"/>
          <w:szCs w:val="28"/>
          <w:lang w:val="en-US"/>
        </w:rPr>
        <w:t xml:space="preserve">for </w:t>
      </w:r>
      <w:proofErr w:type="gramStart"/>
      <w:r w:rsidRPr="0060047C">
        <w:rPr>
          <w:sz w:val="28"/>
          <w:szCs w:val="28"/>
          <w:lang w:val="en-US"/>
        </w:rPr>
        <w:t>(;;)</w:t>
      </w:r>
      <w:proofErr w:type="gramEnd"/>
      <w:r w:rsidRPr="0060047C">
        <w:rPr>
          <w:sz w:val="28"/>
          <w:szCs w:val="28"/>
          <w:lang w:val="en-US"/>
        </w:rPr>
        <w:t xml:space="preserve"> (); </w:t>
      </w:r>
    </w:p>
    <w:p w14:paraId="31460BA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 </w:t>
      </w:r>
    </w:p>
    <w:p w14:paraId="1927D0F2" w14:textId="39755C5F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5D1F3F6" w14:textId="0D6BCE39" w:rsidR="0064474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Что получилось из нашей программы. Появилась стандартная функция main, в которой запускается функция setup, описанная нами первоначально, и бесконечный цикл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4743">
        <w:rPr>
          <w:rFonts w:ascii="Times New Roman" w:hAnsi="Times New Roman" w:cs="Times New Roman"/>
          <w:sz w:val="28"/>
          <w:szCs w:val="28"/>
        </w:rPr>
        <w:t>(;;)</w:t>
      </w:r>
      <w:proofErr w:type="gramEnd"/>
      <w:r w:rsidRPr="00644743">
        <w:rPr>
          <w:rFonts w:ascii="Times New Roman" w:hAnsi="Times New Roman" w:cs="Times New Roman"/>
          <w:sz w:val="28"/>
          <w:szCs w:val="28"/>
        </w:rPr>
        <w:t xml:space="preserve"> запускает функцию loop. Все #include перемещаются в верх, как и все созданные нами функции. Именно таким образом происходит компилирование программы в среде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IDE.</w:t>
      </w:r>
    </w:p>
    <w:p w14:paraId="7BD32783" w14:textId="77777777" w:rsidR="00644743" w:rsidRDefault="00644743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88D020" w14:textId="3A71B5D9" w:rsidR="000E7313" w:rsidRPr="00644743" w:rsidRDefault="00000000" w:rsidP="00644743">
      <w:pPr>
        <w:pStyle w:val="1"/>
        <w:widowControl/>
        <w:spacing w:before="120" w:after="120" w:line="360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198832200"/>
      <w:r w:rsidRPr="0064474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Программа</w:t>
      </w:r>
      <w:bookmarkEnd w:id="14"/>
    </w:p>
    <w:p w14:paraId="6E73E2BA" w14:textId="14647EDA" w:rsidR="000E7313" w:rsidRPr="00644743" w:rsidRDefault="002A1DA1" w:rsidP="00644743">
      <w:pPr>
        <w:pStyle w:val="2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bookmarkStart w:id="15" w:name="_Toc198832201"/>
      <w:r>
        <w:rPr>
          <w:b/>
          <w:bCs/>
          <w:sz w:val="28"/>
          <w:szCs w:val="28"/>
        </w:rPr>
        <w:t>2</w:t>
      </w:r>
      <w:r w:rsidR="00644743" w:rsidRPr="00644743">
        <w:rPr>
          <w:b/>
          <w:bCs/>
          <w:sz w:val="28"/>
          <w:szCs w:val="28"/>
        </w:rPr>
        <w:t xml:space="preserve">.1 </w:t>
      </w:r>
      <w:r w:rsidR="00000000" w:rsidRPr="00644743">
        <w:rPr>
          <w:b/>
          <w:bCs/>
          <w:sz w:val="28"/>
          <w:szCs w:val="28"/>
        </w:rPr>
        <w:t>Математические расчёты</w:t>
      </w:r>
      <w:bookmarkEnd w:id="15"/>
    </w:p>
    <w:p w14:paraId="6ECDEDEE" w14:textId="77777777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У насекомых есть специальные названия для суставов (Рис 9).</w:t>
      </w:r>
    </w:p>
    <w:p w14:paraId="2C28790E" w14:textId="29C6CF95" w:rsidR="00644743" w:rsidRDefault="000E413B" w:rsidP="00644743">
      <w:pPr>
        <w:keepNext/>
        <w:widowControl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B1643D2" wp14:editId="3034AE13">
            <wp:extent cx="4912995" cy="2190944"/>
            <wp:effectExtent l="0" t="0" r="1905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93" cy="21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C71C" w14:textId="301EE8C7" w:rsidR="000E7313" w:rsidRPr="00644743" w:rsidRDefault="00644743" w:rsidP="00644743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9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Суставы насекомых</w:t>
      </w:r>
    </w:p>
    <w:p w14:paraId="0923DF8F" w14:textId="4C05FCEC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Для простоты понимания и изменения программы, оставим такие же названия для сервоприводов: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Coxa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Femur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Tibia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7B264A51" w14:textId="519EB03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Для начала необходимо найти расстояние от проекции точки крепления сервопривода на плоскость земли до точки земли, до которой нужно дотянуться (точка X). Её можно найти по формуле</w:t>
      </w:r>
    </w:p>
    <w:p w14:paraId="346FEC8C" w14:textId="4E73C796" w:rsidR="00644743" w:rsidRDefault="00644743" w:rsidP="000F3C1B">
      <w:pPr>
        <w:tabs>
          <w:tab w:val="left" w:pos="3080"/>
        </w:tabs>
        <w:spacing w:line="360" w:lineRule="auto"/>
        <w:jc w:val="center"/>
        <w:rPr>
          <w:sz w:val="28"/>
          <w:szCs w:val="28"/>
        </w:rPr>
      </w:pPr>
      <w:r w:rsidRPr="00644743">
        <w:rPr>
          <w:sz w:val="28"/>
          <w:szCs w:val="28"/>
        </w:rPr>
        <w:drawing>
          <wp:inline distT="0" distB="0" distL="0" distR="0" wp14:anchorId="4ABC91B2" wp14:editId="3F2E2917">
            <wp:extent cx="1467055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C8A" w14:textId="08706B23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где L - искомое расстояние, с - максимальное приближение ноги к корпусу, в работе использовалось расстояние равное 10 сантиметрам, </w:t>
      </w:r>
      <w:r>
        <w:rPr>
          <w:rFonts w:ascii="Times New Roman" w:hAnsi="Times New Roman" w:cs="Times New Roman"/>
          <w:sz w:val="28"/>
          <w:szCs w:val="28"/>
        </w:rPr>
        <w:t xml:space="preserve">α - </w:t>
      </w:r>
      <w:r w:rsidRPr="00644743">
        <w:rPr>
          <w:rFonts w:ascii="Times New Roman" w:hAnsi="Times New Roman" w:cs="Times New Roman"/>
          <w:sz w:val="28"/>
          <w:szCs w:val="28"/>
        </w:rPr>
        <w:t>угол между L</w:t>
      </w:r>
      <w:r w:rsidR="000F3C1B">
        <w:rPr>
          <w:rFonts w:ascii="Times New Roman" w:hAnsi="Times New Roman" w:cs="Times New Roman"/>
          <w:sz w:val="28"/>
          <w:szCs w:val="28"/>
        </w:rPr>
        <w:t xml:space="preserve">. </w:t>
      </w:r>
      <w:r w:rsidRPr="00644743">
        <w:rPr>
          <w:rFonts w:ascii="Times New Roman" w:hAnsi="Times New Roman" w:cs="Times New Roman"/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α </w:t>
      </w:r>
      <w:r w:rsidRPr="00644743">
        <w:rPr>
          <w:rFonts w:ascii="Times New Roman" w:hAnsi="Times New Roman" w:cs="Times New Roman"/>
          <w:sz w:val="28"/>
          <w:szCs w:val="28"/>
        </w:rPr>
        <w:t>также является углом поворота ноги относительно корпуса.</w:t>
      </w:r>
    </w:p>
    <w:p w14:paraId="0DD3F924" w14:textId="1BDB271F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 xml:space="preserve">Дальше необходимо найти расстояние от точки крепления до точки Х. Его можно найти как гипотенузу треугольника с катетами равными L и катетом, равным желаемой высоте робота, в работе использовалась высота равная 10 сантиметрам. Длинна будет равна, где LL - длинна от точки крепления до точки Х, h - высота </w:t>
      </w:r>
      <w:r w:rsidRPr="000F3C1B">
        <w:rPr>
          <w:rFonts w:ascii="Times New Roman" w:hAnsi="Times New Roman" w:cs="Times New Roman"/>
          <w:sz w:val="28"/>
          <w:szCs w:val="28"/>
        </w:rPr>
        <w:lastRenderedPageBreak/>
        <w:t>робота.</w:t>
      </w:r>
    </w:p>
    <w:p w14:paraId="18098910" w14:textId="51266A66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 xml:space="preserve">Следующим пунктом будет поиск угла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 w:rsidRPr="000F3C1B">
        <w:rPr>
          <w:rFonts w:ascii="Times New Roman" w:hAnsi="Times New Roman" w:cs="Times New Roman"/>
          <w:sz w:val="28"/>
          <w:szCs w:val="28"/>
        </w:rPr>
        <w:t>в треугольнике (Рис. 1</w:t>
      </w:r>
      <w:r w:rsidR="000F3C1B">
        <w:rPr>
          <w:rFonts w:ascii="Times New Roman" w:hAnsi="Times New Roman" w:cs="Times New Roman"/>
          <w:sz w:val="28"/>
          <w:szCs w:val="28"/>
        </w:rPr>
        <w:t>0</w:t>
      </w:r>
      <w:r w:rsidRPr="000F3C1B">
        <w:rPr>
          <w:rFonts w:ascii="Times New Roman" w:hAnsi="Times New Roman" w:cs="Times New Roman"/>
          <w:sz w:val="28"/>
          <w:szCs w:val="28"/>
        </w:rPr>
        <w:t>).</w:t>
      </w:r>
    </w:p>
    <w:p w14:paraId="4292931B" w14:textId="77777777" w:rsidR="000F3C1B" w:rsidRDefault="000F3C1B" w:rsidP="000F3C1B">
      <w:pPr>
        <w:keepNext/>
        <w:spacing w:line="360" w:lineRule="auto"/>
        <w:ind w:firstLine="709"/>
        <w:jc w:val="center"/>
      </w:pPr>
      <w:r w:rsidRPr="000F3C1B">
        <w:rPr>
          <w:sz w:val="28"/>
          <w:szCs w:val="28"/>
        </w:rPr>
        <w:drawing>
          <wp:inline distT="0" distB="0" distL="0" distR="0" wp14:anchorId="462E0CD8" wp14:editId="6FAF9820">
            <wp:extent cx="2010056" cy="619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5ED" w14:textId="751B83A1" w:rsidR="000E7313" w:rsidRPr="000F3C1B" w:rsidRDefault="000F3C1B" w:rsidP="000F3C1B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F3C1B">
        <w:rPr>
          <w:rFonts w:ascii="Times New Roman" w:hAnsi="Times New Roman" w:cs="Times New Roman"/>
          <w:sz w:val="28"/>
          <w:szCs w:val="28"/>
        </w:rPr>
        <w:fldChar w:fldCharType="begin"/>
      </w:r>
      <w:r w:rsidRPr="000F3C1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F3C1B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10</w:t>
      </w:r>
      <w:r w:rsidRPr="000F3C1B">
        <w:rPr>
          <w:rFonts w:ascii="Times New Roman" w:hAnsi="Times New Roman" w:cs="Times New Roman"/>
          <w:sz w:val="28"/>
          <w:szCs w:val="28"/>
        </w:rPr>
        <w:fldChar w:fldCharType="end"/>
      </w:r>
      <w:r w:rsidRPr="000F3C1B">
        <w:rPr>
          <w:rFonts w:ascii="Times New Roman" w:hAnsi="Times New Roman" w:cs="Times New Roman"/>
          <w:sz w:val="28"/>
          <w:szCs w:val="28"/>
        </w:rPr>
        <w:t xml:space="preserve"> - Поиск угла β</w:t>
      </w:r>
    </w:p>
    <w:p w14:paraId="5322877D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6EB49B14" w14:textId="2CED6E12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можно найти по </w:t>
      </w:r>
      <w:r w:rsidR="000F3C1B">
        <w:rPr>
          <w:sz w:val="28"/>
          <w:szCs w:val="28"/>
        </w:rPr>
        <w:t>формуле.</w:t>
      </w:r>
      <w:r>
        <w:rPr>
          <w:sz w:val="28"/>
          <w:szCs w:val="28"/>
        </w:rPr>
        <w:t xml:space="preserve"> В последствии 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пригодится для определения угла поворота сервопривода, отвечающего за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>.</w:t>
      </w:r>
    </w:p>
    <w:p w14:paraId="21AE31D9" w14:textId="77F9AF1D" w:rsidR="000E7313" w:rsidRDefault="00000000" w:rsidP="000F3C1B">
      <w:pPr>
        <w:keepNext/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найти углы в треугольнике со сторонами LL,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Tibia</w:t>
      </w:r>
      <w:proofErr w:type="spellEnd"/>
      <w:r>
        <w:rPr>
          <w:sz w:val="28"/>
          <w:szCs w:val="28"/>
        </w:rPr>
        <w:t xml:space="preserve"> (Рис. 1</w:t>
      </w:r>
      <w:r w:rsidR="00EB68B4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6EB1FFA" w14:textId="77777777" w:rsidR="00EB68B4" w:rsidRDefault="00EB68B4" w:rsidP="00EB68B4">
      <w:pPr>
        <w:keepNext/>
        <w:widowControl/>
        <w:spacing w:after="120" w:line="360" w:lineRule="auto"/>
        <w:ind w:firstLine="709"/>
        <w:jc w:val="center"/>
      </w:pPr>
      <w:r w:rsidRPr="00EB68B4">
        <w:rPr>
          <w:noProof/>
        </w:rPr>
        <w:drawing>
          <wp:inline distT="0" distB="0" distL="0" distR="0" wp14:anchorId="00EB14EF" wp14:editId="558EBDA9">
            <wp:extent cx="4972744" cy="733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A" w14:textId="40BFD0C3" w:rsidR="000E7313" w:rsidRDefault="00EB68B4" w:rsidP="00EB68B4">
      <w:pPr>
        <w:keepNext/>
        <w:widowControl/>
        <w:spacing w:line="360" w:lineRule="auto"/>
        <w:ind w:firstLine="709"/>
        <w:jc w:val="center"/>
        <w:rPr>
          <w:sz w:val="28"/>
          <w:szCs w:val="28"/>
        </w:rPr>
      </w:pPr>
      <w:r w:rsidRPr="00EB68B4">
        <w:rPr>
          <w:sz w:val="28"/>
          <w:szCs w:val="28"/>
        </w:rPr>
        <w:t xml:space="preserve">Рисунок </w:t>
      </w:r>
      <w:r w:rsidRPr="00EB68B4">
        <w:rPr>
          <w:sz w:val="28"/>
          <w:szCs w:val="28"/>
        </w:rPr>
        <w:fldChar w:fldCharType="begin"/>
      </w:r>
      <w:r w:rsidRPr="00EB68B4">
        <w:rPr>
          <w:sz w:val="28"/>
          <w:szCs w:val="28"/>
        </w:rPr>
        <w:instrText xml:space="preserve"> SEQ Рисунок \* ARABIC </w:instrText>
      </w:r>
      <w:r w:rsidRPr="00EB68B4">
        <w:rPr>
          <w:sz w:val="28"/>
          <w:szCs w:val="28"/>
        </w:rPr>
        <w:fldChar w:fldCharType="separate"/>
      </w:r>
      <w:r w:rsidRPr="00EB68B4">
        <w:rPr>
          <w:sz w:val="28"/>
          <w:szCs w:val="28"/>
        </w:rPr>
        <w:t>11</w:t>
      </w:r>
      <w:r w:rsidRPr="00EB68B4">
        <w:rPr>
          <w:sz w:val="28"/>
          <w:szCs w:val="28"/>
        </w:rPr>
        <w:fldChar w:fldCharType="end"/>
      </w:r>
      <w:r w:rsidRPr="00EB68B4">
        <w:rPr>
          <w:sz w:val="28"/>
          <w:szCs w:val="28"/>
        </w:rPr>
        <w:t xml:space="preserve"> - Поиск углов </w:t>
      </w:r>
      <w:r w:rsidRPr="00EB68B4">
        <w:rPr>
          <w:rFonts w:ascii="Cambria" w:hAnsi="Cambria" w:cs="Cambria"/>
          <w:sz w:val="28"/>
          <w:szCs w:val="28"/>
        </w:rPr>
        <w:t>γ</w:t>
      </w:r>
      <w:r w:rsidRPr="00EB68B4">
        <w:rPr>
          <w:sz w:val="28"/>
          <w:szCs w:val="28"/>
        </w:rPr>
        <w:t xml:space="preserve"> и </w:t>
      </w:r>
      <w:r w:rsidRPr="00EB68B4">
        <w:rPr>
          <w:rFonts w:ascii="Cambria" w:hAnsi="Cambria" w:cs="Cambria"/>
          <w:sz w:val="28"/>
          <w:szCs w:val="28"/>
        </w:rPr>
        <w:t>δ</w:t>
      </w:r>
      <w:r w:rsidRPr="00EB68B4">
        <w:rPr>
          <w:sz w:val="28"/>
          <w:szCs w:val="28"/>
        </w:rPr>
        <w:t>.</w:t>
      </w:r>
    </w:p>
    <w:p w14:paraId="36E6E413" w14:textId="0212873F" w:rsidR="000E7313" w:rsidRDefault="00000000" w:rsidP="00EB68B4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Таким образом получается, что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Femur</w:t>
      </w:r>
      <w:r w:rsidRPr="00EB68B4">
        <w:rPr>
          <w:rFonts w:ascii="Times New Roman" w:hAnsi="Times New Roman" w:cs="Times New Roman"/>
          <w:sz w:val="28"/>
          <w:szCs w:val="28"/>
        </w:rPr>
        <w:t xml:space="preserve">, равен сумме углов β и γ. А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Tibia</w:t>
      </w:r>
      <w:r w:rsidRPr="00EB68B4">
        <w:rPr>
          <w:rFonts w:ascii="Times New Roman" w:hAnsi="Times New Roman" w:cs="Times New Roman"/>
          <w:sz w:val="28"/>
          <w:szCs w:val="28"/>
        </w:rPr>
        <w:t>, равен δ.</w:t>
      </w:r>
    </w:p>
    <w:p w14:paraId="0C844132" w14:textId="43650077" w:rsidR="00445093" w:rsidRPr="00823911" w:rsidRDefault="00445093" w:rsidP="00445093">
      <w:pPr>
        <w:pStyle w:val="a5"/>
        <w:keepNext/>
        <w:rPr>
          <w:i w:val="0"/>
          <w:iCs w:val="0"/>
          <w:sz w:val="28"/>
          <w:szCs w:val="28"/>
        </w:rPr>
      </w:pPr>
      <w:r w:rsidRPr="00823911">
        <w:rPr>
          <w:i w:val="0"/>
          <w:iCs w:val="0"/>
          <w:sz w:val="28"/>
          <w:szCs w:val="28"/>
        </w:rPr>
        <w:t xml:space="preserve">Таблица </w:t>
      </w:r>
      <w:r w:rsidRPr="00823911">
        <w:rPr>
          <w:i w:val="0"/>
          <w:iCs w:val="0"/>
          <w:sz w:val="28"/>
          <w:szCs w:val="28"/>
        </w:rPr>
        <w:fldChar w:fldCharType="begin"/>
      </w:r>
      <w:r w:rsidRPr="00823911">
        <w:rPr>
          <w:i w:val="0"/>
          <w:iCs w:val="0"/>
          <w:sz w:val="28"/>
          <w:szCs w:val="28"/>
        </w:rPr>
        <w:instrText xml:space="preserve"> SEQ Таблица \* ARABIC </w:instrText>
      </w:r>
      <w:r w:rsidRPr="00823911">
        <w:rPr>
          <w:i w:val="0"/>
          <w:iCs w:val="0"/>
          <w:sz w:val="28"/>
          <w:szCs w:val="28"/>
        </w:rPr>
        <w:fldChar w:fldCharType="separate"/>
      </w:r>
      <w:r w:rsidRPr="00823911">
        <w:rPr>
          <w:i w:val="0"/>
          <w:iCs w:val="0"/>
          <w:noProof/>
          <w:sz w:val="28"/>
          <w:szCs w:val="28"/>
        </w:rPr>
        <w:t>1</w:t>
      </w:r>
      <w:r w:rsidRPr="00823911">
        <w:rPr>
          <w:i w:val="0"/>
          <w:iCs w:val="0"/>
          <w:sz w:val="28"/>
          <w:szCs w:val="28"/>
        </w:rPr>
        <w:fldChar w:fldCharType="end"/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93"/>
        <w:gridCol w:w="2430"/>
      </w:tblGrid>
      <w:tr w:rsidR="00797A48" w:rsidRPr="00445093" w14:paraId="09143246" w14:textId="77777777" w:rsidTr="00797A48">
        <w:trPr>
          <w:trHeight w:val="369"/>
          <w:jc w:val="center"/>
        </w:trPr>
        <w:tc>
          <w:tcPr>
            <w:tcW w:w="1893" w:type="dxa"/>
          </w:tcPr>
          <w:p w14:paraId="546C4DC8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2430" w:type="dxa"/>
          </w:tcPr>
          <w:p w14:paraId="59F0E1D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Формула</w:t>
            </w:r>
          </w:p>
        </w:tc>
      </w:tr>
      <w:tr w:rsidR="00797A48" w:rsidRPr="00445093" w14:paraId="3E653E58" w14:textId="77777777" w:rsidTr="00797A48">
        <w:trPr>
          <w:trHeight w:val="418"/>
          <w:jc w:val="center"/>
        </w:trPr>
        <w:tc>
          <w:tcPr>
            <w:tcW w:w="1893" w:type="dxa"/>
          </w:tcPr>
          <w:p w14:paraId="66D95A01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L</w:t>
            </w:r>
          </w:p>
        </w:tc>
        <w:tc>
          <w:tcPr>
            <w:tcW w:w="2430" w:type="dxa"/>
          </w:tcPr>
          <w:p w14:paraId="3B5EC981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с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</w:tr>
      <w:tr w:rsidR="00797A48" w:rsidRPr="00445093" w14:paraId="003C5AEA" w14:textId="77777777" w:rsidTr="00797A48">
        <w:trPr>
          <w:trHeight w:val="311"/>
          <w:jc w:val="center"/>
        </w:trPr>
        <w:tc>
          <w:tcPr>
            <w:tcW w:w="1893" w:type="dxa"/>
          </w:tcPr>
          <w:p w14:paraId="4D157FB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β</w:t>
            </w:r>
          </w:p>
        </w:tc>
        <w:tc>
          <w:tcPr>
            <w:tcW w:w="2430" w:type="dxa"/>
          </w:tcPr>
          <w:p w14:paraId="4CD0C5A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797A48" w:rsidRPr="00445093" w14:paraId="0FBDF925" w14:textId="77777777" w:rsidTr="00797A48">
        <w:trPr>
          <w:trHeight w:val="113"/>
          <w:jc w:val="center"/>
        </w:trPr>
        <w:tc>
          <w:tcPr>
            <w:tcW w:w="1893" w:type="dxa"/>
          </w:tcPr>
          <w:p w14:paraId="2678670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γ</w:t>
            </w:r>
          </w:p>
        </w:tc>
        <w:tc>
          <w:tcPr>
            <w:tcW w:w="2430" w:type="dxa"/>
          </w:tcPr>
          <w:p w14:paraId="74161F5C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797A48" w:rsidRPr="00445093" w14:paraId="1B656FE6" w14:textId="77777777" w:rsidTr="00797A48">
        <w:trPr>
          <w:trHeight w:val="48"/>
          <w:jc w:val="center"/>
        </w:trPr>
        <w:tc>
          <w:tcPr>
            <w:tcW w:w="1893" w:type="dxa"/>
          </w:tcPr>
          <w:p w14:paraId="060BC980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d</w:t>
            </w:r>
          </w:p>
        </w:tc>
        <w:tc>
          <w:tcPr>
            <w:tcW w:w="2430" w:type="dxa"/>
          </w:tcPr>
          <w:p w14:paraId="0D3DEAC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797A48" w:rsidRPr="00445093" w14:paraId="76175E9D" w14:textId="77777777" w:rsidTr="00797A48">
        <w:trPr>
          <w:trHeight w:val="711"/>
          <w:jc w:val="center"/>
        </w:trPr>
        <w:tc>
          <w:tcPr>
            <w:tcW w:w="1893" w:type="dxa"/>
          </w:tcPr>
          <w:p w14:paraId="1D829197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δ</w:t>
            </w:r>
          </w:p>
        </w:tc>
        <w:tc>
          <w:tcPr>
            <w:tcW w:w="2430" w:type="dxa"/>
          </w:tcPr>
          <w:p w14:paraId="351808D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40F00E95" w14:textId="77777777" w:rsidR="00797A48" w:rsidRDefault="00797A48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C874AF" w14:textId="53495FE1" w:rsidR="000E7313" w:rsidRPr="00EB68B4" w:rsidRDefault="002A1DA1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bookmarkStart w:id="16" w:name="_Toc198832202"/>
      <w:r>
        <w:rPr>
          <w:b/>
          <w:bCs/>
          <w:sz w:val="28"/>
          <w:szCs w:val="28"/>
        </w:rPr>
        <w:lastRenderedPageBreak/>
        <w:t>2</w:t>
      </w:r>
      <w:r w:rsidR="00EB68B4" w:rsidRPr="00EB68B4">
        <w:rPr>
          <w:b/>
          <w:bCs/>
          <w:sz w:val="28"/>
          <w:szCs w:val="28"/>
        </w:rPr>
        <w:t xml:space="preserve">. </w:t>
      </w:r>
      <w:r w:rsidR="00000000" w:rsidRPr="00EB68B4">
        <w:rPr>
          <w:b/>
          <w:bCs/>
          <w:sz w:val="28"/>
          <w:szCs w:val="28"/>
        </w:rPr>
        <w:t>Программная реализация.</w:t>
      </w:r>
      <w:bookmarkEnd w:id="16"/>
    </w:p>
    <w:p w14:paraId="6F3137DC" w14:textId="31A2728A" w:rsidR="000E7313" w:rsidRPr="00EB68B4" w:rsidRDefault="00000000" w:rsidP="00EB68B4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На данном этапе работы, управление пользователя роботом реализовано в виде программы, написанной на языке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68B4">
        <w:rPr>
          <w:rFonts w:ascii="Times New Roman" w:hAnsi="Times New Roman" w:cs="Times New Roman"/>
          <w:sz w:val="28"/>
          <w:szCs w:val="28"/>
        </w:rPr>
        <w:t xml:space="preserve">#. Передача данных происходит через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B68B4">
        <w:rPr>
          <w:rFonts w:ascii="Times New Roman" w:hAnsi="Times New Roman" w:cs="Times New Roman"/>
          <w:sz w:val="28"/>
          <w:szCs w:val="28"/>
        </w:rPr>
        <w:t xml:space="preserve"> порт, что ограничивает возможности робота по перемещению, максимальная дальность удаления робота от пользователя равна длине кабеля. Клавиши управления роботом:</w:t>
      </w:r>
    </w:p>
    <w:p w14:paraId="4E38EE67" w14:textId="64E351D8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W</w:t>
      </w:r>
      <w:r w:rsidRPr="00EB68B4">
        <w:rPr>
          <w:sz w:val="28"/>
          <w:szCs w:val="28"/>
        </w:rPr>
        <w:t xml:space="preserve"> - движение вперёд;</w:t>
      </w:r>
    </w:p>
    <w:p w14:paraId="791ECC71" w14:textId="2A84E935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A</w:t>
      </w:r>
      <w:r w:rsidRPr="00EB68B4">
        <w:rPr>
          <w:sz w:val="28"/>
          <w:szCs w:val="28"/>
        </w:rPr>
        <w:t xml:space="preserve"> - поворот влево;</w:t>
      </w:r>
    </w:p>
    <w:p w14:paraId="2D9601E3" w14:textId="5E9C375C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S</w:t>
      </w:r>
      <w:r w:rsidRPr="00EB68B4">
        <w:rPr>
          <w:sz w:val="28"/>
          <w:szCs w:val="28"/>
        </w:rPr>
        <w:t xml:space="preserve"> - движение назад;</w:t>
      </w:r>
    </w:p>
    <w:p w14:paraId="6ED33E99" w14:textId="0E82FEA7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D</w:t>
      </w:r>
      <w:r w:rsidRPr="00EB68B4">
        <w:rPr>
          <w:sz w:val="28"/>
          <w:szCs w:val="28"/>
        </w:rPr>
        <w:t xml:space="preserve"> - поворот вправо.</w:t>
      </w:r>
    </w:p>
    <w:p w14:paraId="39156B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 управления, программа посылает флаг выбранной команды на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 Происходит это следующим образом:</w:t>
      </w:r>
    </w:p>
    <w:p w14:paraId="05C2E675" w14:textId="70B93BF3" w:rsidR="000E7313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 xml:space="preserve">Для отправки сообщений на платформу, необходимо подключится к ней через </w:t>
      </w:r>
      <w:r w:rsidRPr="002A1DA1">
        <w:rPr>
          <w:sz w:val="28"/>
          <w:szCs w:val="28"/>
          <w:lang w:val="en-US"/>
        </w:rPr>
        <w:t>COM</w:t>
      </w:r>
      <w:r w:rsidRPr="002A1DA1">
        <w:rPr>
          <w:sz w:val="28"/>
          <w:szCs w:val="28"/>
        </w:rPr>
        <w:t xml:space="preserve"> порт. </w:t>
      </w:r>
    </w:p>
    <w:p w14:paraId="210FDCCA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void init()</w:t>
      </w:r>
    </w:p>
    <w:p w14:paraId="7895F364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{= new SerialPort();.BaudRate = 9600;.PortName = "COM3";</w:t>
      </w:r>
    </w:p>
    <w:p w14:paraId="2BA74482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{.Open();</w:t>
      </w:r>
    </w:p>
    <w:p w14:paraId="4AFBE866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D0F5B3C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{.Show("Error!");</w:t>
      </w:r>
    </w:p>
    <w:p w14:paraId="112BDFE5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86EBFB2" w14:textId="0DE28A40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0BBCE28A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Эта функция инициализирует COM порт, задаёт имя и скорость обмена данными, проверяет доступ через порт и если порт закрыт - выдаёт ошибку.</w:t>
      </w:r>
    </w:p>
    <w:p w14:paraId="18197B13" w14:textId="09E71F47" w:rsidR="002A1DA1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>Происходит захват нажатия кнопки клавиатуры и отправка соответствующего флага через открытый порт.</w:t>
      </w:r>
    </w:p>
    <w:p w14:paraId="3236A854" w14:textId="40C2D7EE" w:rsidR="000E7313" w:rsidRPr="002A1DA1" w:rsidRDefault="00000000" w:rsidP="00797A48">
      <w:pPr>
        <w:pStyle w:val="a6"/>
        <w:spacing w:line="360" w:lineRule="auto"/>
        <w:jc w:val="both"/>
        <w:rPr>
          <w:sz w:val="28"/>
          <w:szCs w:val="28"/>
          <w:lang w:val="en-US"/>
        </w:rPr>
      </w:pPr>
      <w:r w:rsidRPr="002A1DA1">
        <w:rPr>
          <w:sz w:val="28"/>
          <w:szCs w:val="28"/>
          <w:lang w:val="en-US"/>
        </w:rPr>
        <w:t>private void Form1_</w:t>
      </w:r>
      <w:proofErr w:type="gramStart"/>
      <w:r w:rsidRPr="002A1DA1">
        <w:rPr>
          <w:sz w:val="28"/>
          <w:szCs w:val="28"/>
          <w:lang w:val="en-US"/>
        </w:rPr>
        <w:t>KeyDown(</w:t>
      </w:r>
      <w:proofErr w:type="gramEnd"/>
      <w:r w:rsidRPr="002A1DA1">
        <w:rPr>
          <w:sz w:val="28"/>
          <w:szCs w:val="28"/>
          <w:lang w:val="en-US"/>
        </w:rPr>
        <w:t xml:space="preserve">object sender, </w:t>
      </w:r>
      <w:proofErr w:type="spellStart"/>
      <w:r w:rsidRPr="002A1DA1">
        <w:rPr>
          <w:sz w:val="28"/>
          <w:szCs w:val="28"/>
          <w:lang w:val="en-US"/>
        </w:rPr>
        <w:t>KeyEventArgs</w:t>
      </w:r>
      <w:proofErr w:type="spellEnd"/>
      <w:r w:rsidRPr="002A1DA1">
        <w:rPr>
          <w:sz w:val="28"/>
          <w:szCs w:val="28"/>
          <w:lang w:val="en-US"/>
        </w:rPr>
        <w:t xml:space="preserve"> e)</w:t>
      </w:r>
    </w:p>
    <w:p w14:paraId="75E47042" w14:textId="77777777" w:rsidR="000E7313" w:rsidRPr="00797A48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97A48">
        <w:rPr>
          <w:sz w:val="28"/>
          <w:szCs w:val="28"/>
          <w:lang w:val="en-US"/>
        </w:rPr>
        <w:t>{(</w:t>
      </w:r>
      <w:proofErr w:type="spellStart"/>
      <w:proofErr w:type="gram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proofErr w:type="gram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W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("1");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lastRenderedPageBreak/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("2");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S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("3");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</w:t>
      </w:r>
      <w:proofErr w:type="spellEnd"/>
      <w:r w:rsidRPr="00797A48">
        <w:rPr>
          <w:sz w:val="28"/>
          <w:szCs w:val="28"/>
          <w:lang w:val="en-US"/>
        </w:rPr>
        <w:t>)</w:t>
      </w:r>
    </w:p>
    <w:p w14:paraId="57B39AB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Port.WriteLine</w:t>
      </w:r>
      <w:proofErr w:type="spellEnd"/>
      <w:r>
        <w:rPr>
          <w:sz w:val="28"/>
          <w:szCs w:val="28"/>
        </w:rPr>
        <w:t>("4");</w:t>
      </w:r>
    </w:p>
    <w:p w14:paraId="347F9739" w14:textId="380EBDD3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DD925EC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>1_</w:t>
      </w:r>
      <w:proofErr w:type="spellStart"/>
      <w:r>
        <w:rPr>
          <w:sz w:val="28"/>
          <w:szCs w:val="28"/>
          <w:lang w:val="en-US"/>
        </w:rPr>
        <w:t>KeyDown</w:t>
      </w:r>
      <w:proofErr w:type="spellEnd"/>
      <w:r>
        <w:rPr>
          <w:sz w:val="28"/>
          <w:szCs w:val="28"/>
        </w:rPr>
        <w:t xml:space="preserve"> отвечает за событие нажатия любой кнопки клавиатуры во время работы с формой, поэтому происходит проверка на </w:t>
      </w:r>
    </w:p>
    <w:p w14:paraId="2E909BC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 конкретных клавиш.</w:t>
      </w:r>
    </w:p>
    <w:p w14:paraId="2D81B3FD" w14:textId="5A8F2672" w:rsidR="000E7313" w:rsidRPr="00797A48" w:rsidRDefault="00000000" w:rsidP="00125AB7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97A48">
        <w:rPr>
          <w:sz w:val="28"/>
          <w:szCs w:val="28"/>
        </w:rPr>
        <w:t>Теперь переходим на сторону платформы Arduino. Необходимо считать данные и начать выполнение алгоритмов движения.</w:t>
      </w:r>
    </w:p>
    <w:p w14:paraId="63E2CBF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loop(</w:t>
      </w:r>
      <w:proofErr w:type="gramEnd"/>
      <w:r>
        <w:rPr>
          <w:sz w:val="28"/>
          <w:szCs w:val="28"/>
          <w:lang w:val="en-US"/>
        </w:rPr>
        <w:t xml:space="preserve">) {= </w:t>
      </w:r>
      <w:proofErr w:type="spellStart"/>
      <w:r>
        <w:rPr>
          <w:sz w:val="28"/>
          <w:szCs w:val="28"/>
          <w:lang w:val="en-US"/>
        </w:rPr>
        <w:t>Serial.parseInt</w:t>
      </w:r>
      <w:proofErr w:type="spellEnd"/>
      <w:r>
        <w:rPr>
          <w:sz w:val="28"/>
          <w:szCs w:val="28"/>
          <w:lang w:val="en-US"/>
        </w:rPr>
        <w:t>();(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>
        <w:rPr>
          <w:sz w:val="28"/>
          <w:szCs w:val="28"/>
          <w:lang w:val="en-US"/>
        </w:rPr>
        <w:t>)</w:t>
      </w:r>
    </w:p>
    <w:p w14:paraId="0EB6F75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{1: void move </w:t>
      </w:r>
      <w:proofErr w:type="gramStart"/>
      <w:r>
        <w:rPr>
          <w:sz w:val="28"/>
          <w:szCs w:val="28"/>
          <w:lang w:val="en-US"/>
        </w:rPr>
        <w:t>ahead(</w:t>
      </w:r>
      <w:proofErr w:type="gramEnd"/>
      <w:r>
        <w:rPr>
          <w:sz w:val="28"/>
          <w:szCs w:val="28"/>
          <w:lang w:val="en-US"/>
        </w:rPr>
        <w:t>);break;2: void move left();break;3: void move back();break;4: void move right();break;</w:t>
      </w:r>
    </w:p>
    <w:p w14:paraId="1C3C1BE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1C8B5B" w14:textId="04CA9A60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81AD741" w14:textId="77777777" w:rsidR="000E7313" w:rsidRPr="002A1DA1" w:rsidRDefault="00000000" w:rsidP="002A1DA1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DA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2A1DA1">
        <w:rPr>
          <w:rFonts w:ascii="Times New Roman" w:hAnsi="Times New Roman" w:cs="Times New Roman"/>
          <w:sz w:val="28"/>
          <w:szCs w:val="28"/>
        </w:rPr>
        <w:t>Serial.parseInt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считывает данные из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A1DA1">
        <w:rPr>
          <w:rFonts w:ascii="Times New Roman" w:hAnsi="Times New Roman" w:cs="Times New Roman"/>
          <w:sz w:val="28"/>
          <w:szCs w:val="28"/>
        </w:rPr>
        <w:t xml:space="preserve"> порта и предаёт их в переменную </w:t>
      </w:r>
      <w:proofErr w:type="spellStart"/>
      <w:r w:rsidRPr="002A1DA1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A1DA1">
        <w:rPr>
          <w:rFonts w:ascii="Times New Roman" w:hAnsi="Times New Roman" w:cs="Times New Roman"/>
          <w:sz w:val="28"/>
          <w:szCs w:val="28"/>
        </w:rPr>
        <w:t xml:space="preserve">. Функции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2A1DA1">
        <w:rPr>
          <w:rFonts w:ascii="Times New Roman" w:hAnsi="Times New Roman" w:cs="Times New Roman"/>
          <w:sz w:val="28"/>
          <w:szCs w:val="28"/>
        </w:rPr>
        <w:t xml:space="preserve">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2A1DA1">
        <w:rPr>
          <w:rFonts w:ascii="Times New Roman" w:hAnsi="Times New Roman" w:cs="Times New Roman"/>
          <w:sz w:val="28"/>
          <w:szCs w:val="28"/>
        </w:rPr>
        <w:t xml:space="preserve"> выполняют команды пользователя по движению в определённом направлении:</w:t>
      </w:r>
    </w:p>
    <w:p w14:paraId="38C0D778" w14:textId="4B3EBFDE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Ahead</w:t>
      </w:r>
      <w:r w:rsidRPr="002A1DA1">
        <w:rPr>
          <w:sz w:val="28"/>
          <w:szCs w:val="28"/>
          <w:lang w:val="en-US"/>
        </w:rPr>
        <w:t xml:space="preserve"> - движение прямо.</w:t>
      </w:r>
    </w:p>
    <w:p w14:paraId="5916DE00" w14:textId="3D89D3D7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</w:t>
      </w:r>
      <w:r w:rsidRPr="002A1DA1">
        <w:rPr>
          <w:sz w:val="28"/>
          <w:szCs w:val="28"/>
          <w:lang w:val="en-US"/>
        </w:rPr>
        <w:t xml:space="preserve"> - поворот влево;</w:t>
      </w:r>
    </w:p>
    <w:p w14:paraId="5D4F83CF" w14:textId="27454DEB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</w:t>
      </w:r>
      <w:r w:rsidRPr="002A1DA1">
        <w:rPr>
          <w:sz w:val="28"/>
          <w:szCs w:val="28"/>
          <w:lang w:val="en-US"/>
        </w:rPr>
        <w:t xml:space="preserve"> - движение назад;</w:t>
      </w:r>
    </w:p>
    <w:p w14:paraId="4E8085EC" w14:textId="0F6D95A3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</w:t>
      </w:r>
      <w:r w:rsidRPr="002A1DA1">
        <w:rPr>
          <w:sz w:val="28"/>
          <w:szCs w:val="28"/>
          <w:lang w:val="en-US"/>
        </w:rPr>
        <w:t xml:space="preserve"> - поворот направо.</w:t>
      </w:r>
    </w:p>
    <w:p w14:paraId="3857C4C8" w14:textId="1C081841" w:rsidR="000E7313" w:rsidRDefault="00000000" w:rsidP="002A1DA1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существует алгоритм по обходу препятствий, то есть робот посылает через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порт дальность до препятствия перед ним, и программа принимает решение о том, в какую сторону нужно повернуть для обхода препятствия. Возвращая номер команды управления роботом по СОМ порту.</w:t>
      </w:r>
    </w:p>
    <w:p w14:paraId="1A250D1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3FC6E" w14:textId="77777777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bookmarkStart w:id="17" w:name="_Toc198832203"/>
      <w:r w:rsidRPr="002A1DA1">
        <w:rPr>
          <w:b/>
          <w:bCs/>
          <w:caps/>
          <w:sz w:val="32"/>
          <w:szCs w:val="32"/>
        </w:rPr>
        <w:lastRenderedPageBreak/>
        <w:t>Заключение</w:t>
      </w:r>
      <w:bookmarkEnd w:id="17"/>
    </w:p>
    <w:p w14:paraId="36E225E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дипломным проектом были установлены виды конструкций корпуса и варианты соединения деталей робота в единое целое. В работе приведена одна из наиболее удобных конструкций ноги, которая создаёт ощущение реалистичного движения робота, не вызывая лишних действий.</w:t>
      </w:r>
    </w:p>
    <w:p w14:paraId="1CD5BDD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приходилось создавать алгоритмы, вычисляющие углы поворотов сервоприводов, для каждой из создаваемых конструкций, что привело к углубленному изучению библиотек по работе с серво приводами. В связи с тем, что платформа обладает малой вычислительной мощностью и небольшим объёмом памяти, приходилось создавать алгоритмы движения, не требующие больших затрат ресурсов контроллера. (Роман)</w:t>
      </w:r>
    </w:p>
    <w:p w14:paraId="4EE13C5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Написание программы заставляет работать с одним потоком данных для передачи, что накладывает большие ограничения на создание программы. Таки трудности заставляют изучить и использовать некие уловки для реализации задуманных идей.</w:t>
      </w:r>
    </w:p>
    <w:p w14:paraId="31D4E83E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были получены навыки по работе с СОМ портами и управления периферийными устройствами с его помощью, создания программы для реализации управления через СОМ порты и обработки данных приходящих от контроллера для создания последовательных инструкций и отправки их на контроллер. (Екатерина) </w:t>
      </w:r>
    </w:p>
    <w:p w14:paraId="2F513286" w14:textId="2F2679F4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Получены знания в основах тестирования программ и рабочих моделей, проектирование и программирования роботизированных систем, получены знания в осуществлении сборки проектируемого объекта и подготовка рабочей документации. </w:t>
      </w:r>
    </w:p>
    <w:p w14:paraId="590C1A7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CFBF75" w14:textId="1631D46A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bookmarkStart w:id="18" w:name="_Toc198832204"/>
      <w:r w:rsidRPr="002A1DA1">
        <w:rPr>
          <w:b/>
          <w:bCs/>
          <w:caps/>
          <w:sz w:val="32"/>
          <w:szCs w:val="32"/>
        </w:rPr>
        <w:lastRenderedPageBreak/>
        <w:t>Список литературы</w:t>
      </w:r>
      <w:bookmarkEnd w:id="18"/>
    </w:p>
    <w:p w14:paraId="4DF0C378" w14:textId="6B623928" w:rsidR="000E7313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Gorinevsky</w:t>
      </w:r>
      <w:proofErr w:type="spellEnd"/>
      <w:r w:rsidRPr="00A02A4B">
        <w:rPr>
          <w:sz w:val="28"/>
          <w:szCs w:val="28"/>
          <w:lang w:val="en-US"/>
        </w:rPr>
        <w:t xml:space="preserve"> D. M., Schneider A. Yu. Force control in locomotion of legged vehicles over rigid and soft surfaces // Int. J. Robotics Research. - 1990. - Vol. 9, no. 2. - P. 4-23</w:t>
      </w:r>
    </w:p>
    <w:p w14:paraId="2887B5E0" w14:textId="067C2EDE" w:rsidR="000E7313" w:rsidRPr="00A02A4B" w:rsidRDefault="00000000" w:rsidP="00A02A4B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02A4B">
        <w:rPr>
          <w:sz w:val="28"/>
          <w:szCs w:val="28"/>
        </w:rPr>
        <w:t>Охоцимский</w:t>
      </w:r>
      <w:proofErr w:type="spellEnd"/>
      <w:r w:rsidRPr="00A02A4B">
        <w:rPr>
          <w:sz w:val="28"/>
          <w:szCs w:val="28"/>
        </w:rPr>
        <w:t xml:space="preserve"> Д. Е., Голубев Ю. Ф. Механика и управление движением автоматического шагающего аппарата. - М.: Наука, 1984.</w:t>
      </w:r>
    </w:p>
    <w:p w14:paraId="79591FB3" w14:textId="47047DCE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http://hex-bugs.ru/</w:t>
      </w:r>
    </w:p>
    <w:p w14:paraId="6B22013F" w14:textId="4DF3D25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http://edurobots.ru/project/arduino-robot-zhuk-ringo/</w:t>
      </w:r>
    </w:p>
    <w:p w14:paraId="1296CB65" w14:textId="2C054A61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http://www.prorobot.ru/09/robot-juk.php</w:t>
      </w:r>
    </w:p>
    <w:p w14:paraId="3E059EC2" w14:textId="2D67BC8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http://www.poprobot.ru/ideologia/kontroller</w:t>
      </w:r>
    </w:p>
    <w:p w14:paraId="78A853BC" w14:textId="57A74923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http://robocraft.ru/blog/arduino/1035.html</w:t>
      </w:r>
    </w:p>
    <w:p w14:paraId="6CA15CA3" w14:textId="63DE92E5" w:rsidR="0046254E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ГурфинкельВ</w:t>
      </w:r>
      <w:proofErr w:type="spellEnd"/>
      <w:r w:rsidRPr="00A02A4B">
        <w:rPr>
          <w:sz w:val="28"/>
          <w:szCs w:val="28"/>
          <w:lang w:val="en-US"/>
        </w:rPr>
        <w:t xml:space="preserve">. С., </w:t>
      </w:r>
      <w:proofErr w:type="spellStart"/>
      <w:r w:rsidRPr="00A02A4B">
        <w:rPr>
          <w:sz w:val="28"/>
          <w:szCs w:val="28"/>
          <w:lang w:val="en-US"/>
        </w:rPr>
        <w:t>ГурфинкельЕ</w:t>
      </w:r>
      <w:proofErr w:type="spellEnd"/>
      <w:r w:rsidRPr="00A02A4B">
        <w:rPr>
          <w:sz w:val="28"/>
          <w:szCs w:val="28"/>
          <w:lang w:val="en-US"/>
        </w:rPr>
        <w:t xml:space="preserve">. В., </w:t>
      </w:r>
      <w:proofErr w:type="spellStart"/>
      <w:r w:rsidRPr="00A02A4B">
        <w:rPr>
          <w:sz w:val="28"/>
          <w:szCs w:val="28"/>
          <w:lang w:val="en-US"/>
        </w:rPr>
        <w:t>Девянин</w:t>
      </w:r>
      <w:proofErr w:type="spellEnd"/>
      <w:r w:rsidRPr="00A02A4B">
        <w:rPr>
          <w:sz w:val="28"/>
          <w:szCs w:val="28"/>
          <w:lang w:val="en-US"/>
        </w:rPr>
        <w:t xml:space="preserve"> Е. А., Ефремов Е. В., Жихарев Д. Н., Ленский А. В., Шнейдер А. Ю., </w:t>
      </w:r>
      <w:proofErr w:type="spellStart"/>
      <w:r w:rsidRPr="00A02A4B">
        <w:rPr>
          <w:sz w:val="28"/>
          <w:szCs w:val="28"/>
          <w:lang w:val="en-US"/>
        </w:rPr>
        <w:t>Штильман</w:t>
      </w:r>
      <w:proofErr w:type="spellEnd"/>
      <w:r w:rsidRPr="00A02A4B">
        <w:rPr>
          <w:sz w:val="28"/>
          <w:szCs w:val="28"/>
          <w:lang w:val="en-US"/>
        </w:rPr>
        <w:t xml:space="preserve"> Л. Г. Макет шестиногого шагающего аппарата с супервизорным управлением // Исследование робототехнических систем. - М.: Наука, 1982. - С. 98-147. </w:t>
      </w:r>
    </w:p>
    <w:sectPr w:rsidR="0046254E" w:rsidRPr="00A02A4B" w:rsidSect="00C113A6">
      <w:pgSz w:w="12240" w:h="15840"/>
      <w:pgMar w:top="1134" w:right="567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1645C" w14:textId="77777777" w:rsidR="00574A90" w:rsidRDefault="00574A90" w:rsidP="008B7CE2">
      <w:r>
        <w:separator/>
      </w:r>
    </w:p>
  </w:endnote>
  <w:endnote w:type="continuationSeparator" w:id="0">
    <w:p w14:paraId="4AAF5D48" w14:textId="77777777" w:rsidR="00574A90" w:rsidRDefault="00574A90" w:rsidP="008B7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284979"/>
      <w:docPartObj>
        <w:docPartGallery w:val="Page Numbers (Bottom of Page)"/>
        <w:docPartUnique/>
      </w:docPartObj>
    </w:sdtPr>
    <w:sdtContent>
      <w:p w14:paraId="2CE70CBA" w14:textId="2E4E731C" w:rsidR="008B7CE2" w:rsidRDefault="008B7CE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63731C" w14:textId="77777777" w:rsidR="008B7CE2" w:rsidRDefault="008B7C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451E5" w14:textId="77777777" w:rsidR="00574A90" w:rsidRDefault="00574A90" w:rsidP="008B7CE2">
      <w:r>
        <w:separator/>
      </w:r>
    </w:p>
  </w:footnote>
  <w:footnote w:type="continuationSeparator" w:id="0">
    <w:p w14:paraId="0DFBDC32" w14:textId="77777777" w:rsidR="00574A90" w:rsidRDefault="00574A90" w:rsidP="008B7C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3E310" w14:textId="77777777" w:rsidR="00BB34E2" w:rsidRDefault="00BB34E2" w:rsidP="00BB34E2">
    <w:pPr>
      <w:pStyle w:val="a9"/>
    </w:pPr>
    <w:r>
      <w:t>Забродин А.М. 24о.09.03.</w:t>
    </w:r>
    <w:proofErr w:type="gramStart"/>
    <w:r>
      <w:t>02.БА</w:t>
    </w:r>
    <w:proofErr w:type="gramEnd"/>
    <w:r>
      <w:t>-1</w:t>
    </w:r>
  </w:p>
  <w:p w14:paraId="28D4E8C2" w14:textId="77777777" w:rsidR="00BB34E2" w:rsidRDefault="00BB34E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6B5B3" w14:textId="5A9563AD" w:rsidR="00BB34E2" w:rsidRDefault="00BB34E2">
    <w:pPr>
      <w:pStyle w:val="a9"/>
    </w:pPr>
    <w:r>
      <w:t>Забродин А.М. 24о.09.03.</w:t>
    </w:r>
    <w:proofErr w:type="gramStart"/>
    <w:r>
      <w:t>02.БА</w:t>
    </w:r>
    <w:proofErr w:type="gramEnd"/>
    <w:r>
      <w:t>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75F2"/>
    <w:multiLevelType w:val="hybridMultilevel"/>
    <w:tmpl w:val="5088D8BC"/>
    <w:lvl w:ilvl="0" w:tplc="FF52A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E2933"/>
    <w:multiLevelType w:val="hybridMultilevel"/>
    <w:tmpl w:val="739E08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C34D3"/>
    <w:multiLevelType w:val="hybridMultilevel"/>
    <w:tmpl w:val="A10016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3905DB"/>
    <w:multiLevelType w:val="hybridMultilevel"/>
    <w:tmpl w:val="00842CAC"/>
    <w:lvl w:ilvl="0" w:tplc="6090FF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1A4732E"/>
    <w:multiLevelType w:val="hybridMultilevel"/>
    <w:tmpl w:val="D50A9362"/>
    <w:lvl w:ilvl="0" w:tplc="6090FF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03626">
    <w:abstractNumId w:val="3"/>
  </w:num>
  <w:num w:numId="2" w16cid:durableId="503132173">
    <w:abstractNumId w:val="1"/>
  </w:num>
  <w:num w:numId="3" w16cid:durableId="977689101">
    <w:abstractNumId w:val="4"/>
  </w:num>
  <w:num w:numId="4" w16cid:durableId="2087068013">
    <w:abstractNumId w:val="0"/>
  </w:num>
  <w:num w:numId="5" w16cid:durableId="183221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9FE"/>
    <w:rsid w:val="00020AAC"/>
    <w:rsid w:val="000E413B"/>
    <w:rsid w:val="000E7313"/>
    <w:rsid w:val="000F3C1B"/>
    <w:rsid w:val="002A1DA1"/>
    <w:rsid w:val="00332149"/>
    <w:rsid w:val="00445093"/>
    <w:rsid w:val="0046254E"/>
    <w:rsid w:val="004C4CC1"/>
    <w:rsid w:val="00574A90"/>
    <w:rsid w:val="0060047C"/>
    <w:rsid w:val="00627EA0"/>
    <w:rsid w:val="00644743"/>
    <w:rsid w:val="00797A48"/>
    <w:rsid w:val="00823911"/>
    <w:rsid w:val="00883EF1"/>
    <w:rsid w:val="008B7CE2"/>
    <w:rsid w:val="009E7A50"/>
    <w:rsid w:val="00A02A4B"/>
    <w:rsid w:val="00A06058"/>
    <w:rsid w:val="00A166CD"/>
    <w:rsid w:val="00AA6A6F"/>
    <w:rsid w:val="00B536EA"/>
    <w:rsid w:val="00B872E8"/>
    <w:rsid w:val="00BB34E2"/>
    <w:rsid w:val="00BE49FE"/>
    <w:rsid w:val="00C113A6"/>
    <w:rsid w:val="00D259F3"/>
    <w:rsid w:val="00E0708C"/>
    <w:rsid w:val="00EB68B4"/>
    <w:rsid w:val="00F10CB2"/>
    <w:rsid w:val="00F2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1B75F99"/>
  <w14:defaultImageDpi w14:val="0"/>
  <w15:docId w15:val="{CA451C95-BFEE-4BD1-9D27-508A115B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kern w:val="0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outlineLvl w:val="1"/>
    </w:pPr>
  </w:style>
  <w:style w:type="paragraph" w:styleId="3">
    <w:name w:val="heading 3"/>
    <w:basedOn w:val="a"/>
    <w:next w:val="a"/>
    <w:link w:val="30"/>
    <w:uiPriority w:val="99"/>
    <w:qFormat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styleId="a3">
    <w:name w:val="Hyperlink"/>
    <w:basedOn w:val="a0"/>
    <w:uiPriority w:val="99"/>
    <w:unhideWhenUsed/>
    <w:rsid w:val="00C113A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13A6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AA6A6F"/>
    <w:pPr>
      <w:spacing w:after="200"/>
    </w:pPr>
    <w:rPr>
      <w:i/>
      <w:iCs/>
      <w:color w:val="0E2841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EB68B4"/>
    <w:pPr>
      <w:ind w:left="720"/>
      <w:contextualSpacing/>
    </w:pPr>
  </w:style>
  <w:style w:type="table" w:styleId="a7">
    <w:name w:val="Table Grid"/>
    <w:basedOn w:val="a1"/>
    <w:uiPriority w:val="39"/>
    <w:rsid w:val="00020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20AAC"/>
    <w:rPr>
      <w:color w:val="666666"/>
    </w:rPr>
  </w:style>
  <w:style w:type="paragraph" w:styleId="a9">
    <w:name w:val="header"/>
    <w:basedOn w:val="a"/>
    <w:link w:val="aa"/>
    <w:uiPriority w:val="99"/>
    <w:unhideWhenUsed/>
    <w:rsid w:val="008B7CE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B7CE2"/>
    <w:rPr>
      <w:rFonts w:ascii="Times New Roman CYR" w:hAnsi="Times New Roman CYR" w:cs="Times New Roman CYR"/>
      <w:kern w:val="0"/>
    </w:rPr>
  </w:style>
  <w:style w:type="paragraph" w:styleId="ab">
    <w:name w:val="footer"/>
    <w:basedOn w:val="a"/>
    <w:link w:val="ac"/>
    <w:uiPriority w:val="99"/>
    <w:unhideWhenUsed/>
    <w:rsid w:val="008B7CE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B7CE2"/>
    <w:rPr>
      <w:rFonts w:ascii="Times New Roman CYR" w:hAnsi="Times New Roman CYR" w:cs="Times New Roman CYR"/>
      <w:kern w:val="0"/>
    </w:rPr>
  </w:style>
  <w:style w:type="paragraph" w:styleId="11">
    <w:name w:val="toc 1"/>
    <w:basedOn w:val="a"/>
    <w:next w:val="a"/>
    <w:autoRedefine/>
    <w:uiPriority w:val="39"/>
    <w:unhideWhenUsed/>
    <w:rsid w:val="003321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3214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568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84679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10438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8619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7221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6199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305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12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9885725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55696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91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217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5051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724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806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76174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7135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7873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41514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419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1051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1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4855470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499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8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82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05940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7273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5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2589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8136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32582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3599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597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7420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6723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863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7235167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721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1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97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000768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2838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124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5569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5306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59260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19565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2860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71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33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1927304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9043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045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10226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7155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15B3D-C36A-4F55-8447-6B05675EE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24</Pages>
  <Words>3706</Words>
  <Characters>21129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Lux</dc:creator>
  <cp:keywords/>
  <dc:description/>
  <cp:lastModifiedBy>Lux</cp:lastModifiedBy>
  <cp:revision>17</cp:revision>
  <dcterms:created xsi:type="dcterms:W3CDTF">2025-05-22T12:58:00Z</dcterms:created>
  <dcterms:modified xsi:type="dcterms:W3CDTF">2025-05-22T15:53:00Z</dcterms:modified>
</cp:coreProperties>
</file>