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D5FA" w14:textId="148641AF" w:rsidR="00DF70A2" w:rsidRPr="00935237" w:rsidRDefault="00DF70A2" w:rsidP="00DF70A2">
      <w:pPr>
        <w:rPr>
          <w:b/>
          <w:color w:val="000000" w:themeColor="text1"/>
          <w:u w:val="single"/>
        </w:rPr>
      </w:pPr>
      <w:bookmarkStart w:id="0" w:name="_Hlk36364343"/>
      <w:bookmarkEnd w:id="0"/>
      <w:r w:rsidRPr="00935237">
        <w:rPr>
          <w:b/>
          <w:color w:val="000000" w:themeColor="text1"/>
          <w:u w:val="single"/>
        </w:rPr>
        <w:t xml:space="preserve">Objectives  </w:t>
      </w:r>
    </w:p>
    <w:p w14:paraId="3718B57B" w14:textId="77777777" w:rsidR="00DF70A2" w:rsidRPr="00935237" w:rsidRDefault="00DF70A2" w:rsidP="00DF70A2">
      <w:pPr>
        <w:rPr>
          <w:color w:val="000000" w:themeColor="text1"/>
          <w:u w:val="single"/>
        </w:rPr>
      </w:pPr>
    </w:p>
    <w:p w14:paraId="3FF7FE9D" w14:textId="441FC83A" w:rsidR="007B5163" w:rsidRPr="00C521D6" w:rsidRDefault="00C521D6" w:rsidP="00C521D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="00640A68" w:rsidRPr="00C521D6">
        <w:rPr>
          <w:b/>
          <w:bCs/>
          <w:color w:val="000000" w:themeColor="text1"/>
        </w:rPr>
        <w:t xml:space="preserve">Design </w:t>
      </w:r>
      <w:r w:rsidR="00476804">
        <w:rPr>
          <w:b/>
          <w:bCs/>
          <w:color w:val="000000" w:themeColor="text1"/>
        </w:rPr>
        <w:t xml:space="preserve">our first </w:t>
      </w:r>
      <w:r w:rsidR="0021207F" w:rsidRPr="00C521D6">
        <w:rPr>
          <w:b/>
          <w:bCs/>
          <w:color w:val="000000" w:themeColor="text1"/>
        </w:rPr>
        <w:t xml:space="preserve">topology </w:t>
      </w:r>
      <w:r w:rsidR="00476804">
        <w:rPr>
          <w:b/>
          <w:bCs/>
          <w:color w:val="000000" w:themeColor="text1"/>
        </w:rPr>
        <w:t xml:space="preserve">with </w:t>
      </w:r>
      <w:r w:rsidR="0021207F" w:rsidRPr="00C521D6">
        <w:rPr>
          <w:b/>
          <w:bCs/>
          <w:color w:val="000000" w:themeColor="text1"/>
        </w:rPr>
        <w:t>configure</w:t>
      </w:r>
      <w:r w:rsidR="00476804">
        <w:rPr>
          <w:b/>
          <w:bCs/>
          <w:color w:val="000000" w:themeColor="text1"/>
        </w:rPr>
        <w:t>d</w:t>
      </w:r>
      <w:r w:rsidR="0021207F" w:rsidRPr="00C521D6">
        <w:rPr>
          <w:b/>
          <w:bCs/>
          <w:color w:val="000000" w:themeColor="text1"/>
        </w:rPr>
        <w:t xml:space="preserve"> static routing </w:t>
      </w:r>
      <w:r>
        <w:rPr>
          <w:b/>
          <w:bCs/>
          <w:color w:val="000000" w:themeColor="text1"/>
        </w:rPr>
        <w:br/>
      </w:r>
    </w:p>
    <w:p w14:paraId="6AD7740F" w14:textId="668C5DCE" w:rsidR="00C521D6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Ensure you’ve reviewed the lecture slides, module videos and textbook first.</w:t>
      </w:r>
    </w:p>
    <w:p w14:paraId="4D5CA75D" w14:textId="050DD655" w:rsidR="00476804" w:rsidRDefault="00476804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The instructions for Part One are </w:t>
      </w:r>
      <w:r w:rsidR="00995D41">
        <w:rPr>
          <w:color w:val="000000" w:themeColor="text1"/>
        </w:rPr>
        <w:t xml:space="preserve">demonstrated in </w:t>
      </w:r>
      <w:r>
        <w:rPr>
          <w:color w:val="000000" w:themeColor="text1"/>
        </w:rPr>
        <w:t xml:space="preserve">the video “08v Static Routing Demo” </w:t>
      </w:r>
    </w:p>
    <w:p w14:paraId="1456F2C8" w14:textId="65564D8C" w:rsidR="007B5163" w:rsidRPr="00C521D6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7B5163" w:rsidRPr="00C521D6">
        <w:rPr>
          <w:color w:val="000000" w:themeColor="text1"/>
        </w:rPr>
        <w:t>ead over the entire lab before proceeding</w:t>
      </w:r>
      <w:r w:rsidR="00995D41">
        <w:rPr>
          <w:color w:val="000000" w:themeColor="text1"/>
        </w:rPr>
        <w:t>. F</w:t>
      </w:r>
      <w:r w:rsidR="007B5163" w:rsidRPr="00C521D6">
        <w:rPr>
          <w:color w:val="000000" w:themeColor="text1"/>
        </w:rPr>
        <w:t>ollow instructions carefully</w:t>
      </w:r>
      <w:r w:rsidRPr="00C521D6">
        <w:rPr>
          <w:color w:val="000000" w:themeColor="text1"/>
        </w:rPr>
        <w:t xml:space="preserve">.  Do not make assumptions. </w:t>
      </w:r>
    </w:p>
    <w:p w14:paraId="45D9A248" w14:textId="3AE9D292" w:rsidR="00C521D6" w:rsidRDefault="007B5163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Per the lecture, it may be helpful to draw the topology diagram </w:t>
      </w:r>
      <w:r w:rsidR="00C521D6">
        <w:rPr>
          <w:color w:val="000000" w:themeColor="text1"/>
        </w:rPr>
        <w:t xml:space="preserve">first and label the ports and subnet addresses.  </w:t>
      </w:r>
    </w:p>
    <w:p w14:paraId="2696E830" w14:textId="01FD56EA" w:rsidR="00581779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Do not over configure! </w:t>
      </w:r>
      <w:r w:rsidR="00581779" w:rsidRPr="00935237">
        <w:rPr>
          <w:color w:val="000000" w:themeColor="text1"/>
        </w:rPr>
        <w:br/>
      </w:r>
    </w:p>
    <w:p w14:paraId="6EFC0D58" w14:textId="77777777" w:rsidR="00C521D6" w:rsidRPr="00935237" w:rsidRDefault="00C521D6" w:rsidP="00C521D6">
      <w:pPr>
        <w:ind w:left="720"/>
        <w:rPr>
          <w:color w:val="000000" w:themeColor="text1"/>
        </w:rPr>
      </w:pPr>
    </w:p>
    <w:p w14:paraId="6A2112E8" w14:textId="624E071F" w:rsidR="0021207F" w:rsidRDefault="00476804" w:rsidP="00DF70A2">
      <w:pPr>
        <w:rPr>
          <w:noProof/>
          <w:color w:val="000000" w:themeColor="text1"/>
        </w:rPr>
      </w:pPr>
      <w:r>
        <w:rPr>
          <w:b/>
          <w:color w:val="000000" w:themeColor="text1"/>
          <w:u w:val="single"/>
        </w:rPr>
        <w:t>Part 1</w:t>
      </w:r>
      <w:r w:rsidR="00DF70A2" w:rsidRPr="00935237">
        <w:rPr>
          <w:b/>
          <w:color w:val="000000" w:themeColor="text1"/>
          <w:u w:val="single"/>
        </w:rPr>
        <w:t xml:space="preserve"> - </w:t>
      </w:r>
      <w:r w:rsidR="00BD458D" w:rsidRPr="00935237">
        <w:rPr>
          <w:b/>
          <w:color w:val="000000" w:themeColor="text1"/>
          <w:u w:val="single"/>
        </w:rPr>
        <w:t xml:space="preserve">Create the Topology </w:t>
      </w:r>
      <w:r w:rsidR="00BD458D" w:rsidRPr="00935237">
        <w:rPr>
          <w:b/>
          <w:color w:val="000000" w:themeColor="text1"/>
          <w:u w:val="single"/>
        </w:rPr>
        <w:br/>
      </w:r>
      <w:r w:rsidR="009E5C1C" w:rsidRPr="00935237">
        <w:rPr>
          <w:color w:val="000000" w:themeColor="text1"/>
        </w:rPr>
        <w:br/>
      </w:r>
      <w:r w:rsidR="0021207F">
        <w:rPr>
          <w:noProof/>
          <w:color w:val="000000" w:themeColor="text1"/>
        </w:rPr>
        <w:t xml:space="preserve">            </w:t>
      </w:r>
      <w:r w:rsidR="00DE49A6">
        <w:rPr>
          <w:noProof/>
          <w:color w:val="000000" w:themeColor="text1"/>
        </w:rPr>
        <w:t xml:space="preserve">   </w:t>
      </w:r>
      <w:r>
        <w:rPr>
          <w:noProof/>
          <w:color w:val="000000" w:themeColor="text1"/>
        </w:rPr>
        <w:t xml:space="preserve">              </w:t>
      </w:r>
      <w:r w:rsidRPr="00476804">
        <w:rPr>
          <w:noProof/>
          <w:color w:val="000000" w:themeColor="text1"/>
        </w:rPr>
        <w:drawing>
          <wp:inline distT="0" distB="0" distL="0" distR="0" wp14:anchorId="4409D652" wp14:editId="7051DAE4">
            <wp:extent cx="4945380" cy="2520873"/>
            <wp:effectExtent l="0" t="0" r="762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E2C7755-DE30-474F-8857-FCD8D73E75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E2C7755-DE30-474F-8857-FCD8D73E75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07F">
        <w:rPr>
          <w:noProof/>
          <w:color w:val="000000" w:themeColor="text1"/>
        </w:rPr>
        <w:t xml:space="preserve">          </w:t>
      </w:r>
      <w:r>
        <w:rPr>
          <w:noProof/>
          <w:color w:val="000000" w:themeColor="text1"/>
        </w:rPr>
        <w:t xml:space="preserve">                                      </w:t>
      </w:r>
    </w:p>
    <w:p w14:paraId="3AC22B89" w14:textId="39E2CD5F" w:rsidR="0021207F" w:rsidRDefault="00476804" w:rsidP="00DF70A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                 </w:t>
      </w:r>
    </w:p>
    <w:p w14:paraId="70AE86C4" w14:textId="0CE536EC" w:rsidR="003D3D20" w:rsidRPr="00935237" w:rsidRDefault="003D3D20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Add a textbox with your name, Class </w:t>
      </w:r>
      <w:proofErr w:type="gramStart"/>
      <w:r w:rsidRPr="00935237">
        <w:rPr>
          <w:color w:val="000000" w:themeColor="text1"/>
        </w:rPr>
        <w:t>ID ,</w:t>
      </w:r>
      <w:proofErr w:type="gramEnd"/>
      <w:r w:rsidRPr="00935237">
        <w:rPr>
          <w:color w:val="000000" w:themeColor="text1"/>
        </w:rPr>
        <w:t xml:space="preserve"> and “LAB 0</w:t>
      </w:r>
      <w:r w:rsidR="0021207F">
        <w:rPr>
          <w:color w:val="000000" w:themeColor="text1"/>
        </w:rPr>
        <w:t>8</w:t>
      </w:r>
      <w:r w:rsidR="00476804">
        <w:rPr>
          <w:color w:val="000000" w:themeColor="text1"/>
        </w:rPr>
        <w:t>A</w:t>
      </w:r>
      <w:r w:rsidRPr="00935237">
        <w:rPr>
          <w:color w:val="000000" w:themeColor="text1"/>
        </w:rPr>
        <w:t>”</w:t>
      </w:r>
    </w:p>
    <w:p w14:paraId="17B063EC" w14:textId="5078B56E" w:rsidR="0021207F" w:rsidRDefault="00C82D57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Note: Use a </w:t>
      </w:r>
      <w:r w:rsidR="009E3B84" w:rsidRPr="00935237">
        <w:rPr>
          <w:color w:val="000000" w:themeColor="text1"/>
        </w:rPr>
        <w:t>4331</w:t>
      </w:r>
      <w:r w:rsidRPr="00935237">
        <w:rPr>
          <w:color w:val="000000" w:themeColor="text1"/>
        </w:rPr>
        <w:t xml:space="preserve"> Router</w:t>
      </w:r>
      <w:r w:rsidR="0021207F">
        <w:rPr>
          <w:color w:val="000000" w:themeColor="text1"/>
        </w:rPr>
        <w:t xml:space="preserve"> configure</w:t>
      </w:r>
      <w:r w:rsidR="00DE49A6">
        <w:rPr>
          <w:color w:val="000000" w:themeColor="text1"/>
        </w:rPr>
        <w:t xml:space="preserve">d </w:t>
      </w:r>
      <w:r w:rsidR="0021207F">
        <w:rPr>
          <w:color w:val="000000" w:themeColor="text1"/>
        </w:rPr>
        <w:t xml:space="preserve">with 3 ports </w:t>
      </w:r>
    </w:p>
    <w:p w14:paraId="32F51198" w14:textId="77777777" w:rsidR="007B5163" w:rsidRDefault="009E5C1C" w:rsidP="007B516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B5163">
        <w:rPr>
          <w:color w:val="000000" w:themeColor="text1"/>
        </w:rPr>
        <w:t xml:space="preserve">Configure </w:t>
      </w:r>
      <w:r w:rsidR="003D3D20" w:rsidRPr="007B5163">
        <w:rPr>
          <w:color w:val="000000" w:themeColor="text1"/>
        </w:rPr>
        <w:t xml:space="preserve">each PC’s </w:t>
      </w:r>
      <w:r w:rsidRPr="007B5163">
        <w:rPr>
          <w:color w:val="000000" w:themeColor="text1"/>
        </w:rPr>
        <w:t>IP address</w:t>
      </w:r>
    </w:p>
    <w:p w14:paraId="09E46049" w14:textId="77777777" w:rsidR="00476804" w:rsidRPr="00476804" w:rsidRDefault="007B5163" w:rsidP="007B5163">
      <w:pPr>
        <w:pStyle w:val="ListParagraph"/>
        <w:numPr>
          <w:ilvl w:val="0"/>
          <w:numId w:val="7"/>
        </w:numPr>
        <w:rPr>
          <w:b/>
          <w:color w:val="000000" w:themeColor="text1"/>
          <w:u w:val="single"/>
        </w:rPr>
      </w:pPr>
      <w:r w:rsidRPr="00476804">
        <w:rPr>
          <w:color w:val="000000" w:themeColor="text1"/>
        </w:rPr>
        <w:t>Configure each router’s port</w:t>
      </w:r>
      <w:r w:rsidR="00476804" w:rsidRPr="00476804">
        <w:rPr>
          <w:color w:val="000000" w:themeColor="text1"/>
        </w:rPr>
        <w:t xml:space="preserve">s with the </w:t>
      </w:r>
      <w:r w:rsidR="00476804" w:rsidRPr="00476804">
        <w:rPr>
          <w:b/>
          <w:bCs/>
          <w:color w:val="000000" w:themeColor="text1"/>
        </w:rPr>
        <w:t xml:space="preserve">IP </w:t>
      </w:r>
      <w:proofErr w:type="gramStart"/>
      <w:r w:rsidR="00476804" w:rsidRPr="00476804">
        <w:rPr>
          <w:b/>
          <w:bCs/>
          <w:color w:val="000000" w:themeColor="text1"/>
        </w:rPr>
        <w:t>ADDRESS</w:t>
      </w:r>
      <w:r w:rsidR="00476804" w:rsidRPr="00476804">
        <w:rPr>
          <w:b/>
          <w:bCs/>
          <w:i/>
          <w:iCs/>
          <w:color w:val="000000" w:themeColor="text1"/>
        </w:rPr>
        <w:t xml:space="preserve"> </w:t>
      </w:r>
      <w:r w:rsidR="00476804" w:rsidRPr="00476804">
        <w:rPr>
          <w:color w:val="000000" w:themeColor="text1"/>
        </w:rPr>
        <w:t xml:space="preserve"> command</w:t>
      </w:r>
      <w:proofErr w:type="gramEnd"/>
      <w:r w:rsidR="00476804">
        <w:rPr>
          <w:color w:val="000000" w:themeColor="text1"/>
        </w:rPr>
        <w:t xml:space="preserve">.  It may be helpful to use the table on the next page </w:t>
      </w:r>
    </w:p>
    <w:p w14:paraId="2C0F2E09" w14:textId="77777777" w:rsidR="00476804" w:rsidRPr="00476804" w:rsidRDefault="00476804" w:rsidP="00476804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r>
        <w:rPr>
          <w:color w:val="000000" w:themeColor="text1"/>
        </w:rPr>
        <w:t>Configure each router to have a static route to 172.16.10.0 /24 and to 172.16.11.0 /24.</w:t>
      </w:r>
    </w:p>
    <w:p w14:paraId="73011105" w14:textId="099480D7" w:rsidR="00476804" w:rsidRPr="00476804" w:rsidRDefault="00476804" w:rsidP="0047680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76804">
        <w:rPr>
          <w:color w:val="000000" w:themeColor="text1"/>
        </w:rPr>
        <w:t>In simulation mode: Ping from PC</w:t>
      </w:r>
      <w:r w:rsidRPr="00476804">
        <w:rPr>
          <w:color w:val="000000" w:themeColor="text1"/>
        </w:rPr>
        <w:t xml:space="preserve"> 172.16.10.2 </w:t>
      </w:r>
      <w:r w:rsidRPr="00476804">
        <w:rPr>
          <w:color w:val="000000" w:themeColor="text1"/>
        </w:rPr>
        <w:t>to PC</w:t>
      </w:r>
      <w:r w:rsidRPr="00476804">
        <w:rPr>
          <w:color w:val="000000" w:themeColor="text1"/>
        </w:rPr>
        <w:t xml:space="preserve"> 172.16.11.2  </w:t>
      </w:r>
      <w:r w:rsidRPr="00476804">
        <w:rPr>
          <w:color w:val="000000" w:themeColor="text1"/>
        </w:rPr>
        <w:br/>
        <w:t xml:space="preserve">The </w:t>
      </w:r>
      <w:r w:rsidRPr="00476804">
        <w:rPr>
          <w:color w:val="000000" w:themeColor="text1"/>
        </w:rPr>
        <w:t xml:space="preserve">request ICMP packet should move through the routers </w:t>
      </w:r>
      <w:r w:rsidRPr="00476804">
        <w:rPr>
          <w:color w:val="000000" w:themeColor="text1"/>
        </w:rPr>
        <w:t xml:space="preserve">to the destination and return a </w:t>
      </w:r>
      <w:r w:rsidRPr="00476804">
        <w:rPr>
          <w:color w:val="000000" w:themeColor="text1"/>
        </w:rPr>
        <w:t xml:space="preserve">response ICMP packet </w:t>
      </w:r>
      <w:r>
        <w:rPr>
          <w:color w:val="000000" w:themeColor="text1"/>
        </w:rPr>
        <w:t xml:space="preserve">back. </w:t>
      </w:r>
    </w:p>
    <w:p w14:paraId="0AF6E0F5" w14:textId="77777777" w:rsidR="00476804" w:rsidRDefault="00476804" w:rsidP="0047680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If the packet doesn’t flow, debug the router where it stops and the next hop.  </w:t>
      </w:r>
    </w:p>
    <w:p w14:paraId="3C20DF76" w14:textId="211F61C5" w:rsidR="00476804" w:rsidRDefault="00476804" w:rsidP="0047680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Are the IP addresses configured correctly</w:t>
      </w:r>
      <w:r>
        <w:rPr>
          <w:color w:val="000000" w:themeColor="text1"/>
        </w:rPr>
        <w:t>?</w:t>
      </w:r>
    </w:p>
    <w:p w14:paraId="54297E25" w14:textId="490FD62F" w:rsidR="00476804" w:rsidRDefault="00476804" w:rsidP="0047680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Did you use the correct subnet mask 255.255.0.0</w:t>
      </w:r>
      <w:r>
        <w:rPr>
          <w:color w:val="000000" w:themeColor="text1"/>
        </w:rPr>
        <w:t xml:space="preserve">? </w:t>
      </w:r>
    </w:p>
    <w:p w14:paraId="56D927D5" w14:textId="77777777" w:rsidR="00476804" w:rsidRDefault="00476804" w:rsidP="0047680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Is the IP ROUTE command correct?</w:t>
      </w:r>
    </w:p>
    <w:p w14:paraId="63DA00C6" w14:textId="77777777" w:rsidR="00476804" w:rsidRPr="00935237" w:rsidRDefault="00476804" w:rsidP="0047680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Are you cabled to the correct port?</w:t>
      </w:r>
      <w:r>
        <w:rPr>
          <w:color w:val="000000" w:themeColor="text1"/>
        </w:rPr>
        <w:br/>
      </w:r>
    </w:p>
    <w:p w14:paraId="48B8D62F" w14:textId="21E50CA8" w:rsidR="00476804" w:rsidRPr="00476804" w:rsidRDefault="00476804" w:rsidP="00476804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r w:rsidRPr="00476804">
        <w:rPr>
          <w:color w:val="000000" w:themeColor="text1"/>
          <w:u w:val="single"/>
        </w:rPr>
        <w:br w:type="page"/>
      </w:r>
    </w:p>
    <w:p w14:paraId="7EE5F5FF" w14:textId="77777777" w:rsidR="007B5163" w:rsidRDefault="007B5163" w:rsidP="007B5163">
      <w:pPr>
        <w:rPr>
          <w:color w:val="000000" w:themeColor="text1"/>
          <w:u w:val="single"/>
        </w:rPr>
      </w:pPr>
    </w:p>
    <w:tbl>
      <w:tblPr>
        <w:tblStyle w:val="TableGrid"/>
        <w:tblW w:w="0" w:type="auto"/>
        <w:tblInd w:w="7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821"/>
        <w:gridCol w:w="4089"/>
        <w:gridCol w:w="2610"/>
      </w:tblGrid>
      <w:tr w:rsidR="007B5163" w14:paraId="01D09E84" w14:textId="77777777" w:rsidTr="00476804">
        <w:tc>
          <w:tcPr>
            <w:tcW w:w="1176" w:type="dxa"/>
            <w:tcBorders>
              <w:bottom w:val="double" w:sz="4" w:space="0" w:color="auto"/>
            </w:tcBorders>
          </w:tcPr>
          <w:p w14:paraId="53AB46B7" w14:textId="77777777" w:rsidR="007B5163" w:rsidRPr="00476804" w:rsidRDefault="007B5163" w:rsidP="007C1E95">
            <w:pPr>
              <w:rPr>
                <w:b/>
                <w:bCs/>
                <w:sz w:val="28"/>
                <w:szCs w:val="28"/>
              </w:rPr>
            </w:pPr>
            <w:r w:rsidRPr="00476804">
              <w:rPr>
                <w:b/>
                <w:bCs/>
                <w:sz w:val="28"/>
                <w:szCs w:val="28"/>
              </w:rPr>
              <w:t xml:space="preserve">Router 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6CC4CB05" w14:textId="77777777" w:rsidR="007B5163" w:rsidRPr="00476804" w:rsidRDefault="007B5163" w:rsidP="007C1E95">
            <w:pPr>
              <w:jc w:val="center"/>
              <w:rPr>
                <w:b/>
                <w:bCs/>
                <w:sz w:val="28"/>
                <w:szCs w:val="28"/>
              </w:rPr>
            </w:pPr>
            <w:r w:rsidRPr="00476804">
              <w:rPr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4089" w:type="dxa"/>
            <w:tcBorders>
              <w:bottom w:val="double" w:sz="4" w:space="0" w:color="auto"/>
            </w:tcBorders>
          </w:tcPr>
          <w:p w14:paraId="54AD7846" w14:textId="77777777" w:rsidR="007B5163" w:rsidRPr="00476804" w:rsidRDefault="007B5163" w:rsidP="007C1E95">
            <w:pPr>
              <w:rPr>
                <w:b/>
                <w:bCs/>
                <w:sz w:val="28"/>
                <w:szCs w:val="28"/>
              </w:rPr>
            </w:pPr>
            <w:r w:rsidRPr="00476804">
              <w:rPr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2610" w:type="dxa"/>
            <w:tcBorders>
              <w:bottom w:val="double" w:sz="4" w:space="0" w:color="auto"/>
            </w:tcBorders>
          </w:tcPr>
          <w:p w14:paraId="1DEC0034" w14:textId="7777777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</w:tr>
      <w:tr w:rsidR="007B5163" w14:paraId="7BE11552" w14:textId="77777777" w:rsidTr="00476804">
        <w:tc>
          <w:tcPr>
            <w:tcW w:w="1176" w:type="dxa"/>
            <w:tcBorders>
              <w:top w:val="double" w:sz="4" w:space="0" w:color="auto"/>
              <w:bottom w:val="dashSmallGap" w:sz="4" w:space="0" w:color="auto"/>
            </w:tcBorders>
          </w:tcPr>
          <w:p w14:paraId="3B5DD657" w14:textId="77777777" w:rsidR="007B5163" w:rsidRPr="00476804" w:rsidRDefault="007B5163" w:rsidP="007C1E95">
            <w:pPr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R0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19F49DC7" w14:textId="77777777" w:rsidR="007B5163" w:rsidRPr="00476804" w:rsidRDefault="007B5163" w:rsidP="007C1E95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0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5855A16D" w14:textId="519A77E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681EAD09" w14:textId="75FD9234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</w:tr>
      <w:tr w:rsidR="007B5163" w14:paraId="750F30B2" w14:textId="77777777" w:rsidTr="00476804">
        <w:tc>
          <w:tcPr>
            <w:tcW w:w="117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4FBEFF1" w14:textId="7777777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50309B7C" w14:textId="77777777" w:rsidR="007B5163" w:rsidRPr="00476804" w:rsidRDefault="007B5163" w:rsidP="007C1E95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1</w:t>
            </w:r>
          </w:p>
        </w:tc>
        <w:tc>
          <w:tcPr>
            <w:tcW w:w="4089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73C9C0F5" w14:textId="2DF6BCA6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1DFC59D6" w14:textId="1BDEB986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</w:tr>
      <w:tr w:rsidR="007B5163" w14:paraId="3C176330" w14:textId="77777777" w:rsidTr="00476804">
        <w:tc>
          <w:tcPr>
            <w:tcW w:w="1176" w:type="dxa"/>
            <w:tcBorders>
              <w:top w:val="dashSmallGap" w:sz="4" w:space="0" w:color="auto"/>
              <w:bottom w:val="double" w:sz="4" w:space="0" w:color="auto"/>
            </w:tcBorders>
          </w:tcPr>
          <w:p w14:paraId="62CC0137" w14:textId="7777777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47579231" w14:textId="77777777" w:rsidR="007B5163" w:rsidRPr="00476804" w:rsidRDefault="007B5163" w:rsidP="007C1E95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05903B45" w14:textId="7777777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093E74E6" w14:textId="4A7FFB0F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</w:tr>
      <w:tr w:rsidR="007B5163" w14:paraId="6FDE4D3E" w14:textId="77777777" w:rsidTr="00476804">
        <w:tc>
          <w:tcPr>
            <w:tcW w:w="1176" w:type="dxa"/>
            <w:tcBorders>
              <w:top w:val="double" w:sz="4" w:space="0" w:color="auto"/>
            </w:tcBorders>
          </w:tcPr>
          <w:p w14:paraId="6844F4CA" w14:textId="77777777" w:rsidR="007B5163" w:rsidRPr="00476804" w:rsidRDefault="007B5163" w:rsidP="007C1E95">
            <w:pPr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R1</w:t>
            </w: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386FC6BF" w14:textId="1DC6E04F" w:rsidR="007B5163" w:rsidRPr="00476804" w:rsidRDefault="00C521D6" w:rsidP="007C1E95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1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33284D4D" w14:textId="7777777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2C2A5A7E" w14:textId="7777777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</w:tr>
      <w:tr w:rsidR="007B5163" w14:paraId="7E84743F" w14:textId="77777777" w:rsidTr="00476804">
        <w:tc>
          <w:tcPr>
            <w:tcW w:w="1176" w:type="dxa"/>
            <w:tcBorders>
              <w:bottom w:val="double" w:sz="4" w:space="0" w:color="auto"/>
            </w:tcBorders>
          </w:tcPr>
          <w:p w14:paraId="3E462994" w14:textId="77777777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</w:tcPr>
          <w:p w14:paraId="24B5D587" w14:textId="6EE250C8" w:rsidR="007B5163" w:rsidRPr="00476804" w:rsidRDefault="00C521D6" w:rsidP="007C1E95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bottom w:val="double" w:sz="4" w:space="0" w:color="auto"/>
            </w:tcBorders>
            <w:shd w:val="clear" w:color="auto" w:fill="auto"/>
          </w:tcPr>
          <w:p w14:paraId="6ECD6FCF" w14:textId="6DAFFD13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shd w:val="clear" w:color="auto" w:fill="auto"/>
          </w:tcPr>
          <w:p w14:paraId="5A475B3F" w14:textId="03F6FC51" w:rsidR="007B5163" w:rsidRPr="00476804" w:rsidRDefault="007B5163" w:rsidP="007C1E95">
            <w:pPr>
              <w:rPr>
                <w:sz w:val="28"/>
                <w:szCs w:val="28"/>
              </w:rPr>
            </w:pPr>
          </w:p>
        </w:tc>
      </w:tr>
      <w:tr w:rsidR="00C521D6" w14:paraId="591BBC5D" w14:textId="77777777" w:rsidTr="00476804">
        <w:tc>
          <w:tcPr>
            <w:tcW w:w="1176" w:type="dxa"/>
            <w:tcBorders>
              <w:top w:val="double" w:sz="4" w:space="0" w:color="auto"/>
              <w:bottom w:val="dashSmallGap" w:sz="4" w:space="0" w:color="auto"/>
            </w:tcBorders>
          </w:tcPr>
          <w:p w14:paraId="35861520" w14:textId="706C6345" w:rsidR="00C521D6" w:rsidRPr="00476804" w:rsidRDefault="00C521D6" w:rsidP="00C521D6">
            <w:pPr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R2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73E531EE" w14:textId="77777777" w:rsidR="00C521D6" w:rsidRPr="00476804" w:rsidRDefault="00C521D6" w:rsidP="00C521D6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1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3AB97857" w14:textId="77777777" w:rsidR="00C521D6" w:rsidRPr="00476804" w:rsidRDefault="00C521D6" w:rsidP="00C521D6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784A6543" w14:textId="77777777" w:rsidR="00C521D6" w:rsidRPr="00476804" w:rsidRDefault="00C521D6" w:rsidP="00C521D6">
            <w:pPr>
              <w:rPr>
                <w:sz w:val="28"/>
                <w:szCs w:val="28"/>
              </w:rPr>
            </w:pPr>
          </w:p>
        </w:tc>
      </w:tr>
      <w:tr w:rsidR="00C521D6" w14:paraId="26E33766" w14:textId="77777777" w:rsidTr="00476804">
        <w:tc>
          <w:tcPr>
            <w:tcW w:w="1176" w:type="dxa"/>
            <w:tcBorders>
              <w:top w:val="dashSmallGap" w:sz="4" w:space="0" w:color="auto"/>
              <w:bottom w:val="double" w:sz="4" w:space="0" w:color="auto"/>
            </w:tcBorders>
          </w:tcPr>
          <w:p w14:paraId="181633E6" w14:textId="77777777" w:rsidR="00C521D6" w:rsidRPr="00476804" w:rsidRDefault="00C521D6" w:rsidP="00C521D6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26D1B88D" w14:textId="77777777" w:rsidR="00C521D6" w:rsidRPr="00476804" w:rsidRDefault="00C521D6" w:rsidP="00C521D6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56A1C353" w14:textId="77777777" w:rsidR="00C521D6" w:rsidRPr="00476804" w:rsidRDefault="00C521D6" w:rsidP="00C521D6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16CF39A5" w14:textId="77777777" w:rsidR="00C521D6" w:rsidRPr="00476804" w:rsidRDefault="00C521D6" w:rsidP="00C521D6">
            <w:pPr>
              <w:rPr>
                <w:sz w:val="28"/>
                <w:szCs w:val="28"/>
              </w:rPr>
            </w:pPr>
          </w:p>
        </w:tc>
      </w:tr>
      <w:tr w:rsidR="00C521D6" w14:paraId="1DC34F3A" w14:textId="77777777" w:rsidTr="00476804">
        <w:tc>
          <w:tcPr>
            <w:tcW w:w="1176" w:type="dxa"/>
            <w:tcBorders>
              <w:top w:val="double" w:sz="4" w:space="0" w:color="auto"/>
            </w:tcBorders>
          </w:tcPr>
          <w:p w14:paraId="0929388B" w14:textId="0919811B" w:rsidR="00C521D6" w:rsidRPr="00476804" w:rsidRDefault="00C521D6" w:rsidP="007C1E95">
            <w:pPr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R3</w:t>
            </w: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0D6AE452" w14:textId="77777777" w:rsidR="00C521D6" w:rsidRPr="00476804" w:rsidRDefault="00C521D6" w:rsidP="007C1E95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1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58C5DDA0" w14:textId="77777777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39D43A09" w14:textId="77777777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</w:tr>
      <w:tr w:rsidR="00C521D6" w14:paraId="14D8C873" w14:textId="77777777" w:rsidTr="00476804">
        <w:tc>
          <w:tcPr>
            <w:tcW w:w="1176" w:type="dxa"/>
            <w:tcBorders>
              <w:bottom w:val="double" w:sz="4" w:space="0" w:color="auto"/>
            </w:tcBorders>
          </w:tcPr>
          <w:p w14:paraId="68C32362" w14:textId="77777777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</w:tcPr>
          <w:p w14:paraId="2131531A" w14:textId="77777777" w:rsidR="00C521D6" w:rsidRPr="00476804" w:rsidRDefault="00C521D6" w:rsidP="007C1E95">
            <w:pPr>
              <w:jc w:val="center"/>
              <w:rPr>
                <w:sz w:val="28"/>
                <w:szCs w:val="28"/>
              </w:rPr>
            </w:pPr>
            <w:r w:rsidRPr="00476804">
              <w:rPr>
                <w:sz w:val="28"/>
                <w:szCs w:val="28"/>
              </w:rPr>
              <w:t>2</w:t>
            </w:r>
          </w:p>
        </w:tc>
        <w:tc>
          <w:tcPr>
            <w:tcW w:w="4089" w:type="dxa"/>
            <w:tcBorders>
              <w:bottom w:val="double" w:sz="4" w:space="0" w:color="auto"/>
            </w:tcBorders>
            <w:shd w:val="clear" w:color="auto" w:fill="auto"/>
          </w:tcPr>
          <w:p w14:paraId="7C4DC084" w14:textId="77777777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shd w:val="clear" w:color="auto" w:fill="auto"/>
          </w:tcPr>
          <w:p w14:paraId="4DDF915F" w14:textId="77777777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</w:tr>
      <w:tr w:rsidR="00C521D6" w14:paraId="0515508E" w14:textId="77777777" w:rsidTr="00476804">
        <w:tc>
          <w:tcPr>
            <w:tcW w:w="1176" w:type="dxa"/>
            <w:tcBorders>
              <w:top w:val="double" w:sz="4" w:space="0" w:color="auto"/>
            </w:tcBorders>
          </w:tcPr>
          <w:p w14:paraId="0BD0BA67" w14:textId="5B5197A6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618BBC76" w14:textId="0F258169" w:rsidR="00C521D6" w:rsidRPr="00476804" w:rsidRDefault="00476804" w:rsidP="007C1E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48C9D9CD" w14:textId="77777777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02B56CA3" w14:textId="77777777" w:rsidR="00C521D6" w:rsidRPr="00476804" w:rsidRDefault="00C521D6" w:rsidP="007C1E95">
            <w:pPr>
              <w:rPr>
                <w:sz w:val="28"/>
                <w:szCs w:val="28"/>
              </w:rPr>
            </w:pPr>
          </w:p>
        </w:tc>
      </w:tr>
    </w:tbl>
    <w:p w14:paraId="523618E1" w14:textId="77777777" w:rsidR="00995D41" w:rsidRDefault="00995D41" w:rsidP="00C521D6">
      <w:pPr>
        <w:rPr>
          <w:b/>
          <w:color w:val="000000" w:themeColor="text1"/>
          <w:u w:val="single"/>
        </w:rPr>
      </w:pPr>
    </w:p>
    <w:p w14:paraId="4A28F467" w14:textId="77777777" w:rsidR="00995D41" w:rsidRDefault="00995D41" w:rsidP="00C521D6">
      <w:pPr>
        <w:rPr>
          <w:b/>
          <w:color w:val="000000" w:themeColor="text1"/>
          <w:u w:val="single"/>
        </w:rPr>
      </w:pPr>
    </w:p>
    <w:p w14:paraId="27963306" w14:textId="0CBE75D8" w:rsidR="00995D41" w:rsidRDefault="00995D41" w:rsidP="00C521D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Part </w:t>
      </w:r>
      <w:r>
        <w:rPr>
          <w:b/>
          <w:color w:val="000000" w:themeColor="text1"/>
          <w:u w:val="single"/>
        </w:rPr>
        <w:t>2</w:t>
      </w:r>
      <w:r w:rsidRPr="00935237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–</w:t>
      </w:r>
      <w:r w:rsidRPr="00935237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Configure Additional Static Routes </w:t>
      </w:r>
      <w:r w:rsidRPr="00935237">
        <w:rPr>
          <w:b/>
          <w:color w:val="000000" w:themeColor="text1"/>
          <w:u w:val="single"/>
        </w:rPr>
        <w:br/>
      </w:r>
    </w:p>
    <w:p w14:paraId="01BB9B0A" w14:textId="1537919F" w:rsidR="00995D41" w:rsidRDefault="00995D41" w:rsidP="00C521D6">
      <w:pPr>
        <w:rPr>
          <w:b/>
          <w:color w:val="000000" w:themeColor="text1"/>
          <w:u w:val="single"/>
        </w:rPr>
      </w:pPr>
    </w:p>
    <w:p w14:paraId="0FDA4314" w14:textId="0D39F5A1" w:rsidR="00995D41" w:rsidRDefault="00995D41" w:rsidP="00C521D6">
      <w:pPr>
        <w:rPr>
          <w:bCs/>
          <w:color w:val="000000" w:themeColor="text1"/>
        </w:rPr>
      </w:pPr>
      <w:r w:rsidRPr="00995D41">
        <w:rPr>
          <w:bCs/>
          <w:color w:val="000000" w:themeColor="text1"/>
        </w:rPr>
        <w:t>The</w:t>
      </w:r>
      <w:r>
        <w:rPr>
          <w:bCs/>
          <w:color w:val="000000" w:themeColor="text1"/>
        </w:rPr>
        <w:t xml:space="preserve"> best practice for learning static routing is to do more configuring. </w:t>
      </w:r>
    </w:p>
    <w:p w14:paraId="0390DEDC" w14:textId="19F4330E" w:rsidR="00995D41" w:rsidRDefault="00995D41" w:rsidP="00C521D6">
      <w:pPr>
        <w:rPr>
          <w:bCs/>
          <w:color w:val="000000" w:themeColor="text1"/>
        </w:rPr>
      </w:pPr>
    </w:p>
    <w:p w14:paraId="485754FC" w14:textId="37E02982" w:rsidR="00C8255F" w:rsidRPr="00C8255F" w:rsidRDefault="00C8255F" w:rsidP="00C521D6">
      <w:pPr>
        <w:rPr>
          <w:b/>
          <w:color w:val="000000" w:themeColor="text1"/>
        </w:rPr>
      </w:pPr>
      <w:r>
        <w:rPr>
          <w:b/>
          <w:color w:val="000000" w:themeColor="text1"/>
        </w:rPr>
        <w:t>A.   Add another subnet and configure all routers to have a static route to it.</w:t>
      </w:r>
      <w:r>
        <w:rPr>
          <w:b/>
          <w:color w:val="000000" w:themeColor="text1"/>
        </w:rPr>
        <w:br/>
        <w:t xml:space="preserve">                      </w:t>
      </w:r>
      <w:bookmarkStart w:id="1" w:name="_GoBack"/>
      <w:bookmarkEnd w:id="1"/>
      <w:r>
        <w:rPr>
          <w:b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0E7E5A34" wp14:editId="205730F8">
            <wp:extent cx="3970020" cy="234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878" cy="23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DE5E" w14:textId="0067071D" w:rsidR="00C8255F" w:rsidRDefault="00C8255F" w:rsidP="00C8255F">
      <w:pPr>
        <w:pStyle w:val="ListParagraph"/>
        <w:numPr>
          <w:ilvl w:val="0"/>
          <w:numId w:val="17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Add a new switch to Router</w:t>
      </w:r>
      <w:proofErr w:type="gramStart"/>
      <w:r>
        <w:rPr>
          <w:bCs/>
          <w:color w:val="000000" w:themeColor="text1"/>
        </w:rPr>
        <w:t>1 ,</w:t>
      </w:r>
      <w:proofErr w:type="gramEnd"/>
      <w:r>
        <w:rPr>
          <w:bCs/>
          <w:color w:val="000000" w:themeColor="text1"/>
        </w:rPr>
        <w:t xml:space="preserve"> Port 0 </w:t>
      </w:r>
    </w:p>
    <w:p w14:paraId="06567E6B" w14:textId="1266C290" w:rsidR="00C8255F" w:rsidRDefault="00C8255F" w:rsidP="00C8255F">
      <w:pPr>
        <w:pStyle w:val="ListParagraph"/>
        <w:numPr>
          <w:ilvl w:val="0"/>
          <w:numId w:val="17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Configure the PC as 172.16.</w:t>
      </w:r>
      <w:r w:rsidRPr="00C8255F">
        <w:rPr>
          <w:b/>
          <w:color w:val="000000" w:themeColor="text1"/>
        </w:rPr>
        <w:t>12</w:t>
      </w:r>
      <w:r>
        <w:rPr>
          <w:bCs/>
          <w:color w:val="000000" w:themeColor="text1"/>
        </w:rPr>
        <w:t>.2 /24</w:t>
      </w:r>
    </w:p>
    <w:p w14:paraId="0B42C158" w14:textId="008B9F39" w:rsidR="00C8255F" w:rsidRPr="00C8255F" w:rsidRDefault="00C8255F" w:rsidP="00C8255F">
      <w:pPr>
        <w:pStyle w:val="ListParagraph"/>
        <w:numPr>
          <w:ilvl w:val="0"/>
          <w:numId w:val="17"/>
        </w:numPr>
        <w:rPr>
          <w:bCs/>
          <w:color w:val="000000" w:themeColor="text1"/>
        </w:rPr>
      </w:pPr>
      <w:r w:rsidRPr="00C8255F">
        <w:rPr>
          <w:bCs/>
          <w:color w:val="000000" w:themeColor="text1"/>
        </w:rPr>
        <w:t xml:space="preserve">Configure R1 Port 0 as 172.16.12.1 /24 </w:t>
      </w:r>
    </w:p>
    <w:p w14:paraId="4C3C46CE" w14:textId="08A38BA6" w:rsidR="00C8255F" w:rsidRPr="00C8255F" w:rsidRDefault="00C8255F" w:rsidP="00C8255F">
      <w:pPr>
        <w:pStyle w:val="ListParagraph"/>
        <w:numPr>
          <w:ilvl w:val="0"/>
          <w:numId w:val="17"/>
        </w:numPr>
        <w:rPr>
          <w:bCs/>
          <w:color w:val="000000" w:themeColor="text1"/>
          <w:u w:val="single"/>
        </w:rPr>
      </w:pPr>
      <w:r w:rsidRPr="00C8255F">
        <w:rPr>
          <w:bCs/>
          <w:color w:val="000000" w:themeColor="text1"/>
        </w:rPr>
        <w:t xml:space="preserve">Configure all routers for the new </w:t>
      </w:r>
      <w:proofErr w:type="gramStart"/>
      <w:r w:rsidRPr="00C8255F">
        <w:rPr>
          <w:bCs/>
          <w:color w:val="000000" w:themeColor="text1"/>
        </w:rPr>
        <w:t>subnet  172.16.12.0</w:t>
      </w:r>
      <w:proofErr w:type="gramEnd"/>
      <w:r w:rsidRPr="00C8255F">
        <w:rPr>
          <w:bCs/>
          <w:color w:val="000000" w:themeColor="text1"/>
        </w:rPr>
        <w:t xml:space="preserve"> </w:t>
      </w:r>
      <w:r w:rsidRPr="00C8255F">
        <w:rPr>
          <w:bCs/>
          <w:color w:val="000000" w:themeColor="text1"/>
        </w:rPr>
        <w:br/>
        <w:t xml:space="preserve">R0 : </w:t>
      </w:r>
      <w:r w:rsidRPr="00C8255F">
        <w:rPr>
          <w:b/>
          <w:color w:val="000000" w:themeColor="text1"/>
        </w:rPr>
        <w:t xml:space="preserve">IP ROUTE 172.16.12.0 255.255.255.0 172.16.1.2 </w:t>
      </w:r>
      <w:r w:rsidRPr="00C8255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br/>
      </w:r>
      <w:r>
        <w:rPr>
          <w:bCs/>
          <w:color w:val="000000" w:themeColor="text1"/>
        </w:rPr>
        <w:t>R</w:t>
      </w:r>
      <w:r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 : </w:t>
      </w:r>
      <w:r>
        <w:rPr>
          <w:b/>
          <w:color w:val="000000" w:themeColor="text1"/>
        </w:rPr>
        <w:t>IP ROUTE 172.16.12.0 255.255.255.0 172.16.</w:t>
      </w:r>
      <w:r>
        <w:rPr>
          <w:b/>
          <w:color w:val="000000" w:themeColor="text1"/>
        </w:rPr>
        <w:t>2</w:t>
      </w:r>
      <w:r>
        <w:rPr>
          <w:b/>
          <w:color w:val="000000" w:themeColor="text1"/>
        </w:rPr>
        <w:t>.</w:t>
      </w:r>
      <w:r>
        <w:rPr>
          <w:b/>
          <w:color w:val="000000" w:themeColor="text1"/>
        </w:rPr>
        <w:t>1</w:t>
      </w:r>
      <w:r>
        <w:rPr>
          <w:b/>
          <w:color w:val="000000" w:themeColor="text1"/>
        </w:rPr>
        <w:t xml:space="preserve"> </w:t>
      </w:r>
      <w:r w:rsidRPr="00C8255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br/>
      </w:r>
      <w:r>
        <w:rPr>
          <w:bCs/>
          <w:color w:val="000000" w:themeColor="text1"/>
        </w:rPr>
        <w:t>R</w:t>
      </w:r>
      <w:r>
        <w:rPr>
          <w:bCs/>
          <w:color w:val="000000" w:themeColor="text1"/>
        </w:rPr>
        <w:t>3</w:t>
      </w:r>
      <w:r>
        <w:rPr>
          <w:bCs/>
          <w:color w:val="000000" w:themeColor="text1"/>
        </w:rPr>
        <w:t xml:space="preserve"> : </w:t>
      </w:r>
      <w:r>
        <w:rPr>
          <w:b/>
          <w:color w:val="000000" w:themeColor="text1"/>
        </w:rPr>
        <w:t>IP ROUTE 172.16.12.0 255.255.255.0 172.16.</w:t>
      </w:r>
      <w:r>
        <w:rPr>
          <w:b/>
          <w:color w:val="000000" w:themeColor="text1"/>
        </w:rPr>
        <w:t>3</w:t>
      </w:r>
      <w:r>
        <w:rPr>
          <w:b/>
          <w:color w:val="000000" w:themeColor="text1"/>
        </w:rPr>
        <w:t xml:space="preserve">.1 </w:t>
      </w:r>
      <w:r w:rsidRPr="00C8255F">
        <w:rPr>
          <w:bCs/>
          <w:color w:val="000000" w:themeColor="text1"/>
        </w:rPr>
        <w:t xml:space="preserve"> </w:t>
      </w:r>
    </w:p>
    <w:p w14:paraId="05310FDD" w14:textId="4D4F583A" w:rsidR="00C8255F" w:rsidRPr="00C8255F" w:rsidRDefault="00C8255F" w:rsidP="00C8255F">
      <w:pPr>
        <w:pStyle w:val="ListParagraph"/>
        <w:numPr>
          <w:ilvl w:val="0"/>
          <w:numId w:val="17"/>
        </w:numPr>
        <w:rPr>
          <w:bCs/>
          <w:color w:val="000000" w:themeColor="text1"/>
          <w:u w:val="single"/>
        </w:rPr>
      </w:pPr>
      <w:r>
        <w:rPr>
          <w:bCs/>
          <w:color w:val="000000" w:themeColor="text1"/>
        </w:rPr>
        <w:t>Ensure that all PC’s can ping each other!</w:t>
      </w:r>
    </w:p>
    <w:p w14:paraId="0ACC9C36" w14:textId="29877199" w:rsidR="00C8255F" w:rsidRPr="00C8255F" w:rsidRDefault="00C8255F" w:rsidP="00C8255F">
      <w:pPr>
        <w:pStyle w:val="ListParagraph"/>
        <w:rPr>
          <w:bCs/>
          <w:color w:val="000000" w:themeColor="text1"/>
          <w:u w:val="single"/>
        </w:rPr>
      </w:pPr>
    </w:p>
    <w:p w14:paraId="1BC01F24" w14:textId="36F43E94" w:rsidR="008327FB" w:rsidRDefault="008327FB" w:rsidP="00C521D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                 </w:t>
      </w:r>
    </w:p>
    <w:p w14:paraId="61AFABE1" w14:textId="77777777" w:rsidR="008327FB" w:rsidRDefault="008327FB" w:rsidP="00C521D6">
      <w:pPr>
        <w:rPr>
          <w:b/>
          <w:color w:val="000000" w:themeColor="text1"/>
          <w:u w:val="single"/>
        </w:rPr>
      </w:pPr>
    </w:p>
    <w:p w14:paraId="5DBA2FB2" w14:textId="77777777" w:rsidR="008327FB" w:rsidRDefault="008327FB" w:rsidP="00C521D6">
      <w:pPr>
        <w:rPr>
          <w:b/>
          <w:color w:val="000000" w:themeColor="text1"/>
          <w:u w:val="single"/>
        </w:rPr>
      </w:pPr>
    </w:p>
    <w:p w14:paraId="1008176F" w14:textId="77777777" w:rsidR="00C8255F" w:rsidRDefault="00C8255F" w:rsidP="00C521D6">
      <w:pPr>
        <w:rPr>
          <w:b/>
          <w:color w:val="000000" w:themeColor="text1"/>
          <w:u w:val="single"/>
        </w:rPr>
      </w:pPr>
    </w:p>
    <w:p w14:paraId="07E5BCC0" w14:textId="77777777" w:rsidR="00C8255F" w:rsidRDefault="00C8255F" w:rsidP="00C521D6">
      <w:pPr>
        <w:rPr>
          <w:b/>
          <w:color w:val="000000" w:themeColor="text1"/>
          <w:u w:val="single"/>
        </w:rPr>
      </w:pPr>
    </w:p>
    <w:p w14:paraId="73A28F29" w14:textId="77777777" w:rsidR="00C8255F" w:rsidRDefault="00C8255F" w:rsidP="00C521D6">
      <w:pPr>
        <w:rPr>
          <w:b/>
          <w:color w:val="000000" w:themeColor="text1"/>
        </w:rPr>
      </w:pPr>
      <w:r>
        <w:rPr>
          <w:b/>
          <w:color w:val="000000" w:themeColor="text1"/>
        </w:rPr>
        <w:t>B</w:t>
      </w:r>
      <w:r>
        <w:rPr>
          <w:b/>
          <w:color w:val="000000" w:themeColor="text1"/>
        </w:rPr>
        <w:t xml:space="preserve">.   Add </w:t>
      </w:r>
      <w:r>
        <w:rPr>
          <w:b/>
          <w:color w:val="000000" w:themeColor="text1"/>
        </w:rPr>
        <w:t xml:space="preserve">two more </w:t>
      </w:r>
      <w:r>
        <w:rPr>
          <w:b/>
          <w:color w:val="000000" w:themeColor="text1"/>
        </w:rPr>
        <w:t>subnet</w:t>
      </w:r>
      <w:r>
        <w:rPr>
          <w:b/>
          <w:color w:val="000000" w:themeColor="text1"/>
        </w:rPr>
        <w:t>s</w:t>
      </w:r>
      <w:r>
        <w:rPr>
          <w:b/>
          <w:color w:val="000000" w:themeColor="text1"/>
        </w:rPr>
        <w:t xml:space="preserve"> and configure all routers to have a static route to </w:t>
      </w:r>
      <w:r>
        <w:rPr>
          <w:b/>
          <w:color w:val="000000" w:themeColor="text1"/>
        </w:rPr>
        <w:t>them</w:t>
      </w:r>
      <w:r>
        <w:rPr>
          <w:b/>
          <w:color w:val="000000" w:themeColor="text1"/>
        </w:rPr>
        <w:t>.</w:t>
      </w:r>
    </w:p>
    <w:p w14:paraId="481444B1" w14:textId="77777777" w:rsidR="00C8255F" w:rsidRDefault="00C8255F" w:rsidP="00C521D6">
      <w:pPr>
        <w:rPr>
          <w:b/>
          <w:color w:val="000000" w:themeColor="text1"/>
        </w:rPr>
      </w:pPr>
    </w:p>
    <w:p w14:paraId="2523FC5B" w14:textId="4C9C09E0" w:rsidR="00C521D6" w:rsidRPr="00DE49A6" w:rsidRDefault="00C8255F" w:rsidP="00C521D6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 xml:space="preserve">                              </w:t>
      </w:r>
      <w:r>
        <w:rPr>
          <w:noProof/>
        </w:rPr>
        <w:drawing>
          <wp:inline distT="0" distB="0" distL="0" distR="0" wp14:anchorId="49BDB34A" wp14:editId="7CF52C35">
            <wp:extent cx="4099560" cy="247469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046" cy="24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804">
        <w:rPr>
          <w:b/>
          <w:color w:val="000000" w:themeColor="text1"/>
          <w:u w:val="single"/>
        </w:rPr>
        <w:br/>
      </w:r>
      <w:r w:rsidR="00995D41">
        <w:rPr>
          <w:b/>
          <w:color w:val="000000" w:themeColor="text1"/>
          <w:u w:val="single"/>
        </w:rPr>
        <w:t>Lab Completion</w:t>
      </w:r>
    </w:p>
    <w:p w14:paraId="31C18673" w14:textId="69133217" w:rsidR="008F6F7A" w:rsidRPr="00935237" w:rsidRDefault="008F6F7A" w:rsidP="00FD301A">
      <w:pPr>
        <w:pStyle w:val="ListParagraph"/>
        <w:numPr>
          <w:ilvl w:val="1"/>
          <w:numId w:val="16"/>
        </w:numPr>
        <w:rPr>
          <w:color w:val="000000" w:themeColor="text1"/>
        </w:rPr>
      </w:pPr>
    </w:p>
    <w:p w14:paraId="565DF94F" w14:textId="276020F0" w:rsidR="00F022D6" w:rsidRPr="00935237" w:rsidRDefault="003E592A" w:rsidP="00A97EC7">
      <w:pPr>
        <w:numPr>
          <w:ilvl w:val="0"/>
          <w:numId w:val="10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Save your PKT </w:t>
      </w:r>
      <w:proofErr w:type="gramStart"/>
      <w:r w:rsidRPr="00935237">
        <w:rPr>
          <w:color w:val="000000" w:themeColor="text1"/>
        </w:rPr>
        <w:t>file :</w:t>
      </w:r>
      <w:proofErr w:type="gramEnd"/>
      <w:r w:rsidRPr="00935237">
        <w:rPr>
          <w:color w:val="000000" w:themeColor="text1"/>
        </w:rPr>
        <w:t xml:space="preserve"> </w:t>
      </w:r>
      <w:r w:rsidR="00935237">
        <w:rPr>
          <w:color w:val="000000" w:themeColor="text1"/>
        </w:rPr>
        <w:t>L0</w:t>
      </w:r>
      <w:r w:rsidR="00D60C75">
        <w:rPr>
          <w:color w:val="000000" w:themeColor="text1"/>
        </w:rPr>
        <w:t>8</w:t>
      </w:r>
      <w:r w:rsidR="00995D41">
        <w:rPr>
          <w:color w:val="000000" w:themeColor="text1"/>
        </w:rPr>
        <w:t>A</w:t>
      </w:r>
      <w:r w:rsidR="00935237">
        <w:rPr>
          <w:color w:val="000000" w:themeColor="text1"/>
        </w:rPr>
        <w:t>-</w:t>
      </w:r>
      <w:r w:rsidRPr="00D60C75">
        <w:rPr>
          <w:i/>
          <w:iCs/>
          <w:color w:val="000000" w:themeColor="text1"/>
        </w:rPr>
        <w:t>lastname</w:t>
      </w:r>
      <w:r w:rsidRPr="00935237">
        <w:rPr>
          <w:color w:val="000000" w:themeColor="text1"/>
        </w:rPr>
        <w:t xml:space="preserve">.PKT. </w:t>
      </w:r>
    </w:p>
    <w:p w14:paraId="0274D7B3" w14:textId="1933AC78" w:rsidR="00152914" w:rsidRPr="00C8255F" w:rsidRDefault="003E592A" w:rsidP="00152914">
      <w:pPr>
        <w:numPr>
          <w:ilvl w:val="0"/>
          <w:numId w:val="10"/>
        </w:numPr>
        <w:jc w:val="both"/>
        <w:rPr>
          <w:color w:val="000000" w:themeColor="text1"/>
        </w:rPr>
      </w:pPr>
      <w:r w:rsidRPr="00935237">
        <w:rPr>
          <w:color w:val="000000" w:themeColor="text1"/>
        </w:rPr>
        <w:t xml:space="preserve">Submit </w:t>
      </w:r>
      <w:r w:rsidR="0087174A" w:rsidRPr="00935237">
        <w:rPr>
          <w:color w:val="000000" w:themeColor="text1"/>
        </w:rPr>
        <w:t xml:space="preserve">only </w:t>
      </w:r>
      <w:r w:rsidR="0020796E" w:rsidRPr="00935237">
        <w:rPr>
          <w:color w:val="000000" w:themeColor="text1"/>
        </w:rPr>
        <w:t xml:space="preserve">the PKT file in </w:t>
      </w:r>
      <w:proofErr w:type="spellStart"/>
      <w:r w:rsidR="0020796E" w:rsidRPr="00935237">
        <w:rPr>
          <w:color w:val="000000" w:themeColor="text1"/>
        </w:rPr>
        <w:t>iLearn</w:t>
      </w:r>
      <w:proofErr w:type="spellEnd"/>
      <w:r w:rsidR="0087174A" w:rsidRPr="00935237">
        <w:rPr>
          <w:color w:val="000000" w:themeColor="text1"/>
        </w:rPr>
        <w:t xml:space="preserve">.  </w:t>
      </w:r>
      <w:r w:rsidR="0087174A" w:rsidRPr="00935237">
        <w:rPr>
          <w:i/>
          <w:color w:val="000000" w:themeColor="text1"/>
        </w:rPr>
        <w:t xml:space="preserve">You do not have to write up a lab for this week. </w:t>
      </w:r>
    </w:p>
    <w:p w14:paraId="6E6C461E" w14:textId="4ACAD486" w:rsidR="00C8255F" w:rsidRDefault="00C8255F" w:rsidP="00C8255F">
      <w:pPr>
        <w:jc w:val="both"/>
        <w:rPr>
          <w:i/>
          <w:color w:val="000000" w:themeColor="text1"/>
        </w:rPr>
      </w:pPr>
    </w:p>
    <w:p w14:paraId="6247FA9C" w14:textId="7E661C04" w:rsidR="00C8255F" w:rsidRDefault="00C8255F" w:rsidP="00C8255F">
      <w:pPr>
        <w:jc w:val="both"/>
        <w:rPr>
          <w:i/>
          <w:color w:val="000000" w:themeColor="text1"/>
        </w:rPr>
      </w:pPr>
    </w:p>
    <w:p w14:paraId="2E4DD47E" w14:textId="7ADDB62B" w:rsidR="00C8255F" w:rsidRDefault="00C8255F" w:rsidP="00C8255F">
      <w:pPr>
        <w:jc w:val="both"/>
        <w:rPr>
          <w:i/>
          <w:color w:val="000000" w:themeColor="text1"/>
        </w:rPr>
      </w:pPr>
    </w:p>
    <w:p w14:paraId="26A28C01" w14:textId="44E1C9EB" w:rsidR="00C8255F" w:rsidRDefault="00C8255F" w:rsidP="00C8255F">
      <w:pPr>
        <w:jc w:val="both"/>
        <w:rPr>
          <w:i/>
          <w:color w:val="000000" w:themeColor="text1"/>
        </w:rPr>
      </w:pPr>
    </w:p>
    <w:p w14:paraId="250C281F" w14:textId="5E6BE861" w:rsidR="00C8255F" w:rsidRDefault="00C8255F" w:rsidP="00C8255F">
      <w:pPr>
        <w:jc w:val="both"/>
        <w:rPr>
          <w:i/>
          <w:color w:val="000000" w:themeColor="text1"/>
        </w:rPr>
      </w:pPr>
    </w:p>
    <w:p w14:paraId="6CBEB723" w14:textId="6B84BB1D" w:rsidR="00C8255F" w:rsidRDefault="00C8255F" w:rsidP="00C8255F">
      <w:pPr>
        <w:jc w:val="both"/>
        <w:rPr>
          <w:i/>
          <w:color w:val="000000" w:themeColor="text1"/>
        </w:rPr>
      </w:pPr>
    </w:p>
    <w:p w14:paraId="5E0B3C0C" w14:textId="6EEB5EB2" w:rsidR="00C8255F" w:rsidRPr="00935237" w:rsidRDefault="00C8255F" w:rsidP="00C8255F">
      <w:pPr>
        <w:jc w:val="center"/>
        <w:rPr>
          <w:color w:val="000000" w:themeColor="text1"/>
        </w:rPr>
      </w:pPr>
      <w:r>
        <w:rPr>
          <w:i/>
          <w:color w:val="000000" w:themeColor="text1"/>
        </w:rPr>
        <w:t>*** End of Lab 8a ***</w:t>
      </w:r>
    </w:p>
    <w:sectPr w:rsidR="00C8255F" w:rsidRPr="00935237" w:rsidSect="00350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3271F" w14:textId="77777777" w:rsidR="0057195B" w:rsidRDefault="0057195B">
      <w:r>
        <w:separator/>
      </w:r>
    </w:p>
  </w:endnote>
  <w:endnote w:type="continuationSeparator" w:id="0">
    <w:p w14:paraId="6162A6C0" w14:textId="77777777" w:rsidR="0057195B" w:rsidRDefault="0057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C0D3" w14:textId="77777777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BCEB" w14:textId="77777777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2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DB8A0" w14:textId="77777777" w:rsidR="0057195B" w:rsidRDefault="0057195B">
      <w:r>
        <w:separator/>
      </w:r>
    </w:p>
  </w:footnote>
  <w:footnote w:type="continuationSeparator" w:id="0">
    <w:p w14:paraId="585E19F3" w14:textId="77777777" w:rsidR="0057195B" w:rsidRDefault="00571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ACCD" w14:textId="64AF819B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21207F">
      <w:rPr>
        <w:sz w:val="20"/>
        <w:szCs w:val="20"/>
      </w:rPr>
      <w:t>8</w:t>
    </w:r>
    <w:r w:rsidR="00476804">
      <w:rPr>
        <w:sz w:val="20"/>
        <w:szCs w:val="20"/>
      </w:rPr>
      <w:t>a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21207F">
      <w:rPr>
        <w:sz w:val="20"/>
        <w:szCs w:val="20"/>
      </w:rPr>
      <w:t xml:space="preserve">Static Routing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C2EA" w14:textId="2BEC71A5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21207F">
      <w:rPr>
        <w:b/>
        <w:sz w:val="28"/>
        <w:szCs w:val="28"/>
      </w:rPr>
      <w:t>8</w:t>
    </w:r>
    <w:r w:rsidR="00476804">
      <w:rPr>
        <w:b/>
        <w:sz w:val="28"/>
        <w:szCs w:val="28"/>
      </w:rPr>
      <w:t>A</w:t>
    </w:r>
  </w:p>
  <w:p w14:paraId="021B3A97" w14:textId="769ECBA5" w:rsidR="00350500" w:rsidRPr="00350500" w:rsidRDefault="0021207F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Static Routing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4F7"/>
    <w:multiLevelType w:val="hybridMultilevel"/>
    <w:tmpl w:val="BC56A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5DE0BC7"/>
    <w:multiLevelType w:val="hybridMultilevel"/>
    <w:tmpl w:val="E9AAD37E"/>
    <w:lvl w:ilvl="0" w:tplc="163EAD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6"/>
  </w:num>
  <w:num w:numId="5">
    <w:abstractNumId w:val="5"/>
  </w:num>
  <w:num w:numId="6">
    <w:abstractNumId w:val="13"/>
  </w:num>
  <w:num w:numId="7">
    <w:abstractNumId w:val="0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  <w:num w:numId="15">
    <w:abstractNumId w:val="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634E5"/>
    <w:rsid w:val="00063FFB"/>
    <w:rsid w:val="00075181"/>
    <w:rsid w:val="0008598F"/>
    <w:rsid w:val="00087E63"/>
    <w:rsid w:val="00092415"/>
    <w:rsid w:val="00095F8D"/>
    <w:rsid w:val="000A3AFB"/>
    <w:rsid w:val="000E2ECE"/>
    <w:rsid w:val="000E722D"/>
    <w:rsid w:val="000F3A02"/>
    <w:rsid w:val="00135030"/>
    <w:rsid w:val="00135DBD"/>
    <w:rsid w:val="00152914"/>
    <w:rsid w:val="0016209A"/>
    <w:rsid w:val="00166E07"/>
    <w:rsid w:val="001977C4"/>
    <w:rsid w:val="001A7F28"/>
    <w:rsid w:val="001D5E51"/>
    <w:rsid w:val="0020796E"/>
    <w:rsid w:val="0021207F"/>
    <w:rsid w:val="00224B6E"/>
    <w:rsid w:val="002332B2"/>
    <w:rsid w:val="0024244E"/>
    <w:rsid w:val="00247F0F"/>
    <w:rsid w:val="002A2C76"/>
    <w:rsid w:val="002B69DD"/>
    <w:rsid w:val="002C0E23"/>
    <w:rsid w:val="0030334C"/>
    <w:rsid w:val="003054C3"/>
    <w:rsid w:val="00316D98"/>
    <w:rsid w:val="003310B8"/>
    <w:rsid w:val="00350500"/>
    <w:rsid w:val="003D3D20"/>
    <w:rsid w:val="003E592A"/>
    <w:rsid w:val="00401FBB"/>
    <w:rsid w:val="00430974"/>
    <w:rsid w:val="00470E7F"/>
    <w:rsid w:val="00476804"/>
    <w:rsid w:val="00476B63"/>
    <w:rsid w:val="004936F6"/>
    <w:rsid w:val="00495FEA"/>
    <w:rsid w:val="004A4FB3"/>
    <w:rsid w:val="004B6A2F"/>
    <w:rsid w:val="004C03E3"/>
    <w:rsid w:val="004D2C1A"/>
    <w:rsid w:val="004E7C17"/>
    <w:rsid w:val="004F55B0"/>
    <w:rsid w:val="00500449"/>
    <w:rsid w:val="00512654"/>
    <w:rsid w:val="00523B89"/>
    <w:rsid w:val="00531DB0"/>
    <w:rsid w:val="0054073B"/>
    <w:rsid w:val="0057195B"/>
    <w:rsid w:val="00581779"/>
    <w:rsid w:val="00592417"/>
    <w:rsid w:val="005953F4"/>
    <w:rsid w:val="005E7C46"/>
    <w:rsid w:val="005F7ED9"/>
    <w:rsid w:val="00600958"/>
    <w:rsid w:val="00640A68"/>
    <w:rsid w:val="006A7FAD"/>
    <w:rsid w:val="006E2D1C"/>
    <w:rsid w:val="006F4EC5"/>
    <w:rsid w:val="0070670E"/>
    <w:rsid w:val="0071180F"/>
    <w:rsid w:val="00713B6A"/>
    <w:rsid w:val="0075612B"/>
    <w:rsid w:val="00757CC7"/>
    <w:rsid w:val="00763548"/>
    <w:rsid w:val="00773FDE"/>
    <w:rsid w:val="00787C3F"/>
    <w:rsid w:val="007B5163"/>
    <w:rsid w:val="007F1174"/>
    <w:rsid w:val="008327FB"/>
    <w:rsid w:val="00835912"/>
    <w:rsid w:val="0086442C"/>
    <w:rsid w:val="0087174A"/>
    <w:rsid w:val="0088236F"/>
    <w:rsid w:val="00885723"/>
    <w:rsid w:val="008C5E6A"/>
    <w:rsid w:val="008E0BC7"/>
    <w:rsid w:val="008F6F7A"/>
    <w:rsid w:val="00912EA2"/>
    <w:rsid w:val="00935237"/>
    <w:rsid w:val="0096517C"/>
    <w:rsid w:val="0096627A"/>
    <w:rsid w:val="009711A3"/>
    <w:rsid w:val="009734E0"/>
    <w:rsid w:val="00995D41"/>
    <w:rsid w:val="009B2BAA"/>
    <w:rsid w:val="009C74AF"/>
    <w:rsid w:val="009E2319"/>
    <w:rsid w:val="009E3B84"/>
    <w:rsid w:val="009E5C1C"/>
    <w:rsid w:val="00A236B8"/>
    <w:rsid w:val="00A244A1"/>
    <w:rsid w:val="00A556EC"/>
    <w:rsid w:val="00A64276"/>
    <w:rsid w:val="00A65015"/>
    <w:rsid w:val="00A663CD"/>
    <w:rsid w:val="00A75CBF"/>
    <w:rsid w:val="00A82AB1"/>
    <w:rsid w:val="00A908D9"/>
    <w:rsid w:val="00A913D5"/>
    <w:rsid w:val="00A9402C"/>
    <w:rsid w:val="00A97EC7"/>
    <w:rsid w:val="00AA6B42"/>
    <w:rsid w:val="00AB2804"/>
    <w:rsid w:val="00AE47CB"/>
    <w:rsid w:val="00AF2B0A"/>
    <w:rsid w:val="00B134F1"/>
    <w:rsid w:val="00B1510E"/>
    <w:rsid w:val="00B2240D"/>
    <w:rsid w:val="00B500AB"/>
    <w:rsid w:val="00B54A35"/>
    <w:rsid w:val="00B617DA"/>
    <w:rsid w:val="00B87AB4"/>
    <w:rsid w:val="00BA7A3F"/>
    <w:rsid w:val="00BD1B82"/>
    <w:rsid w:val="00BD458D"/>
    <w:rsid w:val="00BE421D"/>
    <w:rsid w:val="00BE4EC3"/>
    <w:rsid w:val="00C07B3D"/>
    <w:rsid w:val="00C521D6"/>
    <w:rsid w:val="00C57526"/>
    <w:rsid w:val="00C723B6"/>
    <w:rsid w:val="00C744F7"/>
    <w:rsid w:val="00C8255F"/>
    <w:rsid w:val="00C82D57"/>
    <w:rsid w:val="00C92315"/>
    <w:rsid w:val="00CA3297"/>
    <w:rsid w:val="00CB7B3F"/>
    <w:rsid w:val="00CC736B"/>
    <w:rsid w:val="00CD1B32"/>
    <w:rsid w:val="00CE3A22"/>
    <w:rsid w:val="00D00239"/>
    <w:rsid w:val="00D06137"/>
    <w:rsid w:val="00D467C9"/>
    <w:rsid w:val="00D60C75"/>
    <w:rsid w:val="00DA58A2"/>
    <w:rsid w:val="00DB57FC"/>
    <w:rsid w:val="00DB5F73"/>
    <w:rsid w:val="00DE3D4E"/>
    <w:rsid w:val="00DE49A6"/>
    <w:rsid w:val="00DE71FB"/>
    <w:rsid w:val="00DF70A2"/>
    <w:rsid w:val="00E064EB"/>
    <w:rsid w:val="00E14E65"/>
    <w:rsid w:val="00E53A5A"/>
    <w:rsid w:val="00E54CDC"/>
    <w:rsid w:val="00E627A7"/>
    <w:rsid w:val="00E67C1E"/>
    <w:rsid w:val="00E81CF1"/>
    <w:rsid w:val="00E934E2"/>
    <w:rsid w:val="00E94855"/>
    <w:rsid w:val="00EC72E5"/>
    <w:rsid w:val="00EC7743"/>
    <w:rsid w:val="00ED20E1"/>
    <w:rsid w:val="00ED5A34"/>
    <w:rsid w:val="00ED7E29"/>
    <w:rsid w:val="00F022D6"/>
    <w:rsid w:val="00F03DDF"/>
    <w:rsid w:val="00F11881"/>
    <w:rsid w:val="00F2376E"/>
    <w:rsid w:val="00F76DC4"/>
    <w:rsid w:val="00FB5575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uiPriority w:val="39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3</cp:revision>
  <dcterms:created xsi:type="dcterms:W3CDTF">2020-03-29T12:19:00Z</dcterms:created>
  <dcterms:modified xsi:type="dcterms:W3CDTF">2020-03-29T12:52:00Z</dcterms:modified>
</cp:coreProperties>
</file>