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9E94" w14:textId="25813DEC" w:rsidR="001F3E71" w:rsidRDefault="001F3E71">
      <w:r>
        <w:t>Cover Page</w:t>
      </w:r>
    </w:p>
    <w:p w14:paraId="6A31467F" w14:textId="7F6A6613" w:rsidR="001F3E71" w:rsidRDefault="001F3E71"/>
    <w:p w14:paraId="2FDAF558" w14:textId="65C17E71" w:rsidR="001F3E71" w:rsidRDefault="001F3E71">
      <w:r>
        <w:t>CS 3800</w:t>
      </w:r>
    </w:p>
    <w:p w14:paraId="4B1C92B6" w14:textId="726915A2" w:rsidR="001F3E71" w:rsidRDefault="001F3E71">
      <w:r>
        <w:t>Nov 13, 2022</w:t>
      </w:r>
    </w:p>
    <w:p w14:paraId="446FDA0B" w14:textId="7E98E644" w:rsidR="001F3E71" w:rsidRDefault="001F3E71" w:rsidP="001F3E71">
      <w:r w:rsidRPr="001F3E71">
        <w:t xml:space="preserve">Andrew </w:t>
      </w:r>
      <w:proofErr w:type="spellStart"/>
      <w:r w:rsidRPr="001F3E71">
        <w:t>Gravino</w:t>
      </w:r>
      <w:proofErr w:type="spellEnd"/>
      <w:r w:rsidRPr="001F3E71">
        <w:t>, Yu Chen Liu, Matthew Scott</w:t>
      </w:r>
    </w:p>
    <w:sectPr w:rsidR="001F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71"/>
    <w:rsid w:val="001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5313"/>
  <w15:chartTrackingRefBased/>
  <w15:docId w15:val="{F10BF3F4-9788-466A-AF8F-5C3D7018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3E71"/>
  </w:style>
  <w:style w:type="character" w:customStyle="1" w:styleId="DateChar">
    <w:name w:val="Date Char"/>
    <w:basedOn w:val="DefaultParagraphFont"/>
    <w:link w:val="Date"/>
    <w:uiPriority w:val="99"/>
    <w:semiHidden/>
    <w:rsid w:val="001F3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 Liu</dc:creator>
  <cp:keywords/>
  <dc:description/>
  <cp:lastModifiedBy>Yu Chen Liu</cp:lastModifiedBy>
  <cp:revision>1</cp:revision>
  <dcterms:created xsi:type="dcterms:W3CDTF">2022-11-04T04:29:00Z</dcterms:created>
  <dcterms:modified xsi:type="dcterms:W3CDTF">2022-11-04T04:33:00Z</dcterms:modified>
</cp:coreProperties>
</file>