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55FB4" w14:textId="379E65D4" w:rsidR="00600207" w:rsidRPr="00751904" w:rsidRDefault="00F92900">
      <w:pPr>
        <w:jc w:val="center"/>
        <w:rPr>
          <w:color w:val="FF0000"/>
          <w:sz w:val="40"/>
          <w:szCs w:val="40"/>
          <w:u w:val="single"/>
        </w:rPr>
      </w:pPr>
      <w:r w:rsidRPr="00751904">
        <w:rPr>
          <w:sz w:val="40"/>
          <w:szCs w:val="40"/>
          <w:u w:val="single"/>
        </w:rPr>
        <w:t xml:space="preserve">Cpt S 321 – </w:t>
      </w:r>
      <w:r w:rsidR="00D419B4" w:rsidRPr="00751904">
        <w:rPr>
          <w:sz w:val="40"/>
          <w:szCs w:val="40"/>
          <w:u w:val="single"/>
        </w:rPr>
        <w:t>Final Exam</w:t>
      </w:r>
    </w:p>
    <w:p w14:paraId="76356344" w14:textId="1ECD4941" w:rsidR="00600207" w:rsidRPr="00751904" w:rsidRDefault="00BE0C23">
      <w:pPr>
        <w:jc w:val="center"/>
        <w:rPr>
          <w:sz w:val="40"/>
          <w:szCs w:val="40"/>
          <w:u w:val="single"/>
        </w:rPr>
      </w:pPr>
      <w:r w:rsidRPr="00751904">
        <w:rPr>
          <w:sz w:val="40"/>
          <w:szCs w:val="40"/>
          <w:u w:val="single"/>
        </w:rPr>
        <w:t>Fall</w:t>
      </w:r>
      <w:r w:rsidR="00C50E78" w:rsidRPr="00751904">
        <w:rPr>
          <w:sz w:val="40"/>
          <w:szCs w:val="40"/>
          <w:u w:val="single"/>
        </w:rPr>
        <w:t xml:space="preserve"> 20</w:t>
      </w:r>
      <w:r w:rsidR="00171469" w:rsidRPr="00751904">
        <w:rPr>
          <w:sz w:val="40"/>
          <w:szCs w:val="40"/>
          <w:u w:val="single"/>
        </w:rPr>
        <w:t>2</w:t>
      </w:r>
      <w:r w:rsidR="00751904" w:rsidRPr="00751904">
        <w:rPr>
          <w:sz w:val="40"/>
          <w:szCs w:val="40"/>
          <w:u w:val="single"/>
        </w:rPr>
        <w:t>3</w:t>
      </w:r>
    </w:p>
    <w:p w14:paraId="792E1E76" w14:textId="1ACEE497" w:rsidR="00600207" w:rsidRPr="00751904" w:rsidRDefault="00AD155E">
      <w:pPr>
        <w:jc w:val="center"/>
        <w:rPr>
          <w:sz w:val="40"/>
          <w:szCs w:val="40"/>
          <w:u w:val="single"/>
        </w:rPr>
      </w:pPr>
      <w:r w:rsidRPr="00751904">
        <w:rPr>
          <w:color w:val="000000" w:themeColor="text1"/>
          <w:sz w:val="40"/>
          <w:szCs w:val="40"/>
          <w:u w:val="single"/>
        </w:rPr>
        <w:t>3</w:t>
      </w:r>
      <w:r w:rsidR="00AA00B0" w:rsidRPr="00751904">
        <w:rPr>
          <w:color w:val="000000" w:themeColor="text1"/>
          <w:sz w:val="40"/>
          <w:szCs w:val="40"/>
          <w:u w:val="single"/>
        </w:rPr>
        <w:t>0</w:t>
      </w:r>
      <w:r w:rsidR="00F92900" w:rsidRPr="00751904">
        <w:rPr>
          <w:color w:val="000000" w:themeColor="text1"/>
          <w:sz w:val="40"/>
          <w:szCs w:val="40"/>
          <w:u w:val="single"/>
        </w:rPr>
        <w:t xml:space="preserve"> </w:t>
      </w:r>
      <w:r w:rsidR="00F92900" w:rsidRPr="00751904">
        <w:rPr>
          <w:sz w:val="40"/>
          <w:szCs w:val="40"/>
          <w:u w:val="single"/>
        </w:rPr>
        <w:t>points total</w:t>
      </w:r>
    </w:p>
    <w:p w14:paraId="79539152" w14:textId="2B06866E" w:rsidR="00C50E78" w:rsidRPr="00751904" w:rsidRDefault="00C50E78">
      <w:pPr>
        <w:jc w:val="center"/>
        <w:rPr>
          <w:sz w:val="40"/>
          <w:szCs w:val="40"/>
          <w:u w:val="single"/>
        </w:rPr>
      </w:pPr>
      <w:r w:rsidRPr="00751904">
        <w:rPr>
          <w:sz w:val="40"/>
          <w:szCs w:val="40"/>
          <w:u w:val="single"/>
        </w:rPr>
        <w:t xml:space="preserve">Total </w:t>
      </w:r>
      <w:r w:rsidRPr="00751904">
        <w:rPr>
          <w:color w:val="000000" w:themeColor="text1"/>
          <w:sz w:val="40"/>
          <w:szCs w:val="40"/>
          <w:u w:val="single"/>
        </w:rPr>
        <w:t xml:space="preserve">pages: </w:t>
      </w:r>
      <w:r w:rsidR="00AD7BA2" w:rsidRPr="00751904">
        <w:rPr>
          <w:color w:val="000000" w:themeColor="text1"/>
          <w:sz w:val="40"/>
          <w:szCs w:val="40"/>
          <w:u w:val="single"/>
        </w:rPr>
        <w:t>4</w:t>
      </w:r>
    </w:p>
    <w:p w14:paraId="5633136B" w14:textId="77777777" w:rsidR="00600207" w:rsidRDefault="00600207"/>
    <w:p w14:paraId="007CD494" w14:textId="77777777" w:rsidR="00600207" w:rsidRDefault="00600207"/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50"/>
        <w:gridCol w:w="6210"/>
      </w:tblGrid>
      <w:tr w:rsidR="00600207" w:rsidRPr="00606497" w14:paraId="7D6ED504" w14:textId="77777777" w:rsidTr="00C708B1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3EA09" w14:textId="57282742" w:rsidR="00600207" w:rsidRPr="00606497" w:rsidRDefault="0075190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606497">
              <w:rPr>
                <w:sz w:val="28"/>
                <w:szCs w:val="28"/>
              </w:rPr>
              <w:t>First n</w:t>
            </w:r>
            <w:r w:rsidR="00C708B1" w:rsidRPr="00606497">
              <w:rPr>
                <w:sz w:val="28"/>
                <w:szCs w:val="28"/>
              </w:rPr>
              <w:t>ame</w:t>
            </w:r>
            <w:r w:rsidR="00F92900" w:rsidRPr="00606497">
              <w:rPr>
                <w:sz w:val="28"/>
                <w:szCs w:val="28"/>
              </w:rPr>
              <w:t>:</w:t>
            </w:r>
          </w:p>
        </w:tc>
        <w:tc>
          <w:tcPr>
            <w:tcW w:w="6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644EB" w14:textId="19B8F66B" w:rsidR="00600207" w:rsidRPr="00606497" w:rsidRDefault="00EF225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Andrew</w:t>
            </w:r>
          </w:p>
        </w:tc>
      </w:tr>
      <w:tr w:rsidR="00751904" w:rsidRPr="00606497" w14:paraId="597DA2F2" w14:textId="77777777" w:rsidTr="00C708B1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24166" w14:textId="779ED7F3" w:rsidR="00751904" w:rsidRPr="00606497" w:rsidRDefault="0075190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606497">
              <w:rPr>
                <w:sz w:val="28"/>
                <w:szCs w:val="28"/>
              </w:rPr>
              <w:t>Last name:</w:t>
            </w:r>
          </w:p>
        </w:tc>
        <w:tc>
          <w:tcPr>
            <w:tcW w:w="6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3D421" w14:textId="24DB431B" w:rsidR="00751904" w:rsidRPr="00606497" w:rsidRDefault="00EF225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Balaschak</w:t>
            </w:r>
          </w:p>
        </w:tc>
      </w:tr>
      <w:tr w:rsidR="00600207" w:rsidRPr="00606497" w14:paraId="1ED44050" w14:textId="77777777" w:rsidTr="00C708B1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EFF01" w14:textId="77777777" w:rsidR="00600207" w:rsidRPr="00606497" w:rsidRDefault="00F9290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606497">
              <w:rPr>
                <w:sz w:val="28"/>
                <w:szCs w:val="28"/>
              </w:rPr>
              <w:t>WSU ID:</w:t>
            </w:r>
          </w:p>
        </w:tc>
        <w:tc>
          <w:tcPr>
            <w:tcW w:w="6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98947" w14:textId="0AA2C867" w:rsidR="00600207" w:rsidRPr="00606497" w:rsidRDefault="00EF225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11687126</w:t>
            </w:r>
          </w:p>
        </w:tc>
      </w:tr>
    </w:tbl>
    <w:p w14:paraId="4FB3F688" w14:textId="77777777" w:rsidR="00600207" w:rsidRDefault="00600207"/>
    <w:p w14:paraId="422E4061" w14:textId="77777777" w:rsidR="00C6654E" w:rsidRPr="000501D9" w:rsidRDefault="00C6654E" w:rsidP="00C6654E">
      <w:pPr>
        <w:rPr>
          <w:rFonts w:asciiTheme="majorHAnsi" w:hAnsiTheme="majorHAnsi" w:cstheme="majorHAnsi"/>
          <w:b/>
        </w:rPr>
      </w:pPr>
      <w:r w:rsidRPr="000501D9">
        <w:rPr>
          <w:rFonts w:asciiTheme="majorHAnsi" w:hAnsiTheme="majorHAnsi" w:cstheme="majorHAnsi"/>
          <w:b/>
        </w:rPr>
        <w:t>Read the instructions carefully until the end before asking questions:</w:t>
      </w:r>
    </w:p>
    <w:p w14:paraId="0368AD92" w14:textId="77777777" w:rsidR="00C6654E" w:rsidRPr="000501D9" w:rsidRDefault="00C6654E" w:rsidP="00C6654E">
      <w:pPr>
        <w:rPr>
          <w:rFonts w:asciiTheme="majorHAnsi" w:hAnsiTheme="majorHAnsi" w:cstheme="majorHAnsi"/>
          <w:bCs/>
        </w:rPr>
      </w:pPr>
      <w:r w:rsidRPr="000501D9">
        <w:rPr>
          <w:rFonts w:asciiTheme="majorHAnsi" w:hAnsiTheme="majorHAnsi" w:cstheme="majorHAnsi"/>
          <w:bCs/>
        </w:rPr>
        <w:t xml:space="preserve">- This is an individual exam: you are </w:t>
      </w:r>
      <w:r w:rsidRPr="000501D9">
        <w:rPr>
          <w:rFonts w:asciiTheme="majorHAnsi" w:hAnsiTheme="majorHAnsi" w:cstheme="majorHAnsi"/>
          <w:b/>
          <w:color w:val="FF0000"/>
        </w:rPr>
        <w:t>not allowed to communicate</w:t>
      </w:r>
      <w:r w:rsidRPr="000501D9">
        <w:rPr>
          <w:rFonts w:asciiTheme="majorHAnsi" w:hAnsiTheme="majorHAnsi" w:cstheme="majorHAnsi"/>
          <w:bCs/>
          <w:color w:val="FF0000"/>
        </w:rPr>
        <w:t xml:space="preserve"> </w:t>
      </w:r>
      <w:r w:rsidRPr="000501D9">
        <w:rPr>
          <w:rFonts w:asciiTheme="majorHAnsi" w:hAnsiTheme="majorHAnsi" w:cstheme="majorHAnsi"/>
          <w:bCs/>
        </w:rPr>
        <w:t>with anyone regarding the exam questions.</w:t>
      </w:r>
    </w:p>
    <w:p w14:paraId="61D775D5" w14:textId="77777777" w:rsidR="00C6654E" w:rsidRPr="000501D9" w:rsidRDefault="00C6654E" w:rsidP="00C6654E">
      <w:pPr>
        <w:rPr>
          <w:rFonts w:asciiTheme="majorHAnsi" w:hAnsiTheme="majorHAnsi" w:cstheme="majorHAnsi"/>
        </w:rPr>
      </w:pPr>
      <w:r w:rsidRPr="000501D9">
        <w:rPr>
          <w:rFonts w:asciiTheme="majorHAnsi" w:hAnsiTheme="majorHAnsi" w:cstheme="majorHAnsi"/>
        </w:rPr>
        <w:t xml:space="preserve">- If something is unclear, </w:t>
      </w:r>
      <w:r w:rsidRPr="000501D9">
        <w:rPr>
          <w:rFonts w:asciiTheme="majorHAnsi" w:hAnsiTheme="majorHAnsi" w:cstheme="majorHAnsi"/>
          <w:color w:val="FF0000"/>
        </w:rPr>
        <w:t>ask for clarifications via the Canvas Discussion (no code allowed)</w:t>
      </w:r>
      <w:r w:rsidRPr="000501D9">
        <w:rPr>
          <w:rFonts w:asciiTheme="majorHAnsi" w:hAnsiTheme="majorHAnsi" w:cstheme="majorHAnsi"/>
        </w:rPr>
        <w:t xml:space="preserve">. If it is still unclear after my answer, then </w:t>
      </w:r>
      <w:r w:rsidRPr="000501D9">
        <w:rPr>
          <w:rFonts w:asciiTheme="majorHAnsi" w:hAnsiTheme="majorHAnsi" w:cstheme="majorHAnsi"/>
          <w:color w:val="FF0000"/>
        </w:rPr>
        <w:t>write down any assumptions</w:t>
      </w:r>
      <w:r w:rsidRPr="000501D9">
        <w:rPr>
          <w:rFonts w:asciiTheme="majorHAnsi" w:hAnsiTheme="majorHAnsi" w:cstheme="majorHAnsi"/>
        </w:rPr>
        <w:t xml:space="preserve"> that you are making.</w:t>
      </w:r>
    </w:p>
    <w:p w14:paraId="21D04446" w14:textId="77777777" w:rsidR="00C6654E" w:rsidRPr="000501D9" w:rsidRDefault="00C6654E" w:rsidP="00C6654E">
      <w:pPr>
        <w:rPr>
          <w:rFonts w:asciiTheme="majorHAnsi" w:hAnsiTheme="majorHAnsi" w:cstheme="majorHAnsi"/>
        </w:rPr>
      </w:pPr>
      <w:r w:rsidRPr="000501D9">
        <w:rPr>
          <w:rFonts w:asciiTheme="majorHAnsi" w:hAnsiTheme="majorHAnsi" w:cstheme="majorHAnsi"/>
        </w:rPr>
        <w:t xml:space="preserve">- At the end, make sure you download your exam code in a clean directory to ensure that it works.  </w:t>
      </w:r>
    </w:p>
    <w:p w14:paraId="4DD7E761" w14:textId="77777777" w:rsidR="00C6654E" w:rsidRPr="000501D9" w:rsidRDefault="00C6654E" w:rsidP="00C6654E">
      <w:pPr>
        <w:rPr>
          <w:rFonts w:asciiTheme="majorHAnsi" w:hAnsiTheme="majorHAnsi" w:cstheme="majorHAnsi"/>
        </w:rPr>
      </w:pPr>
      <w:r w:rsidRPr="000501D9">
        <w:rPr>
          <w:rFonts w:asciiTheme="majorHAnsi" w:hAnsiTheme="majorHAnsi" w:cstheme="majorHAnsi"/>
        </w:rPr>
        <w:t>- No late submissions are allowed.</w:t>
      </w:r>
    </w:p>
    <w:p w14:paraId="6ED445AF" w14:textId="77777777" w:rsidR="00C6654E" w:rsidRPr="000501D9" w:rsidRDefault="00C6654E" w:rsidP="00C6654E">
      <w:pPr>
        <w:rPr>
          <w:rFonts w:asciiTheme="majorHAnsi" w:hAnsiTheme="majorHAnsi" w:cstheme="majorHAnsi"/>
          <w:b/>
          <w:bCs/>
          <w:color w:val="FF0000"/>
        </w:rPr>
      </w:pPr>
      <w:r w:rsidRPr="000501D9">
        <w:rPr>
          <w:rFonts w:asciiTheme="majorHAnsi" w:hAnsiTheme="majorHAnsi" w:cstheme="majorHAnsi"/>
          <w:b/>
          <w:bCs/>
          <w:color w:val="FF0000"/>
        </w:rPr>
        <w:t xml:space="preserve">- What to submit (failure to follow the submission instructions below will result in receiving 0 automatically for the exam): </w:t>
      </w:r>
    </w:p>
    <w:p w14:paraId="6082356C" w14:textId="4F47BBF6" w:rsidR="00C6654E" w:rsidRPr="000501D9" w:rsidRDefault="00C6654E" w:rsidP="00C6654E">
      <w:pPr>
        <w:pStyle w:val="ListParagraph"/>
        <w:numPr>
          <w:ilvl w:val="0"/>
          <w:numId w:val="47"/>
        </w:numPr>
        <w:rPr>
          <w:rFonts w:asciiTheme="majorHAnsi" w:hAnsiTheme="majorHAnsi" w:cstheme="majorHAnsi"/>
        </w:rPr>
      </w:pPr>
      <w:r w:rsidRPr="000501D9">
        <w:rPr>
          <w:rFonts w:asciiTheme="majorHAnsi" w:hAnsiTheme="majorHAnsi" w:cstheme="majorHAnsi"/>
        </w:rPr>
        <w:t xml:space="preserve">In your </w:t>
      </w:r>
      <w:r w:rsidRPr="000501D9">
        <w:rPr>
          <w:rFonts w:asciiTheme="majorHAnsi" w:hAnsiTheme="majorHAnsi" w:cstheme="majorHAnsi"/>
          <w:b/>
          <w:bCs/>
          <w:highlight w:val="yellow"/>
        </w:rPr>
        <w:t>in-class exercises</w:t>
      </w:r>
      <w:r w:rsidRPr="000501D9">
        <w:rPr>
          <w:rFonts w:asciiTheme="majorHAnsi" w:hAnsiTheme="majorHAnsi" w:cstheme="majorHAnsi"/>
        </w:rPr>
        <w:t xml:space="preserve"> GitLab repository </w:t>
      </w:r>
      <w:r w:rsidRPr="00971993">
        <w:rPr>
          <w:rFonts w:asciiTheme="majorHAnsi" w:hAnsiTheme="majorHAnsi" w:cstheme="majorHAnsi"/>
          <w:b/>
          <w:bCs/>
        </w:rPr>
        <w:t xml:space="preserve">create a </w:t>
      </w:r>
      <w:r w:rsidR="00971993">
        <w:rPr>
          <w:rFonts w:asciiTheme="majorHAnsi" w:hAnsiTheme="majorHAnsi" w:cstheme="majorHAnsi"/>
          <w:b/>
          <w:bCs/>
        </w:rPr>
        <w:t xml:space="preserve">new </w:t>
      </w:r>
      <w:r w:rsidRPr="00971993">
        <w:rPr>
          <w:rFonts w:asciiTheme="majorHAnsi" w:hAnsiTheme="majorHAnsi" w:cstheme="majorHAnsi"/>
          <w:b/>
          <w:bCs/>
        </w:rPr>
        <w:t>branch called</w:t>
      </w:r>
      <w:r w:rsidRPr="000501D9">
        <w:rPr>
          <w:rFonts w:asciiTheme="majorHAnsi" w:hAnsiTheme="majorHAnsi" w:cstheme="majorHAnsi"/>
        </w:rPr>
        <w:t xml:space="preserve"> </w:t>
      </w:r>
      <w:r w:rsidRPr="000501D9">
        <w:rPr>
          <w:rFonts w:asciiTheme="majorHAnsi" w:hAnsiTheme="majorHAnsi" w:cstheme="majorHAnsi"/>
          <w:highlight w:val="yellow"/>
        </w:rPr>
        <w:t>“</w:t>
      </w:r>
      <w:proofErr w:type="spellStart"/>
      <w:r w:rsidRPr="000501D9">
        <w:rPr>
          <w:rFonts w:asciiTheme="majorHAnsi" w:hAnsiTheme="majorHAnsi" w:cstheme="majorHAnsi"/>
          <w:highlight w:val="yellow"/>
        </w:rPr>
        <w:t>FinalExam</w:t>
      </w:r>
      <w:proofErr w:type="spellEnd"/>
      <w:r w:rsidRPr="000501D9">
        <w:rPr>
          <w:rFonts w:asciiTheme="majorHAnsi" w:hAnsiTheme="majorHAnsi" w:cstheme="majorHAnsi"/>
          <w:highlight w:val="yellow"/>
        </w:rPr>
        <w:t>”</w:t>
      </w:r>
      <w:r w:rsidRPr="000501D9">
        <w:rPr>
          <w:rFonts w:asciiTheme="majorHAnsi" w:hAnsiTheme="majorHAnsi" w:cstheme="majorHAnsi"/>
        </w:rPr>
        <w:t xml:space="preserve"> and commit the following:</w:t>
      </w:r>
      <w:r w:rsidRPr="000501D9">
        <w:rPr>
          <w:rFonts w:asciiTheme="majorHAnsi" w:hAnsiTheme="majorHAnsi" w:cstheme="majorHAnsi"/>
        </w:rPr>
        <w:br/>
        <w:t xml:space="preserve">- </w:t>
      </w:r>
      <w:proofErr w:type="spellStart"/>
      <w:r w:rsidRPr="000501D9">
        <w:rPr>
          <w:rFonts w:asciiTheme="majorHAnsi" w:hAnsiTheme="majorHAnsi" w:cstheme="majorHAnsi"/>
        </w:rPr>
        <w:t>i</w:t>
      </w:r>
      <w:proofErr w:type="spellEnd"/>
      <w:r w:rsidRPr="000501D9">
        <w:rPr>
          <w:rFonts w:asciiTheme="majorHAnsi" w:hAnsiTheme="majorHAnsi" w:cstheme="majorHAnsi"/>
        </w:rPr>
        <w:t>) a .</w:t>
      </w:r>
      <w:r w:rsidRPr="000501D9">
        <w:rPr>
          <w:rFonts w:asciiTheme="majorHAnsi" w:hAnsiTheme="majorHAnsi" w:cstheme="majorHAnsi"/>
          <w:highlight w:val="yellow"/>
        </w:rPr>
        <w:t>PDF</w:t>
      </w:r>
      <w:r w:rsidRPr="000501D9">
        <w:rPr>
          <w:rFonts w:asciiTheme="majorHAnsi" w:hAnsiTheme="majorHAnsi" w:cstheme="majorHAnsi"/>
        </w:rPr>
        <w:t xml:space="preserve"> version of </w:t>
      </w:r>
      <w:r w:rsidR="00FD2420">
        <w:rPr>
          <w:rFonts w:asciiTheme="majorHAnsi" w:hAnsiTheme="majorHAnsi" w:cstheme="majorHAnsi"/>
        </w:rPr>
        <w:t>your class diagram</w:t>
      </w:r>
      <w:r w:rsidRPr="000501D9">
        <w:rPr>
          <w:rFonts w:asciiTheme="majorHAnsi" w:hAnsiTheme="majorHAnsi" w:cstheme="majorHAnsi"/>
        </w:rPr>
        <w:t>. The design document must be placed in a folder “</w:t>
      </w:r>
      <w:proofErr w:type="spellStart"/>
      <w:r w:rsidRPr="000501D9">
        <w:rPr>
          <w:rFonts w:asciiTheme="majorHAnsi" w:hAnsiTheme="majorHAnsi" w:cstheme="majorHAnsi"/>
          <w:highlight w:val="yellow"/>
        </w:rPr>
        <w:t>Design_Documents</w:t>
      </w:r>
      <w:proofErr w:type="spellEnd"/>
      <w:r w:rsidRPr="000501D9">
        <w:rPr>
          <w:rFonts w:asciiTheme="majorHAnsi" w:hAnsiTheme="majorHAnsi" w:cstheme="majorHAnsi"/>
        </w:rPr>
        <w:t>” at the root of your project and the name must contain your name and a description of the diagram (ex.: “Venera</w:t>
      </w:r>
      <w:r w:rsidR="00E914A1">
        <w:rPr>
          <w:rFonts w:asciiTheme="majorHAnsi" w:hAnsiTheme="majorHAnsi" w:cstheme="majorHAnsi"/>
        </w:rPr>
        <w:t>_</w:t>
      </w:r>
      <w:r w:rsidRPr="000501D9">
        <w:rPr>
          <w:rFonts w:asciiTheme="majorHAnsi" w:hAnsiTheme="majorHAnsi" w:cstheme="majorHAnsi"/>
        </w:rPr>
        <w:t>Arnaoudova-</w:t>
      </w:r>
      <w:r w:rsidR="00E914A1">
        <w:rPr>
          <w:rFonts w:asciiTheme="majorHAnsi" w:hAnsiTheme="majorHAnsi" w:cstheme="majorHAnsi"/>
        </w:rPr>
        <w:t>final-</w:t>
      </w:r>
      <w:r w:rsidRPr="000501D9">
        <w:rPr>
          <w:rFonts w:asciiTheme="majorHAnsi" w:hAnsiTheme="majorHAnsi" w:cstheme="majorHAnsi"/>
        </w:rPr>
        <w:t>ClassDiagram.pdf”).</w:t>
      </w:r>
      <w:r w:rsidRPr="000501D9">
        <w:rPr>
          <w:rFonts w:asciiTheme="majorHAnsi" w:hAnsiTheme="majorHAnsi" w:cstheme="majorHAnsi"/>
        </w:rPr>
        <w:br/>
        <w:t xml:space="preserve">- ii) your code. </w:t>
      </w:r>
      <w:r w:rsidRPr="000501D9">
        <w:rPr>
          <w:rFonts w:asciiTheme="majorHAnsi" w:hAnsiTheme="majorHAnsi" w:cstheme="majorHAnsi"/>
        </w:rPr>
        <w:br/>
        <w:t xml:space="preserve">Tag what you want to be graded with </w:t>
      </w:r>
      <w:r w:rsidRPr="000501D9">
        <w:rPr>
          <w:rFonts w:asciiTheme="majorHAnsi" w:hAnsiTheme="majorHAnsi" w:cstheme="majorHAnsi"/>
          <w:highlight w:val="yellow"/>
        </w:rPr>
        <w:t>“</w:t>
      </w:r>
      <w:proofErr w:type="spellStart"/>
      <w:r w:rsidRPr="000501D9">
        <w:rPr>
          <w:rFonts w:asciiTheme="majorHAnsi" w:hAnsiTheme="majorHAnsi" w:cstheme="majorHAnsi"/>
          <w:highlight w:val="yellow"/>
        </w:rPr>
        <w:t>FinalExam_DONE</w:t>
      </w:r>
      <w:proofErr w:type="spellEnd"/>
      <w:r w:rsidRPr="000501D9">
        <w:rPr>
          <w:rFonts w:asciiTheme="majorHAnsi" w:hAnsiTheme="majorHAnsi" w:cstheme="majorHAnsi"/>
          <w:highlight w:val="yellow"/>
        </w:rPr>
        <w:t>” tag</w:t>
      </w:r>
      <w:r w:rsidRPr="000501D9">
        <w:rPr>
          <w:rFonts w:asciiTheme="majorHAnsi" w:hAnsiTheme="majorHAnsi" w:cstheme="majorHAnsi"/>
        </w:rPr>
        <w:t xml:space="preserve">. </w:t>
      </w:r>
    </w:p>
    <w:p w14:paraId="7E484AF8" w14:textId="77777777" w:rsidR="00C6654E" w:rsidRPr="000501D9" w:rsidRDefault="00C6654E" w:rsidP="00C6654E">
      <w:pPr>
        <w:pStyle w:val="ListParagraph"/>
        <w:numPr>
          <w:ilvl w:val="0"/>
          <w:numId w:val="47"/>
        </w:numPr>
        <w:rPr>
          <w:rFonts w:asciiTheme="majorHAnsi" w:hAnsiTheme="majorHAnsi" w:cstheme="majorHAnsi"/>
        </w:rPr>
      </w:pPr>
      <w:r w:rsidRPr="000501D9">
        <w:rPr>
          <w:rFonts w:asciiTheme="majorHAnsi" w:hAnsiTheme="majorHAnsi" w:cstheme="majorHAnsi"/>
        </w:rPr>
        <w:t xml:space="preserve">Your GitLab readme file must: </w:t>
      </w:r>
    </w:p>
    <w:p w14:paraId="36710B06" w14:textId="77777777" w:rsidR="00C6654E" w:rsidRPr="000501D9" w:rsidRDefault="00C6654E" w:rsidP="00C6654E">
      <w:pPr>
        <w:pStyle w:val="ListParagraph"/>
        <w:numPr>
          <w:ilvl w:val="1"/>
          <w:numId w:val="47"/>
        </w:numPr>
        <w:rPr>
          <w:rFonts w:asciiTheme="majorHAnsi" w:hAnsiTheme="majorHAnsi" w:cstheme="majorHAnsi"/>
        </w:rPr>
      </w:pPr>
      <w:r w:rsidRPr="000501D9">
        <w:rPr>
          <w:rFonts w:asciiTheme="majorHAnsi" w:hAnsiTheme="majorHAnsi" w:cstheme="majorHAnsi"/>
        </w:rPr>
        <w:t xml:space="preserve">explain what features you implemented for the exam and the ones that you are missing. </w:t>
      </w:r>
    </w:p>
    <w:p w14:paraId="6952C153" w14:textId="77777777" w:rsidR="00EF05F7" w:rsidRDefault="00C6654E" w:rsidP="00EF05F7">
      <w:pPr>
        <w:pStyle w:val="ListParagraph"/>
        <w:numPr>
          <w:ilvl w:val="1"/>
          <w:numId w:val="47"/>
        </w:numPr>
        <w:rPr>
          <w:rFonts w:asciiTheme="majorHAnsi" w:hAnsiTheme="majorHAnsi" w:cstheme="majorHAnsi"/>
        </w:rPr>
      </w:pPr>
      <w:r w:rsidRPr="000501D9">
        <w:rPr>
          <w:rFonts w:asciiTheme="majorHAnsi" w:hAnsiTheme="majorHAnsi" w:cstheme="majorHAnsi"/>
        </w:rPr>
        <w:t xml:space="preserve">provide a link to </w:t>
      </w:r>
      <w:r w:rsidRPr="006870D1">
        <w:rPr>
          <w:rFonts w:asciiTheme="majorHAnsi" w:hAnsiTheme="majorHAnsi" w:cstheme="majorHAnsi"/>
          <w:highlight w:val="yellow"/>
        </w:rPr>
        <w:t>a video</w:t>
      </w:r>
      <w:r w:rsidRPr="000501D9">
        <w:rPr>
          <w:rFonts w:asciiTheme="majorHAnsi" w:hAnsiTheme="majorHAnsi" w:cstheme="majorHAnsi"/>
        </w:rPr>
        <w:t xml:space="preserve"> capturing your screen where 1) you show us how you download your code from the GitLab repository in a clean directory, and 2) you execute your application from that clean </w:t>
      </w:r>
      <w:proofErr w:type="gramStart"/>
      <w:r w:rsidRPr="000501D9">
        <w:rPr>
          <w:rFonts w:asciiTheme="majorHAnsi" w:hAnsiTheme="majorHAnsi" w:cstheme="majorHAnsi"/>
        </w:rPr>
        <w:t>download</w:t>
      </w:r>
      <w:proofErr w:type="gramEnd"/>
      <w:r w:rsidRPr="000501D9">
        <w:rPr>
          <w:rFonts w:asciiTheme="majorHAnsi" w:hAnsiTheme="majorHAnsi" w:cstheme="majorHAnsi"/>
        </w:rPr>
        <w:t xml:space="preserve"> and you show us </w:t>
      </w:r>
      <w:r>
        <w:rPr>
          <w:rFonts w:asciiTheme="majorHAnsi" w:hAnsiTheme="majorHAnsi" w:cstheme="majorHAnsi"/>
        </w:rPr>
        <w:t>the different features that you implemented</w:t>
      </w:r>
      <w:r w:rsidRPr="000501D9">
        <w:rPr>
          <w:rFonts w:asciiTheme="majorHAnsi" w:hAnsiTheme="majorHAnsi" w:cstheme="majorHAnsi"/>
        </w:rPr>
        <w:t xml:space="preserve">. </w:t>
      </w:r>
    </w:p>
    <w:p w14:paraId="382842CD" w14:textId="72BE37DE" w:rsidR="00FB5EC1" w:rsidRDefault="002318EA" w:rsidP="00EF05F7">
      <w:pPr>
        <w:pStyle w:val="ListParagraph"/>
        <w:numPr>
          <w:ilvl w:val="0"/>
          <w:numId w:val="47"/>
        </w:numPr>
        <w:rPr>
          <w:rFonts w:asciiTheme="majorHAnsi" w:hAnsiTheme="majorHAnsi" w:cstheme="majorHAnsi"/>
        </w:rPr>
      </w:pPr>
      <w:r w:rsidRPr="00EF05F7">
        <w:rPr>
          <w:rFonts w:asciiTheme="majorHAnsi" w:hAnsiTheme="majorHAnsi" w:cstheme="majorHAnsi"/>
        </w:rPr>
        <w:t>Answer questions 1</w:t>
      </w:r>
      <w:r w:rsidR="00A569A7" w:rsidRPr="00EF05F7">
        <w:rPr>
          <w:rFonts w:asciiTheme="majorHAnsi" w:hAnsiTheme="majorHAnsi" w:cstheme="majorHAnsi"/>
        </w:rPr>
        <w:t>,</w:t>
      </w:r>
      <w:r w:rsidRPr="00EF05F7">
        <w:rPr>
          <w:rFonts w:asciiTheme="majorHAnsi" w:hAnsiTheme="majorHAnsi" w:cstheme="majorHAnsi"/>
        </w:rPr>
        <w:t xml:space="preserve"> 2.1</w:t>
      </w:r>
      <w:r w:rsidR="00FB5EC1" w:rsidRPr="00EF05F7">
        <w:rPr>
          <w:rFonts w:asciiTheme="majorHAnsi" w:hAnsiTheme="majorHAnsi" w:cstheme="majorHAnsi"/>
        </w:rPr>
        <w:t>,</w:t>
      </w:r>
      <w:r w:rsidR="00643920">
        <w:rPr>
          <w:rFonts w:asciiTheme="majorHAnsi" w:hAnsiTheme="majorHAnsi" w:cstheme="majorHAnsi"/>
        </w:rPr>
        <w:t xml:space="preserve"> 2.2,</w:t>
      </w:r>
      <w:r w:rsidR="00FB5EC1" w:rsidRPr="00EF05F7">
        <w:rPr>
          <w:rFonts w:asciiTheme="majorHAnsi" w:hAnsiTheme="majorHAnsi" w:cstheme="majorHAnsi"/>
        </w:rPr>
        <w:t xml:space="preserve"> and 2.3</w:t>
      </w:r>
      <w:r w:rsidRPr="00EF05F7">
        <w:rPr>
          <w:rFonts w:asciiTheme="majorHAnsi" w:hAnsiTheme="majorHAnsi" w:cstheme="majorHAnsi"/>
        </w:rPr>
        <w:t xml:space="preserve"> in this document and submit it</w:t>
      </w:r>
      <w:r w:rsidR="00A569A7" w:rsidRPr="00EF05F7">
        <w:rPr>
          <w:rFonts w:asciiTheme="majorHAnsi" w:hAnsiTheme="majorHAnsi" w:cstheme="majorHAnsi"/>
        </w:rPr>
        <w:t xml:space="preserve"> via Canvas</w:t>
      </w:r>
      <w:r w:rsidRPr="00EF05F7">
        <w:rPr>
          <w:rFonts w:asciiTheme="majorHAnsi" w:hAnsiTheme="majorHAnsi" w:cstheme="majorHAnsi"/>
        </w:rPr>
        <w:t xml:space="preserve"> as a </w:t>
      </w:r>
      <w:r w:rsidRPr="00EF05F7">
        <w:rPr>
          <w:rFonts w:asciiTheme="majorHAnsi" w:hAnsiTheme="majorHAnsi" w:cstheme="majorHAnsi"/>
          <w:b/>
          <w:bCs/>
          <w:color w:val="FF0000"/>
          <w:u w:val="single"/>
        </w:rPr>
        <w:t>.PDF file</w:t>
      </w:r>
      <w:r w:rsidRPr="00EF05F7">
        <w:rPr>
          <w:rFonts w:asciiTheme="majorHAnsi" w:hAnsiTheme="majorHAnsi" w:cstheme="majorHAnsi"/>
        </w:rPr>
        <w:t xml:space="preserve">. </w:t>
      </w:r>
      <w:r w:rsidR="00B414C9" w:rsidRPr="00EF05F7">
        <w:rPr>
          <w:rFonts w:asciiTheme="majorHAnsi" w:hAnsiTheme="majorHAnsi" w:cstheme="majorHAnsi"/>
        </w:rPr>
        <w:t xml:space="preserve">Name </w:t>
      </w:r>
      <w:r w:rsidR="001C4CB4" w:rsidRPr="00EF05F7">
        <w:rPr>
          <w:rFonts w:asciiTheme="majorHAnsi" w:hAnsiTheme="majorHAnsi" w:cstheme="majorHAnsi"/>
        </w:rPr>
        <w:t xml:space="preserve">it </w:t>
      </w:r>
      <w:r w:rsidR="00B414C9" w:rsidRPr="00EF05F7">
        <w:rPr>
          <w:rFonts w:asciiTheme="majorHAnsi" w:hAnsiTheme="majorHAnsi" w:cstheme="majorHAnsi"/>
        </w:rPr>
        <w:t xml:space="preserve">in the following format: </w:t>
      </w:r>
      <w:r w:rsidR="00184E7B" w:rsidRPr="00EF05F7">
        <w:rPr>
          <w:rFonts w:asciiTheme="majorHAnsi" w:hAnsiTheme="majorHAnsi" w:cstheme="majorHAnsi"/>
        </w:rPr>
        <w:t>“</w:t>
      </w:r>
      <w:r w:rsidR="00B414C9" w:rsidRPr="00EF05F7">
        <w:rPr>
          <w:rFonts w:asciiTheme="majorHAnsi" w:hAnsiTheme="majorHAnsi" w:cstheme="majorHAnsi"/>
          <w:b/>
          <w:bCs/>
          <w:color w:val="FF0000"/>
        </w:rPr>
        <w:t>First</w:t>
      </w:r>
      <w:r w:rsidR="00184E7B" w:rsidRPr="00EF05F7">
        <w:rPr>
          <w:rFonts w:asciiTheme="majorHAnsi" w:hAnsiTheme="majorHAnsi" w:cstheme="majorHAnsi"/>
          <w:b/>
          <w:bCs/>
          <w:color w:val="FF0000"/>
        </w:rPr>
        <w:t>Name</w:t>
      </w:r>
      <w:r w:rsidR="00E2444C" w:rsidRPr="00EF05F7">
        <w:rPr>
          <w:rFonts w:asciiTheme="majorHAnsi" w:hAnsiTheme="majorHAnsi" w:cstheme="majorHAnsi"/>
          <w:b/>
          <w:bCs/>
          <w:color w:val="FF0000"/>
        </w:rPr>
        <w:t>_</w:t>
      </w:r>
      <w:r w:rsidR="00184E7B" w:rsidRPr="00EF05F7">
        <w:rPr>
          <w:rFonts w:asciiTheme="majorHAnsi" w:hAnsiTheme="majorHAnsi" w:cstheme="majorHAnsi"/>
          <w:b/>
          <w:bCs/>
          <w:color w:val="FF0000"/>
        </w:rPr>
        <w:t>LastName</w:t>
      </w:r>
      <w:r w:rsidR="001C4CB4" w:rsidRPr="00EF05F7">
        <w:rPr>
          <w:rFonts w:asciiTheme="majorHAnsi" w:hAnsiTheme="majorHAnsi" w:cstheme="majorHAnsi"/>
          <w:b/>
          <w:bCs/>
          <w:color w:val="FF0000"/>
        </w:rPr>
        <w:t>-final</w:t>
      </w:r>
      <w:r w:rsidR="00184E7B" w:rsidRPr="00EF05F7">
        <w:rPr>
          <w:rFonts w:asciiTheme="majorHAnsi" w:hAnsiTheme="majorHAnsi" w:cstheme="majorHAnsi"/>
          <w:b/>
          <w:bCs/>
          <w:color w:val="FF0000"/>
        </w:rPr>
        <w:t>-</w:t>
      </w:r>
      <w:r w:rsidR="005B545F" w:rsidRPr="00EF05F7">
        <w:rPr>
          <w:rFonts w:asciiTheme="majorHAnsi" w:hAnsiTheme="majorHAnsi" w:cstheme="majorHAnsi"/>
          <w:b/>
          <w:bCs/>
          <w:color w:val="FF0000"/>
        </w:rPr>
        <w:t>answers.pdf</w:t>
      </w:r>
      <w:r w:rsidR="005B545F" w:rsidRPr="00EF05F7">
        <w:rPr>
          <w:rFonts w:asciiTheme="majorHAnsi" w:hAnsiTheme="majorHAnsi" w:cstheme="majorHAnsi"/>
        </w:rPr>
        <w:t>”</w:t>
      </w:r>
    </w:p>
    <w:p w14:paraId="796D132E" w14:textId="77777777" w:rsidR="007F4518" w:rsidRPr="00EF05F7" w:rsidRDefault="007F4518" w:rsidP="007F4518">
      <w:pPr>
        <w:pStyle w:val="ListParagraph"/>
        <w:rPr>
          <w:rFonts w:asciiTheme="majorHAnsi" w:hAnsiTheme="majorHAnsi" w:cstheme="majorHAnsi"/>
        </w:rPr>
      </w:pPr>
    </w:p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54802" w:rsidRPr="00DF543D" w14:paraId="099B0ACE" w14:textId="77777777" w:rsidTr="006D3A68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391BE" w14:textId="11741451" w:rsidR="00D54802" w:rsidRPr="001319C5" w:rsidRDefault="00A36102" w:rsidP="006D3A68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lastRenderedPageBreak/>
              <w:t>Q</w:t>
            </w:r>
            <w:r w:rsidR="000D0E30">
              <w:rPr>
                <w:rFonts w:ascii="Calibri" w:eastAsia="Calibri" w:hAnsi="Calibri" w:cs="Calibri"/>
                <w:sz w:val="24"/>
                <w:szCs w:val="24"/>
              </w:rPr>
              <w:t>1</w:t>
            </w:r>
            <w:r w:rsidR="00D54802" w:rsidRPr="006E6AF2">
              <w:rPr>
                <w:rFonts w:ascii="Calibri" w:eastAsia="Calibri" w:hAnsi="Calibri" w:cs="Calibri"/>
                <w:sz w:val="24"/>
                <w:szCs w:val="24"/>
              </w:rPr>
              <w:t>. (</w:t>
            </w:r>
            <w:r w:rsidR="007E3961">
              <w:rPr>
                <w:rFonts w:ascii="Calibri" w:eastAsia="Calibri" w:hAnsi="Calibri" w:cs="Calibri"/>
                <w:sz w:val="24"/>
                <w:szCs w:val="24"/>
              </w:rPr>
              <w:t>5</w:t>
            </w:r>
            <w:r w:rsidR="00D54802" w:rsidRPr="006E6AF2">
              <w:rPr>
                <w:rFonts w:ascii="Calibri" w:eastAsia="Calibri" w:hAnsi="Calibri" w:cs="Calibri"/>
                <w:sz w:val="24"/>
                <w:szCs w:val="24"/>
              </w:rPr>
              <w:t xml:space="preserve"> points) </w:t>
            </w:r>
            <w:r w:rsidR="007E3961">
              <w:rPr>
                <w:rFonts w:ascii="Calibri" w:eastAsia="Calibri" w:hAnsi="Calibri" w:cs="Calibri"/>
                <w:sz w:val="24"/>
                <w:szCs w:val="24"/>
              </w:rPr>
              <w:t xml:space="preserve">Consider the GRASP, SOLID, and Design Patterns (DP) that we have learned in class. </w:t>
            </w:r>
            <w:r w:rsidR="008D3213">
              <w:rPr>
                <w:rFonts w:ascii="Calibri" w:eastAsia="Calibri" w:hAnsi="Calibri" w:cs="Calibri"/>
                <w:sz w:val="24"/>
                <w:szCs w:val="24"/>
                <w:u w:val="single"/>
              </w:rPr>
              <w:t>S</w:t>
            </w:r>
            <w:r w:rsidR="008D3213" w:rsidRPr="007E3961">
              <w:rPr>
                <w:rFonts w:ascii="Calibri" w:eastAsia="Calibri" w:hAnsi="Calibri" w:cs="Calibri"/>
                <w:sz w:val="24"/>
                <w:szCs w:val="24"/>
                <w:u w:val="single"/>
              </w:rPr>
              <w:t xml:space="preserve">elect </w:t>
            </w:r>
            <w:r w:rsidR="008D3213">
              <w:rPr>
                <w:rFonts w:ascii="Calibri" w:eastAsia="Calibri" w:hAnsi="Calibri" w:cs="Calibri"/>
                <w:sz w:val="24"/>
                <w:szCs w:val="24"/>
                <w:u w:val="single"/>
              </w:rPr>
              <w:t xml:space="preserve">2 </w:t>
            </w:r>
            <w:r w:rsidR="008D3213" w:rsidRPr="007E3961">
              <w:rPr>
                <w:rFonts w:ascii="Calibri" w:eastAsia="Calibri" w:hAnsi="Calibri" w:cs="Calibri"/>
                <w:sz w:val="24"/>
                <w:szCs w:val="24"/>
                <w:u w:val="single"/>
              </w:rPr>
              <w:t>pattern</w:t>
            </w:r>
            <w:r w:rsidR="008D3213">
              <w:rPr>
                <w:rFonts w:ascii="Calibri" w:eastAsia="Calibri" w:hAnsi="Calibri" w:cs="Calibri"/>
                <w:sz w:val="24"/>
                <w:szCs w:val="24"/>
                <w:u w:val="single"/>
              </w:rPr>
              <w:t>s</w:t>
            </w:r>
            <w:r w:rsidR="008D3213" w:rsidRPr="007E3961">
              <w:rPr>
                <w:rFonts w:ascii="Calibri" w:eastAsia="Calibri" w:hAnsi="Calibri" w:cs="Calibri"/>
                <w:sz w:val="24"/>
                <w:szCs w:val="24"/>
                <w:u w:val="single"/>
              </w:rPr>
              <w:t xml:space="preserve"> </w:t>
            </w:r>
            <w:r w:rsidR="008D3213">
              <w:rPr>
                <w:rFonts w:ascii="Calibri" w:eastAsia="Calibri" w:hAnsi="Calibri" w:cs="Calibri"/>
                <w:sz w:val="24"/>
                <w:szCs w:val="24"/>
                <w:u w:val="single"/>
              </w:rPr>
              <w:t xml:space="preserve">that belong to different </w:t>
            </w:r>
            <w:r w:rsidR="008D3213" w:rsidRPr="007E3961">
              <w:rPr>
                <w:rFonts w:ascii="Calibri" w:eastAsia="Calibri" w:hAnsi="Calibri" w:cs="Calibri"/>
                <w:sz w:val="24"/>
                <w:szCs w:val="24"/>
                <w:u w:val="single"/>
              </w:rPr>
              <w:t>categor</w:t>
            </w:r>
            <w:r w:rsidR="008D3213">
              <w:rPr>
                <w:rFonts w:ascii="Calibri" w:eastAsia="Calibri" w:hAnsi="Calibri" w:cs="Calibri"/>
                <w:sz w:val="24"/>
                <w:szCs w:val="24"/>
                <w:u w:val="single"/>
              </w:rPr>
              <w:t>ies</w:t>
            </w:r>
            <w:r w:rsidR="00FF0A07" w:rsidRPr="00FF0A07">
              <w:rPr>
                <w:rFonts w:ascii="Calibri" w:eastAsia="Calibri" w:hAnsi="Calibri" w:cs="Calibri"/>
                <w:sz w:val="24"/>
                <w:szCs w:val="24"/>
              </w:rPr>
              <w:t xml:space="preserve"> (</w:t>
            </w:r>
            <w:r w:rsidR="00FF0A07">
              <w:rPr>
                <w:rFonts w:ascii="Calibri" w:eastAsia="Calibri" w:hAnsi="Calibri" w:cs="Calibri"/>
                <w:sz w:val="24"/>
                <w:szCs w:val="24"/>
              </w:rPr>
              <w:t>ex. one DP and 1 SOLID principle</w:t>
            </w:r>
            <w:r w:rsidR="00FF0A07" w:rsidRPr="00FF0A07">
              <w:rPr>
                <w:rFonts w:ascii="Calibri" w:eastAsia="Calibri" w:hAnsi="Calibri" w:cs="Calibri"/>
                <w:sz w:val="24"/>
                <w:szCs w:val="24"/>
              </w:rPr>
              <w:t>)</w:t>
            </w:r>
            <w:r w:rsidR="008D3213">
              <w:rPr>
                <w:rFonts w:ascii="Calibri" w:eastAsia="Calibri" w:hAnsi="Calibri" w:cs="Calibri"/>
                <w:sz w:val="24"/>
                <w:szCs w:val="24"/>
              </w:rPr>
              <w:t xml:space="preserve"> and illustrate how </w:t>
            </w:r>
            <w:r w:rsidR="00C013DD">
              <w:rPr>
                <w:rFonts w:ascii="Calibri" w:eastAsia="Calibri" w:hAnsi="Calibri" w:cs="Calibri"/>
                <w:sz w:val="24"/>
                <w:szCs w:val="24"/>
              </w:rPr>
              <w:t>the two</w:t>
            </w:r>
            <w:r w:rsidR="008D3213">
              <w:rPr>
                <w:rFonts w:ascii="Calibri" w:eastAsia="Calibri" w:hAnsi="Calibri" w:cs="Calibri"/>
                <w:sz w:val="24"/>
                <w:szCs w:val="24"/>
              </w:rPr>
              <w:t xml:space="preserve"> different patterns </w:t>
            </w:r>
            <w:r w:rsidR="00631147">
              <w:rPr>
                <w:rFonts w:ascii="Calibri" w:eastAsia="Calibri" w:hAnsi="Calibri" w:cs="Calibri"/>
                <w:sz w:val="24"/>
                <w:szCs w:val="24"/>
              </w:rPr>
              <w:t>can work towards the same</w:t>
            </w:r>
            <w:r w:rsidR="008D3213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="00FF3486">
              <w:rPr>
                <w:rFonts w:ascii="Calibri" w:eastAsia="Calibri" w:hAnsi="Calibri" w:cs="Calibri"/>
                <w:sz w:val="24"/>
                <w:szCs w:val="24"/>
              </w:rPr>
              <w:t>high-level</w:t>
            </w:r>
            <w:r w:rsidR="008D3213">
              <w:rPr>
                <w:rFonts w:ascii="Calibri" w:eastAsia="Calibri" w:hAnsi="Calibri" w:cs="Calibri"/>
                <w:sz w:val="24"/>
                <w:szCs w:val="24"/>
              </w:rPr>
              <w:t xml:space="preserve"> goal. </w:t>
            </w:r>
            <w:r w:rsidR="00C013DD">
              <w:rPr>
                <w:rFonts w:ascii="Calibri" w:eastAsia="Calibri" w:hAnsi="Calibri" w:cs="Calibri"/>
                <w:sz w:val="24"/>
                <w:szCs w:val="24"/>
              </w:rPr>
              <w:t>Also d</w:t>
            </w:r>
            <w:r w:rsidR="007E3961">
              <w:rPr>
                <w:rFonts w:ascii="Calibri" w:eastAsia="Calibri" w:hAnsi="Calibri" w:cs="Calibri"/>
                <w:sz w:val="24"/>
                <w:szCs w:val="24"/>
              </w:rPr>
              <w:t>iscuss</w:t>
            </w:r>
            <w:r w:rsidR="008D3213">
              <w:rPr>
                <w:rFonts w:ascii="Calibri" w:eastAsia="Calibri" w:hAnsi="Calibri" w:cs="Calibri"/>
                <w:sz w:val="24"/>
                <w:szCs w:val="24"/>
              </w:rPr>
              <w:t xml:space="preserve"> the</w:t>
            </w:r>
            <w:r w:rsidR="007E3961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="007E3961" w:rsidRPr="007E3961">
              <w:rPr>
                <w:rFonts w:ascii="Calibri" w:eastAsia="Calibri" w:hAnsi="Calibri" w:cs="Calibri"/>
                <w:sz w:val="24"/>
                <w:szCs w:val="24"/>
                <w:u w:val="single"/>
              </w:rPr>
              <w:t>similarities</w:t>
            </w:r>
            <w:r w:rsidR="007E3961">
              <w:rPr>
                <w:rFonts w:ascii="Calibri" w:eastAsia="Calibri" w:hAnsi="Calibri" w:cs="Calibri"/>
                <w:sz w:val="24"/>
                <w:szCs w:val="24"/>
              </w:rPr>
              <w:t xml:space="preserve"> and </w:t>
            </w:r>
            <w:r w:rsidR="007E3961" w:rsidRPr="007E3961">
              <w:rPr>
                <w:rFonts w:ascii="Calibri" w:eastAsia="Calibri" w:hAnsi="Calibri" w:cs="Calibri"/>
                <w:sz w:val="24"/>
                <w:szCs w:val="24"/>
                <w:u w:val="single"/>
              </w:rPr>
              <w:t>differences</w:t>
            </w:r>
            <w:r w:rsidR="007E3961">
              <w:rPr>
                <w:rFonts w:ascii="Calibri" w:eastAsia="Calibri" w:hAnsi="Calibri" w:cs="Calibri"/>
                <w:sz w:val="24"/>
                <w:szCs w:val="24"/>
              </w:rPr>
              <w:t xml:space="preserve"> of</w:t>
            </w:r>
            <w:r w:rsidR="008D3213">
              <w:rPr>
                <w:rFonts w:ascii="Calibri" w:eastAsia="Calibri" w:hAnsi="Calibri" w:cs="Calibri"/>
                <w:sz w:val="24"/>
                <w:szCs w:val="24"/>
              </w:rPr>
              <w:t xml:space="preserve"> how</w:t>
            </w:r>
            <w:r w:rsidR="007E3961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="00631147">
              <w:rPr>
                <w:rFonts w:ascii="Calibri" w:eastAsia="Calibri" w:hAnsi="Calibri" w:cs="Calibri"/>
                <w:sz w:val="24"/>
                <w:szCs w:val="24"/>
              </w:rPr>
              <w:t>the two</w:t>
            </w:r>
            <w:r w:rsidR="007E3961">
              <w:rPr>
                <w:rFonts w:ascii="Calibri" w:eastAsia="Calibri" w:hAnsi="Calibri" w:cs="Calibri"/>
                <w:sz w:val="24"/>
                <w:szCs w:val="24"/>
              </w:rPr>
              <w:t xml:space="preserve"> patterns </w:t>
            </w:r>
            <w:r w:rsidR="008D3213">
              <w:rPr>
                <w:rFonts w:ascii="Calibri" w:eastAsia="Calibri" w:hAnsi="Calibri" w:cs="Calibri"/>
                <w:sz w:val="24"/>
                <w:szCs w:val="24"/>
              </w:rPr>
              <w:t>achieve that goal</w:t>
            </w:r>
            <w:r w:rsidR="007E3961">
              <w:rPr>
                <w:rFonts w:ascii="Calibri" w:eastAsia="Calibri" w:hAnsi="Calibri" w:cs="Calibri"/>
                <w:sz w:val="24"/>
                <w:szCs w:val="24"/>
              </w:rPr>
              <w:t>.</w:t>
            </w:r>
            <w:r w:rsidR="00523404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</w:tc>
      </w:tr>
      <w:tr w:rsidR="00D54802" w:rsidRPr="007B5D1B" w14:paraId="47802B61" w14:textId="77777777" w:rsidTr="006D3A68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7182A" w14:textId="03198DB4" w:rsidR="007E3961" w:rsidRPr="00A5706D" w:rsidRDefault="00FF3486" w:rsidP="006D3A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A5706D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Pattern 1:</w:t>
            </w:r>
            <w:r w:rsidR="009E7CD0" w:rsidRPr="00A5706D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r w:rsidR="009D4CDB" w:rsidRPr="009D4CD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Single-Responsibility </w:t>
            </w:r>
            <w:proofErr w:type="gramStart"/>
            <w:r w:rsidR="009D4CDB" w:rsidRPr="009D4CD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Principle</w:t>
            </w:r>
            <w:proofErr w:type="gramEnd"/>
            <w:r w:rsidR="007B49C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        </w:t>
            </w:r>
            <w:r w:rsidR="009D4CD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r w:rsidR="009E7CD0" w:rsidRPr="00A5706D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Category:</w:t>
            </w:r>
            <w:r w:rsidR="009C10D8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r w:rsidR="009D4CD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SOLID</w:t>
            </w:r>
          </w:p>
          <w:p w14:paraId="56F68D4C" w14:textId="77777777" w:rsidR="009E7CD0" w:rsidRPr="00A5706D" w:rsidRDefault="009E7CD0" w:rsidP="006D3A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</w:p>
          <w:p w14:paraId="1EA4207B" w14:textId="266F2332" w:rsidR="009E7CD0" w:rsidRPr="00A5706D" w:rsidRDefault="009E7CD0" w:rsidP="006D3A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A5706D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Pattern 2: </w:t>
            </w:r>
            <w:r w:rsidR="00ED2DDF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Creator           </w:t>
            </w:r>
            <w:r w:rsidR="007B49C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 </w:t>
            </w:r>
            <w:r w:rsidR="00307932" w:rsidRPr="00A5706D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                       </w:t>
            </w:r>
            <w:r w:rsidR="006D2454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            </w:t>
            </w:r>
            <w:r w:rsidRPr="00A5706D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Category:</w:t>
            </w:r>
            <w:r w:rsidR="003910C1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GRASP</w:t>
            </w:r>
          </w:p>
          <w:p w14:paraId="226AA212" w14:textId="77777777" w:rsidR="00BE3FD4" w:rsidRPr="00A5706D" w:rsidRDefault="00BE3FD4" w:rsidP="006D3A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</w:p>
          <w:p w14:paraId="0244809D" w14:textId="7F60191F" w:rsidR="007E3961" w:rsidRDefault="0054458E" w:rsidP="006D3A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A5706D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High</w:t>
            </w:r>
            <w:r w:rsidR="00307932" w:rsidRPr="00A5706D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-</w:t>
            </w:r>
            <w:r w:rsidRPr="00A5706D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level goal of the two patterns:</w:t>
            </w:r>
          </w:p>
          <w:p w14:paraId="0F80F3D0" w14:textId="77777777" w:rsidR="003C645E" w:rsidRPr="00A5706D" w:rsidRDefault="003C645E" w:rsidP="006D3A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</w:p>
          <w:p w14:paraId="5CD99F67" w14:textId="14749F08" w:rsidR="007E3961" w:rsidRPr="00A5706D" w:rsidRDefault="00333E4C" w:rsidP="006D3A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These two patterns aim to make software easy to expand upon in scope, as well as easy to maintain sho</w:t>
            </w:r>
            <w:r w:rsidR="00F924DC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uld the software need to be updated </w:t>
            </w:r>
            <w:proofErr w:type="gramStart"/>
            <w:r w:rsidR="00F924DC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at a later time</w:t>
            </w:r>
            <w:proofErr w:type="gramEnd"/>
            <w:r w:rsidR="00F924DC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. They help to define consistent good practices that software developers can use and understand when they see used by others.</w:t>
            </w:r>
            <w:r w:rsidR="00BD291E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Low coupling is </w:t>
            </w:r>
            <w:r w:rsidR="006107AE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another thing</w:t>
            </w:r>
            <w:r w:rsidR="00BD291E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that both GRASP and SOLID principles work </w:t>
            </w:r>
            <w:r w:rsidR="00F94A14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towards.</w:t>
            </w:r>
          </w:p>
          <w:p w14:paraId="24DF5C8B" w14:textId="77777777" w:rsidR="007E3961" w:rsidRPr="00A5706D" w:rsidRDefault="007E3961" w:rsidP="006D3A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</w:p>
          <w:p w14:paraId="723C0085" w14:textId="62E9223F" w:rsidR="007E3961" w:rsidRPr="00A5706D" w:rsidRDefault="00307932" w:rsidP="006D3A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A5706D">
              <w:rPr>
                <w:rFonts w:ascii="Calibri" w:eastAsia="Calibri" w:hAnsi="Calibri" w:cs="Calibri"/>
                <w:color w:val="000000" w:themeColor="text1"/>
                <w:sz w:val="24"/>
                <w:szCs w:val="24"/>
                <w:u w:val="single"/>
              </w:rPr>
              <w:t>S</w:t>
            </w:r>
            <w:r w:rsidR="002162FD" w:rsidRPr="00A5706D">
              <w:rPr>
                <w:rFonts w:ascii="Calibri" w:eastAsia="Calibri" w:hAnsi="Calibri" w:cs="Calibri"/>
                <w:color w:val="000000" w:themeColor="text1"/>
                <w:sz w:val="24"/>
                <w:szCs w:val="24"/>
                <w:u w:val="single"/>
              </w:rPr>
              <w:t>imilarities</w:t>
            </w:r>
            <w:r w:rsidR="002162FD" w:rsidRPr="00A5706D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r w:rsidRPr="00A5706D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regarding</w:t>
            </w:r>
            <w:r w:rsidR="002162FD" w:rsidRPr="00A5706D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how the two patterns achieve that goal:</w:t>
            </w:r>
          </w:p>
          <w:p w14:paraId="5242E735" w14:textId="77777777" w:rsidR="007E3961" w:rsidRPr="00A5706D" w:rsidRDefault="007E3961" w:rsidP="006D3A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</w:p>
          <w:p w14:paraId="6917DE68" w14:textId="6B3E1DB4" w:rsidR="006D2454" w:rsidRPr="00A5706D" w:rsidRDefault="00F94A14" w:rsidP="006D3A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The Single-Responsibility Principle </w:t>
            </w:r>
            <w:r w:rsidR="009244C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aims to ensure that a class is only responsible for things that are </w:t>
            </w:r>
            <w:r w:rsidR="006C3B44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core to the class and not integrate extra, unneeded functionality or responsibility.</w:t>
            </w:r>
            <w:r w:rsidR="000841D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This helps to reduce coupling and </w:t>
            </w:r>
            <w:r w:rsidR="00875F3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simplifies each class.</w:t>
            </w:r>
            <w:r w:rsidR="003C67FE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The GRASP Creator </w:t>
            </w:r>
            <w:r w:rsidR="00F414E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aims to clearly delegate responsibility for class creation </w:t>
            </w:r>
            <w:proofErr w:type="gramStart"/>
            <w:r w:rsidR="00F414E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in order to</w:t>
            </w:r>
            <w:proofErr w:type="gramEnd"/>
            <w:r w:rsidR="00F414E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encourage high cohesion.</w:t>
            </w:r>
            <w:r w:rsidR="00534874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Both define class responsibilities and promote encapsulation.</w:t>
            </w:r>
          </w:p>
          <w:p w14:paraId="16C9D1D3" w14:textId="77777777" w:rsidR="00307932" w:rsidRPr="00A5706D" w:rsidRDefault="00307932" w:rsidP="006D3A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</w:p>
          <w:p w14:paraId="724E3E27" w14:textId="1584AB6C" w:rsidR="006D2454" w:rsidRDefault="00307932" w:rsidP="006D3A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A5706D">
              <w:rPr>
                <w:rFonts w:ascii="Calibri" w:eastAsia="Calibri" w:hAnsi="Calibri" w:cs="Calibri"/>
                <w:color w:val="000000" w:themeColor="text1"/>
                <w:sz w:val="24"/>
                <w:szCs w:val="24"/>
                <w:u w:val="single"/>
              </w:rPr>
              <w:t>Differences</w:t>
            </w:r>
            <w:r w:rsidRPr="00A5706D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regarding how the two patterns achieve that goal:</w:t>
            </w:r>
          </w:p>
          <w:p w14:paraId="2AEED10A" w14:textId="77777777" w:rsidR="00813176" w:rsidRDefault="00813176" w:rsidP="006D3A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</w:p>
          <w:p w14:paraId="654948F1" w14:textId="24A50369" w:rsidR="007E3961" w:rsidRPr="007B5D1B" w:rsidRDefault="00813176" w:rsidP="00710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color w:val="FF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The Single-Responsibility Principle is a bit narrower than GRASP Creator, </w:t>
            </w:r>
            <w:r w:rsidR="00C431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SRP focuses on </w:t>
            </w:r>
            <w:r w:rsidR="00D974F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the responsibilities of a single class, while GRASP Creator focusses on the creation of </w:t>
            </w:r>
            <w:r w:rsidR="005707C1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objects, which invol</w:t>
            </w:r>
            <w:r w:rsidR="00DE60E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v</w:t>
            </w:r>
            <w:r w:rsidR="005707C1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es consideration about which classes may work closely together or which classes may </w:t>
            </w:r>
            <w:r w:rsidR="0071071A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be an Expert with respect to creating other classes</w:t>
            </w:r>
            <w:r w:rsidR="00D974F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.</w:t>
            </w:r>
          </w:p>
        </w:tc>
      </w:tr>
    </w:tbl>
    <w:p w14:paraId="3380D983" w14:textId="77777777" w:rsidR="003B470E" w:rsidRDefault="003B470E">
      <w:pPr>
        <w:rPr>
          <w:rFonts w:ascii="Calibri" w:eastAsia="Calibri" w:hAnsi="Calibri" w:cs="Calibri"/>
          <w:sz w:val="24"/>
          <w:szCs w:val="24"/>
        </w:rPr>
      </w:pPr>
    </w:p>
    <w:p w14:paraId="3116AEB2" w14:textId="6895136E" w:rsidR="0008400A" w:rsidRDefault="00A36102" w:rsidP="001F25B2">
      <w:pPr>
        <w:spacing w:after="2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Q</w:t>
      </w:r>
      <w:r w:rsidR="006E5D79">
        <w:rPr>
          <w:rFonts w:ascii="Calibri" w:eastAsia="Calibri" w:hAnsi="Calibri" w:cs="Calibri"/>
          <w:sz w:val="24"/>
          <w:szCs w:val="24"/>
        </w:rPr>
        <w:t>2</w:t>
      </w:r>
      <w:r w:rsidR="001F25B2">
        <w:rPr>
          <w:rFonts w:ascii="Calibri" w:eastAsia="Calibri" w:hAnsi="Calibri" w:cs="Calibri"/>
          <w:sz w:val="24"/>
          <w:szCs w:val="24"/>
        </w:rPr>
        <w:t>. (</w:t>
      </w:r>
      <w:r w:rsidR="006E5D79">
        <w:rPr>
          <w:rFonts w:ascii="Calibri" w:eastAsia="Calibri" w:hAnsi="Calibri" w:cs="Calibri"/>
          <w:sz w:val="24"/>
          <w:szCs w:val="24"/>
        </w:rPr>
        <w:t>25</w:t>
      </w:r>
      <w:r w:rsidR="001F25B2" w:rsidRPr="001319C5">
        <w:rPr>
          <w:rFonts w:ascii="Calibri" w:eastAsia="Calibri" w:hAnsi="Calibri" w:cs="Calibri"/>
          <w:sz w:val="24"/>
          <w:szCs w:val="24"/>
        </w:rPr>
        <w:t xml:space="preserve"> points)</w:t>
      </w:r>
      <w:r w:rsidR="001F25B2">
        <w:rPr>
          <w:rFonts w:ascii="Calibri" w:eastAsia="Calibri" w:hAnsi="Calibri" w:cs="Calibri"/>
          <w:sz w:val="24"/>
          <w:szCs w:val="24"/>
        </w:rPr>
        <w:t xml:space="preserve"> </w:t>
      </w:r>
      <w:r w:rsidR="003B470E">
        <w:rPr>
          <w:rFonts w:ascii="Calibri" w:eastAsia="Calibri" w:hAnsi="Calibri" w:cs="Calibri"/>
          <w:sz w:val="24"/>
          <w:szCs w:val="24"/>
        </w:rPr>
        <w:t>There are 3 sub-questions following the description of the problem.</w:t>
      </w:r>
    </w:p>
    <w:p w14:paraId="41419841" w14:textId="1C6430D4" w:rsidR="0006766C" w:rsidRDefault="00B538E7" w:rsidP="001F25B2">
      <w:pPr>
        <w:spacing w:after="2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You are contacted by a </w:t>
      </w:r>
      <w:r w:rsidR="001316FD">
        <w:rPr>
          <w:rFonts w:ascii="Calibri" w:eastAsia="Calibri" w:hAnsi="Calibri" w:cs="Calibri"/>
          <w:sz w:val="24"/>
          <w:szCs w:val="24"/>
        </w:rPr>
        <w:t xml:space="preserve">Banking </w:t>
      </w:r>
      <w:r>
        <w:rPr>
          <w:rFonts w:ascii="Calibri" w:eastAsia="Calibri" w:hAnsi="Calibri" w:cs="Calibri"/>
          <w:sz w:val="24"/>
          <w:szCs w:val="24"/>
        </w:rPr>
        <w:t>company</w:t>
      </w:r>
      <w:r w:rsidR="0006766C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to build </w:t>
      </w:r>
      <w:r w:rsidR="000F674E">
        <w:rPr>
          <w:rFonts w:ascii="Calibri" w:eastAsia="Calibri" w:hAnsi="Calibri" w:cs="Calibri"/>
          <w:sz w:val="24"/>
          <w:szCs w:val="24"/>
        </w:rPr>
        <w:t xml:space="preserve">a </w:t>
      </w:r>
      <w:r w:rsidR="001316FD">
        <w:rPr>
          <w:rFonts w:ascii="Calibri" w:eastAsia="Calibri" w:hAnsi="Calibri" w:cs="Calibri"/>
          <w:sz w:val="24"/>
          <w:szCs w:val="24"/>
        </w:rPr>
        <w:t>desktop</w:t>
      </w:r>
      <w:r>
        <w:rPr>
          <w:rFonts w:ascii="Calibri" w:eastAsia="Calibri" w:hAnsi="Calibri" w:cs="Calibri"/>
          <w:sz w:val="24"/>
          <w:szCs w:val="24"/>
        </w:rPr>
        <w:t xml:space="preserve"> application </w:t>
      </w:r>
      <w:r w:rsidR="001316FD">
        <w:rPr>
          <w:rFonts w:ascii="Calibri" w:eastAsia="Calibri" w:hAnsi="Calibri" w:cs="Calibri"/>
          <w:sz w:val="24"/>
          <w:szCs w:val="24"/>
        </w:rPr>
        <w:t xml:space="preserve">in C# </w:t>
      </w:r>
      <w:r>
        <w:rPr>
          <w:rFonts w:ascii="Calibri" w:eastAsia="Calibri" w:hAnsi="Calibri" w:cs="Calibri"/>
          <w:sz w:val="24"/>
          <w:szCs w:val="24"/>
        </w:rPr>
        <w:t xml:space="preserve">that will allow </w:t>
      </w:r>
      <w:r w:rsidR="001316FD">
        <w:rPr>
          <w:rFonts w:ascii="Calibri" w:eastAsia="Calibri" w:hAnsi="Calibri" w:cs="Calibri"/>
          <w:sz w:val="24"/>
          <w:szCs w:val="24"/>
        </w:rPr>
        <w:t xml:space="preserve">their clients </w:t>
      </w:r>
      <w:r w:rsidR="0006766C">
        <w:rPr>
          <w:rFonts w:ascii="Calibri" w:eastAsia="Calibri" w:hAnsi="Calibri" w:cs="Calibri"/>
          <w:sz w:val="24"/>
          <w:szCs w:val="24"/>
        </w:rPr>
        <w:t xml:space="preserve">and employees </w:t>
      </w:r>
      <w:r w:rsidR="001316FD">
        <w:rPr>
          <w:rFonts w:ascii="Calibri" w:eastAsia="Calibri" w:hAnsi="Calibri" w:cs="Calibri"/>
          <w:sz w:val="24"/>
          <w:szCs w:val="24"/>
        </w:rPr>
        <w:t>to connect to the online banking system</w:t>
      </w:r>
      <w:r>
        <w:rPr>
          <w:rFonts w:ascii="Calibri" w:eastAsia="Calibri" w:hAnsi="Calibri" w:cs="Calibri"/>
          <w:sz w:val="24"/>
          <w:szCs w:val="24"/>
        </w:rPr>
        <w:t xml:space="preserve">. </w:t>
      </w:r>
      <w:r w:rsidR="0006766C">
        <w:rPr>
          <w:rFonts w:ascii="Calibri" w:eastAsia="Calibri" w:hAnsi="Calibri" w:cs="Calibri"/>
          <w:sz w:val="24"/>
          <w:szCs w:val="24"/>
        </w:rPr>
        <w:t>The features that the company currently needs are as follows:</w:t>
      </w:r>
    </w:p>
    <w:p w14:paraId="1766F479" w14:textId="42620567" w:rsidR="0006766C" w:rsidRDefault="0006766C" w:rsidP="0006766C">
      <w:pPr>
        <w:pStyle w:val="ListParagraph"/>
        <w:numPr>
          <w:ilvl w:val="0"/>
          <w:numId w:val="40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Authenticate: users (clients and employees) should be able to login before any of the other features below are made available to them. For authentication, the company will try several </w:t>
      </w:r>
      <w:proofErr w:type="gramStart"/>
      <w:r>
        <w:rPr>
          <w:rFonts w:ascii="Calibri" w:eastAsia="Calibri" w:hAnsi="Calibri" w:cs="Calibri"/>
          <w:sz w:val="24"/>
          <w:szCs w:val="24"/>
        </w:rPr>
        <w:t>third party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libraries and will select from those what will be used. This means </w:t>
      </w:r>
      <w:r>
        <w:rPr>
          <w:rFonts w:ascii="Calibri" w:eastAsia="Calibri" w:hAnsi="Calibri" w:cs="Calibri"/>
          <w:sz w:val="24"/>
          <w:szCs w:val="24"/>
        </w:rPr>
        <w:lastRenderedPageBreak/>
        <w:t xml:space="preserve">that your design should accommodate </w:t>
      </w:r>
      <w:r w:rsidR="00943B58">
        <w:rPr>
          <w:rFonts w:ascii="Calibri" w:eastAsia="Calibri" w:hAnsi="Calibri" w:cs="Calibri"/>
          <w:sz w:val="24"/>
          <w:szCs w:val="24"/>
        </w:rPr>
        <w:t>that and that you do not need to implement th</w:t>
      </w:r>
      <w:r w:rsidR="00631147">
        <w:rPr>
          <w:rFonts w:ascii="Calibri" w:eastAsia="Calibri" w:hAnsi="Calibri" w:cs="Calibri"/>
          <w:sz w:val="24"/>
          <w:szCs w:val="24"/>
        </w:rPr>
        <w:t>e</w:t>
      </w:r>
      <w:r w:rsidR="00943B58">
        <w:rPr>
          <w:rFonts w:ascii="Calibri" w:eastAsia="Calibri" w:hAnsi="Calibri" w:cs="Calibri"/>
          <w:sz w:val="24"/>
          <w:szCs w:val="24"/>
        </w:rPr>
        <w:t xml:space="preserve"> actual authentication.</w:t>
      </w:r>
      <w:r>
        <w:rPr>
          <w:rFonts w:ascii="Calibri" w:eastAsia="Calibri" w:hAnsi="Calibri" w:cs="Calibri"/>
          <w:sz w:val="24"/>
          <w:szCs w:val="24"/>
        </w:rPr>
        <w:t xml:space="preserve">  </w:t>
      </w:r>
    </w:p>
    <w:p w14:paraId="205EBAC3" w14:textId="227C06EE" w:rsidR="00AC196B" w:rsidRDefault="006D3A68" w:rsidP="00AC196B">
      <w:pPr>
        <w:pStyle w:val="ListParagraph"/>
        <w:numPr>
          <w:ilvl w:val="0"/>
          <w:numId w:val="40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Check status: users should be able to check the status of all their accounts. </w:t>
      </w:r>
      <w:r w:rsidR="0050240F">
        <w:rPr>
          <w:rFonts w:ascii="Calibri" w:eastAsia="Calibri" w:hAnsi="Calibri" w:cs="Calibri"/>
          <w:sz w:val="24"/>
          <w:szCs w:val="24"/>
        </w:rPr>
        <w:t>Saving accounts have interests that client</w:t>
      </w:r>
      <w:r w:rsidR="00631147">
        <w:rPr>
          <w:rFonts w:ascii="Calibri" w:eastAsia="Calibri" w:hAnsi="Calibri" w:cs="Calibri"/>
          <w:sz w:val="24"/>
          <w:szCs w:val="24"/>
        </w:rPr>
        <w:t>s</w:t>
      </w:r>
      <w:r w:rsidR="0050240F">
        <w:rPr>
          <w:rFonts w:ascii="Calibri" w:eastAsia="Calibri" w:hAnsi="Calibri" w:cs="Calibri"/>
          <w:sz w:val="24"/>
          <w:szCs w:val="24"/>
        </w:rPr>
        <w:t xml:space="preserve"> gain</w:t>
      </w:r>
      <w:r w:rsidR="00D7264A">
        <w:rPr>
          <w:rFonts w:ascii="Calibri" w:eastAsia="Calibri" w:hAnsi="Calibri" w:cs="Calibri"/>
          <w:sz w:val="24"/>
          <w:szCs w:val="24"/>
        </w:rPr>
        <w:t xml:space="preserve"> as well as a minimum amount that should be available on the account</w:t>
      </w:r>
      <w:r w:rsidR="0050240F">
        <w:rPr>
          <w:rFonts w:ascii="Calibri" w:eastAsia="Calibri" w:hAnsi="Calibri" w:cs="Calibri"/>
          <w:sz w:val="24"/>
          <w:szCs w:val="24"/>
        </w:rPr>
        <w:t xml:space="preserve">. </w:t>
      </w:r>
      <w:r w:rsidR="00AC196B">
        <w:rPr>
          <w:rFonts w:ascii="Calibri" w:eastAsia="Calibri" w:hAnsi="Calibri" w:cs="Calibri"/>
          <w:sz w:val="24"/>
          <w:szCs w:val="24"/>
        </w:rPr>
        <w:t>Checking the status consists of</w:t>
      </w:r>
      <w:r w:rsidR="0050240F">
        <w:rPr>
          <w:rFonts w:ascii="Calibri" w:eastAsia="Calibri" w:hAnsi="Calibri" w:cs="Calibri"/>
          <w:sz w:val="24"/>
          <w:szCs w:val="24"/>
        </w:rPr>
        <w:t>:</w:t>
      </w:r>
    </w:p>
    <w:p w14:paraId="7AE773E7" w14:textId="7561BCCD" w:rsidR="0050240F" w:rsidRDefault="0050240F" w:rsidP="0050240F">
      <w:pPr>
        <w:pStyle w:val="ListParagraph"/>
        <w:numPr>
          <w:ilvl w:val="1"/>
          <w:numId w:val="40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Checking accounts: show the account number, current balance and the last </w:t>
      </w:r>
      <w:r w:rsidR="00E061C9">
        <w:rPr>
          <w:rFonts w:ascii="Calibri" w:eastAsia="Calibri" w:hAnsi="Calibri" w:cs="Calibri"/>
          <w:sz w:val="24"/>
          <w:szCs w:val="24"/>
        </w:rPr>
        <w:t>5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="00E061C9">
        <w:rPr>
          <w:rFonts w:ascii="Calibri" w:eastAsia="Calibri" w:hAnsi="Calibri" w:cs="Calibri"/>
          <w:sz w:val="24"/>
          <w:szCs w:val="24"/>
        </w:rPr>
        <w:t>transactions</w:t>
      </w:r>
      <w:r>
        <w:rPr>
          <w:rFonts w:ascii="Calibri" w:eastAsia="Calibri" w:hAnsi="Calibri" w:cs="Calibri"/>
          <w:sz w:val="24"/>
          <w:szCs w:val="24"/>
        </w:rPr>
        <w:t>.</w:t>
      </w:r>
    </w:p>
    <w:p w14:paraId="75271AF0" w14:textId="2BB72F3C" w:rsidR="0050240F" w:rsidRDefault="0050240F" w:rsidP="0050240F">
      <w:pPr>
        <w:pStyle w:val="ListParagraph"/>
        <w:numPr>
          <w:ilvl w:val="1"/>
          <w:numId w:val="40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Saving accounts: show the account number, current balance, interest rate, total amount of interest gained for the year, and the last </w:t>
      </w:r>
      <w:r w:rsidR="00E061C9">
        <w:rPr>
          <w:rFonts w:ascii="Calibri" w:eastAsia="Calibri" w:hAnsi="Calibri" w:cs="Calibri"/>
          <w:sz w:val="24"/>
          <w:szCs w:val="24"/>
        </w:rPr>
        <w:t>5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="004F43DB">
        <w:rPr>
          <w:rFonts w:ascii="Calibri" w:eastAsia="Calibri" w:hAnsi="Calibri" w:cs="Calibri"/>
          <w:sz w:val="24"/>
          <w:szCs w:val="24"/>
        </w:rPr>
        <w:t>transactions</w:t>
      </w:r>
      <w:r>
        <w:rPr>
          <w:rFonts w:ascii="Calibri" w:eastAsia="Calibri" w:hAnsi="Calibri" w:cs="Calibri"/>
          <w:sz w:val="24"/>
          <w:szCs w:val="24"/>
        </w:rPr>
        <w:t xml:space="preserve"> on the account.</w:t>
      </w:r>
    </w:p>
    <w:p w14:paraId="5C813D50" w14:textId="522E5BA6" w:rsidR="0006766C" w:rsidRPr="003E1909" w:rsidRDefault="004F43DB" w:rsidP="001F25B2">
      <w:pPr>
        <w:pStyle w:val="ListParagraph"/>
        <w:numPr>
          <w:ilvl w:val="0"/>
          <w:numId w:val="40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Transfer funds: users should be able to transfer money from one account to another</w:t>
      </w:r>
      <w:r w:rsidR="00D7264A">
        <w:rPr>
          <w:rFonts w:ascii="Calibri" w:eastAsia="Calibri" w:hAnsi="Calibri" w:cs="Calibri"/>
          <w:sz w:val="24"/>
          <w:szCs w:val="24"/>
        </w:rPr>
        <w:t xml:space="preserve"> (assume for now that only accounts from this bank can be used for transfer)</w:t>
      </w:r>
      <w:r>
        <w:rPr>
          <w:rFonts w:ascii="Calibri" w:eastAsia="Calibri" w:hAnsi="Calibri" w:cs="Calibri"/>
          <w:sz w:val="24"/>
          <w:szCs w:val="24"/>
        </w:rPr>
        <w:t>.</w:t>
      </w:r>
      <w:r w:rsidR="00D7264A">
        <w:rPr>
          <w:rFonts w:ascii="Calibri" w:eastAsia="Calibri" w:hAnsi="Calibri" w:cs="Calibri"/>
          <w:sz w:val="24"/>
          <w:szCs w:val="24"/>
        </w:rPr>
        <w:t xml:space="preserve"> A user can transfer funds from one of their own accounts to either their own or someone else’s account. </w:t>
      </w:r>
      <w:r w:rsidR="00860B97">
        <w:rPr>
          <w:rFonts w:ascii="Calibri" w:eastAsia="Calibri" w:hAnsi="Calibri" w:cs="Calibri"/>
          <w:sz w:val="24"/>
          <w:szCs w:val="24"/>
        </w:rPr>
        <w:t>Of course,</w:t>
      </w:r>
      <w:r w:rsidR="00D7264A">
        <w:rPr>
          <w:rFonts w:ascii="Calibri" w:eastAsia="Calibri" w:hAnsi="Calibri" w:cs="Calibri"/>
          <w:sz w:val="24"/>
          <w:szCs w:val="24"/>
        </w:rPr>
        <w:t xml:space="preserve"> the transfer is valid and should happen only if sufficient funds are available. Thus, the transaction </w:t>
      </w:r>
      <w:r w:rsidR="00B45699">
        <w:rPr>
          <w:rFonts w:ascii="Calibri" w:eastAsia="Calibri" w:hAnsi="Calibri" w:cs="Calibri"/>
          <w:sz w:val="24"/>
          <w:szCs w:val="24"/>
        </w:rPr>
        <w:t>consists of</w:t>
      </w:r>
      <w:r w:rsidR="00D7264A">
        <w:rPr>
          <w:rFonts w:ascii="Calibri" w:eastAsia="Calibri" w:hAnsi="Calibri" w:cs="Calibri"/>
          <w:sz w:val="24"/>
          <w:szCs w:val="24"/>
        </w:rPr>
        <w:t xml:space="preserve"> 3 actions: </w:t>
      </w:r>
      <w:r w:rsidR="005A347F">
        <w:rPr>
          <w:rFonts w:ascii="Calibri" w:eastAsia="Calibri" w:hAnsi="Calibri" w:cs="Calibri"/>
          <w:sz w:val="24"/>
          <w:szCs w:val="24"/>
        </w:rPr>
        <w:t xml:space="preserve">1) </w:t>
      </w:r>
      <w:r w:rsidR="00D7264A">
        <w:rPr>
          <w:rFonts w:ascii="Calibri" w:eastAsia="Calibri" w:hAnsi="Calibri" w:cs="Calibri"/>
          <w:sz w:val="24"/>
          <w:szCs w:val="24"/>
        </w:rPr>
        <w:t xml:space="preserve">check for available </w:t>
      </w:r>
      <w:r w:rsidR="005A347F">
        <w:rPr>
          <w:rFonts w:ascii="Calibri" w:eastAsia="Calibri" w:hAnsi="Calibri" w:cs="Calibri"/>
          <w:sz w:val="24"/>
          <w:szCs w:val="24"/>
        </w:rPr>
        <w:t xml:space="preserve">sufficient </w:t>
      </w:r>
      <w:r w:rsidR="00D7264A">
        <w:rPr>
          <w:rFonts w:ascii="Calibri" w:eastAsia="Calibri" w:hAnsi="Calibri" w:cs="Calibri"/>
          <w:sz w:val="24"/>
          <w:szCs w:val="24"/>
        </w:rPr>
        <w:t xml:space="preserve">funds, </w:t>
      </w:r>
      <w:r w:rsidR="005A347F">
        <w:rPr>
          <w:rFonts w:ascii="Calibri" w:eastAsia="Calibri" w:hAnsi="Calibri" w:cs="Calibri"/>
          <w:sz w:val="24"/>
          <w:szCs w:val="24"/>
        </w:rPr>
        <w:t>2) withdraw the funds from one account, and 3) add funds into the receiving account.</w:t>
      </w:r>
      <w:r w:rsidR="00096AE5">
        <w:rPr>
          <w:rFonts w:ascii="Calibri" w:eastAsia="Calibri" w:hAnsi="Calibri" w:cs="Calibri"/>
          <w:sz w:val="24"/>
          <w:szCs w:val="24"/>
        </w:rPr>
        <w:t xml:space="preserve"> The user should be able to undo </w:t>
      </w:r>
      <w:r w:rsidR="00324E9A">
        <w:rPr>
          <w:rFonts w:ascii="Calibri" w:eastAsia="Calibri" w:hAnsi="Calibri" w:cs="Calibri"/>
          <w:sz w:val="24"/>
          <w:szCs w:val="24"/>
        </w:rPr>
        <w:t>the</w:t>
      </w:r>
      <w:r w:rsidR="00096AE5">
        <w:rPr>
          <w:rFonts w:ascii="Calibri" w:eastAsia="Calibri" w:hAnsi="Calibri" w:cs="Calibri"/>
          <w:sz w:val="24"/>
          <w:szCs w:val="24"/>
        </w:rPr>
        <w:t xml:space="preserve"> last transaction within the next 5 minutes of placing the transaction (i.e., within 5 minutes after clicking on the transfer funds button).</w:t>
      </w:r>
      <w:r w:rsidR="0048165B">
        <w:rPr>
          <w:rFonts w:ascii="Calibri" w:eastAsia="Calibri" w:hAnsi="Calibri" w:cs="Calibri"/>
          <w:sz w:val="24"/>
          <w:szCs w:val="24"/>
        </w:rPr>
        <w:t xml:space="preserve"> </w:t>
      </w:r>
      <w:proofErr w:type="gramStart"/>
      <w:r w:rsidR="0048165B">
        <w:rPr>
          <w:rFonts w:ascii="Calibri" w:eastAsia="Calibri" w:hAnsi="Calibri" w:cs="Calibri"/>
          <w:sz w:val="24"/>
          <w:szCs w:val="24"/>
        </w:rPr>
        <w:t>Employees,</w:t>
      </w:r>
      <w:proofErr w:type="gramEnd"/>
      <w:r w:rsidR="0048165B">
        <w:rPr>
          <w:rFonts w:ascii="Calibri" w:eastAsia="Calibri" w:hAnsi="Calibri" w:cs="Calibri"/>
          <w:sz w:val="24"/>
          <w:szCs w:val="24"/>
        </w:rPr>
        <w:t xml:space="preserve"> can </w:t>
      </w:r>
      <w:r w:rsidR="00324E9A">
        <w:rPr>
          <w:rFonts w:ascii="Calibri" w:eastAsia="Calibri" w:hAnsi="Calibri" w:cs="Calibri"/>
          <w:sz w:val="24"/>
          <w:szCs w:val="24"/>
        </w:rPr>
        <w:t xml:space="preserve">cancel the </w:t>
      </w:r>
      <w:r w:rsidR="003E1909">
        <w:rPr>
          <w:rFonts w:ascii="Calibri" w:eastAsia="Calibri" w:hAnsi="Calibri" w:cs="Calibri"/>
          <w:sz w:val="24"/>
          <w:szCs w:val="24"/>
        </w:rPr>
        <w:t>transaction within the first 24h.</w:t>
      </w:r>
    </w:p>
    <w:p w14:paraId="4EDF0E3C" w14:textId="4558C233" w:rsidR="003B470E" w:rsidRDefault="00C63EA4" w:rsidP="001F25B2">
      <w:pPr>
        <w:spacing w:after="2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You need to design and implement a prototype with a GUI using C# and WinForms. </w:t>
      </w:r>
    </w:p>
    <w:p w14:paraId="43C95B58" w14:textId="77777777" w:rsidR="00C36FB2" w:rsidRDefault="00C36FB2" w:rsidP="001F25B2">
      <w:pPr>
        <w:spacing w:after="200"/>
        <w:rPr>
          <w:rFonts w:ascii="Calibri" w:eastAsia="Calibri" w:hAnsi="Calibri" w:cs="Calibri"/>
          <w:sz w:val="24"/>
          <w:szCs w:val="24"/>
        </w:rPr>
      </w:pPr>
    </w:p>
    <w:p w14:paraId="42F6EFBD" w14:textId="027BE109" w:rsidR="00DF4C0E" w:rsidRDefault="003B470E" w:rsidP="001F25B2">
      <w:pPr>
        <w:spacing w:after="2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Q.</w:t>
      </w:r>
      <w:r w:rsidR="006E5D79">
        <w:rPr>
          <w:rFonts w:ascii="Calibri" w:eastAsia="Calibri" w:hAnsi="Calibri" w:cs="Calibri"/>
          <w:sz w:val="24"/>
          <w:szCs w:val="24"/>
        </w:rPr>
        <w:t>2</w:t>
      </w:r>
      <w:r w:rsidR="00F12134">
        <w:rPr>
          <w:rFonts w:ascii="Calibri" w:eastAsia="Calibri" w:hAnsi="Calibri" w:cs="Calibri"/>
          <w:sz w:val="24"/>
          <w:szCs w:val="24"/>
        </w:rPr>
        <w:t>.</w:t>
      </w:r>
      <w:r w:rsidR="00A61D42">
        <w:rPr>
          <w:rFonts w:ascii="Calibri" w:eastAsia="Calibri" w:hAnsi="Calibri" w:cs="Calibri"/>
          <w:sz w:val="24"/>
          <w:szCs w:val="24"/>
        </w:rPr>
        <w:t>1</w:t>
      </w:r>
      <w:r w:rsidR="00F12134">
        <w:rPr>
          <w:rFonts w:ascii="Calibri" w:eastAsia="Calibri" w:hAnsi="Calibri" w:cs="Calibri"/>
          <w:sz w:val="24"/>
          <w:szCs w:val="24"/>
        </w:rPr>
        <w:t>:</w:t>
      </w:r>
      <w:r w:rsidR="00F12134" w:rsidRPr="00F12134">
        <w:rPr>
          <w:rFonts w:ascii="Calibri" w:eastAsia="Calibri" w:hAnsi="Calibri" w:cs="Calibri"/>
          <w:sz w:val="24"/>
          <w:szCs w:val="24"/>
        </w:rPr>
        <w:t xml:space="preserve"> </w:t>
      </w:r>
      <w:r w:rsidR="006E5D79">
        <w:rPr>
          <w:rFonts w:ascii="Calibri" w:eastAsia="Calibri" w:hAnsi="Calibri" w:cs="Calibri"/>
          <w:sz w:val="24"/>
          <w:szCs w:val="24"/>
        </w:rPr>
        <w:t>Fill</w:t>
      </w:r>
      <w:r w:rsidR="00DF4C0E">
        <w:rPr>
          <w:rFonts w:ascii="Calibri" w:eastAsia="Calibri" w:hAnsi="Calibri" w:cs="Calibri"/>
          <w:sz w:val="24"/>
          <w:szCs w:val="24"/>
        </w:rPr>
        <w:t xml:space="preserve"> the table </w:t>
      </w:r>
      <w:r w:rsidR="002F1655">
        <w:rPr>
          <w:rFonts w:ascii="Calibri" w:eastAsia="Calibri" w:hAnsi="Calibri" w:cs="Calibri"/>
          <w:sz w:val="24"/>
          <w:szCs w:val="24"/>
        </w:rPr>
        <w:t>below</w:t>
      </w:r>
      <w:r w:rsidR="00DF4C0E">
        <w:rPr>
          <w:rFonts w:ascii="Calibri" w:eastAsia="Calibri" w:hAnsi="Calibri" w:cs="Calibri"/>
          <w:sz w:val="24"/>
          <w:szCs w:val="24"/>
        </w:rPr>
        <w:t xml:space="preserve"> indicating all principles/</w:t>
      </w:r>
      <w:r w:rsidR="002F1655">
        <w:rPr>
          <w:rFonts w:ascii="Calibri" w:eastAsia="Calibri" w:hAnsi="Calibri" w:cs="Calibri"/>
          <w:sz w:val="24"/>
          <w:szCs w:val="24"/>
        </w:rPr>
        <w:t>patterns/good practices that we learned about in class that you plan to use for your design.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8"/>
        <w:gridCol w:w="2700"/>
        <w:gridCol w:w="3618"/>
      </w:tblGrid>
      <w:tr w:rsidR="00A61D42" w:rsidRPr="00DF4C0E" w14:paraId="65C47B41" w14:textId="77777777" w:rsidTr="00DF4C0E">
        <w:tc>
          <w:tcPr>
            <w:tcW w:w="3258" w:type="dxa"/>
          </w:tcPr>
          <w:p w14:paraId="40DDDCFF" w14:textId="51EF20AE" w:rsidR="00A61D42" w:rsidRPr="00DF4C0E" w:rsidRDefault="00A61D42" w:rsidP="001F25B2">
            <w:pPr>
              <w:spacing w:after="200"/>
              <w:rPr>
                <w:rFonts w:ascii="Calibri" w:eastAsia="Calibri" w:hAnsi="Calibri" w:cs="Calibri"/>
                <w:b/>
              </w:rPr>
            </w:pPr>
            <w:r w:rsidRPr="00DF4C0E">
              <w:rPr>
                <w:rFonts w:ascii="Calibri" w:eastAsia="Calibri" w:hAnsi="Calibri" w:cs="Calibri"/>
                <w:b/>
              </w:rPr>
              <w:t xml:space="preserve">Principle/Pattern name </w:t>
            </w:r>
            <w:r w:rsidR="00DF4C0E" w:rsidRPr="00DF4C0E">
              <w:rPr>
                <w:rFonts w:ascii="Calibri" w:eastAsia="Calibri" w:hAnsi="Calibri" w:cs="Calibri"/>
                <w:b/>
              </w:rPr>
              <w:t>(type)</w:t>
            </w:r>
            <w:r w:rsidR="001C5B95">
              <w:rPr>
                <w:rFonts w:ascii="Calibri" w:eastAsia="Calibri" w:hAnsi="Calibri" w:cs="Calibri"/>
                <w:b/>
              </w:rPr>
              <w:br/>
            </w:r>
            <w:r w:rsidR="001C5B95" w:rsidRPr="00307330">
              <w:rPr>
                <w:rFonts w:ascii="Calibri" w:eastAsia="Calibri" w:hAnsi="Calibri" w:cs="Calibri"/>
                <w:color w:val="BFBFBF" w:themeColor="background1" w:themeShade="BF"/>
              </w:rPr>
              <w:t>Ex.</w:t>
            </w:r>
            <w:r w:rsidR="00307330">
              <w:rPr>
                <w:rFonts w:ascii="Calibri" w:eastAsia="Calibri" w:hAnsi="Calibri" w:cs="Calibri"/>
                <w:color w:val="BFBFBF" w:themeColor="background1" w:themeShade="BF"/>
              </w:rPr>
              <w:t>:</w:t>
            </w:r>
            <w:r w:rsidR="001C5B95" w:rsidRPr="00307330">
              <w:rPr>
                <w:rFonts w:ascii="Calibri" w:eastAsia="Calibri" w:hAnsi="Calibri" w:cs="Calibri"/>
                <w:color w:val="BFBFBF" w:themeColor="background1" w:themeShade="BF"/>
              </w:rPr>
              <w:t xml:space="preserve"> </w:t>
            </w:r>
            <w:r w:rsidR="00307330">
              <w:rPr>
                <w:rFonts w:ascii="Calibri" w:eastAsia="Calibri" w:hAnsi="Calibri" w:cs="Calibri"/>
                <w:color w:val="BFBFBF" w:themeColor="background1" w:themeShade="BF"/>
              </w:rPr>
              <w:t>“</w:t>
            </w:r>
            <w:r w:rsidR="001C5B95" w:rsidRPr="00307330">
              <w:rPr>
                <w:rFonts w:ascii="Calibri" w:eastAsia="Calibri" w:hAnsi="Calibri" w:cs="Calibri"/>
                <w:color w:val="BFBFBF" w:themeColor="background1" w:themeShade="BF"/>
              </w:rPr>
              <w:t>Polymorphism (GRASP)</w:t>
            </w:r>
            <w:r w:rsidR="00307330">
              <w:rPr>
                <w:rFonts w:ascii="Calibri" w:eastAsia="Calibri" w:hAnsi="Calibri" w:cs="Calibri"/>
                <w:color w:val="BFBFBF" w:themeColor="background1" w:themeShade="BF"/>
              </w:rPr>
              <w:t>”</w:t>
            </w:r>
          </w:p>
        </w:tc>
        <w:tc>
          <w:tcPr>
            <w:tcW w:w="2700" w:type="dxa"/>
          </w:tcPr>
          <w:p w14:paraId="1A73F955" w14:textId="6977BAE3" w:rsidR="00A61D42" w:rsidRPr="00DF4C0E" w:rsidRDefault="00DF4C0E" w:rsidP="001F25B2">
            <w:pPr>
              <w:spacing w:after="200"/>
              <w:rPr>
                <w:rFonts w:ascii="Calibri" w:eastAsia="Calibri" w:hAnsi="Calibri" w:cs="Calibri"/>
                <w:b/>
              </w:rPr>
            </w:pPr>
            <w:r w:rsidRPr="00DF4C0E">
              <w:rPr>
                <w:rFonts w:ascii="Calibri" w:eastAsia="Calibri" w:hAnsi="Calibri" w:cs="Calibri"/>
                <w:b/>
              </w:rPr>
              <w:t>Classes that are involved</w:t>
            </w:r>
            <w:r w:rsidR="00307330">
              <w:rPr>
                <w:rFonts w:ascii="Calibri" w:eastAsia="Calibri" w:hAnsi="Calibri" w:cs="Calibri"/>
                <w:b/>
              </w:rPr>
              <w:br/>
            </w:r>
            <w:r w:rsidR="00307330" w:rsidRPr="00307330">
              <w:rPr>
                <w:rFonts w:ascii="Calibri" w:eastAsia="Calibri" w:hAnsi="Calibri" w:cs="Calibri"/>
                <w:color w:val="BFBFBF" w:themeColor="background1" w:themeShade="BF"/>
              </w:rPr>
              <w:t xml:space="preserve">Ex.: </w:t>
            </w:r>
            <w:r w:rsidR="00307330">
              <w:rPr>
                <w:rFonts w:ascii="Calibri" w:eastAsia="Calibri" w:hAnsi="Calibri" w:cs="Calibri"/>
                <w:color w:val="BFBFBF" w:themeColor="background1" w:themeShade="BF"/>
              </w:rPr>
              <w:t>“</w:t>
            </w:r>
            <w:r w:rsidR="00307330" w:rsidRPr="00307330">
              <w:rPr>
                <w:rFonts w:ascii="Calibri" w:eastAsia="Calibri" w:hAnsi="Calibri" w:cs="Calibri"/>
                <w:color w:val="BFBFBF" w:themeColor="background1" w:themeShade="BF"/>
              </w:rPr>
              <w:t>Animal, Cat, Dog</w:t>
            </w:r>
            <w:r w:rsidR="00307330">
              <w:rPr>
                <w:rFonts w:ascii="Calibri" w:eastAsia="Calibri" w:hAnsi="Calibri" w:cs="Calibri"/>
                <w:color w:val="BFBFBF" w:themeColor="background1" w:themeShade="BF"/>
              </w:rPr>
              <w:t>”</w:t>
            </w:r>
          </w:p>
        </w:tc>
        <w:tc>
          <w:tcPr>
            <w:tcW w:w="3618" w:type="dxa"/>
          </w:tcPr>
          <w:p w14:paraId="6E30EB6C" w14:textId="6429CE59" w:rsidR="00A61D42" w:rsidRPr="00DF4C0E" w:rsidRDefault="00DF4C0E" w:rsidP="001F25B2">
            <w:pPr>
              <w:spacing w:after="200"/>
              <w:rPr>
                <w:rFonts w:ascii="Calibri" w:eastAsia="Calibri" w:hAnsi="Calibri" w:cs="Calibri"/>
                <w:b/>
              </w:rPr>
            </w:pPr>
            <w:r w:rsidRPr="00DF4C0E">
              <w:rPr>
                <w:rFonts w:ascii="Calibri" w:eastAsia="Calibri" w:hAnsi="Calibri" w:cs="Calibri"/>
                <w:b/>
              </w:rPr>
              <w:t xml:space="preserve">Additional comment </w:t>
            </w:r>
            <w:r w:rsidR="00307330">
              <w:rPr>
                <w:rFonts w:ascii="Calibri" w:eastAsia="Calibri" w:hAnsi="Calibri" w:cs="Calibri"/>
                <w:b/>
              </w:rPr>
              <w:br/>
            </w:r>
            <w:r w:rsidR="00307330" w:rsidRPr="00307330">
              <w:rPr>
                <w:rFonts w:ascii="Calibri" w:eastAsia="Calibri" w:hAnsi="Calibri" w:cs="Calibri"/>
                <w:color w:val="BFBFBF" w:themeColor="background1" w:themeShade="BF"/>
              </w:rPr>
              <w:t>Ex.: Cat and Dog inherit from Animal</w:t>
            </w:r>
          </w:p>
        </w:tc>
      </w:tr>
      <w:tr w:rsidR="00A61D42" w14:paraId="339099E0" w14:textId="77777777" w:rsidTr="00DF4C0E">
        <w:tc>
          <w:tcPr>
            <w:tcW w:w="3258" w:type="dxa"/>
          </w:tcPr>
          <w:p w14:paraId="3DB9518B" w14:textId="16F29558" w:rsidR="00A61D42" w:rsidRDefault="008C0E75" w:rsidP="001F25B2">
            <w:p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Polymorphism (GRASP)</w:t>
            </w:r>
          </w:p>
        </w:tc>
        <w:tc>
          <w:tcPr>
            <w:tcW w:w="2700" w:type="dxa"/>
          </w:tcPr>
          <w:p w14:paraId="097A0EAD" w14:textId="2D674EDF" w:rsidR="00A61D42" w:rsidRDefault="008C0E75" w:rsidP="001F25B2">
            <w:p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Account</w:t>
            </w:r>
            <w:r w:rsidR="00A72BA0">
              <w:rPr>
                <w:rFonts w:ascii="Calibri" w:eastAsia="Calibri" w:hAnsi="Calibri" w:cs="Calibri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</w:rPr>
              <w:t>CheckingAccount</w:t>
            </w:r>
            <w:proofErr w:type="spellEnd"/>
            <w:r>
              <w:rPr>
                <w:rFonts w:ascii="Calibri" w:eastAsia="Calibri" w:hAnsi="Calibri" w:cs="Calibri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</w:rPr>
              <w:t>SavingsAccount</w:t>
            </w:r>
            <w:proofErr w:type="spellEnd"/>
          </w:p>
        </w:tc>
        <w:tc>
          <w:tcPr>
            <w:tcW w:w="3618" w:type="dxa"/>
          </w:tcPr>
          <w:p w14:paraId="2A91B9C6" w14:textId="1FE8538D" w:rsidR="00A61D42" w:rsidRDefault="00856663" w:rsidP="001F25B2">
            <w:pPr>
              <w:spacing w:after="20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CheckingAccount</w:t>
            </w:r>
            <w:proofErr w:type="spellEnd"/>
            <w:r>
              <w:rPr>
                <w:rFonts w:ascii="Calibri" w:eastAsia="Calibri" w:hAnsi="Calibri" w:cs="Calibri"/>
              </w:rPr>
              <w:t xml:space="preserve"> and </w:t>
            </w:r>
            <w:proofErr w:type="spellStart"/>
            <w:r>
              <w:rPr>
                <w:rFonts w:ascii="Calibri" w:eastAsia="Calibri" w:hAnsi="Calibri" w:cs="Calibri"/>
              </w:rPr>
              <w:t>SavingsAccount</w:t>
            </w:r>
            <w:proofErr w:type="spellEnd"/>
            <w:r>
              <w:rPr>
                <w:rFonts w:ascii="Calibri" w:eastAsia="Calibri" w:hAnsi="Calibri" w:cs="Calibri"/>
              </w:rPr>
              <w:t xml:space="preserve"> inherit from Account, and each has their own separate Withdraw function override</w:t>
            </w:r>
          </w:p>
        </w:tc>
      </w:tr>
      <w:tr w:rsidR="00A61D42" w14:paraId="49F0B98A" w14:textId="77777777" w:rsidTr="00DF4C0E">
        <w:tc>
          <w:tcPr>
            <w:tcW w:w="3258" w:type="dxa"/>
          </w:tcPr>
          <w:p w14:paraId="4D6C0203" w14:textId="1C489D69" w:rsidR="00A61D42" w:rsidRDefault="00F62B63" w:rsidP="001F25B2">
            <w:p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Information Expert</w:t>
            </w:r>
            <w:r w:rsidR="00A72BA0">
              <w:rPr>
                <w:rFonts w:ascii="Calibri" w:eastAsia="Calibri" w:hAnsi="Calibri" w:cs="Calibri"/>
              </w:rPr>
              <w:t xml:space="preserve"> (GRASP)</w:t>
            </w:r>
          </w:p>
        </w:tc>
        <w:tc>
          <w:tcPr>
            <w:tcW w:w="2700" w:type="dxa"/>
          </w:tcPr>
          <w:p w14:paraId="43960C8C" w14:textId="018E3841" w:rsidR="00A61D42" w:rsidRDefault="00F62B63" w:rsidP="001F25B2">
            <w:pPr>
              <w:spacing w:after="20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AccountManager</w:t>
            </w:r>
            <w:proofErr w:type="spellEnd"/>
            <w:r>
              <w:rPr>
                <w:rFonts w:ascii="Calibri" w:eastAsia="Calibri" w:hAnsi="Calibri" w:cs="Calibri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</w:rPr>
              <w:t>UserManager</w:t>
            </w:r>
            <w:proofErr w:type="spellEnd"/>
            <w:r>
              <w:rPr>
                <w:rFonts w:ascii="Calibri" w:eastAsia="Calibri" w:hAnsi="Calibri" w:cs="Calibri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</w:rPr>
              <w:t>TransferManager</w:t>
            </w:r>
            <w:proofErr w:type="spellEnd"/>
          </w:p>
        </w:tc>
        <w:tc>
          <w:tcPr>
            <w:tcW w:w="3618" w:type="dxa"/>
          </w:tcPr>
          <w:p w14:paraId="6E6C406E" w14:textId="171314A8" w:rsidR="00A61D42" w:rsidRDefault="00F62B63" w:rsidP="001F25B2">
            <w:p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Each of these classes manages a database of Accounts, Users, or Transfers</w:t>
            </w:r>
            <w:r w:rsidR="00001E5B">
              <w:rPr>
                <w:rFonts w:ascii="Calibri" w:eastAsia="Calibri" w:hAnsi="Calibri" w:cs="Calibri"/>
              </w:rPr>
              <w:t xml:space="preserve">. They do not directly interact with any of the other’s </w:t>
            </w:r>
            <w:r w:rsidR="00001E5B">
              <w:rPr>
                <w:rFonts w:ascii="Calibri" w:eastAsia="Calibri" w:hAnsi="Calibri" w:cs="Calibri"/>
              </w:rPr>
              <w:lastRenderedPageBreak/>
              <w:t>objects</w:t>
            </w:r>
          </w:p>
        </w:tc>
      </w:tr>
      <w:tr w:rsidR="00A61D42" w14:paraId="7BD56112" w14:textId="77777777" w:rsidTr="00DF4C0E">
        <w:tc>
          <w:tcPr>
            <w:tcW w:w="3258" w:type="dxa"/>
          </w:tcPr>
          <w:p w14:paraId="330ACD75" w14:textId="27B1A5E3" w:rsidR="00A61D42" w:rsidRDefault="00F71910" w:rsidP="001F25B2">
            <w:p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Creator (GRASP)</w:t>
            </w:r>
          </w:p>
        </w:tc>
        <w:tc>
          <w:tcPr>
            <w:tcW w:w="2700" w:type="dxa"/>
          </w:tcPr>
          <w:p w14:paraId="4078D1AD" w14:textId="5BE31A91" w:rsidR="00A61D42" w:rsidRDefault="00F71910" w:rsidP="001F25B2">
            <w:pPr>
              <w:spacing w:after="20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AccountManager</w:t>
            </w:r>
            <w:proofErr w:type="spellEnd"/>
            <w:r>
              <w:rPr>
                <w:rFonts w:ascii="Calibri" w:eastAsia="Calibri" w:hAnsi="Calibri" w:cs="Calibri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</w:rPr>
              <w:t>UserManager</w:t>
            </w:r>
            <w:proofErr w:type="spellEnd"/>
            <w:r>
              <w:rPr>
                <w:rFonts w:ascii="Calibri" w:eastAsia="Calibri" w:hAnsi="Calibri" w:cs="Calibri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</w:rPr>
              <w:t>TransferManager</w:t>
            </w:r>
            <w:proofErr w:type="spellEnd"/>
          </w:p>
        </w:tc>
        <w:tc>
          <w:tcPr>
            <w:tcW w:w="3618" w:type="dxa"/>
          </w:tcPr>
          <w:p w14:paraId="7610C152" w14:textId="492FB197" w:rsidR="00A61D42" w:rsidRDefault="00F71910" w:rsidP="001F25B2">
            <w:p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Since these are information experts on each of their respective subjects, they also have the responsibility of creating the objects that they manage.</w:t>
            </w:r>
          </w:p>
        </w:tc>
      </w:tr>
      <w:tr w:rsidR="00F71910" w14:paraId="4D19E077" w14:textId="77777777" w:rsidTr="00DF4C0E">
        <w:tc>
          <w:tcPr>
            <w:tcW w:w="3258" w:type="dxa"/>
          </w:tcPr>
          <w:p w14:paraId="293AB358" w14:textId="14513BDE" w:rsidR="00F71910" w:rsidRDefault="00F71910" w:rsidP="00F71910">
            <w:p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High Cohesion (GRASP)</w:t>
            </w:r>
          </w:p>
        </w:tc>
        <w:tc>
          <w:tcPr>
            <w:tcW w:w="2700" w:type="dxa"/>
          </w:tcPr>
          <w:p w14:paraId="4BFEF29C" w14:textId="0B7260D5" w:rsidR="00F71910" w:rsidRDefault="00F71910" w:rsidP="00F71910">
            <w:p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Account, User, Transfer</w:t>
            </w:r>
          </w:p>
        </w:tc>
        <w:tc>
          <w:tcPr>
            <w:tcW w:w="3618" w:type="dxa"/>
          </w:tcPr>
          <w:p w14:paraId="0EAE3AFE" w14:textId="3DF99329" w:rsidR="00F71910" w:rsidRDefault="00F71910" w:rsidP="00F71910">
            <w:p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Each of these classes is a simple “container” class that just gets and sets its own attributes, it is never required to perform any other kind of action</w:t>
            </w:r>
          </w:p>
        </w:tc>
      </w:tr>
      <w:tr w:rsidR="00F71910" w14:paraId="33C68E29" w14:textId="77777777" w:rsidTr="00DF4C0E">
        <w:tc>
          <w:tcPr>
            <w:tcW w:w="3258" w:type="dxa"/>
          </w:tcPr>
          <w:p w14:paraId="43445E37" w14:textId="1B4B32C2" w:rsidR="00F71910" w:rsidRDefault="009F5028" w:rsidP="00F71910">
            <w:p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Observer (Design Pattern)</w:t>
            </w:r>
          </w:p>
        </w:tc>
        <w:tc>
          <w:tcPr>
            <w:tcW w:w="2700" w:type="dxa"/>
          </w:tcPr>
          <w:p w14:paraId="30DF3760" w14:textId="2EA99379" w:rsidR="00F71910" w:rsidRDefault="0092212B" w:rsidP="00F71910">
            <w:pPr>
              <w:spacing w:after="20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UserAccountsView</w:t>
            </w:r>
            <w:proofErr w:type="spellEnd"/>
          </w:p>
        </w:tc>
        <w:tc>
          <w:tcPr>
            <w:tcW w:w="3618" w:type="dxa"/>
          </w:tcPr>
          <w:p w14:paraId="7E5C3E14" w14:textId="332E6CDC" w:rsidR="00F71910" w:rsidRDefault="0092212B" w:rsidP="00F71910">
            <w:p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This class subscribes to changes that are broadcast from the </w:t>
            </w:r>
            <w:proofErr w:type="spellStart"/>
            <w:r>
              <w:rPr>
                <w:rFonts w:ascii="Calibri" w:eastAsia="Calibri" w:hAnsi="Calibri" w:cs="Calibri"/>
              </w:rPr>
              <w:t>TransferView</w:t>
            </w:r>
            <w:proofErr w:type="spellEnd"/>
            <w:r>
              <w:rPr>
                <w:rFonts w:ascii="Calibri" w:eastAsia="Calibri" w:hAnsi="Calibri" w:cs="Calibri"/>
              </w:rPr>
              <w:t xml:space="preserve"> or </w:t>
            </w:r>
            <w:proofErr w:type="spellStart"/>
            <w:r>
              <w:rPr>
                <w:rFonts w:ascii="Calibri" w:eastAsia="Calibri" w:hAnsi="Calibri" w:cs="Calibri"/>
              </w:rPr>
              <w:t>TransferDisputeView</w:t>
            </w:r>
            <w:proofErr w:type="spellEnd"/>
            <w:r>
              <w:rPr>
                <w:rFonts w:ascii="Calibri" w:eastAsia="Calibri" w:hAnsi="Calibri" w:cs="Calibri"/>
              </w:rPr>
              <w:t xml:space="preserve"> so that the GUI is updated once there is a change</w:t>
            </w:r>
            <w:r w:rsidR="009C64D1">
              <w:rPr>
                <w:rFonts w:ascii="Calibri" w:eastAsia="Calibri" w:hAnsi="Calibri" w:cs="Calibri"/>
              </w:rPr>
              <w:t xml:space="preserve"> that is facilitated by those windows</w:t>
            </w:r>
          </w:p>
        </w:tc>
      </w:tr>
      <w:tr w:rsidR="00F71910" w14:paraId="276189CF" w14:textId="77777777" w:rsidTr="00DF4C0E">
        <w:tc>
          <w:tcPr>
            <w:tcW w:w="3258" w:type="dxa"/>
          </w:tcPr>
          <w:p w14:paraId="43F9DA2A" w14:textId="4225FD89" w:rsidR="00F71910" w:rsidRDefault="00887D21" w:rsidP="00F71910">
            <w:pPr>
              <w:spacing w:after="200"/>
              <w:rPr>
                <w:rFonts w:ascii="Calibri" w:eastAsia="Calibri" w:hAnsi="Calibri" w:cs="Calibri"/>
              </w:rPr>
            </w:pPr>
            <w:r w:rsidRPr="00887D21">
              <w:rPr>
                <w:rFonts w:ascii="Calibri" w:eastAsia="Calibri" w:hAnsi="Calibri" w:cs="Calibri"/>
              </w:rPr>
              <w:t>Decouple Logic/Data and UI</w:t>
            </w:r>
          </w:p>
        </w:tc>
        <w:tc>
          <w:tcPr>
            <w:tcW w:w="2700" w:type="dxa"/>
          </w:tcPr>
          <w:p w14:paraId="63334304" w14:textId="0F18B3BD" w:rsidR="00F71910" w:rsidRDefault="00887D21" w:rsidP="00F71910">
            <w:p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All</w:t>
            </w:r>
          </w:p>
        </w:tc>
        <w:tc>
          <w:tcPr>
            <w:tcW w:w="3618" w:type="dxa"/>
          </w:tcPr>
          <w:p w14:paraId="409ECE6A" w14:textId="419252BB" w:rsidR="00F71910" w:rsidRDefault="00973F79" w:rsidP="00F71910">
            <w:p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No class in the </w:t>
            </w:r>
            <w:proofErr w:type="spellStart"/>
            <w:r>
              <w:rPr>
                <w:rFonts w:ascii="Calibri" w:eastAsia="Calibri" w:hAnsi="Calibri" w:cs="Calibri"/>
              </w:rPr>
              <w:t>Banking_Logic</w:t>
            </w:r>
            <w:proofErr w:type="spellEnd"/>
            <w:r>
              <w:rPr>
                <w:rFonts w:ascii="Calibri" w:eastAsia="Calibri" w:hAnsi="Calibri" w:cs="Calibri"/>
              </w:rPr>
              <w:t xml:space="preserve"> engine ever refers to anything in the UI, it is completely independent of the UI, which </w:t>
            </w:r>
            <w:r w:rsidR="002A67FD">
              <w:rPr>
                <w:rFonts w:ascii="Calibri" w:eastAsia="Calibri" w:hAnsi="Calibri" w:cs="Calibri"/>
              </w:rPr>
              <w:t>queries the Manager classes for information regarding specific, relevant information</w:t>
            </w:r>
          </w:p>
        </w:tc>
      </w:tr>
    </w:tbl>
    <w:p w14:paraId="553B415F" w14:textId="77777777" w:rsidR="00A61D42" w:rsidRDefault="00A61D42" w:rsidP="001F25B2">
      <w:pPr>
        <w:spacing w:after="200"/>
        <w:rPr>
          <w:rFonts w:ascii="Calibri" w:eastAsia="Calibri" w:hAnsi="Calibri" w:cs="Calibri"/>
          <w:sz w:val="24"/>
          <w:szCs w:val="24"/>
        </w:rPr>
      </w:pPr>
    </w:p>
    <w:p w14:paraId="12D2184D" w14:textId="0E67BC81" w:rsidR="005B545F" w:rsidRPr="005B545F" w:rsidRDefault="003B470E" w:rsidP="005B545F">
      <w:pPr>
        <w:spacing w:after="2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Q.</w:t>
      </w:r>
      <w:r w:rsidR="006E5D79">
        <w:rPr>
          <w:rFonts w:ascii="Calibri" w:eastAsia="Calibri" w:hAnsi="Calibri" w:cs="Calibri"/>
          <w:sz w:val="24"/>
          <w:szCs w:val="24"/>
        </w:rPr>
        <w:t>2</w:t>
      </w:r>
      <w:r w:rsidR="00B07D0C">
        <w:rPr>
          <w:rFonts w:ascii="Calibri" w:eastAsia="Calibri" w:hAnsi="Calibri" w:cs="Calibri"/>
          <w:sz w:val="24"/>
          <w:szCs w:val="24"/>
        </w:rPr>
        <w:t>.</w:t>
      </w:r>
      <w:r w:rsidR="006E5D79">
        <w:rPr>
          <w:rFonts w:ascii="Calibri" w:eastAsia="Calibri" w:hAnsi="Calibri" w:cs="Calibri"/>
          <w:sz w:val="24"/>
          <w:szCs w:val="24"/>
        </w:rPr>
        <w:t>2</w:t>
      </w:r>
      <w:r w:rsidR="00B07D0C">
        <w:rPr>
          <w:rFonts w:ascii="Calibri" w:eastAsia="Calibri" w:hAnsi="Calibri" w:cs="Calibri"/>
          <w:sz w:val="24"/>
          <w:szCs w:val="24"/>
        </w:rPr>
        <w:t xml:space="preserve">: </w:t>
      </w:r>
      <w:r w:rsidR="002B7C70">
        <w:rPr>
          <w:rFonts w:ascii="Calibri" w:eastAsia="Calibri" w:hAnsi="Calibri" w:cs="Calibri"/>
          <w:sz w:val="24"/>
          <w:szCs w:val="24"/>
          <w:u w:val="single"/>
        </w:rPr>
        <w:t>D</w:t>
      </w:r>
      <w:r w:rsidR="002B7C70" w:rsidRPr="0098274F">
        <w:rPr>
          <w:rFonts w:ascii="Calibri" w:eastAsia="Calibri" w:hAnsi="Calibri" w:cs="Calibri"/>
          <w:sz w:val="24"/>
          <w:szCs w:val="24"/>
          <w:u w:val="single"/>
        </w:rPr>
        <w:t>raw the class diagram</w:t>
      </w:r>
      <w:r w:rsidR="002B7C70">
        <w:rPr>
          <w:rFonts w:ascii="Calibri" w:eastAsia="Calibri" w:hAnsi="Calibri" w:cs="Calibri"/>
          <w:sz w:val="24"/>
          <w:szCs w:val="24"/>
        </w:rPr>
        <w:t xml:space="preserve"> for your design </w:t>
      </w:r>
      <w:r w:rsidR="0098274F">
        <w:rPr>
          <w:rFonts w:ascii="Calibri" w:eastAsia="Calibri" w:hAnsi="Calibri" w:cs="Calibri"/>
          <w:sz w:val="24"/>
          <w:szCs w:val="24"/>
        </w:rPr>
        <w:t xml:space="preserve">to show how different classes </w:t>
      </w:r>
      <w:r w:rsidR="002B7C70">
        <w:rPr>
          <w:rFonts w:ascii="Calibri" w:eastAsia="Calibri" w:hAnsi="Calibri" w:cs="Calibri"/>
          <w:sz w:val="24"/>
          <w:szCs w:val="24"/>
        </w:rPr>
        <w:t>are connected</w:t>
      </w:r>
      <w:r w:rsidR="0098274F">
        <w:rPr>
          <w:rFonts w:ascii="Calibri" w:eastAsia="Calibri" w:hAnsi="Calibri" w:cs="Calibri"/>
          <w:sz w:val="24"/>
          <w:szCs w:val="24"/>
        </w:rPr>
        <w:t>. Also highlight any additional design choices that you have made that were not discussed in the previous questions by annotating your</w:t>
      </w:r>
      <w:r w:rsidR="00B07D0C">
        <w:rPr>
          <w:rFonts w:ascii="Calibri" w:eastAsia="Calibri" w:hAnsi="Calibri" w:cs="Calibri"/>
          <w:sz w:val="24"/>
          <w:szCs w:val="24"/>
        </w:rPr>
        <w:t xml:space="preserve"> </w:t>
      </w:r>
      <w:r w:rsidR="002B7C70">
        <w:rPr>
          <w:rFonts w:ascii="Calibri" w:eastAsia="Calibri" w:hAnsi="Calibri" w:cs="Calibri"/>
          <w:sz w:val="24"/>
          <w:szCs w:val="24"/>
        </w:rPr>
        <w:t>diagram</w:t>
      </w:r>
      <w:r w:rsidR="0098274F">
        <w:rPr>
          <w:rFonts w:ascii="Calibri" w:eastAsia="Calibri" w:hAnsi="Calibri" w:cs="Calibri"/>
          <w:sz w:val="24"/>
          <w:szCs w:val="24"/>
        </w:rPr>
        <w:t xml:space="preserve"> with comments.</w:t>
      </w:r>
      <w:r w:rsidR="00B07D0C">
        <w:rPr>
          <w:rFonts w:ascii="Calibri" w:eastAsia="Calibri" w:hAnsi="Calibri" w:cs="Calibri"/>
          <w:sz w:val="24"/>
          <w:szCs w:val="24"/>
        </w:rPr>
        <w:t xml:space="preserve"> </w:t>
      </w:r>
      <w:r w:rsidR="00FF3105">
        <w:rPr>
          <w:rFonts w:ascii="Calibri" w:eastAsia="Calibri" w:hAnsi="Calibri" w:cs="Calibri"/>
          <w:sz w:val="24"/>
          <w:szCs w:val="24"/>
        </w:rPr>
        <w:t xml:space="preserve">Use </w:t>
      </w:r>
      <w:hyperlink r:id="rId7" w:history="1">
        <w:r w:rsidR="00FF3105" w:rsidRPr="00FF3105">
          <w:rPr>
            <w:rStyle w:val="Hyperlink"/>
            <w:rFonts w:ascii="Calibri" w:eastAsia="Calibri" w:hAnsi="Calibri" w:cs="Calibri"/>
            <w:sz w:val="24"/>
            <w:szCs w:val="24"/>
          </w:rPr>
          <w:t>draw.io</w:t>
        </w:r>
      </w:hyperlink>
      <w:r w:rsidR="00FF3105">
        <w:rPr>
          <w:rFonts w:ascii="Calibri" w:eastAsia="Calibri" w:hAnsi="Calibri" w:cs="Calibri"/>
          <w:sz w:val="24"/>
          <w:szCs w:val="24"/>
        </w:rPr>
        <w:t xml:space="preserve"> to make the class diagram, export it as a </w:t>
      </w:r>
      <w:r w:rsidR="00FF3105" w:rsidRPr="00F51325">
        <w:rPr>
          <w:rFonts w:ascii="Calibri" w:eastAsia="Calibri" w:hAnsi="Calibri" w:cs="Calibri"/>
          <w:b/>
          <w:bCs/>
          <w:color w:val="FF0000"/>
          <w:sz w:val="24"/>
          <w:szCs w:val="24"/>
        </w:rPr>
        <w:t>.PDF file</w:t>
      </w:r>
      <w:r w:rsidR="00FA6F79">
        <w:rPr>
          <w:rFonts w:ascii="Calibri" w:eastAsia="Calibri" w:hAnsi="Calibri" w:cs="Calibri"/>
          <w:b/>
          <w:bCs/>
          <w:color w:val="FF0000"/>
          <w:sz w:val="24"/>
          <w:szCs w:val="24"/>
        </w:rPr>
        <w:t xml:space="preserve"> </w:t>
      </w:r>
      <w:r w:rsidR="00C47FDE">
        <w:rPr>
          <w:rFonts w:ascii="Calibri" w:eastAsia="Calibri" w:hAnsi="Calibri" w:cs="Calibri"/>
          <w:b/>
          <w:bCs/>
          <w:color w:val="FF0000"/>
          <w:sz w:val="24"/>
          <w:szCs w:val="24"/>
        </w:rPr>
        <w:t>(</w:t>
      </w:r>
      <w:r w:rsidR="00FA6F79">
        <w:rPr>
          <w:rFonts w:ascii="Calibri" w:eastAsia="Calibri" w:hAnsi="Calibri" w:cs="Calibri"/>
          <w:b/>
          <w:bCs/>
          <w:color w:val="FF0000"/>
          <w:sz w:val="24"/>
          <w:szCs w:val="24"/>
        </w:rPr>
        <w:t>or a .PNG</w:t>
      </w:r>
      <w:r w:rsidR="00C47FDE">
        <w:rPr>
          <w:rFonts w:ascii="Calibri" w:eastAsia="Calibri" w:hAnsi="Calibri" w:cs="Calibri"/>
          <w:b/>
          <w:bCs/>
          <w:color w:val="FF0000"/>
          <w:sz w:val="24"/>
          <w:szCs w:val="24"/>
        </w:rPr>
        <w:t>)</w:t>
      </w:r>
      <w:r w:rsidR="00FF3105">
        <w:rPr>
          <w:rFonts w:ascii="Calibri" w:eastAsia="Calibri" w:hAnsi="Calibri" w:cs="Calibri"/>
          <w:sz w:val="24"/>
          <w:szCs w:val="24"/>
        </w:rPr>
        <w:t xml:space="preserve">, and include it in your submission. </w:t>
      </w:r>
      <w:r w:rsidR="005B545F" w:rsidRPr="005B545F">
        <w:rPr>
          <w:rFonts w:ascii="Calibri" w:eastAsia="Calibri" w:hAnsi="Calibri" w:cs="Calibri"/>
          <w:sz w:val="24"/>
          <w:szCs w:val="24"/>
        </w:rPr>
        <w:t>Name the file in the following format: “</w:t>
      </w:r>
      <w:r w:rsidR="005B545F" w:rsidRPr="00AA6A7E">
        <w:rPr>
          <w:rFonts w:ascii="Calibri" w:eastAsia="Calibri" w:hAnsi="Calibri" w:cs="Calibri"/>
          <w:b/>
          <w:bCs/>
          <w:color w:val="FF0000"/>
          <w:sz w:val="24"/>
          <w:szCs w:val="24"/>
        </w:rPr>
        <w:t>FirstName</w:t>
      </w:r>
      <w:r w:rsidR="008D5DBB">
        <w:rPr>
          <w:rFonts w:ascii="Calibri" w:eastAsia="Calibri" w:hAnsi="Calibri" w:cs="Calibri"/>
          <w:b/>
          <w:bCs/>
          <w:color w:val="FF0000"/>
          <w:sz w:val="24"/>
          <w:szCs w:val="24"/>
        </w:rPr>
        <w:t>_</w:t>
      </w:r>
      <w:r w:rsidR="005B545F" w:rsidRPr="00AA6A7E">
        <w:rPr>
          <w:rFonts w:ascii="Calibri" w:eastAsia="Calibri" w:hAnsi="Calibri" w:cs="Calibri"/>
          <w:b/>
          <w:bCs/>
          <w:color w:val="FF0000"/>
          <w:sz w:val="24"/>
          <w:szCs w:val="24"/>
        </w:rPr>
        <w:t>LastName-</w:t>
      </w:r>
      <w:r w:rsidR="00AA6A7E" w:rsidRPr="00AA6A7E">
        <w:rPr>
          <w:rFonts w:ascii="Calibri" w:eastAsia="Calibri" w:hAnsi="Calibri" w:cs="Calibri"/>
          <w:b/>
          <w:bCs/>
          <w:color w:val="FF0000"/>
          <w:sz w:val="24"/>
          <w:szCs w:val="24"/>
        </w:rPr>
        <w:t>diagram</w:t>
      </w:r>
      <w:r w:rsidR="00C47FDE">
        <w:rPr>
          <w:rFonts w:ascii="Calibri" w:eastAsia="Calibri" w:hAnsi="Calibri" w:cs="Calibri"/>
          <w:b/>
          <w:bCs/>
          <w:color w:val="FF0000"/>
          <w:sz w:val="24"/>
          <w:szCs w:val="24"/>
        </w:rPr>
        <w:t>.pdf</w:t>
      </w:r>
      <w:r w:rsidR="005B545F" w:rsidRPr="005B545F">
        <w:rPr>
          <w:rFonts w:ascii="Calibri" w:eastAsia="Calibri" w:hAnsi="Calibri" w:cs="Calibri"/>
          <w:sz w:val="24"/>
          <w:szCs w:val="24"/>
        </w:rPr>
        <w:t>”</w:t>
      </w:r>
      <w:r w:rsidR="00D31096">
        <w:rPr>
          <w:rFonts w:ascii="Calibri" w:eastAsia="Calibri" w:hAnsi="Calibri" w:cs="Calibri"/>
          <w:sz w:val="24"/>
          <w:szCs w:val="24"/>
        </w:rPr>
        <w:t xml:space="preserve">. </w:t>
      </w:r>
      <w:r w:rsidR="000A2788">
        <w:rPr>
          <w:rFonts w:ascii="Calibri" w:eastAsia="Calibri" w:hAnsi="Calibri" w:cs="Calibri"/>
          <w:sz w:val="24"/>
          <w:szCs w:val="24"/>
        </w:rPr>
        <w:t xml:space="preserve">Provide a </w:t>
      </w:r>
      <w:r w:rsidR="000A2788" w:rsidRPr="000A2788">
        <w:rPr>
          <w:rFonts w:ascii="Calibri" w:eastAsia="Times New Roman" w:hAnsi="Calibri" w:cs="Calibri"/>
          <w:color w:val="FF0000"/>
          <w:sz w:val="24"/>
          <w:szCs w:val="24"/>
          <w:lang w:val="en-US"/>
        </w:rPr>
        <w:t>direct link to your class diagram here:</w:t>
      </w:r>
    </w:p>
    <w:p w14:paraId="1222A8EA" w14:textId="2D0DAF08" w:rsidR="0098274F" w:rsidRDefault="00FE28EC" w:rsidP="001F25B2">
      <w:pPr>
        <w:spacing w:after="200"/>
        <w:rPr>
          <w:rFonts w:ascii="Calibri" w:eastAsia="Calibri" w:hAnsi="Calibri" w:cs="Calibri"/>
          <w:sz w:val="24"/>
          <w:szCs w:val="24"/>
        </w:rPr>
      </w:pPr>
      <w:hyperlink r:id="rId8" w:history="1">
        <w:r w:rsidRPr="001F772E">
          <w:rPr>
            <w:rStyle w:val="Hyperlink"/>
            <w:rFonts w:ascii="Calibri" w:eastAsia="Calibri" w:hAnsi="Calibri" w:cs="Calibri"/>
            <w:sz w:val="24"/>
            <w:szCs w:val="24"/>
          </w:rPr>
          <w:t>https://gitlab.eecs.wsu.edu/abalasch/cpts321-fall2023-in-class-exercises/-/blob/FinalExam/Design%20Documents/Andrew%20Balaschak-final-ClassDiagram.pdf</w:t>
        </w:r>
      </w:hyperlink>
    </w:p>
    <w:p w14:paraId="1EE02F48" w14:textId="12B039BC" w:rsidR="00370F4F" w:rsidRDefault="00FF3105" w:rsidP="00370F4F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FF0000"/>
          <w:lang w:val="en-US"/>
        </w:rPr>
      </w:pPr>
      <w:r>
        <w:rPr>
          <w:rFonts w:ascii="Calibri" w:eastAsia="Calibri" w:hAnsi="Calibri" w:cs="Calibri"/>
          <w:sz w:val="24"/>
          <w:szCs w:val="24"/>
        </w:rPr>
        <w:t xml:space="preserve">Q.2.3: </w:t>
      </w:r>
      <w:r w:rsidRPr="00FF3105">
        <w:rPr>
          <w:rFonts w:ascii="Calibri" w:eastAsia="Calibri" w:hAnsi="Calibri" w:cs="Calibri"/>
          <w:sz w:val="24"/>
          <w:szCs w:val="24"/>
        </w:rPr>
        <w:t xml:space="preserve">Implement your design using </w:t>
      </w:r>
      <w:r w:rsidRPr="00FF3105">
        <w:rPr>
          <w:rFonts w:ascii="Calibri" w:eastAsia="Calibri" w:hAnsi="Calibri" w:cs="Calibri"/>
          <w:sz w:val="24"/>
          <w:szCs w:val="24"/>
          <w:u w:val="single"/>
        </w:rPr>
        <w:t>best coding practices</w:t>
      </w:r>
      <w:r w:rsidRPr="00FF3105">
        <w:rPr>
          <w:rFonts w:ascii="Calibri" w:eastAsia="Calibri" w:hAnsi="Calibri" w:cs="Calibri"/>
          <w:sz w:val="24"/>
          <w:szCs w:val="24"/>
        </w:rPr>
        <w:t xml:space="preserve"> in C#</w:t>
      </w:r>
      <w:r w:rsidR="00370F4F">
        <w:rPr>
          <w:rFonts w:ascii="Calibri" w:eastAsia="Calibri" w:hAnsi="Calibri" w:cs="Calibri"/>
          <w:sz w:val="24"/>
          <w:szCs w:val="24"/>
        </w:rPr>
        <w:t xml:space="preserve"> in </w:t>
      </w:r>
      <w:r w:rsidR="006B3525">
        <w:rPr>
          <w:rFonts w:ascii="Calibri" w:eastAsia="Calibri" w:hAnsi="Calibri" w:cs="Calibri"/>
          <w:sz w:val="24"/>
          <w:szCs w:val="24"/>
        </w:rPr>
        <w:t>and provide a link to your</w:t>
      </w:r>
      <w:r w:rsidR="00370F4F" w:rsidRPr="0031106B">
        <w:rPr>
          <w:rFonts w:ascii="Calibri" w:eastAsia="Calibri" w:hAnsi="Calibri" w:cs="Calibri"/>
          <w:sz w:val="24"/>
          <w:szCs w:val="24"/>
        </w:rPr>
        <w:t xml:space="preserve"> </w:t>
      </w:r>
      <w:r w:rsidR="00370F4F" w:rsidRPr="0031106B">
        <w:rPr>
          <w:rFonts w:ascii="Calibri" w:eastAsia="Times New Roman" w:hAnsi="Calibri" w:cs="Calibri"/>
          <w:color w:val="FF0000"/>
          <w:sz w:val="24"/>
          <w:szCs w:val="24"/>
          <w:lang w:val="en-US"/>
        </w:rPr>
        <w:t xml:space="preserve">GitLab </w:t>
      </w:r>
      <w:r w:rsidR="006B3525">
        <w:rPr>
          <w:rFonts w:ascii="Calibri" w:eastAsia="Times New Roman" w:hAnsi="Calibri" w:cs="Calibri"/>
          <w:color w:val="FF0000"/>
          <w:sz w:val="24"/>
          <w:szCs w:val="24"/>
          <w:lang w:val="en-US"/>
        </w:rPr>
        <w:t>tag</w:t>
      </w:r>
      <w:r w:rsidR="00370F4F" w:rsidRPr="0031106B">
        <w:rPr>
          <w:rFonts w:ascii="Calibri" w:eastAsia="Times New Roman" w:hAnsi="Calibri" w:cs="Calibri"/>
          <w:color w:val="FF0000"/>
          <w:sz w:val="24"/>
          <w:szCs w:val="24"/>
          <w:lang w:val="en-US"/>
        </w:rPr>
        <w:t xml:space="preserve"> (make sure me and the TAs </w:t>
      </w:r>
      <w:r w:rsidR="006B3525">
        <w:rPr>
          <w:rFonts w:ascii="Calibri" w:eastAsia="Times New Roman" w:hAnsi="Calibri" w:cs="Calibri"/>
          <w:color w:val="FF0000"/>
          <w:sz w:val="24"/>
          <w:szCs w:val="24"/>
          <w:lang w:val="en-US"/>
        </w:rPr>
        <w:t>are</w:t>
      </w:r>
      <w:r w:rsidR="00370F4F" w:rsidRPr="0031106B">
        <w:rPr>
          <w:rFonts w:ascii="Calibri" w:eastAsia="Times New Roman" w:hAnsi="Calibri" w:cs="Calibri"/>
          <w:color w:val="FF0000"/>
          <w:sz w:val="24"/>
          <w:szCs w:val="24"/>
          <w:lang w:val="en-US"/>
        </w:rPr>
        <w:t xml:space="preserve"> maintainers) here:</w:t>
      </w:r>
    </w:p>
    <w:p w14:paraId="69E7DF0B" w14:textId="521114A0" w:rsidR="00094581" w:rsidRPr="00176D5A" w:rsidRDefault="00094581" w:rsidP="00094581">
      <w:pPr>
        <w:rPr>
          <w:rFonts w:asciiTheme="majorHAnsi" w:hAnsiTheme="majorHAnsi" w:cstheme="majorHAnsi"/>
          <w:u w:val="single"/>
        </w:rPr>
      </w:pPr>
      <w:r w:rsidRPr="00176D5A">
        <w:rPr>
          <w:rFonts w:asciiTheme="majorHAnsi" w:hAnsiTheme="majorHAnsi" w:cstheme="majorHAnsi"/>
          <w:u w:val="single"/>
        </w:rPr>
        <w:lastRenderedPageBreak/>
        <w:t>Grading schema and point breakdown</w:t>
      </w:r>
      <w:r w:rsidR="00B573E7">
        <w:rPr>
          <w:rFonts w:asciiTheme="majorHAnsi" w:hAnsiTheme="majorHAnsi" w:cstheme="majorHAnsi"/>
          <w:u w:val="single"/>
        </w:rPr>
        <w:t xml:space="preserve"> for Q2</w:t>
      </w:r>
      <w:r w:rsidRPr="00176D5A">
        <w:rPr>
          <w:rFonts w:asciiTheme="majorHAnsi" w:hAnsiTheme="majorHAnsi" w:cstheme="majorHAnsi"/>
          <w:u w:val="single"/>
        </w:rPr>
        <w:t xml:space="preserve"> (</w:t>
      </w:r>
      <w:r w:rsidR="00B573E7">
        <w:rPr>
          <w:rFonts w:asciiTheme="majorHAnsi" w:hAnsiTheme="majorHAnsi" w:cstheme="majorHAnsi"/>
          <w:highlight w:val="yellow"/>
          <w:u w:val="single"/>
        </w:rPr>
        <w:t>25</w:t>
      </w:r>
      <w:r w:rsidRPr="009D5736">
        <w:rPr>
          <w:rFonts w:asciiTheme="majorHAnsi" w:hAnsiTheme="majorHAnsi" w:cstheme="majorHAnsi"/>
          <w:highlight w:val="yellow"/>
          <w:u w:val="single"/>
        </w:rPr>
        <w:t xml:space="preserve"> points total</w:t>
      </w:r>
      <w:r w:rsidRPr="00176D5A">
        <w:rPr>
          <w:rFonts w:asciiTheme="majorHAnsi" w:hAnsiTheme="majorHAnsi" w:cstheme="majorHAnsi"/>
          <w:u w:val="single"/>
        </w:rPr>
        <w:t>):</w:t>
      </w:r>
    </w:p>
    <w:p w14:paraId="7F648EF8" w14:textId="6A8101E0" w:rsidR="00094581" w:rsidRPr="00DB30E0" w:rsidRDefault="003B1229" w:rsidP="00094581">
      <w:pPr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color w:val="000000"/>
        </w:rPr>
      </w:pPr>
      <w:r>
        <w:rPr>
          <w:rFonts w:asciiTheme="majorHAnsi" w:eastAsia="Calibri" w:hAnsiTheme="majorHAnsi" w:cstheme="majorHAnsi"/>
          <w:b/>
          <w:bCs/>
          <w:color w:val="000000"/>
        </w:rPr>
        <w:t>8</w:t>
      </w:r>
      <w:r w:rsidR="00094581" w:rsidRPr="00176D5A">
        <w:rPr>
          <w:rFonts w:asciiTheme="majorHAnsi" w:eastAsia="Calibri" w:hAnsiTheme="majorHAnsi" w:cstheme="majorHAnsi"/>
          <w:b/>
          <w:bCs/>
          <w:color w:val="000000"/>
        </w:rPr>
        <w:t xml:space="preserve"> points</w:t>
      </w:r>
      <w:r w:rsidR="00094581" w:rsidRPr="00176D5A">
        <w:rPr>
          <w:rFonts w:asciiTheme="majorHAnsi" w:eastAsia="Calibri" w:hAnsiTheme="majorHAnsi" w:cstheme="majorHAnsi"/>
          <w:color w:val="000000"/>
        </w:rPr>
        <w:t xml:space="preserve">: </w:t>
      </w:r>
      <w:r w:rsidR="003D0005">
        <w:rPr>
          <w:rFonts w:asciiTheme="majorHAnsi" w:eastAsia="Calibri" w:hAnsiTheme="majorHAnsi" w:cstheme="majorHAnsi"/>
          <w:color w:val="000000"/>
        </w:rPr>
        <w:t>The d</w:t>
      </w:r>
      <w:r w:rsidR="00EE72BF">
        <w:rPr>
          <w:rFonts w:asciiTheme="majorHAnsi" w:eastAsia="Calibri" w:hAnsiTheme="majorHAnsi" w:cstheme="majorHAnsi"/>
          <w:color w:val="000000"/>
        </w:rPr>
        <w:t xml:space="preserve">esign </w:t>
      </w:r>
      <w:r w:rsidR="003D0005">
        <w:rPr>
          <w:rFonts w:asciiTheme="majorHAnsi" w:eastAsia="Calibri" w:hAnsiTheme="majorHAnsi" w:cstheme="majorHAnsi"/>
          <w:color w:val="000000"/>
        </w:rPr>
        <w:t>is</w:t>
      </w:r>
      <w:r w:rsidR="00EE72BF">
        <w:rPr>
          <w:rFonts w:asciiTheme="majorHAnsi" w:eastAsia="Calibri" w:hAnsiTheme="majorHAnsi" w:cstheme="majorHAnsi"/>
          <w:color w:val="000000"/>
        </w:rPr>
        <w:t xml:space="preserve"> easy to maintain and extend and make use of good design principles and practices.</w:t>
      </w:r>
      <w:r w:rsidR="003D0005">
        <w:rPr>
          <w:rFonts w:asciiTheme="majorHAnsi" w:eastAsia="Calibri" w:hAnsiTheme="majorHAnsi" w:cstheme="majorHAnsi"/>
          <w:color w:val="000000"/>
        </w:rPr>
        <w:t xml:space="preserve"> Both questions Q2.1 and Q2.2</w:t>
      </w:r>
      <w:r w:rsidR="00EE72BF">
        <w:rPr>
          <w:rFonts w:asciiTheme="majorHAnsi" w:eastAsia="Calibri" w:hAnsiTheme="majorHAnsi" w:cstheme="majorHAnsi"/>
          <w:color w:val="000000"/>
        </w:rPr>
        <w:t xml:space="preserve"> </w:t>
      </w:r>
      <w:r w:rsidR="003D0005">
        <w:rPr>
          <w:rFonts w:asciiTheme="majorHAnsi" w:eastAsia="Calibri" w:hAnsiTheme="majorHAnsi" w:cstheme="majorHAnsi"/>
          <w:color w:val="000000"/>
        </w:rPr>
        <w:t xml:space="preserve">will be used to evaluate the design. </w:t>
      </w:r>
      <w:r w:rsidR="00094581" w:rsidRPr="00176D5A">
        <w:rPr>
          <w:rFonts w:asciiTheme="majorHAnsi" w:eastAsia="Calibri" w:hAnsiTheme="majorHAnsi" w:cstheme="majorHAnsi"/>
          <w:color w:val="000000"/>
        </w:rPr>
        <w:t>A design document showing a class diagram that represents your design</w:t>
      </w:r>
      <w:r w:rsidR="00885286">
        <w:rPr>
          <w:rFonts w:asciiTheme="majorHAnsi" w:eastAsia="Calibri" w:hAnsiTheme="majorHAnsi" w:cstheme="majorHAnsi"/>
          <w:color w:val="000000"/>
        </w:rPr>
        <w:t xml:space="preserve"> should be present in your repository</w:t>
      </w:r>
      <w:r w:rsidR="00094581" w:rsidRPr="00176D5A">
        <w:rPr>
          <w:rFonts w:asciiTheme="majorHAnsi" w:eastAsia="Calibri" w:hAnsiTheme="majorHAnsi" w:cstheme="majorHAnsi"/>
          <w:color w:val="000000"/>
        </w:rPr>
        <w:t>. Feel free to add other types of diagrams if need be.</w:t>
      </w:r>
      <w:r w:rsidR="00094581">
        <w:rPr>
          <w:rFonts w:asciiTheme="majorHAnsi" w:eastAsia="Calibri" w:hAnsiTheme="majorHAnsi" w:cstheme="majorHAnsi"/>
          <w:color w:val="000000"/>
        </w:rPr>
        <w:t xml:space="preserve"> Feel free to use any software (such as </w:t>
      </w:r>
      <w:hyperlink r:id="rId9" w:history="1">
        <w:r w:rsidR="00094581" w:rsidRPr="00DB30E0">
          <w:rPr>
            <w:rStyle w:val="Hyperlink"/>
            <w:rFonts w:asciiTheme="majorHAnsi" w:eastAsia="Calibri" w:hAnsiTheme="majorHAnsi" w:cstheme="majorHAnsi"/>
          </w:rPr>
          <w:t>draw.io</w:t>
        </w:r>
      </w:hyperlink>
      <w:r w:rsidR="00094581">
        <w:rPr>
          <w:rFonts w:asciiTheme="majorHAnsi" w:eastAsia="Calibri" w:hAnsiTheme="majorHAnsi" w:cstheme="majorHAnsi"/>
          <w:color w:val="000000"/>
        </w:rPr>
        <w:t>)</w:t>
      </w:r>
      <w:r w:rsidR="00094581" w:rsidRPr="00DB30E0">
        <w:rPr>
          <w:rFonts w:asciiTheme="majorHAnsi" w:eastAsia="Calibri" w:hAnsiTheme="majorHAnsi" w:cstheme="majorHAnsi"/>
          <w:color w:val="000000"/>
        </w:rPr>
        <w:t xml:space="preserve"> to make the class diagram</w:t>
      </w:r>
      <w:r w:rsidR="00094581">
        <w:rPr>
          <w:rFonts w:asciiTheme="majorHAnsi" w:eastAsia="Calibri" w:hAnsiTheme="majorHAnsi" w:cstheme="majorHAnsi"/>
          <w:color w:val="000000"/>
        </w:rPr>
        <w:t xml:space="preserve"> – don’t forget to </w:t>
      </w:r>
      <w:r w:rsidR="00094581" w:rsidRPr="00E843AA">
        <w:rPr>
          <w:rFonts w:asciiTheme="majorHAnsi" w:eastAsia="Calibri" w:hAnsiTheme="majorHAnsi" w:cstheme="majorHAnsi"/>
          <w:color w:val="000000"/>
          <w:highlight w:val="yellow"/>
        </w:rPr>
        <w:t>export it as a .PDF</w:t>
      </w:r>
      <w:r w:rsidR="00094581">
        <w:rPr>
          <w:rFonts w:asciiTheme="majorHAnsi" w:eastAsia="Calibri" w:hAnsiTheme="majorHAnsi" w:cstheme="majorHAnsi"/>
          <w:color w:val="000000"/>
        </w:rPr>
        <w:t xml:space="preserve"> to include in your submission</w:t>
      </w:r>
      <w:r w:rsidR="00094581" w:rsidRPr="00DB30E0">
        <w:rPr>
          <w:rFonts w:asciiTheme="majorHAnsi" w:eastAsia="Calibri" w:hAnsiTheme="majorHAnsi" w:cstheme="majorHAnsi"/>
          <w:color w:val="000000"/>
        </w:rPr>
        <w:t>.</w:t>
      </w:r>
    </w:p>
    <w:p w14:paraId="4FCDC876" w14:textId="26B263B0" w:rsidR="00094581" w:rsidRPr="00176D5A" w:rsidRDefault="0010548F" w:rsidP="00094581">
      <w:pPr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color w:val="000000"/>
        </w:rPr>
      </w:pPr>
      <w:r>
        <w:rPr>
          <w:rFonts w:asciiTheme="majorHAnsi" w:eastAsia="Calibri" w:hAnsiTheme="majorHAnsi" w:cstheme="majorHAnsi"/>
          <w:b/>
          <w:bCs/>
          <w:color w:val="000000"/>
        </w:rPr>
        <w:t>4</w:t>
      </w:r>
      <w:r w:rsidR="00094581" w:rsidRPr="00176D5A">
        <w:rPr>
          <w:rFonts w:asciiTheme="majorHAnsi" w:eastAsia="Calibri" w:hAnsiTheme="majorHAnsi" w:cstheme="majorHAnsi"/>
          <w:b/>
          <w:bCs/>
          <w:color w:val="000000"/>
        </w:rPr>
        <w:t xml:space="preserve"> points</w:t>
      </w:r>
      <w:r w:rsidR="00094581" w:rsidRPr="00176D5A">
        <w:rPr>
          <w:rFonts w:asciiTheme="majorHAnsi" w:eastAsia="Calibri" w:hAnsiTheme="majorHAnsi" w:cstheme="majorHAnsi"/>
          <w:color w:val="000000"/>
        </w:rPr>
        <w:t xml:space="preserve">: Your software fulfills </w:t>
      </w:r>
      <w:r w:rsidR="00094581" w:rsidRPr="000B350C">
        <w:rPr>
          <w:rFonts w:asciiTheme="majorHAnsi" w:eastAsia="Calibri" w:hAnsiTheme="majorHAnsi" w:cstheme="majorHAnsi"/>
          <w:color w:val="000000"/>
          <w:u w:val="single"/>
        </w:rPr>
        <w:t>all the requirements above</w:t>
      </w:r>
      <w:r w:rsidR="00094581" w:rsidRPr="00176D5A">
        <w:rPr>
          <w:rFonts w:asciiTheme="majorHAnsi" w:eastAsia="Calibri" w:hAnsiTheme="majorHAnsi" w:cstheme="majorHAnsi"/>
          <w:color w:val="000000"/>
        </w:rPr>
        <w:t xml:space="preserve"> with no inaccuracies in the output and no crashes.</w:t>
      </w:r>
    </w:p>
    <w:p w14:paraId="24904730" w14:textId="77777777" w:rsidR="00094581" w:rsidRPr="00176D5A" w:rsidRDefault="00094581" w:rsidP="00094581">
      <w:pPr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color w:val="000000"/>
        </w:rPr>
      </w:pPr>
      <w:r w:rsidRPr="00176D5A">
        <w:rPr>
          <w:rFonts w:asciiTheme="majorHAnsi" w:eastAsia="Calibri" w:hAnsiTheme="majorHAnsi" w:cstheme="majorHAnsi"/>
          <w:b/>
          <w:bCs/>
          <w:color w:val="000000"/>
        </w:rPr>
        <w:t>3 points</w:t>
      </w:r>
      <w:r w:rsidRPr="00176D5A">
        <w:rPr>
          <w:rFonts w:asciiTheme="majorHAnsi" w:eastAsia="Calibri" w:hAnsiTheme="majorHAnsi" w:cstheme="majorHAnsi"/>
          <w:color w:val="000000"/>
        </w:rPr>
        <w:t xml:space="preserve">: For a “healthy” version control history, i.e., 1) the prototype should be built iteratively, 2) every commit should be a cohesive functionality, </w:t>
      </w:r>
      <w:r>
        <w:rPr>
          <w:rFonts w:asciiTheme="majorHAnsi" w:eastAsia="Calibri" w:hAnsiTheme="majorHAnsi" w:cstheme="majorHAnsi"/>
          <w:color w:val="000000"/>
        </w:rPr>
        <w:t xml:space="preserve">and </w:t>
      </w:r>
      <w:r w:rsidRPr="00176D5A">
        <w:rPr>
          <w:rFonts w:asciiTheme="majorHAnsi" w:eastAsia="Calibri" w:hAnsiTheme="majorHAnsi" w:cstheme="majorHAnsi"/>
          <w:color w:val="000000"/>
        </w:rPr>
        <w:t xml:space="preserve">3) the commit message should concisely describe what is being committed. </w:t>
      </w:r>
    </w:p>
    <w:p w14:paraId="4E07BAA1" w14:textId="4EDF6C37" w:rsidR="00094581" w:rsidRPr="00176D5A" w:rsidRDefault="00657C5F" w:rsidP="00094581">
      <w:pPr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color w:val="000000"/>
        </w:rPr>
      </w:pPr>
      <w:r>
        <w:rPr>
          <w:rFonts w:asciiTheme="majorHAnsi" w:eastAsia="Calibri" w:hAnsiTheme="majorHAnsi" w:cstheme="majorHAnsi"/>
          <w:b/>
          <w:bCs/>
          <w:color w:val="000000"/>
        </w:rPr>
        <w:t>3</w:t>
      </w:r>
      <w:r w:rsidR="00094581" w:rsidRPr="00176D5A">
        <w:rPr>
          <w:rFonts w:asciiTheme="majorHAnsi" w:eastAsia="Calibri" w:hAnsiTheme="majorHAnsi" w:cstheme="majorHAnsi"/>
          <w:b/>
          <w:bCs/>
          <w:color w:val="000000"/>
        </w:rPr>
        <w:t xml:space="preserve"> points</w:t>
      </w:r>
      <w:r w:rsidR="00094581" w:rsidRPr="00176D5A">
        <w:rPr>
          <w:rFonts w:asciiTheme="majorHAnsi" w:eastAsia="Calibri" w:hAnsiTheme="majorHAnsi" w:cstheme="majorHAnsi"/>
          <w:color w:val="000000"/>
        </w:rPr>
        <w:t xml:space="preserve">: Code is clean, </w:t>
      </w:r>
      <w:r w:rsidR="004C2570" w:rsidRPr="00176D5A">
        <w:rPr>
          <w:rFonts w:asciiTheme="majorHAnsi" w:eastAsia="Calibri" w:hAnsiTheme="majorHAnsi" w:cstheme="majorHAnsi"/>
          <w:color w:val="000000"/>
        </w:rPr>
        <w:t>efficient,</w:t>
      </w:r>
      <w:r w:rsidR="00094581" w:rsidRPr="00176D5A">
        <w:rPr>
          <w:rFonts w:asciiTheme="majorHAnsi" w:eastAsia="Calibri" w:hAnsiTheme="majorHAnsi" w:cstheme="majorHAnsi"/>
          <w:color w:val="000000"/>
        </w:rPr>
        <w:t xml:space="preserve"> and well organized.</w:t>
      </w:r>
      <w:r w:rsidR="00094581">
        <w:rPr>
          <w:rFonts w:asciiTheme="majorHAnsi" w:eastAsia="Calibri" w:hAnsiTheme="majorHAnsi" w:cstheme="majorHAnsi"/>
          <w:color w:val="000000"/>
        </w:rPr>
        <w:t xml:space="preserve"> This includes identifying opportunities for refactoring your code and applying those </w:t>
      </w:r>
      <w:proofErr w:type="spellStart"/>
      <w:r w:rsidR="00094581" w:rsidRPr="00214B94">
        <w:rPr>
          <w:rFonts w:asciiTheme="majorHAnsi" w:eastAsia="Calibri" w:hAnsiTheme="majorHAnsi" w:cstheme="majorHAnsi"/>
          <w:color w:val="000000"/>
          <w:highlight w:val="yellow"/>
        </w:rPr>
        <w:t>refactorings</w:t>
      </w:r>
      <w:proofErr w:type="spellEnd"/>
      <w:r w:rsidR="00094581">
        <w:rPr>
          <w:rFonts w:asciiTheme="majorHAnsi" w:eastAsia="Calibri" w:hAnsiTheme="majorHAnsi" w:cstheme="majorHAnsi"/>
          <w:color w:val="000000"/>
        </w:rPr>
        <w:t>. Make sure that the refactoring commits clearly describe the type of refactoring that is applied.</w:t>
      </w:r>
    </w:p>
    <w:p w14:paraId="198F8330" w14:textId="77777777" w:rsidR="00094581" w:rsidRPr="00176D5A" w:rsidRDefault="00094581" w:rsidP="00094581">
      <w:pPr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color w:val="000000"/>
        </w:rPr>
      </w:pPr>
      <w:r w:rsidRPr="00176D5A">
        <w:rPr>
          <w:rFonts w:asciiTheme="majorHAnsi" w:eastAsia="Calibri" w:hAnsiTheme="majorHAnsi" w:cstheme="majorHAnsi"/>
          <w:b/>
          <w:bCs/>
          <w:color w:val="000000"/>
        </w:rPr>
        <w:t>2 points</w:t>
      </w:r>
      <w:r w:rsidRPr="00176D5A">
        <w:rPr>
          <w:rFonts w:asciiTheme="majorHAnsi" w:eastAsia="Calibri" w:hAnsiTheme="majorHAnsi" w:cstheme="majorHAnsi"/>
          <w:color w:val="000000"/>
        </w:rPr>
        <w:t>: Quality of identifiers.</w:t>
      </w:r>
    </w:p>
    <w:p w14:paraId="31A893F7" w14:textId="5C663AC8" w:rsidR="00094581" w:rsidRPr="00176D5A" w:rsidRDefault="00612363" w:rsidP="00094581">
      <w:pPr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color w:val="000000"/>
        </w:rPr>
      </w:pPr>
      <w:r>
        <w:rPr>
          <w:rFonts w:asciiTheme="majorHAnsi" w:eastAsia="Calibri" w:hAnsiTheme="majorHAnsi" w:cstheme="majorHAnsi"/>
          <w:b/>
          <w:bCs/>
          <w:color w:val="000000"/>
        </w:rPr>
        <w:t>2</w:t>
      </w:r>
      <w:r w:rsidR="00094581" w:rsidRPr="00176D5A">
        <w:rPr>
          <w:rFonts w:asciiTheme="majorHAnsi" w:eastAsia="Calibri" w:hAnsiTheme="majorHAnsi" w:cstheme="majorHAnsi"/>
          <w:b/>
          <w:bCs/>
          <w:color w:val="000000"/>
        </w:rPr>
        <w:t xml:space="preserve"> points</w:t>
      </w:r>
      <w:r w:rsidR="00094581" w:rsidRPr="00176D5A">
        <w:rPr>
          <w:rFonts w:asciiTheme="majorHAnsi" w:eastAsia="Calibri" w:hAnsiTheme="majorHAnsi" w:cstheme="majorHAnsi"/>
          <w:color w:val="000000"/>
        </w:rPr>
        <w:t>: Existence and quality of comments.</w:t>
      </w:r>
    </w:p>
    <w:p w14:paraId="2B41482B" w14:textId="6A91B858" w:rsidR="00094581" w:rsidRPr="00176D5A" w:rsidRDefault="00612363" w:rsidP="00094581">
      <w:pPr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="Calibri" w:hAnsiTheme="majorHAnsi" w:cstheme="majorHAnsi"/>
          <w:color w:val="000000"/>
        </w:rPr>
      </w:pPr>
      <w:r>
        <w:rPr>
          <w:rFonts w:asciiTheme="majorHAnsi" w:eastAsia="Calibri" w:hAnsiTheme="majorHAnsi" w:cstheme="majorHAnsi"/>
          <w:b/>
          <w:bCs/>
          <w:color w:val="000000"/>
        </w:rPr>
        <w:t>3</w:t>
      </w:r>
      <w:r w:rsidR="00094581" w:rsidRPr="00176D5A">
        <w:rPr>
          <w:rFonts w:asciiTheme="majorHAnsi" w:eastAsia="Calibri" w:hAnsiTheme="majorHAnsi" w:cstheme="majorHAnsi"/>
          <w:b/>
          <w:bCs/>
          <w:color w:val="000000"/>
        </w:rPr>
        <w:t xml:space="preserve"> points</w:t>
      </w:r>
      <w:r w:rsidR="00094581" w:rsidRPr="00176D5A">
        <w:rPr>
          <w:rFonts w:asciiTheme="majorHAnsi" w:eastAsia="Calibri" w:hAnsiTheme="majorHAnsi" w:cstheme="majorHAnsi"/>
          <w:color w:val="000000"/>
        </w:rPr>
        <w:t>: Existence and quality of test cases. Normal cases and edge cases are both important to test.</w:t>
      </w:r>
    </w:p>
    <w:p w14:paraId="26AAAC30" w14:textId="77777777" w:rsidR="00094581" w:rsidRPr="00176D5A" w:rsidRDefault="00094581" w:rsidP="00094581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25"/>
        <w:gridCol w:w="6135"/>
      </w:tblGrid>
      <w:tr w:rsidR="00094581" w:rsidRPr="00176D5A" w14:paraId="1AFEABFA" w14:textId="77777777" w:rsidTr="003D6E0B">
        <w:trPr>
          <w:trHeight w:val="33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C809B" w14:textId="77777777" w:rsidR="00094581" w:rsidRPr="00176D5A" w:rsidRDefault="00094581" w:rsidP="003D6E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176D5A">
              <w:rPr>
                <w:rFonts w:asciiTheme="majorHAnsi" w:hAnsiTheme="majorHAnsi" w:cstheme="majorHAnsi"/>
                <w:b/>
              </w:rPr>
              <w:t>General Homework Requirements</w:t>
            </w:r>
          </w:p>
        </w:tc>
      </w:tr>
      <w:tr w:rsidR="00094581" w:rsidRPr="00176D5A" w14:paraId="021A7C19" w14:textId="77777777" w:rsidTr="003D6E0B"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85E6D" w14:textId="77777777" w:rsidR="00094581" w:rsidRPr="00176D5A" w:rsidRDefault="00094581" w:rsidP="003D6E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hAnsiTheme="majorHAnsi" w:cstheme="majorHAnsi"/>
              </w:rPr>
            </w:pPr>
            <w:r w:rsidRPr="00176D5A">
              <w:rPr>
                <w:rFonts w:asciiTheme="majorHAnsi" w:hAnsiTheme="majorHAnsi" w:cstheme="majorHAnsi"/>
              </w:rPr>
              <w:t>Quality of Version Control</w:t>
            </w:r>
          </w:p>
        </w:tc>
        <w:tc>
          <w:tcPr>
            <w:tcW w:w="6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B55D0" w14:textId="77777777" w:rsidR="00094581" w:rsidRPr="00176D5A" w:rsidRDefault="00094581" w:rsidP="00094581">
            <w:pPr>
              <w:widowControl w:val="0"/>
              <w:numPr>
                <w:ilvl w:val="0"/>
                <w:numId w:val="4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176D5A">
              <w:rPr>
                <w:rFonts w:asciiTheme="majorHAnsi" w:hAnsiTheme="majorHAnsi" w:cstheme="majorHAnsi"/>
              </w:rPr>
              <w:t>Should be built iteratively (i.e., one feature at a time, not in one huge commit).</w:t>
            </w:r>
          </w:p>
          <w:p w14:paraId="2B47DAB7" w14:textId="77777777" w:rsidR="00094581" w:rsidRPr="00176D5A" w:rsidRDefault="00094581" w:rsidP="00094581">
            <w:pPr>
              <w:widowControl w:val="0"/>
              <w:numPr>
                <w:ilvl w:val="0"/>
                <w:numId w:val="4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176D5A">
              <w:rPr>
                <w:rFonts w:asciiTheme="majorHAnsi" w:hAnsiTheme="majorHAnsi" w:cstheme="majorHAnsi"/>
              </w:rPr>
              <w:t>Each commit should have cohesive functionality.</w:t>
            </w:r>
          </w:p>
          <w:p w14:paraId="7E9E6343" w14:textId="77777777" w:rsidR="00094581" w:rsidRPr="00176D5A" w:rsidRDefault="00094581" w:rsidP="00094581">
            <w:pPr>
              <w:widowControl w:val="0"/>
              <w:numPr>
                <w:ilvl w:val="0"/>
                <w:numId w:val="4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176D5A">
              <w:rPr>
                <w:rFonts w:asciiTheme="majorHAnsi" w:hAnsiTheme="majorHAnsi" w:cstheme="majorHAnsi"/>
              </w:rPr>
              <w:t>Commit messages should concisely describe what is being committed.</w:t>
            </w:r>
          </w:p>
          <w:p w14:paraId="1D52F7CE" w14:textId="77777777" w:rsidR="00094581" w:rsidRPr="00176D5A" w:rsidRDefault="00094581" w:rsidP="00094581">
            <w:pPr>
              <w:widowControl w:val="0"/>
              <w:numPr>
                <w:ilvl w:val="0"/>
                <w:numId w:val="4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176D5A">
              <w:rPr>
                <w:rFonts w:asciiTheme="majorHAnsi" w:hAnsiTheme="majorHAnsi" w:cstheme="majorHAnsi"/>
              </w:rPr>
              <w:t xml:space="preserve">Use of </w:t>
            </w:r>
            <w:proofErr w:type="gramStart"/>
            <w:r w:rsidRPr="00176D5A">
              <w:rPr>
                <w:rFonts w:asciiTheme="majorHAnsi" w:hAnsiTheme="majorHAnsi" w:cstheme="majorHAnsi"/>
              </w:rPr>
              <w:t>a .</w:t>
            </w:r>
            <w:proofErr w:type="spellStart"/>
            <w:r w:rsidRPr="00176D5A">
              <w:rPr>
                <w:rFonts w:asciiTheme="majorHAnsi" w:hAnsiTheme="majorHAnsi" w:cstheme="majorHAnsi"/>
              </w:rPr>
              <w:t>gitignore</w:t>
            </w:r>
            <w:proofErr w:type="spellEnd"/>
            <w:proofErr w:type="gramEnd"/>
            <w:r w:rsidRPr="00176D5A">
              <w:rPr>
                <w:rFonts w:asciiTheme="majorHAnsi" w:hAnsiTheme="majorHAnsi" w:cstheme="majorHAnsi"/>
              </w:rPr>
              <w:t>.</w:t>
            </w:r>
          </w:p>
          <w:p w14:paraId="12F9540F" w14:textId="77777777" w:rsidR="00094581" w:rsidRPr="00176D5A" w:rsidRDefault="00094581" w:rsidP="00094581">
            <w:pPr>
              <w:widowControl w:val="0"/>
              <w:numPr>
                <w:ilvl w:val="0"/>
                <w:numId w:val="4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176D5A">
              <w:rPr>
                <w:rFonts w:asciiTheme="majorHAnsi" w:hAnsiTheme="majorHAnsi" w:cstheme="majorHAnsi"/>
              </w:rPr>
              <w:t>Commenting is done alongside with the code (</w:t>
            </w:r>
            <w:proofErr w:type="spellStart"/>
            <w:r w:rsidRPr="00176D5A">
              <w:rPr>
                <w:rFonts w:asciiTheme="majorHAnsi" w:hAnsiTheme="majorHAnsi" w:cstheme="majorHAnsi"/>
              </w:rPr>
              <w:t>i.e</w:t>
            </w:r>
            <w:proofErr w:type="spellEnd"/>
            <w:r w:rsidRPr="00176D5A">
              <w:rPr>
                <w:rFonts w:asciiTheme="majorHAnsi" w:hAnsiTheme="majorHAnsi" w:cstheme="majorHAnsi"/>
              </w:rPr>
              <w:t>, there is commenting added in each commit, not done all at once at the end).</w:t>
            </w:r>
          </w:p>
        </w:tc>
      </w:tr>
      <w:tr w:rsidR="00094581" w:rsidRPr="00176D5A" w14:paraId="462922EB" w14:textId="77777777" w:rsidTr="003D6E0B"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78AD8" w14:textId="77777777" w:rsidR="00094581" w:rsidRPr="00176D5A" w:rsidRDefault="00094581" w:rsidP="003D6E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hAnsiTheme="majorHAnsi" w:cstheme="majorHAnsi"/>
              </w:rPr>
            </w:pPr>
            <w:r w:rsidRPr="00176D5A">
              <w:rPr>
                <w:rFonts w:asciiTheme="majorHAnsi" w:hAnsiTheme="majorHAnsi" w:cstheme="majorHAnsi"/>
              </w:rPr>
              <w:t>Quality of Code</w:t>
            </w:r>
          </w:p>
        </w:tc>
        <w:tc>
          <w:tcPr>
            <w:tcW w:w="6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6706B" w14:textId="77777777" w:rsidR="00094581" w:rsidRPr="00176D5A" w:rsidRDefault="00094581" w:rsidP="00094581">
            <w:pPr>
              <w:widowControl w:val="0"/>
              <w:numPr>
                <w:ilvl w:val="0"/>
                <w:numId w:val="4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176D5A">
              <w:rPr>
                <w:rFonts w:asciiTheme="majorHAnsi" w:hAnsiTheme="majorHAnsi" w:cstheme="majorHAnsi"/>
              </w:rPr>
              <w:t>Each file should only contain one public class.</w:t>
            </w:r>
          </w:p>
          <w:p w14:paraId="12836B3A" w14:textId="77777777" w:rsidR="00094581" w:rsidRPr="00176D5A" w:rsidRDefault="00094581" w:rsidP="00094581">
            <w:pPr>
              <w:widowControl w:val="0"/>
              <w:numPr>
                <w:ilvl w:val="0"/>
                <w:numId w:val="4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176D5A">
              <w:rPr>
                <w:rFonts w:asciiTheme="majorHAnsi" w:hAnsiTheme="majorHAnsi" w:cstheme="majorHAnsi"/>
              </w:rPr>
              <w:t>Correct use of access modifiers.</w:t>
            </w:r>
          </w:p>
          <w:p w14:paraId="56B545F1" w14:textId="77777777" w:rsidR="00094581" w:rsidRPr="00176D5A" w:rsidRDefault="00094581" w:rsidP="00094581">
            <w:pPr>
              <w:widowControl w:val="0"/>
              <w:numPr>
                <w:ilvl w:val="0"/>
                <w:numId w:val="4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176D5A">
              <w:rPr>
                <w:rFonts w:asciiTheme="majorHAnsi" w:hAnsiTheme="majorHAnsi" w:cstheme="majorHAnsi"/>
              </w:rPr>
              <w:t>Classes are cohesive.</w:t>
            </w:r>
          </w:p>
          <w:p w14:paraId="03491F66" w14:textId="77777777" w:rsidR="00094581" w:rsidRPr="00176D5A" w:rsidRDefault="00094581" w:rsidP="00094581">
            <w:pPr>
              <w:widowControl w:val="0"/>
              <w:numPr>
                <w:ilvl w:val="0"/>
                <w:numId w:val="4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176D5A">
              <w:rPr>
                <w:rFonts w:asciiTheme="majorHAnsi" w:hAnsiTheme="majorHAnsi" w:cstheme="majorHAnsi"/>
              </w:rPr>
              <w:t>Namespaces make sense.</w:t>
            </w:r>
          </w:p>
          <w:p w14:paraId="27462E4C" w14:textId="77777777" w:rsidR="00094581" w:rsidRPr="00176D5A" w:rsidRDefault="00094581" w:rsidP="00094581">
            <w:pPr>
              <w:widowControl w:val="0"/>
              <w:numPr>
                <w:ilvl w:val="0"/>
                <w:numId w:val="4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176D5A">
              <w:rPr>
                <w:rFonts w:asciiTheme="majorHAnsi" w:hAnsiTheme="majorHAnsi" w:cstheme="majorHAnsi"/>
              </w:rPr>
              <w:t>Code is easy to follow.</w:t>
            </w:r>
          </w:p>
          <w:p w14:paraId="4A6AF3D3" w14:textId="77777777" w:rsidR="00094581" w:rsidRPr="00176D5A" w:rsidRDefault="00094581" w:rsidP="00094581">
            <w:pPr>
              <w:widowControl w:val="0"/>
              <w:numPr>
                <w:ilvl w:val="0"/>
                <w:numId w:val="4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proofErr w:type="spellStart"/>
            <w:r w:rsidRPr="00176D5A">
              <w:rPr>
                <w:rFonts w:asciiTheme="majorHAnsi" w:hAnsiTheme="majorHAnsi" w:cstheme="majorHAnsi"/>
              </w:rPr>
              <w:t>StyleCop</w:t>
            </w:r>
            <w:proofErr w:type="spellEnd"/>
            <w:r w:rsidRPr="00176D5A">
              <w:rPr>
                <w:rFonts w:asciiTheme="majorHAnsi" w:hAnsiTheme="majorHAnsi" w:cstheme="majorHAnsi"/>
              </w:rPr>
              <w:t xml:space="preserve"> is installed and configured correctly for all projects in the solution and all warnings are resolved. If any warnings are suppressed, a good reason must be provided.</w:t>
            </w:r>
          </w:p>
          <w:p w14:paraId="0418CACF" w14:textId="77777777" w:rsidR="00094581" w:rsidRPr="00176D5A" w:rsidRDefault="00094581" w:rsidP="00094581">
            <w:pPr>
              <w:widowControl w:val="0"/>
              <w:numPr>
                <w:ilvl w:val="0"/>
                <w:numId w:val="4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176D5A">
              <w:rPr>
                <w:rFonts w:asciiTheme="majorHAnsi" w:hAnsiTheme="majorHAnsi" w:cstheme="majorHAnsi"/>
              </w:rPr>
              <w:t>Use of appropriate design patterns and software principles seen in class.</w:t>
            </w:r>
          </w:p>
        </w:tc>
      </w:tr>
      <w:tr w:rsidR="00094581" w:rsidRPr="00176D5A" w14:paraId="7D747541" w14:textId="77777777" w:rsidTr="003D6E0B"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D624B" w14:textId="77777777" w:rsidR="00094581" w:rsidRPr="00176D5A" w:rsidRDefault="00094581" w:rsidP="003D6E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hAnsiTheme="majorHAnsi" w:cstheme="majorHAnsi"/>
              </w:rPr>
            </w:pPr>
            <w:r w:rsidRPr="00176D5A">
              <w:rPr>
                <w:rFonts w:asciiTheme="majorHAnsi" w:hAnsiTheme="majorHAnsi" w:cstheme="majorHAnsi"/>
              </w:rPr>
              <w:t>Quality of Identifiers</w:t>
            </w:r>
          </w:p>
        </w:tc>
        <w:tc>
          <w:tcPr>
            <w:tcW w:w="6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0B7AD" w14:textId="77777777" w:rsidR="00094581" w:rsidRPr="00176D5A" w:rsidRDefault="00094581" w:rsidP="00094581">
            <w:pPr>
              <w:widowControl w:val="0"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176D5A">
              <w:rPr>
                <w:rFonts w:asciiTheme="majorHAnsi" w:hAnsiTheme="majorHAnsi" w:cstheme="majorHAnsi"/>
              </w:rPr>
              <w:t xml:space="preserve">No underscores in names of classes, attributes, and </w:t>
            </w:r>
            <w:r w:rsidRPr="00176D5A">
              <w:rPr>
                <w:rFonts w:asciiTheme="majorHAnsi" w:hAnsiTheme="majorHAnsi" w:cstheme="majorHAnsi"/>
              </w:rPr>
              <w:lastRenderedPageBreak/>
              <w:t>properties.</w:t>
            </w:r>
          </w:p>
          <w:p w14:paraId="55335F48" w14:textId="77777777" w:rsidR="00094581" w:rsidRPr="00176D5A" w:rsidRDefault="00094581" w:rsidP="00094581">
            <w:pPr>
              <w:widowControl w:val="0"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176D5A">
              <w:rPr>
                <w:rFonts w:asciiTheme="majorHAnsi" w:hAnsiTheme="majorHAnsi" w:cstheme="majorHAnsi"/>
              </w:rPr>
              <w:t>No numbers in names of classes or tests.</w:t>
            </w:r>
          </w:p>
          <w:p w14:paraId="2EDB3BAD" w14:textId="77777777" w:rsidR="00094581" w:rsidRPr="00176D5A" w:rsidRDefault="00094581" w:rsidP="00094581">
            <w:pPr>
              <w:widowControl w:val="0"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176D5A">
              <w:rPr>
                <w:rFonts w:asciiTheme="majorHAnsi" w:hAnsiTheme="majorHAnsi" w:cstheme="majorHAnsi"/>
              </w:rPr>
              <w:t>Identifiers should be descriptive.</w:t>
            </w:r>
          </w:p>
          <w:p w14:paraId="2B8D329E" w14:textId="77777777" w:rsidR="00094581" w:rsidRPr="00176D5A" w:rsidRDefault="00094581" w:rsidP="00094581">
            <w:pPr>
              <w:widowControl w:val="0"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176D5A">
              <w:rPr>
                <w:rFonts w:asciiTheme="majorHAnsi" w:hAnsiTheme="majorHAnsi" w:cstheme="majorHAnsi"/>
              </w:rPr>
              <w:t>Project names should make sense.</w:t>
            </w:r>
          </w:p>
          <w:p w14:paraId="62DB97E9" w14:textId="77777777" w:rsidR="00094581" w:rsidRPr="00176D5A" w:rsidRDefault="00094581" w:rsidP="00094581">
            <w:pPr>
              <w:widowControl w:val="0"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176D5A">
              <w:rPr>
                <w:rFonts w:asciiTheme="majorHAnsi" w:hAnsiTheme="majorHAnsi" w:cstheme="majorHAnsi"/>
              </w:rPr>
              <w:t xml:space="preserve">Class names and method names use </w:t>
            </w:r>
            <w:proofErr w:type="spellStart"/>
            <w:r w:rsidRPr="00176D5A">
              <w:rPr>
                <w:rFonts w:asciiTheme="majorHAnsi" w:hAnsiTheme="majorHAnsi" w:cstheme="majorHAnsi"/>
              </w:rPr>
              <w:t>PascalCasing</w:t>
            </w:r>
            <w:proofErr w:type="spellEnd"/>
            <w:r w:rsidRPr="00176D5A">
              <w:rPr>
                <w:rFonts w:asciiTheme="majorHAnsi" w:hAnsiTheme="majorHAnsi" w:cstheme="majorHAnsi"/>
              </w:rPr>
              <w:t>.</w:t>
            </w:r>
          </w:p>
          <w:p w14:paraId="1D5FAE8C" w14:textId="77777777" w:rsidR="00094581" w:rsidRPr="00176D5A" w:rsidRDefault="00094581" w:rsidP="00094581">
            <w:pPr>
              <w:widowControl w:val="0"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176D5A">
              <w:rPr>
                <w:rFonts w:asciiTheme="majorHAnsi" w:hAnsiTheme="majorHAnsi" w:cstheme="majorHAnsi"/>
              </w:rPr>
              <w:t xml:space="preserve">Method arguments and local variables use </w:t>
            </w:r>
            <w:proofErr w:type="spellStart"/>
            <w:r w:rsidRPr="00176D5A">
              <w:rPr>
                <w:rFonts w:asciiTheme="majorHAnsi" w:hAnsiTheme="majorHAnsi" w:cstheme="majorHAnsi"/>
              </w:rPr>
              <w:t>camelCasing</w:t>
            </w:r>
            <w:proofErr w:type="spellEnd"/>
            <w:r w:rsidRPr="00176D5A">
              <w:rPr>
                <w:rFonts w:asciiTheme="majorHAnsi" w:hAnsiTheme="majorHAnsi" w:cstheme="majorHAnsi"/>
              </w:rPr>
              <w:t>.</w:t>
            </w:r>
          </w:p>
          <w:p w14:paraId="7AB7EFB9" w14:textId="77777777" w:rsidR="00094581" w:rsidRPr="00176D5A" w:rsidRDefault="00094581" w:rsidP="00094581">
            <w:pPr>
              <w:widowControl w:val="0"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176D5A">
              <w:rPr>
                <w:rFonts w:asciiTheme="majorHAnsi" w:hAnsiTheme="majorHAnsi" w:cstheme="majorHAnsi"/>
              </w:rPr>
              <w:t>No Linguistic Antipatterns or Lexicon Bad Smells.</w:t>
            </w:r>
          </w:p>
        </w:tc>
      </w:tr>
      <w:tr w:rsidR="00094581" w:rsidRPr="00176D5A" w14:paraId="4D22B4F4" w14:textId="77777777" w:rsidTr="003D6E0B"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331ED" w14:textId="77777777" w:rsidR="00094581" w:rsidRPr="00176D5A" w:rsidRDefault="00094581" w:rsidP="003D6E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hAnsiTheme="majorHAnsi" w:cstheme="majorHAnsi"/>
              </w:rPr>
            </w:pPr>
            <w:r w:rsidRPr="00176D5A">
              <w:rPr>
                <w:rFonts w:asciiTheme="majorHAnsi" w:hAnsiTheme="majorHAnsi" w:cstheme="majorHAnsi"/>
              </w:rPr>
              <w:lastRenderedPageBreak/>
              <w:t>Existence and Quality of Comments</w:t>
            </w:r>
          </w:p>
        </w:tc>
        <w:tc>
          <w:tcPr>
            <w:tcW w:w="6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F3FEB" w14:textId="77777777" w:rsidR="00094581" w:rsidRPr="00176D5A" w:rsidRDefault="00094581" w:rsidP="00094581">
            <w:pPr>
              <w:widowControl w:val="0"/>
              <w:numPr>
                <w:ilvl w:val="0"/>
                <w:numId w:val="4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176D5A">
              <w:rPr>
                <w:rFonts w:asciiTheme="majorHAnsi" w:hAnsiTheme="majorHAnsi" w:cstheme="majorHAnsi"/>
              </w:rPr>
              <w:t xml:space="preserve">Every method, attribute, type, and test case </w:t>
            </w:r>
            <w:proofErr w:type="gramStart"/>
            <w:r w:rsidRPr="00176D5A">
              <w:rPr>
                <w:rFonts w:asciiTheme="majorHAnsi" w:hAnsiTheme="majorHAnsi" w:cstheme="majorHAnsi"/>
              </w:rPr>
              <w:t>has</w:t>
            </w:r>
            <w:proofErr w:type="gramEnd"/>
            <w:r w:rsidRPr="00176D5A">
              <w:rPr>
                <w:rFonts w:asciiTheme="majorHAnsi" w:hAnsiTheme="majorHAnsi" w:cstheme="majorHAnsi"/>
              </w:rPr>
              <w:t xml:space="preserve"> a comment block with a minimum of &lt;summary&gt;, &lt;returns&gt;, &lt;param&gt;, and &lt;exception&gt; filled in as applicable.</w:t>
            </w:r>
          </w:p>
          <w:p w14:paraId="5F23E6B9" w14:textId="77777777" w:rsidR="00094581" w:rsidRPr="00176D5A" w:rsidRDefault="00094581" w:rsidP="00094581">
            <w:pPr>
              <w:widowControl w:val="0"/>
              <w:numPr>
                <w:ilvl w:val="0"/>
                <w:numId w:val="4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176D5A">
              <w:rPr>
                <w:rFonts w:asciiTheme="majorHAnsi" w:hAnsiTheme="majorHAnsi" w:cstheme="majorHAnsi"/>
              </w:rPr>
              <w:t>All comment blocks use the format that is generated when typing “///” on the line above each entity.</w:t>
            </w:r>
          </w:p>
          <w:p w14:paraId="7F572490" w14:textId="77777777" w:rsidR="00094581" w:rsidRPr="00176D5A" w:rsidRDefault="00094581" w:rsidP="00094581">
            <w:pPr>
              <w:widowControl w:val="0"/>
              <w:numPr>
                <w:ilvl w:val="0"/>
                <w:numId w:val="4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176D5A">
              <w:rPr>
                <w:rFonts w:asciiTheme="majorHAnsi" w:hAnsiTheme="majorHAnsi" w:cstheme="majorHAnsi"/>
              </w:rPr>
              <w:t xml:space="preserve">There is useful inline commenting </w:t>
            </w:r>
            <w:r w:rsidRPr="00176D5A">
              <w:rPr>
                <w:rFonts w:asciiTheme="majorHAnsi" w:hAnsiTheme="majorHAnsi" w:cstheme="majorHAnsi"/>
                <w:u w:val="single"/>
              </w:rPr>
              <w:t>in addition to comment blocks</w:t>
            </w:r>
            <w:r w:rsidRPr="00176D5A">
              <w:rPr>
                <w:rFonts w:asciiTheme="majorHAnsi" w:hAnsiTheme="majorHAnsi" w:cstheme="majorHAnsi"/>
              </w:rPr>
              <w:t xml:space="preserve"> that explains how the algorithm is implemented.</w:t>
            </w:r>
          </w:p>
        </w:tc>
      </w:tr>
      <w:tr w:rsidR="00094581" w:rsidRPr="00176D5A" w14:paraId="0D84F5EC" w14:textId="77777777" w:rsidTr="003D6E0B"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4CC3B" w14:textId="77777777" w:rsidR="00094581" w:rsidRPr="00176D5A" w:rsidRDefault="00094581" w:rsidP="003D6E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hAnsiTheme="majorHAnsi" w:cstheme="majorHAnsi"/>
              </w:rPr>
            </w:pPr>
            <w:r w:rsidRPr="00176D5A">
              <w:rPr>
                <w:rFonts w:asciiTheme="majorHAnsi" w:hAnsiTheme="majorHAnsi" w:cstheme="majorHAnsi"/>
              </w:rPr>
              <w:t>Existence and Quality of Tests</w:t>
            </w:r>
          </w:p>
        </w:tc>
        <w:tc>
          <w:tcPr>
            <w:tcW w:w="6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BDA3C" w14:textId="77777777" w:rsidR="00094581" w:rsidRPr="00176D5A" w:rsidRDefault="00094581" w:rsidP="00094581">
            <w:pPr>
              <w:widowControl w:val="0"/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176D5A">
              <w:rPr>
                <w:rFonts w:asciiTheme="majorHAnsi" w:hAnsiTheme="majorHAnsi" w:cstheme="majorHAnsi"/>
              </w:rPr>
              <w:t>Normal, boundary, and overflow/error cases should be tested for each feature.</w:t>
            </w:r>
          </w:p>
          <w:p w14:paraId="121011BB" w14:textId="77777777" w:rsidR="00094581" w:rsidRPr="00176D5A" w:rsidRDefault="00094581" w:rsidP="00094581">
            <w:pPr>
              <w:widowControl w:val="0"/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176D5A">
              <w:rPr>
                <w:rFonts w:asciiTheme="majorHAnsi" w:hAnsiTheme="majorHAnsi" w:cstheme="majorHAnsi"/>
              </w:rPr>
              <w:t>Test cases should be modularized (</w:t>
            </w:r>
            <w:proofErr w:type="spellStart"/>
            <w:r w:rsidRPr="00176D5A">
              <w:rPr>
                <w:rFonts w:asciiTheme="majorHAnsi" w:hAnsiTheme="majorHAnsi" w:cstheme="majorHAnsi"/>
              </w:rPr>
              <w:t>i.e</w:t>
            </w:r>
            <w:proofErr w:type="spellEnd"/>
            <w:r w:rsidRPr="00176D5A">
              <w:rPr>
                <w:rFonts w:asciiTheme="majorHAnsi" w:hAnsiTheme="majorHAnsi" w:cstheme="majorHAnsi"/>
              </w:rPr>
              <w:t>, you should have a separate test case for each feature or scenario that you test - do not combine them into one large test case).</w:t>
            </w:r>
          </w:p>
        </w:tc>
      </w:tr>
    </w:tbl>
    <w:p w14:paraId="40DB210C" w14:textId="77777777" w:rsidR="00094581" w:rsidRPr="00176D5A" w:rsidRDefault="00094581" w:rsidP="00094581">
      <w:pPr>
        <w:rPr>
          <w:rFonts w:asciiTheme="majorHAnsi" w:eastAsia="Calibri" w:hAnsiTheme="majorHAnsi" w:cstheme="majorHAnsi"/>
        </w:rPr>
      </w:pPr>
    </w:p>
    <w:p w14:paraId="318F99AF" w14:textId="77777777" w:rsidR="00094581" w:rsidRDefault="00094581" w:rsidP="00094581">
      <w:pPr>
        <w:spacing w:after="200"/>
        <w:rPr>
          <w:rFonts w:ascii="Calibri" w:eastAsia="Calibri" w:hAnsi="Calibri" w:cs="Calibri"/>
        </w:rPr>
      </w:pPr>
    </w:p>
    <w:p w14:paraId="29965435" w14:textId="094EFBBB" w:rsidR="00963E29" w:rsidRDefault="00963E29" w:rsidP="00963E29">
      <w:pPr>
        <w:spacing w:after="200"/>
        <w:rPr>
          <w:rFonts w:ascii="Calibri" w:eastAsia="Calibri" w:hAnsi="Calibri" w:cs="Calibri"/>
          <w:color w:val="FF0000"/>
          <w:sz w:val="24"/>
          <w:szCs w:val="24"/>
        </w:rPr>
      </w:pPr>
    </w:p>
    <w:p w14:paraId="361BFC6B" w14:textId="77777777" w:rsidR="006E5D79" w:rsidRPr="00C52F21" w:rsidRDefault="006E5D79" w:rsidP="00963E29">
      <w:pPr>
        <w:spacing w:after="200"/>
        <w:rPr>
          <w:rFonts w:ascii="Calibri" w:eastAsia="Calibri" w:hAnsi="Calibri" w:cs="Calibri"/>
          <w:color w:val="FF0000"/>
          <w:sz w:val="24"/>
          <w:szCs w:val="24"/>
        </w:rPr>
      </w:pPr>
    </w:p>
    <w:p w14:paraId="09EEEF60" w14:textId="546FB4D1" w:rsidR="007A7447" w:rsidRPr="001319C5" w:rsidRDefault="007A7447" w:rsidP="00D42D93">
      <w:pPr>
        <w:rPr>
          <w:rFonts w:ascii="Calibri" w:eastAsia="Calibri" w:hAnsi="Calibri" w:cs="Calibri"/>
          <w:sz w:val="24"/>
          <w:szCs w:val="24"/>
        </w:rPr>
      </w:pPr>
    </w:p>
    <w:sectPr w:rsidR="007A7447" w:rsidRPr="001319C5">
      <w:footerReference w:type="even" r:id="rId10"/>
      <w:footerReference w:type="default" r:id="rId11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A50141" w14:textId="77777777" w:rsidR="00AE6E90" w:rsidRDefault="00AE6E90" w:rsidP="00D021BD">
      <w:pPr>
        <w:spacing w:line="240" w:lineRule="auto"/>
      </w:pPr>
      <w:r>
        <w:separator/>
      </w:r>
    </w:p>
  </w:endnote>
  <w:endnote w:type="continuationSeparator" w:id="0">
    <w:p w14:paraId="419FAE6E" w14:textId="77777777" w:rsidR="00AE6E90" w:rsidRDefault="00AE6E90" w:rsidP="00D021B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157542" w14:textId="77777777" w:rsidR="006D3A68" w:rsidRDefault="006D3A68" w:rsidP="006D3A68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3D21FA9" w14:textId="77777777" w:rsidR="006D3A68" w:rsidRDefault="006D3A68" w:rsidP="00D021B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B44A5B" w14:textId="77777777" w:rsidR="006D3A68" w:rsidRDefault="006D3A68" w:rsidP="006D3A68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56B7AEA8" w14:textId="77777777" w:rsidR="006D3A68" w:rsidRDefault="006D3A68" w:rsidP="00D021B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1AE0C2" w14:textId="77777777" w:rsidR="00AE6E90" w:rsidRDefault="00AE6E90" w:rsidP="00D021BD">
      <w:pPr>
        <w:spacing w:line="240" w:lineRule="auto"/>
      </w:pPr>
      <w:r>
        <w:separator/>
      </w:r>
    </w:p>
  </w:footnote>
  <w:footnote w:type="continuationSeparator" w:id="0">
    <w:p w14:paraId="1061E83C" w14:textId="77777777" w:rsidR="00AE6E90" w:rsidRDefault="00AE6E90" w:rsidP="00D021B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upperLetter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9D377E"/>
    <w:multiLevelType w:val="hybridMultilevel"/>
    <w:tmpl w:val="E3AA96B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B6ACD"/>
    <w:multiLevelType w:val="hybridMultilevel"/>
    <w:tmpl w:val="E3AA96B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E62055"/>
    <w:multiLevelType w:val="hybridMultilevel"/>
    <w:tmpl w:val="E3AA96B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6818D7"/>
    <w:multiLevelType w:val="multilevel"/>
    <w:tmpl w:val="5BF64D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0569340F"/>
    <w:multiLevelType w:val="hybridMultilevel"/>
    <w:tmpl w:val="E3AA96B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6144B9D"/>
    <w:multiLevelType w:val="hybridMultilevel"/>
    <w:tmpl w:val="E3AA96B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81F44E5"/>
    <w:multiLevelType w:val="hybridMultilevel"/>
    <w:tmpl w:val="646849B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9E41DC8"/>
    <w:multiLevelType w:val="hybridMultilevel"/>
    <w:tmpl w:val="8EDE651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A2C6FF6"/>
    <w:multiLevelType w:val="hybridMultilevel"/>
    <w:tmpl w:val="646849B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686A0E"/>
    <w:multiLevelType w:val="multilevel"/>
    <w:tmpl w:val="DA8CCE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1BD167BC"/>
    <w:multiLevelType w:val="multilevel"/>
    <w:tmpl w:val="A7FAD4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1CAF27B8"/>
    <w:multiLevelType w:val="hybridMultilevel"/>
    <w:tmpl w:val="EC7846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502B50"/>
    <w:multiLevelType w:val="hybridMultilevel"/>
    <w:tmpl w:val="9F7E509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284A71"/>
    <w:multiLevelType w:val="multilevel"/>
    <w:tmpl w:val="2376EA86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A01D99"/>
    <w:multiLevelType w:val="hybridMultilevel"/>
    <w:tmpl w:val="E3AA96B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805A97"/>
    <w:multiLevelType w:val="hybridMultilevel"/>
    <w:tmpl w:val="1784650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A01830"/>
    <w:multiLevelType w:val="hybridMultilevel"/>
    <w:tmpl w:val="646849B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E51777"/>
    <w:multiLevelType w:val="multilevel"/>
    <w:tmpl w:val="CB9EFA84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44288F"/>
    <w:multiLevelType w:val="multilevel"/>
    <w:tmpl w:val="7DBE5B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338B136C"/>
    <w:multiLevelType w:val="multilevel"/>
    <w:tmpl w:val="B700ED06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338D7749"/>
    <w:multiLevelType w:val="hybridMultilevel"/>
    <w:tmpl w:val="1784650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AE3A0D"/>
    <w:multiLevelType w:val="hybridMultilevel"/>
    <w:tmpl w:val="646849B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7EE5A2A"/>
    <w:multiLevelType w:val="multilevel"/>
    <w:tmpl w:val="7E12DF4A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F450141"/>
    <w:multiLevelType w:val="hybridMultilevel"/>
    <w:tmpl w:val="E3AA96B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FB70495"/>
    <w:multiLevelType w:val="hybridMultilevel"/>
    <w:tmpl w:val="E3AA96B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0E73029"/>
    <w:multiLevelType w:val="hybridMultilevel"/>
    <w:tmpl w:val="E3AA96B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D31538"/>
    <w:multiLevelType w:val="hybridMultilevel"/>
    <w:tmpl w:val="1784650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097BDC"/>
    <w:multiLevelType w:val="multilevel"/>
    <w:tmpl w:val="0C6C0C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46724F66"/>
    <w:multiLevelType w:val="hybridMultilevel"/>
    <w:tmpl w:val="E3AA96B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67F4078"/>
    <w:multiLevelType w:val="hybridMultilevel"/>
    <w:tmpl w:val="E3AA96B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769497D"/>
    <w:multiLevelType w:val="hybridMultilevel"/>
    <w:tmpl w:val="E3AA96B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0831DA"/>
    <w:multiLevelType w:val="multilevel"/>
    <w:tmpl w:val="8E4676F2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B0A7083"/>
    <w:multiLevelType w:val="hybridMultilevel"/>
    <w:tmpl w:val="1784650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C872786"/>
    <w:multiLevelType w:val="hybridMultilevel"/>
    <w:tmpl w:val="E3AA96B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DB155D0"/>
    <w:multiLevelType w:val="hybridMultilevel"/>
    <w:tmpl w:val="E3AA96B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02E30CA"/>
    <w:multiLevelType w:val="hybridMultilevel"/>
    <w:tmpl w:val="E3AA96B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6CF17E0"/>
    <w:multiLevelType w:val="hybridMultilevel"/>
    <w:tmpl w:val="E3AA96B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8DE0177"/>
    <w:multiLevelType w:val="multilevel"/>
    <w:tmpl w:val="C5D2AC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 w15:restartNumberingAfterBreak="0">
    <w:nsid w:val="5A5B1542"/>
    <w:multiLevelType w:val="hybridMultilevel"/>
    <w:tmpl w:val="E3AA96B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041679D"/>
    <w:multiLevelType w:val="hybridMultilevel"/>
    <w:tmpl w:val="E3AA96B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3521471"/>
    <w:multiLevelType w:val="hybridMultilevel"/>
    <w:tmpl w:val="E3AA96B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8F55C49"/>
    <w:multiLevelType w:val="multilevel"/>
    <w:tmpl w:val="54A253BC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3549C3"/>
    <w:multiLevelType w:val="hybridMultilevel"/>
    <w:tmpl w:val="1784650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856BD"/>
    <w:multiLevelType w:val="hybridMultilevel"/>
    <w:tmpl w:val="8CF03F30"/>
    <w:lvl w:ilvl="0" w:tplc="1E7E4446">
      <w:start w:val="48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77765E"/>
    <w:multiLevelType w:val="multilevel"/>
    <w:tmpl w:val="8C784496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6" w15:restartNumberingAfterBreak="0">
    <w:nsid w:val="7A8A4355"/>
    <w:multiLevelType w:val="multilevel"/>
    <w:tmpl w:val="80F84192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128938667">
    <w:abstractNumId w:val="20"/>
  </w:num>
  <w:num w:numId="2" w16cid:durableId="577637761">
    <w:abstractNumId w:val="32"/>
  </w:num>
  <w:num w:numId="3" w16cid:durableId="55051589">
    <w:abstractNumId w:val="45"/>
  </w:num>
  <w:num w:numId="4" w16cid:durableId="302008714">
    <w:abstractNumId w:val="42"/>
  </w:num>
  <w:num w:numId="5" w16cid:durableId="897591405">
    <w:abstractNumId w:val="18"/>
  </w:num>
  <w:num w:numId="6" w16cid:durableId="659314154">
    <w:abstractNumId w:val="46"/>
  </w:num>
  <w:num w:numId="7" w16cid:durableId="846096287">
    <w:abstractNumId w:val="23"/>
  </w:num>
  <w:num w:numId="8" w16cid:durableId="1520851796">
    <w:abstractNumId w:val="22"/>
  </w:num>
  <w:num w:numId="9" w16cid:durableId="142432569">
    <w:abstractNumId w:val="7"/>
  </w:num>
  <w:num w:numId="10" w16cid:durableId="1134106091">
    <w:abstractNumId w:val="17"/>
  </w:num>
  <w:num w:numId="11" w16cid:durableId="1124467908">
    <w:abstractNumId w:val="9"/>
  </w:num>
  <w:num w:numId="12" w16cid:durableId="1482456679">
    <w:abstractNumId w:val="0"/>
  </w:num>
  <w:num w:numId="13" w16cid:durableId="1014959426">
    <w:abstractNumId w:val="16"/>
  </w:num>
  <w:num w:numId="14" w16cid:durableId="234702400">
    <w:abstractNumId w:val="33"/>
  </w:num>
  <w:num w:numId="15" w16cid:durableId="1596553382">
    <w:abstractNumId w:val="43"/>
  </w:num>
  <w:num w:numId="16" w16cid:durableId="1885020775">
    <w:abstractNumId w:val="21"/>
  </w:num>
  <w:num w:numId="17" w16cid:durableId="489564136">
    <w:abstractNumId w:val="27"/>
  </w:num>
  <w:num w:numId="18" w16cid:durableId="344282693">
    <w:abstractNumId w:val="8"/>
  </w:num>
  <w:num w:numId="19" w16cid:durableId="2005620416">
    <w:abstractNumId w:val="13"/>
  </w:num>
  <w:num w:numId="20" w16cid:durableId="1620140839">
    <w:abstractNumId w:val="41"/>
  </w:num>
  <w:num w:numId="21" w16cid:durableId="729959936">
    <w:abstractNumId w:val="14"/>
  </w:num>
  <w:num w:numId="22" w16cid:durableId="1505587538">
    <w:abstractNumId w:val="26"/>
  </w:num>
  <w:num w:numId="23" w16cid:durableId="980382690">
    <w:abstractNumId w:val="35"/>
  </w:num>
  <w:num w:numId="24" w16cid:durableId="1235507887">
    <w:abstractNumId w:val="40"/>
  </w:num>
  <w:num w:numId="25" w16cid:durableId="1659112267">
    <w:abstractNumId w:val="29"/>
  </w:num>
  <w:num w:numId="26" w16cid:durableId="106892559">
    <w:abstractNumId w:val="34"/>
  </w:num>
  <w:num w:numId="27" w16cid:durableId="2029721567">
    <w:abstractNumId w:val="37"/>
  </w:num>
  <w:num w:numId="28" w16cid:durableId="252737634">
    <w:abstractNumId w:val="24"/>
  </w:num>
  <w:num w:numId="29" w16cid:durableId="373700631">
    <w:abstractNumId w:val="5"/>
  </w:num>
  <w:num w:numId="30" w16cid:durableId="1968006187">
    <w:abstractNumId w:val="3"/>
  </w:num>
  <w:num w:numId="31" w16cid:durableId="113914607">
    <w:abstractNumId w:val="1"/>
  </w:num>
  <w:num w:numId="32" w16cid:durableId="569463345">
    <w:abstractNumId w:val="36"/>
  </w:num>
  <w:num w:numId="33" w16cid:durableId="1752700777">
    <w:abstractNumId w:val="31"/>
  </w:num>
  <w:num w:numId="34" w16cid:durableId="755636334">
    <w:abstractNumId w:val="25"/>
  </w:num>
  <w:num w:numId="35" w16cid:durableId="665325391">
    <w:abstractNumId w:val="39"/>
  </w:num>
  <w:num w:numId="36" w16cid:durableId="636379683">
    <w:abstractNumId w:val="30"/>
  </w:num>
  <w:num w:numId="37" w16cid:durableId="1716348249">
    <w:abstractNumId w:val="6"/>
  </w:num>
  <w:num w:numId="38" w16cid:durableId="880676849">
    <w:abstractNumId w:val="15"/>
  </w:num>
  <w:num w:numId="39" w16cid:durableId="266742358">
    <w:abstractNumId w:val="2"/>
  </w:num>
  <w:num w:numId="40" w16cid:durableId="2023586793">
    <w:abstractNumId w:val="44"/>
  </w:num>
  <w:num w:numId="41" w16cid:durableId="1421290362">
    <w:abstractNumId w:val="10"/>
  </w:num>
  <w:num w:numId="42" w16cid:durableId="334575582">
    <w:abstractNumId w:val="11"/>
  </w:num>
  <w:num w:numId="43" w16cid:durableId="1920094363">
    <w:abstractNumId w:val="4"/>
  </w:num>
  <w:num w:numId="44" w16cid:durableId="342321504">
    <w:abstractNumId w:val="19"/>
  </w:num>
  <w:num w:numId="45" w16cid:durableId="1384332779">
    <w:abstractNumId w:val="38"/>
  </w:num>
  <w:num w:numId="46" w16cid:durableId="438573632">
    <w:abstractNumId w:val="28"/>
  </w:num>
  <w:num w:numId="47" w16cid:durableId="277517">
    <w:abstractNumId w:val="12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00207"/>
    <w:rsid w:val="00001E5B"/>
    <w:rsid w:val="00023A99"/>
    <w:rsid w:val="00041ED7"/>
    <w:rsid w:val="0005544A"/>
    <w:rsid w:val="0006766C"/>
    <w:rsid w:val="00082A7A"/>
    <w:rsid w:val="0008400A"/>
    <w:rsid w:val="000841DB"/>
    <w:rsid w:val="000904B3"/>
    <w:rsid w:val="00094581"/>
    <w:rsid w:val="00096AE5"/>
    <w:rsid w:val="000A2788"/>
    <w:rsid w:val="000B35B7"/>
    <w:rsid w:val="000B49FB"/>
    <w:rsid w:val="000D0E30"/>
    <w:rsid w:val="000D23FE"/>
    <w:rsid w:val="000D7FDE"/>
    <w:rsid w:val="000F304E"/>
    <w:rsid w:val="000F674E"/>
    <w:rsid w:val="001020D7"/>
    <w:rsid w:val="0010548F"/>
    <w:rsid w:val="00125D0C"/>
    <w:rsid w:val="001316FD"/>
    <w:rsid w:val="001319C5"/>
    <w:rsid w:val="0013332D"/>
    <w:rsid w:val="001413ED"/>
    <w:rsid w:val="00141CC8"/>
    <w:rsid w:val="001445C0"/>
    <w:rsid w:val="00152616"/>
    <w:rsid w:val="00167897"/>
    <w:rsid w:val="00171469"/>
    <w:rsid w:val="00182B04"/>
    <w:rsid w:val="00184E7B"/>
    <w:rsid w:val="00185DD0"/>
    <w:rsid w:val="00187470"/>
    <w:rsid w:val="001A14B1"/>
    <w:rsid w:val="001B1D6E"/>
    <w:rsid w:val="001C012C"/>
    <w:rsid w:val="001C25BA"/>
    <w:rsid w:val="001C4CB4"/>
    <w:rsid w:val="001C5B95"/>
    <w:rsid w:val="001E2558"/>
    <w:rsid w:val="001F0B2C"/>
    <w:rsid w:val="001F25B2"/>
    <w:rsid w:val="00202D17"/>
    <w:rsid w:val="00204020"/>
    <w:rsid w:val="00205D0F"/>
    <w:rsid w:val="0020632F"/>
    <w:rsid w:val="00210F7D"/>
    <w:rsid w:val="00211DF3"/>
    <w:rsid w:val="00215088"/>
    <w:rsid w:val="002162FD"/>
    <w:rsid w:val="002204A8"/>
    <w:rsid w:val="00224FB4"/>
    <w:rsid w:val="0022613D"/>
    <w:rsid w:val="002318EA"/>
    <w:rsid w:val="00231FFF"/>
    <w:rsid w:val="002469CC"/>
    <w:rsid w:val="00246B45"/>
    <w:rsid w:val="0026230D"/>
    <w:rsid w:val="00265450"/>
    <w:rsid w:val="002671A2"/>
    <w:rsid w:val="00271ED2"/>
    <w:rsid w:val="0028230B"/>
    <w:rsid w:val="002975E3"/>
    <w:rsid w:val="002A05DA"/>
    <w:rsid w:val="002A67FD"/>
    <w:rsid w:val="002B7C70"/>
    <w:rsid w:val="002C1584"/>
    <w:rsid w:val="002C27E0"/>
    <w:rsid w:val="002C38BD"/>
    <w:rsid w:val="002C69F2"/>
    <w:rsid w:val="002C6C07"/>
    <w:rsid w:val="002D37C4"/>
    <w:rsid w:val="002D7138"/>
    <w:rsid w:val="002F05B5"/>
    <w:rsid w:val="002F1655"/>
    <w:rsid w:val="00307330"/>
    <w:rsid w:val="00307932"/>
    <w:rsid w:val="0031106B"/>
    <w:rsid w:val="003142A7"/>
    <w:rsid w:val="003228B3"/>
    <w:rsid w:val="00324E9A"/>
    <w:rsid w:val="00325CD6"/>
    <w:rsid w:val="00333E4C"/>
    <w:rsid w:val="0033561A"/>
    <w:rsid w:val="00343657"/>
    <w:rsid w:val="003442E5"/>
    <w:rsid w:val="00344B0C"/>
    <w:rsid w:val="00346F5A"/>
    <w:rsid w:val="00351BFF"/>
    <w:rsid w:val="00353847"/>
    <w:rsid w:val="0035611A"/>
    <w:rsid w:val="0036426F"/>
    <w:rsid w:val="00370F4F"/>
    <w:rsid w:val="0037316F"/>
    <w:rsid w:val="00386D98"/>
    <w:rsid w:val="003910C1"/>
    <w:rsid w:val="003921AB"/>
    <w:rsid w:val="00393A3F"/>
    <w:rsid w:val="003952AC"/>
    <w:rsid w:val="00396BAD"/>
    <w:rsid w:val="0039719B"/>
    <w:rsid w:val="003B1229"/>
    <w:rsid w:val="003B2F2E"/>
    <w:rsid w:val="003B470E"/>
    <w:rsid w:val="003B4DEC"/>
    <w:rsid w:val="003C645E"/>
    <w:rsid w:val="003C67FE"/>
    <w:rsid w:val="003D0005"/>
    <w:rsid w:val="003D7F3E"/>
    <w:rsid w:val="003E1909"/>
    <w:rsid w:val="003E43E7"/>
    <w:rsid w:val="003E4FDF"/>
    <w:rsid w:val="003E6BE5"/>
    <w:rsid w:val="003E763D"/>
    <w:rsid w:val="003F3E17"/>
    <w:rsid w:val="003F5E02"/>
    <w:rsid w:val="003F6807"/>
    <w:rsid w:val="00417135"/>
    <w:rsid w:val="00445338"/>
    <w:rsid w:val="00471679"/>
    <w:rsid w:val="0048165B"/>
    <w:rsid w:val="00481EA2"/>
    <w:rsid w:val="004847BE"/>
    <w:rsid w:val="004A2BDD"/>
    <w:rsid w:val="004C00D8"/>
    <w:rsid w:val="004C2570"/>
    <w:rsid w:val="004D5627"/>
    <w:rsid w:val="004F43DB"/>
    <w:rsid w:val="00500C17"/>
    <w:rsid w:val="0050240F"/>
    <w:rsid w:val="00514187"/>
    <w:rsid w:val="00514412"/>
    <w:rsid w:val="00523404"/>
    <w:rsid w:val="00523BE8"/>
    <w:rsid w:val="005261C2"/>
    <w:rsid w:val="0053398C"/>
    <w:rsid w:val="00534874"/>
    <w:rsid w:val="00536165"/>
    <w:rsid w:val="0054458E"/>
    <w:rsid w:val="00545853"/>
    <w:rsid w:val="00551C41"/>
    <w:rsid w:val="00564085"/>
    <w:rsid w:val="005707C1"/>
    <w:rsid w:val="00573919"/>
    <w:rsid w:val="00576522"/>
    <w:rsid w:val="00576630"/>
    <w:rsid w:val="00590E0D"/>
    <w:rsid w:val="005A347F"/>
    <w:rsid w:val="005B545F"/>
    <w:rsid w:val="005B5D8D"/>
    <w:rsid w:val="005E2C2A"/>
    <w:rsid w:val="005E3910"/>
    <w:rsid w:val="005E6069"/>
    <w:rsid w:val="00600207"/>
    <w:rsid w:val="00601EC0"/>
    <w:rsid w:val="00606497"/>
    <w:rsid w:val="006104B2"/>
    <w:rsid w:val="006107AE"/>
    <w:rsid w:val="00612363"/>
    <w:rsid w:val="00613F98"/>
    <w:rsid w:val="00631147"/>
    <w:rsid w:val="00635820"/>
    <w:rsid w:val="00643920"/>
    <w:rsid w:val="00657C5F"/>
    <w:rsid w:val="00664BD0"/>
    <w:rsid w:val="00672C73"/>
    <w:rsid w:val="00672F84"/>
    <w:rsid w:val="00676545"/>
    <w:rsid w:val="00682160"/>
    <w:rsid w:val="00693996"/>
    <w:rsid w:val="006B3525"/>
    <w:rsid w:val="006C3B44"/>
    <w:rsid w:val="006C6330"/>
    <w:rsid w:val="006D2454"/>
    <w:rsid w:val="006D3A68"/>
    <w:rsid w:val="006E5D79"/>
    <w:rsid w:val="006E6AF2"/>
    <w:rsid w:val="006F44FB"/>
    <w:rsid w:val="0071071A"/>
    <w:rsid w:val="00716FB6"/>
    <w:rsid w:val="00721A70"/>
    <w:rsid w:val="00724834"/>
    <w:rsid w:val="00731A66"/>
    <w:rsid w:val="00732CDA"/>
    <w:rsid w:val="00732E9C"/>
    <w:rsid w:val="007340EC"/>
    <w:rsid w:val="00734F91"/>
    <w:rsid w:val="00751904"/>
    <w:rsid w:val="00754955"/>
    <w:rsid w:val="0078495F"/>
    <w:rsid w:val="00786A10"/>
    <w:rsid w:val="007920BB"/>
    <w:rsid w:val="007A7447"/>
    <w:rsid w:val="007B49C9"/>
    <w:rsid w:val="007B5D1B"/>
    <w:rsid w:val="007B73D8"/>
    <w:rsid w:val="007C0141"/>
    <w:rsid w:val="007D05DA"/>
    <w:rsid w:val="007D16E0"/>
    <w:rsid w:val="007D4BB5"/>
    <w:rsid w:val="007E32CC"/>
    <w:rsid w:val="007E367A"/>
    <w:rsid w:val="007E3961"/>
    <w:rsid w:val="007F4518"/>
    <w:rsid w:val="00802FCF"/>
    <w:rsid w:val="0081169B"/>
    <w:rsid w:val="00813176"/>
    <w:rsid w:val="00813BAE"/>
    <w:rsid w:val="00816754"/>
    <w:rsid w:val="00820FD5"/>
    <w:rsid w:val="00837DEA"/>
    <w:rsid w:val="008404D4"/>
    <w:rsid w:val="00856663"/>
    <w:rsid w:val="00857068"/>
    <w:rsid w:val="00860B97"/>
    <w:rsid w:val="00875F32"/>
    <w:rsid w:val="00885286"/>
    <w:rsid w:val="00885EA0"/>
    <w:rsid w:val="00887D21"/>
    <w:rsid w:val="00890226"/>
    <w:rsid w:val="00893DB9"/>
    <w:rsid w:val="008944DF"/>
    <w:rsid w:val="00896DE9"/>
    <w:rsid w:val="008A6F8C"/>
    <w:rsid w:val="008B1B92"/>
    <w:rsid w:val="008B624B"/>
    <w:rsid w:val="008B6DA3"/>
    <w:rsid w:val="008C0E75"/>
    <w:rsid w:val="008C0F97"/>
    <w:rsid w:val="008C438A"/>
    <w:rsid w:val="008D23A2"/>
    <w:rsid w:val="008D3213"/>
    <w:rsid w:val="008D5DBB"/>
    <w:rsid w:val="008E174F"/>
    <w:rsid w:val="008F2F38"/>
    <w:rsid w:val="00905C28"/>
    <w:rsid w:val="009078DB"/>
    <w:rsid w:val="00913138"/>
    <w:rsid w:val="00913426"/>
    <w:rsid w:val="0092212B"/>
    <w:rsid w:val="009244C3"/>
    <w:rsid w:val="00932897"/>
    <w:rsid w:val="00936A4F"/>
    <w:rsid w:val="0094071A"/>
    <w:rsid w:val="00943B58"/>
    <w:rsid w:val="0094524A"/>
    <w:rsid w:val="00945723"/>
    <w:rsid w:val="00947C00"/>
    <w:rsid w:val="009523FC"/>
    <w:rsid w:val="00963E29"/>
    <w:rsid w:val="009675EF"/>
    <w:rsid w:val="009716F1"/>
    <w:rsid w:val="00971993"/>
    <w:rsid w:val="009731D9"/>
    <w:rsid w:val="00973F79"/>
    <w:rsid w:val="0098274F"/>
    <w:rsid w:val="009962C2"/>
    <w:rsid w:val="009C1045"/>
    <w:rsid w:val="009C10D8"/>
    <w:rsid w:val="009C239D"/>
    <w:rsid w:val="009C64D1"/>
    <w:rsid w:val="009D4CDB"/>
    <w:rsid w:val="009E2B43"/>
    <w:rsid w:val="009E3191"/>
    <w:rsid w:val="009E479F"/>
    <w:rsid w:val="009E7CD0"/>
    <w:rsid w:val="009F5028"/>
    <w:rsid w:val="009F5E83"/>
    <w:rsid w:val="009F688F"/>
    <w:rsid w:val="00A06729"/>
    <w:rsid w:val="00A15538"/>
    <w:rsid w:val="00A20DB5"/>
    <w:rsid w:val="00A36102"/>
    <w:rsid w:val="00A37577"/>
    <w:rsid w:val="00A42FB3"/>
    <w:rsid w:val="00A45669"/>
    <w:rsid w:val="00A47D9E"/>
    <w:rsid w:val="00A52A13"/>
    <w:rsid w:val="00A530C8"/>
    <w:rsid w:val="00A569A7"/>
    <w:rsid w:val="00A5706D"/>
    <w:rsid w:val="00A60FD2"/>
    <w:rsid w:val="00A61D42"/>
    <w:rsid w:val="00A7151E"/>
    <w:rsid w:val="00A72BA0"/>
    <w:rsid w:val="00A770F1"/>
    <w:rsid w:val="00A841E6"/>
    <w:rsid w:val="00A9235E"/>
    <w:rsid w:val="00AA00B0"/>
    <w:rsid w:val="00AA3617"/>
    <w:rsid w:val="00AA6A7E"/>
    <w:rsid w:val="00AA7F51"/>
    <w:rsid w:val="00AC196B"/>
    <w:rsid w:val="00AC5C61"/>
    <w:rsid w:val="00AD155E"/>
    <w:rsid w:val="00AD74E0"/>
    <w:rsid w:val="00AD7BA2"/>
    <w:rsid w:val="00AE55D4"/>
    <w:rsid w:val="00AE6E90"/>
    <w:rsid w:val="00AF1250"/>
    <w:rsid w:val="00AF4B45"/>
    <w:rsid w:val="00B07D0C"/>
    <w:rsid w:val="00B14517"/>
    <w:rsid w:val="00B21FCA"/>
    <w:rsid w:val="00B23203"/>
    <w:rsid w:val="00B414C9"/>
    <w:rsid w:val="00B44060"/>
    <w:rsid w:val="00B44C79"/>
    <w:rsid w:val="00B45699"/>
    <w:rsid w:val="00B531FB"/>
    <w:rsid w:val="00B538E7"/>
    <w:rsid w:val="00B573E7"/>
    <w:rsid w:val="00B6449B"/>
    <w:rsid w:val="00B717B2"/>
    <w:rsid w:val="00B72F82"/>
    <w:rsid w:val="00B73296"/>
    <w:rsid w:val="00B8748E"/>
    <w:rsid w:val="00B966C1"/>
    <w:rsid w:val="00BC05EC"/>
    <w:rsid w:val="00BD291E"/>
    <w:rsid w:val="00BD3EA6"/>
    <w:rsid w:val="00BD506C"/>
    <w:rsid w:val="00BE0461"/>
    <w:rsid w:val="00BE0C23"/>
    <w:rsid w:val="00BE3A8F"/>
    <w:rsid w:val="00BE3FD4"/>
    <w:rsid w:val="00BF5406"/>
    <w:rsid w:val="00BF6C75"/>
    <w:rsid w:val="00C013DD"/>
    <w:rsid w:val="00C03A80"/>
    <w:rsid w:val="00C046F8"/>
    <w:rsid w:val="00C30145"/>
    <w:rsid w:val="00C311C6"/>
    <w:rsid w:val="00C36FB2"/>
    <w:rsid w:val="00C40825"/>
    <w:rsid w:val="00C43109"/>
    <w:rsid w:val="00C455DD"/>
    <w:rsid w:val="00C47FDE"/>
    <w:rsid w:val="00C50E78"/>
    <w:rsid w:val="00C51F6E"/>
    <w:rsid w:val="00C52F21"/>
    <w:rsid w:val="00C63EA4"/>
    <w:rsid w:val="00C654E6"/>
    <w:rsid w:val="00C6654E"/>
    <w:rsid w:val="00C708B1"/>
    <w:rsid w:val="00C81E19"/>
    <w:rsid w:val="00C83E40"/>
    <w:rsid w:val="00C84365"/>
    <w:rsid w:val="00C86708"/>
    <w:rsid w:val="00CB2320"/>
    <w:rsid w:val="00CD109C"/>
    <w:rsid w:val="00CF163B"/>
    <w:rsid w:val="00D0009F"/>
    <w:rsid w:val="00D021BD"/>
    <w:rsid w:val="00D15F62"/>
    <w:rsid w:val="00D24EFC"/>
    <w:rsid w:val="00D31096"/>
    <w:rsid w:val="00D34C96"/>
    <w:rsid w:val="00D37E37"/>
    <w:rsid w:val="00D419B4"/>
    <w:rsid w:val="00D42D93"/>
    <w:rsid w:val="00D434BA"/>
    <w:rsid w:val="00D54802"/>
    <w:rsid w:val="00D634C7"/>
    <w:rsid w:val="00D64E1E"/>
    <w:rsid w:val="00D71FE2"/>
    <w:rsid w:val="00D7264A"/>
    <w:rsid w:val="00D74699"/>
    <w:rsid w:val="00D77F9F"/>
    <w:rsid w:val="00D90026"/>
    <w:rsid w:val="00D974F2"/>
    <w:rsid w:val="00DA5CF8"/>
    <w:rsid w:val="00DC00BB"/>
    <w:rsid w:val="00DD1511"/>
    <w:rsid w:val="00DD52D2"/>
    <w:rsid w:val="00DE592F"/>
    <w:rsid w:val="00DE60EB"/>
    <w:rsid w:val="00DF4C0E"/>
    <w:rsid w:val="00E061C9"/>
    <w:rsid w:val="00E11AB9"/>
    <w:rsid w:val="00E12325"/>
    <w:rsid w:val="00E2444C"/>
    <w:rsid w:val="00E41F88"/>
    <w:rsid w:val="00E461D7"/>
    <w:rsid w:val="00E65A69"/>
    <w:rsid w:val="00E70787"/>
    <w:rsid w:val="00E77915"/>
    <w:rsid w:val="00E85063"/>
    <w:rsid w:val="00E914A1"/>
    <w:rsid w:val="00E93A11"/>
    <w:rsid w:val="00EB6C29"/>
    <w:rsid w:val="00EB7F6B"/>
    <w:rsid w:val="00EC00E4"/>
    <w:rsid w:val="00ED2DDF"/>
    <w:rsid w:val="00EE72BF"/>
    <w:rsid w:val="00EF05F7"/>
    <w:rsid w:val="00EF225E"/>
    <w:rsid w:val="00F05390"/>
    <w:rsid w:val="00F05D65"/>
    <w:rsid w:val="00F12134"/>
    <w:rsid w:val="00F17037"/>
    <w:rsid w:val="00F22C78"/>
    <w:rsid w:val="00F23B59"/>
    <w:rsid w:val="00F31817"/>
    <w:rsid w:val="00F403DD"/>
    <w:rsid w:val="00F414E6"/>
    <w:rsid w:val="00F4601A"/>
    <w:rsid w:val="00F51325"/>
    <w:rsid w:val="00F62B63"/>
    <w:rsid w:val="00F644B2"/>
    <w:rsid w:val="00F71681"/>
    <w:rsid w:val="00F71910"/>
    <w:rsid w:val="00F747F0"/>
    <w:rsid w:val="00F80358"/>
    <w:rsid w:val="00F84F06"/>
    <w:rsid w:val="00F85B68"/>
    <w:rsid w:val="00F924DC"/>
    <w:rsid w:val="00F92900"/>
    <w:rsid w:val="00F93C7C"/>
    <w:rsid w:val="00F94A14"/>
    <w:rsid w:val="00FA155E"/>
    <w:rsid w:val="00FA6F79"/>
    <w:rsid w:val="00FA7026"/>
    <w:rsid w:val="00FB5EC1"/>
    <w:rsid w:val="00FC448E"/>
    <w:rsid w:val="00FC465E"/>
    <w:rsid w:val="00FD2420"/>
    <w:rsid w:val="00FE28EC"/>
    <w:rsid w:val="00FE352F"/>
    <w:rsid w:val="00FE61E5"/>
    <w:rsid w:val="00FF0A07"/>
    <w:rsid w:val="00FF3105"/>
    <w:rsid w:val="00FF3486"/>
    <w:rsid w:val="00FF5F1D"/>
    <w:rsid w:val="00FF6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1E76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7D05DA"/>
    <w:pPr>
      <w:spacing w:line="240" w:lineRule="auto"/>
    </w:pPr>
    <w:rPr>
      <w:rFonts w:asciiTheme="minorHAnsi" w:eastAsiaTheme="minorHAnsi" w:hAnsiTheme="minorHAnsi" w:cstheme="minorBidi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442E5"/>
    <w:pPr>
      <w:suppressAutoHyphens/>
      <w:spacing w:after="200"/>
      <w:ind w:left="720"/>
      <w:contextualSpacing/>
    </w:pPr>
    <w:rPr>
      <w:rFonts w:asciiTheme="minorHAnsi" w:eastAsiaTheme="minorHAnsi" w:hAnsiTheme="minorHAnsi" w:cstheme="minorBidi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021B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21BD"/>
  </w:style>
  <w:style w:type="character" w:styleId="PageNumber">
    <w:name w:val="page number"/>
    <w:basedOn w:val="DefaultParagraphFont"/>
    <w:uiPriority w:val="99"/>
    <w:semiHidden/>
    <w:unhideWhenUsed/>
    <w:rsid w:val="00D021BD"/>
  </w:style>
  <w:style w:type="character" w:styleId="CommentReference">
    <w:name w:val="annotation reference"/>
    <w:basedOn w:val="DefaultParagraphFont"/>
    <w:uiPriority w:val="99"/>
    <w:semiHidden/>
    <w:unhideWhenUsed/>
    <w:rsid w:val="00CF16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F163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F163B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163B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163B"/>
    <w:rPr>
      <w:rFonts w:ascii="Times New Roman" w:hAnsi="Times New Roman" w:cs="Times New Roman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D54802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70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7037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F310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FF31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17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4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5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9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75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350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0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93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66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46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45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283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946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8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9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90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973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326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5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60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5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82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96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16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7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5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065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435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6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8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1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524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901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2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6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04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64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74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lab.eecs.wsu.edu/abalasch/cpts321-fall2023-in-class-exercises/-/blob/FinalExam/Design%20Documents/Andrew%20Balaschak-final-ClassDiagram.pd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pp.diagrams.net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draw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1417</TotalTime>
  <Pages>6</Pages>
  <Words>1690</Words>
  <Characters>9635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Andrew Balaschak</cp:lastModifiedBy>
  <cp:revision>341</cp:revision>
  <dcterms:created xsi:type="dcterms:W3CDTF">2019-03-12T18:34:00Z</dcterms:created>
  <dcterms:modified xsi:type="dcterms:W3CDTF">2023-12-07T22:52:00Z</dcterms:modified>
</cp:coreProperties>
</file>