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65A46" w14:textId="77777777" w:rsidR="0067465A" w:rsidRPr="008555A8" w:rsidRDefault="0067465A" w:rsidP="008555A8">
      <w:pPr>
        <w:shd w:val="clear" w:color="auto" w:fill="FFFFFF" w:themeFill="background1"/>
        <w:spacing w:after="0" w:line="240" w:lineRule="auto"/>
        <w:jc w:val="both"/>
        <w:rPr>
          <w:rFonts w:ascii="Times New Roman" w:hAnsi="Times New Roman" w:cs="Times New Roman"/>
          <w:sz w:val="28"/>
          <w:szCs w:val="28"/>
        </w:rPr>
      </w:pPr>
      <w:r w:rsidRPr="008555A8">
        <w:rPr>
          <w:rFonts w:ascii="Times New Roman" w:hAnsi="Times New Roman" w:cs="Times New Roman"/>
          <w:sz w:val="28"/>
          <w:szCs w:val="28"/>
        </w:rPr>
        <w:t xml:space="preserve">бюджетное профессиональное образовательное учреждение Вологодской области </w:t>
      </w:r>
    </w:p>
    <w:p w14:paraId="31E204B3" w14:textId="77777777" w:rsidR="0067465A" w:rsidRPr="008555A8" w:rsidRDefault="0067465A" w:rsidP="008555A8">
      <w:pPr>
        <w:shd w:val="clear" w:color="auto" w:fill="FFFFFF" w:themeFill="background1"/>
        <w:spacing w:after="0" w:line="240" w:lineRule="auto"/>
        <w:jc w:val="both"/>
        <w:rPr>
          <w:rFonts w:ascii="Times New Roman" w:hAnsi="Times New Roman" w:cs="Times New Roman"/>
          <w:sz w:val="28"/>
          <w:szCs w:val="28"/>
        </w:rPr>
      </w:pPr>
      <w:r w:rsidRPr="008555A8">
        <w:rPr>
          <w:rFonts w:ascii="Times New Roman" w:hAnsi="Times New Roman" w:cs="Times New Roman"/>
          <w:sz w:val="28"/>
          <w:szCs w:val="28"/>
        </w:rPr>
        <w:t xml:space="preserve">«Череповецкий </w:t>
      </w:r>
      <w:proofErr w:type="spellStart"/>
      <w:r w:rsidRPr="008555A8">
        <w:rPr>
          <w:rFonts w:ascii="Times New Roman" w:hAnsi="Times New Roman" w:cs="Times New Roman"/>
          <w:sz w:val="28"/>
          <w:szCs w:val="28"/>
        </w:rPr>
        <w:t>лесомеханический</w:t>
      </w:r>
      <w:proofErr w:type="spellEnd"/>
      <w:r w:rsidRPr="008555A8">
        <w:rPr>
          <w:rFonts w:ascii="Times New Roman" w:hAnsi="Times New Roman" w:cs="Times New Roman"/>
          <w:sz w:val="28"/>
          <w:szCs w:val="28"/>
        </w:rPr>
        <w:t xml:space="preserve"> техникум им. В.П. Чкалова»</w:t>
      </w:r>
    </w:p>
    <w:p w14:paraId="46DB15A1" w14:textId="77777777" w:rsidR="0067465A" w:rsidRPr="008555A8" w:rsidRDefault="0067465A" w:rsidP="008555A8">
      <w:pPr>
        <w:shd w:val="clear" w:color="auto" w:fill="FFFFFF" w:themeFill="background1"/>
        <w:spacing w:after="0" w:line="240" w:lineRule="auto"/>
        <w:jc w:val="both"/>
        <w:rPr>
          <w:rFonts w:ascii="Times New Roman" w:hAnsi="Times New Roman" w:cs="Times New Roman"/>
          <w:sz w:val="28"/>
          <w:szCs w:val="28"/>
        </w:rPr>
      </w:pPr>
    </w:p>
    <w:p w14:paraId="5DD989B8" w14:textId="77777777" w:rsidR="00232895" w:rsidRPr="008555A8" w:rsidRDefault="00232895" w:rsidP="008555A8">
      <w:pPr>
        <w:shd w:val="clear" w:color="auto" w:fill="FFFFFF" w:themeFill="background1"/>
        <w:jc w:val="both"/>
        <w:rPr>
          <w:rFonts w:ascii="Times New Roman" w:hAnsi="Times New Roman" w:cs="Times New Roman"/>
          <w:sz w:val="28"/>
          <w:szCs w:val="28"/>
        </w:rPr>
      </w:pPr>
    </w:p>
    <w:p w14:paraId="7D853593" w14:textId="77777777" w:rsidR="0067465A" w:rsidRPr="008555A8" w:rsidRDefault="0067465A" w:rsidP="008555A8">
      <w:pPr>
        <w:shd w:val="clear" w:color="auto" w:fill="FFFFFF" w:themeFill="background1"/>
        <w:jc w:val="both"/>
        <w:rPr>
          <w:rFonts w:ascii="Times New Roman" w:hAnsi="Times New Roman" w:cs="Times New Roman"/>
          <w:sz w:val="28"/>
          <w:szCs w:val="28"/>
        </w:rPr>
      </w:pPr>
    </w:p>
    <w:p w14:paraId="7A655185" w14:textId="77777777" w:rsidR="0067465A" w:rsidRPr="008555A8" w:rsidRDefault="0067465A" w:rsidP="008555A8">
      <w:pPr>
        <w:shd w:val="clear" w:color="auto" w:fill="FFFFFF" w:themeFill="background1"/>
        <w:jc w:val="both"/>
        <w:rPr>
          <w:rFonts w:ascii="Times New Roman" w:hAnsi="Times New Roman" w:cs="Times New Roman"/>
          <w:sz w:val="28"/>
          <w:szCs w:val="28"/>
        </w:rPr>
      </w:pPr>
      <w:r w:rsidRPr="008555A8">
        <w:rPr>
          <w:rFonts w:ascii="Times New Roman" w:hAnsi="Times New Roman" w:cs="Times New Roman"/>
          <w:sz w:val="28"/>
          <w:szCs w:val="28"/>
        </w:rPr>
        <w:t xml:space="preserve">Специальность </w:t>
      </w:r>
      <w:r w:rsidRPr="008555A8">
        <w:rPr>
          <w:rFonts w:ascii="Times New Roman" w:hAnsi="Times New Roman" w:cs="Times New Roman"/>
          <w:b/>
          <w:sz w:val="28"/>
          <w:szCs w:val="28"/>
          <w:lang w:eastAsia="ru-RU"/>
        </w:rPr>
        <w:t>09.02.07</w:t>
      </w:r>
      <w:r w:rsidRPr="008555A8">
        <w:rPr>
          <w:rFonts w:ascii="Times New Roman" w:hAnsi="Times New Roman" w:cs="Times New Roman"/>
          <w:sz w:val="28"/>
          <w:szCs w:val="28"/>
          <w:lang w:eastAsia="ru-RU"/>
        </w:rPr>
        <w:t xml:space="preserve"> «Информационные системы и программирование»</w:t>
      </w:r>
    </w:p>
    <w:p w14:paraId="1BF544BE" w14:textId="77777777" w:rsidR="0067465A" w:rsidRPr="008555A8" w:rsidRDefault="0067465A" w:rsidP="008555A8">
      <w:pPr>
        <w:shd w:val="clear" w:color="auto" w:fill="FFFFFF" w:themeFill="background1"/>
        <w:jc w:val="both"/>
        <w:rPr>
          <w:rFonts w:ascii="Times New Roman" w:hAnsi="Times New Roman" w:cs="Times New Roman"/>
          <w:sz w:val="28"/>
          <w:szCs w:val="28"/>
        </w:rPr>
      </w:pPr>
    </w:p>
    <w:p w14:paraId="2B5AF661" w14:textId="77777777" w:rsidR="0067465A" w:rsidRPr="008555A8" w:rsidRDefault="0067465A" w:rsidP="008555A8">
      <w:pPr>
        <w:shd w:val="clear" w:color="auto" w:fill="FFFFFF" w:themeFill="background1"/>
        <w:jc w:val="both"/>
        <w:rPr>
          <w:rFonts w:ascii="Times New Roman" w:hAnsi="Times New Roman" w:cs="Times New Roman"/>
          <w:sz w:val="28"/>
          <w:szCs w:val="28"/>
        </w:rPr>
      </w:pPr>
    </w:p>
    <w:p w14:paraId="5BAABA68" w14:textId="77777777" w:rsidR="0067465A" w:rsidRPr="008555A8" w:rsidRDefault="0067465A" w:rsidP="008555A8">
      <w:pPr>
        <w:shd w:val="clear" w:color="auto" w:fill="FFFFFF" w:themeFill="background1"/>
        <w:jc w:val="both"/>
        <w:rPr>
          <w:rFonts w:ascii="Times New Roman" w:hAnsi="Times New Roman" w:cs="Times New Roman"/>
          <w:b/>
          <w:sz w:val="28"/>
          <w:szCs w:val="28"/>
        </w:rPr>
      </w:pPr>
      <w:r w:rsidRPr="008555A8">
        <w:rPr>
          <w:rFonts w:ascii="Times New Roman" w:hAnsi="Times New Roman" w:cs="Times New Roman"/>
          <w:b/>
          <w:sz w:val="28"/>
          <w:szCs w:val="28"/>
        </w:rPr>
        <w:t>ОТЧЕТ ПО ПРОИЗВОДСТВЕННОЙ ПРАКТИКЕ</w:t>
      </w:r>
    </w:p>
    <w:p w14:paraId="3FBE1973" w14:textId="77777777" w:rsidR="0067465A" w:rsidRPr="008555A8" w:rsidRDefault="0067465A" w:rsidP="008555A8">
      <w:pPr>
        <w:shd w:val="clear" w:color="auto" w:fill="FFFFFF" w:themeFill="background1"/>
        <w:jc w:val="both"/>
        <w:rPr>
          <w:rFonts w:ascii="Times New Roman" w:hAnsi="Times New Roman" w:cs="Times New Roman"/>
          <w:b/>
          <w:sz w:val="28"/>
          <w:szCs w:val="28"/>
        </w:rPr>
      </w:pPr>
      <w:r w:rsidRPr="008555A8">
        <w:rPr>
          <w:rFonts w:ascii="Times New Roman" w:hAnsi="Times New Roman" w:cs="Times New Roman"/>
          <w:b/>
          <w:sz w:val="28"/>
          <w:szCs w:val="28"/>
        </w:rPr>
        <w:t xml:space="preserve">ПП по </w:t>
      </w:r>
      <w:r w:rsidR="00846DD9" w:rsidRPr="008555A8">
        <w:rPr>
          <w:rFonts w:ascii="Times New Roman" w:hAnsi="Times New Roman" w:cs="Times New Roman"/>
          <w:b/>
          <w:sz w:val="28"/>
          <w:szCs w:val="28"/>
        </w:rPr>
        <w:t>ПМ.0</w:t>
      </w:r>
      <w:r w:rsidR="00727368" w:rsidRPr="008555A8">
        <w:rPr>
          <w:rFonts w:ascii="Times New Roman" w:hAnsi="Times New Roman" w:cs="Times New Roman"/>
          <w:b/>
          <w:sz w:val="28"/>
          <w:szCs w:val="28"/>
        </w:rPr>
        <w:t>7</w:t>
      </w:r>
      <w:r w:rsidR="00846DD9" w:rsidRPr="008555A8">
        <w:rPr>
          <w:rFonts w:ascii="Times New Roman" w:hAnsi="Times New Roman" w:cs="Times New Roman"/>
          <w:b/>
          <w:sz w:val="28"/>
          <w:szCs w:val="28"/>
        </w:rPr>
        <w:t xml:space="preserve"> </w:t>
      </w:r>
      <w:proofErr w:type="spellStart"/>
      <w:r w:rsidR="00727368" w:rsidRPr="008555A8">
        <w:rPr>
          <w:rFonts w:ascii="Times New Roman" w:hAnsi="Times New Roman" w:cs="Times New Roman"/>
          <w:b/>
          <w:sz w:val="28"/>
          <w:szCs w:val="28"/>
        </w:rPr>
        <w:t>Соадминистрирование</w:t>
      </w:r>
      <w:proofErr w:type="spellEnd"/>
      <w:r w:rsidR="00727368" w:rsidRPr="008555A8">
        <w:rPr>
          <w:rFonts w:ascii="Times New Roman" w:hAnsi="Times New Roman" w:cs="Times New Roman"/>
          <w:b/>
          <w:sz w:val="28"/>
          <w:szCs w:val="28"/>
        </w:rPr>
        <w:t xml:space="preserve"> баз данных и серверов</w:t>
      </w:r>
      <w:r w:rsidR="00046ED5" w:rsidRPr="008555A8">
        <w:rPr>
          <w:rFonts w:ascii="Times New Roman" w:hAnsi="Times New Roman" w:cs="Times New Roman"/>
          <w:b/>
          <w:sz w:val="28"/>
          <w:szCs w:val="28"/>
        </w:rPr>
        <w:t>.</w:t>
      </w:r>
    </w:p>
    <w:p w14:paraId="7AE3194E" w14:textId="77777777" w:rsidR="00046ED5" w:rsidRPr="008555A8" w:rsidRDefault="00046ED5" w:rsidP="008555A8">
      <w:pPr>
        <w:shd w:val="clear" w:color="auto" w:fill="FFFFFF" w:themeFill="background1"/>
        <w:jc w:val="both"/>
        <w:rPr>
          <w:rFonts w:ascii="Times New Roman" w:hAnsi="Times New Roman" w:cs="Times New Roman"/>
          <w:sz w:val="28"/>
          <w:szCs w:val="28"/>
        </w:rPr>
      </w:pPr>
    </w:p>
    <w:p w14:paraId="754EBEF1" w14:textId="77777777" w:rsidR="0067465A" w:rsidRPr="008555A8" w:rsidRDefault="0067465A" w:rsidP="008555A8">
      <w:pPr>
        <w:shd w:val="clear" w:color="auto" w:fill="FFFFFF" w:themeFill="background1"/>
        <w:jc w:val="both"/>
        <w:rPr>
          <w:rFonts w:ascii="Times New Roman" w:hAnsi="Times New Roman" w:cs="Times New Roman"/>
          <w:sz w:val="28"/>
          <w:szCs w:val="28"/>
        </w:rPr>
      </w:pPr>
    </w:p>
    <w:p w14:paraId="69001C42" w14:textId="77777777" w:rsidR="0067465A" w:rsidRPr="008555A8" w:rsidRDefault="0067465A" w:rsidP="008555A8">
      <w:pPr>
        <w:shd w:val="clear" w:color="auto" w:fill="FFFFFF" w:themeFill="background1"/>
        <w:jc w:val="both"/>
        <w:rPr>
          <w:rFonts w:ascii="Times New Roman" w:hAnsi="Times New Roman" w:cs="Times New Roman"/>
          <w:sz w:val="28"/>
          <w:szCs w:val="28"/>
        </w:rPr>
      </w:pPr>
      <w:r w:rsidRPr="008555A8">
        <w:rPr>
          <w:rFonts w:ascii="Times New Roman" w:hAnsi="Times New Roman" w:cs="Times New Roman"/>
          <w:sz w:val="28"/>
          <w:szCs w:val="28"/>
        </w:rPr>
        <w:t xml:space="preserve">Выполнил студент </w:t>
      </w:r>
      <w:r w:rsidR="00727368" w:rsidRPr="008555A8">
        <w:rPr>
          <w:rFonts w:ascii="Times New Roman" w:hAnsi="Times New Roman" w:cs="Times New Roman"/>
          <w:sz w:val="28"/>
          <w:szCs w:val="28"/>
        </w:rPr>
        <w:t>_</w:t>
      </w:r>
      <w:r w:rsidRPr="008555A8">
        <w:rPr>
          <w:rFonts w:ascii="Times New Roman" w:hAnsi="Times New Roman" w:cs="Times New Roman"/>
          <w:sz w:val="28"/>
          <w:szCs w:val="28"/>
        </w:rPr>
        <w:t xml:space="preserve"> курса группы ИС-</w:t>
      </w:r>
      <w:r w:rsidR="00727368" w:rsidRPr="008555A8">
        <w:rPr>
          <w:rFonts w:ascii="Times New Roman" w:hAnsi="Times New Roman" w:cs="Times New Roman"/>
          <w:sz w:val="28"/>
          <w:szCs w:val="28"/>
        </w:rPr>
        <w:t>____</w:t>
      </w:r>
    </w:p>
    <w:p w14:paraId="444901CB" w14:textId="77777777" w:rsidR="0067465A" w:rsidRPr="008555A8" w:rsidRDefault="0067465A" w:rsidP="008555A8">
      <w:pPr>
        <w:shd w:val="clear" w:color="auto" w:fill="FFFFFF" w:themeFill="background1"/>
        <w:jc w:val="both"/>
        <w:rPr>
          <w:rFonts w:ascii="Times New Roman" w:hAnsi="Times New Roman" w:cs="Times New Roman"/>
          <w:sz w:val="28"/>
          <w:szCs w:val="28"/>
        </w:rPr>
      </w:pPr>
      <w:r w:rsidRPr="008555A8">
        <w:rPr>
          <w:rFonts w:ascii="Times New Roman" w:hAnsi="Times New Roman" w:cs="Times New Roman"/>
          <w:sz w:val="28"/>
          <w:szCs w:val="28"/>
        </w:rPr>
        <w:t>____________________________________</w:t>
      </w:r>
    </w:p>
    <w:p w14:paraId="3FD69F37" w14:textId="77777777" w:rsidR="0067465A" w:rsidRPr="008555A8" w:rsidRDefault="0067465A" w:rsidP="008555A8">
      <w:pPr>
        <w:shd w:val="clear" w:color="auto" w:fill="FFFFFF" w:themeFill="background1"/>
        <w:jc w:val="both"/>
        <w:rPr>
          <w:rFonts w:ascii="Times New Roman" w:hAnsi="Times New Roman" w:cs="Times New Roman"/>
          <w:sz w:val="28"/>
          <w:szCs w:val="28"/>
        </w:rPr>
      </w:pPr>
      <w:r w:rsidRPr="008555A8">
        <w:rPr>
          <w:rFonts w:ascii="Times New Roman" w:hAnsi="Times New Roman" w:cs="Times New Roman"/>
          <w:sz w:val="28"/>
          <w:szCs w:val="28"/>
        </w:rPr>
        <w:t>подпись ____________________________</w:t>
      </w:r>
    </w:p>
    <w:p w14:paraId="27A6CBFC" w14:textId="77777777" w:rsidR="0067465A" w:rsidRPr="008555A8" w:rsidRDefault="0067465A" w:rsidP="008555A8">
      <w:pPr>
        <w:shd w:val="clear" w:color="auto" w:fill="FFFFFF" w:themeFill="background1"/>
        <w:spacing w:after="0" w:line="0" w:lineRule="atLeast"/>
        <w:jc w:val="both"/>
        <w:rPr>
          <w:rFonts w:ascii="Times New Roman" w:hAnsi="Times New Roman" w:cs="Times New Roman"/>
          <w:sz w:val="28"/>
          <w:szCs w:val="28"/>
        </w:rPr>
      </w:pPr>
      <w:r w:rsidRPr="008555A8">
        <w:rPr>
          <w:rFonts w:ascii="Times New Roman" w:hAnsi="Times New Roman" w:cs="Times New Roman"/>
          <w:sz w:val="28"/>
          <w:szCs w:val="28"/>
        </w:rPr>
        <w:t xml:space="preserve">место практики __________________________________________________________________ </w:t>
      </w:r>
    </w:p>
    <w:p w14:paraId="44EC5591" w14:textId="77777777" w:rsidR="0067465A" w:rsidRPr="008555A8" w:rsidRDefault="0067465A" w:rsidP="008555A8">
      <w:pPr>
        <w:shd w:val="clear" w:color="auto" w:fill="FFFFFF" w:themeFill="background1"/>
        <w:spacing w:line="0" w:lineRule="atLeast"/>
        <w:jc w:val="both"/>
        <w:rPr>
          <w:rFonts w:ascii="Times New Roman" w:hAnsi="Times New Roman" w:cs="Times New Roman"/>
          <w:sz w:val="28"/>
          <w:szCs w:val="28"/>
        </w:rPr>
      </w:pPr>
      <w:r w:rsidRPr="008555A8">
        <w:rPr>
          <w:rFonts w:ascii="Times New Roman" w:hAnsi="Times New Roman" w:cs="Times New Roman"/>
          <w:sz w:val="28"/>
          <w:szCs w:val="28"/>
        </w:rPr>
        <w:tab/>
      </w:r>
      <w:r w:rsidRPr="008555A8">
        <w:rPr>
          <w:rFonts w:ascii="Times New Roman" w:hAnsi="Times New Roman" w:cs="Times New Roman"/>
          <w:sz w:val="28"/>
          <w:szCs w:val="28"/>
        </w:rPr>
        <w:tab/>
      </w:r>
      <w:r w:rsidRPr="008555A8">
        <w:rPr>
          <w:rFonts w:ascii="Times New Roman" w:hAnsi="Times New Roman" w:cs="Times New Roman"/>
          <w:sz w:val="28"/>
          <w:szCs w:val="28"/>
        </w:rPr>
        <w:tab/>
        <w:t>наименование юридического лица, ФИО ИП</w:t>
      </w:r>
    </w:p>
    <w:p w14:paraId="399B7F68" w14:textId="77777777" w:rsidR="0067465A" w:rsidRPr="008555A8" w:rsidRDefault="0067465A" w:rsidP="008555A8">
      <w:pPr>
        <w:shd w:val="clear" w:color="auto" w:fill="FFFFFF" w:themeFill="background1"/>
        <w:spacing w:line="0" w:lineRule="atLeast"/>
        <w:jc w:val="both"/>
        <w:rPr>
          <w:rFonts w:ascii="Times New Roman" w:hAnsi="Times New Roman" w:cs="Times New Roman"/>
          <w:sz w:val="28"/>
          <w:szCs w:val="28"/>
        </w:rPr>
      </w:pPr>
    </w:p>
    <w:p w14:paraId="1D73898E" w14:textId="77777777" w:rsidR="00694CCE" w:rsidRPr="008555A8" w:rsidRDefault="00694CCE" w:rsidP="008555A8">
      <w:pPr>
        <w:shd w:val="clear" w:color="auto" w:fill="FFFFFF" w:themeFill="background1"/>
        <w:spacing w:after="120" w:line="0" w:lineRule="atLeast"/>
        <w:jc w:val="both"/>
        <w:rPr>
          <w:rFonts w:ascii="Times New Roman" w:hAnsi="Times New Roman" w:cs="Times New Roman"/>
          <w:sz w:val="28"/>
          <w:szCs w:val="28"/>
        </w:rPr>
        <w:sectPr w:rsidR="00694CCE" w:rsidRPr="008555A8">
          <w:pgSz w:w="11906" w:h="16838"/>
          <w:pgMar w:top="1134" w:right="850" w:bottom="1134" w:left="1701" w:header="708" w:footer="708" w:gutter="0"/>
          <w:cols w:space="708"/>
          <w:docGrid w:linePitch="360"/>
        </w:sectPr>
      </w:pPr>
    </w:p>
    <w:p w14:paraId="7470DF14" w14:textId="77777777" w:rsidR="00046ED5" w:rsidRPr="008555A8" w:rsidRDefault="00046ED5" w:rsidP="008555A8">
      <w:pPr>
        <w:shd w:val="clear" w:color="auto" w:fill="FFFFFF" w:themeFill="background1"/>
        <w:spacing w:after="120" w:line="0" w:lineRule="atLeast"/>
        <w:jc w:val="both"/>
        <w:rPr>
          <w:rFonts w:ascii="Times New Roman" w:hAnsi="Times New Roman" w:cs="Times New Roman"/>
          <w:sz w:val="28"/>
          <w:szCs w:val="28"/>
        </w:rPr>
      </w:pPr>
      <w:r w:rsidRPr="008555A8">
        <w:rPr>
          <w:rFonts w:ascii="Times New Roman" w:hAnsi="Times New Roman" w:cs="Times New Roman"/>
          <w:sz w:val="28"/>
          <w:szCs w:val="28"/>
        </w:rPr>
        <w:t>Период прохождения:</w:t>
      </w:r>
    </w:p>
    <w:p w14:paraId="292B01F2" w14:textId="77777777" w:rsidR="00046ED5" w:rsidRPr="008555A8" w:rsidRDefault="00046ED5" w:rsidP="008555A8">
      <w:pPr>
        <w:shd w:val="clear" w:color="auto" w:fill="FFFFFF" w:themeFill="background1"/>
        <w:spacing w:after="120" w:line="0" w:lineRule="atLeast"/>
        <w:jc w:val="both"/>
        <w:rPr>
          <w:rFonts w:ascii="Times New Roman" w:hAnsi="Times New Roman" w:cs="Times New Roman"/>
          <w:sz w:val="28"/>
          <w:szCs w:val="28"/>
        </w:rPr>
      </w:pPr>
      <w:proofErr w:type="gramStart"/>
      <w:r w:rsidRPr="008555A8">
        <w:rPr>
          <w:rFonts w:ascii="Times New Roman" w:hAnsi="Times New Roman" w:cs="Times New Roman"/>
          <w:sz w:val="28"/>
          <w:szCs w:val="28"/>
        </w:rPr>
        <w:t xml:space="preserve">с </w:t>
      </w:r>
      <w:r w:rsidR="00915855" w:rsidRPr="008555A8">
        <w:rPr>
          <w:rFonts w:ascii="Times New Roman" w:hAnsi="Times New Roman" w:cs="Times New Roman"/>
          <w:sz w:val="28"/>
          <w:szCs w:val="28"/>
        </w:rPr>
        <w:t xml:space="preserve"> </w:t>
      </w:r>
      <w:r w:rsidRPr="008555A8">
        <w:rPr>
          <w:rFonts w:ascii="Times New Roman" w:hAnsi="Times New Roman" w:cs="Times New Roman"/>
          <w:sz w:val="28"/>
          <w:szCs w:val="28"/>
        </w:rPr>
        <w:t>«</w:t>
      </w:r>
      <w:proofErr w:type="gramEnd"/>
      <w:r w:rsidR="00C35CF9" w:rsidRPr="008555A8">
        <w:rPr>
          <w:rFonts w:ascii="Times New Roman" w:hAnsi="Times New Roman" w:cs="Times New Roman"/>
          <w:sz w:val="28"/>
          <w:szCs w:val="28"/>
        </w:rPr>
        <w:t>___</w:t>
      </w:r>
      <w:r w:rsidRPr="008555A8">
        <w:rPr>
          <w:rFonts w:ascii="Times New Roman" w:hAnsi="Times New Roman" w:cs="Times New Roman"/>
          <w:sz w:val="28"/>
          <w:szCs w:val="28"/>
        </w:rPr>
        <w:t>»</w:t>
      </w:r>
      <w:r w:rsidR="00BB3B2A" w:rsidRPr="008555A8">
        <w:rPr>
          <w:rFonts w:ascii="Times New Roman" w:hAnsi="Times New Roman" w:cs="Times New Roman"/>
          <w:sz w:val="28"/>
          <w:szCs w:val="28"/>
        </w:rPr>
        <w:t xml:space="preserve"> </w:t>
      </w:r>
      <w:r w:rsidR="00C35CF9" w:rsidRPr="008555A8">
        <w:rPr>
          <w:rFonts w:ascii="Times New Roman" w:hAnsi="Times New Roman" w:cs="Times New Roman"/>
          <w:sz w:val="28"/>
          <w:szCs w:val="28"/>
        </w:rPr>
        <w:t>_______</w:t>
      </w:r>
      <w:r w:rsidRPr="008555A8">
        <w:rPr>
          <w:rFonts w:ascii="Times New Roman" w:hAnsi="Times New Roman" w:cs="Times New Roman"/>
          <w:sz w:val="28"/>
          <w:szCs w:val="28"/>
        </w:rPr>
        <w:t xml:space="preserve"> 202</w:t>
      </w:r>
      <w:r w:rsidR="00786ECD" w:rsidRPr="008555A8">
        <w:rPr>
          <w:rFonts w:ascii="Times New Roman" w:hAnsi="Times New Roman" w:cs="Times New Roman"/>
          <w:sz w:val="28"/>
          <w:szCs w:val="28"/>
        </w:rPr>
        <w:t>5</w:t>
      </w:r>
      <w:r w:rsidRPr="008555A8">
        <w:rPr>
          <w:rFonts w:ascii="Times New Roman" w:hAnsi="Times New Roman" w:cs="Times New Roman"/>
          <w:sz w:val="28"/>
          <w:szCs w:val="28"/>
        </w:rPr>
        <w:t xml:space="preserve"> г. </w:t>
      </w:r>
    </w:p>
    <w:p w14:paraId="71F6682B" w14:textId="77777777" w:rsidR="00046ED5" w:rsidRPr="008555A8" w:rsidRDefault="00115591" w:rsidP="008555A8">
      <w:pPr>
        <w:shd w:val="clear" w:color="auto" w:fill="FFFFFF" w:themeFill="background1"/>
        <w:spacing w:after="120" w:line="0" w:lineRule="atLeast"/>
        <w:jc w:val="both"/>
        <w:rPr>
          <w:rFonts w:ascii="Times New Roman" w:hAnsi="Times New Roman" w:cs="Times New Roman"/>
          <w:sz w:val="28"/>
          <w:szCs w:val="28"/>
        </w:rPr>
      </w:pPr>
      <w:r w:rsidRPr="008555A8">
        <w:rPr>
          <w:rFonts w:ascii="Times New Roman" w:hAnsi="Times New Roman" w:cs="Times New Roman"/>
          <w:sz w:val="28"/>
          <w:szCs w:val="28"/>
        </w:rPr>
        <w:t>по «</w:t>
      </w:r>
      <w:r w:rsidR="00C35CF9" w:rsidRPr="008555A8">
        <w:rPr>
          <w:rFonts w:ascii="Times New Roman" w:hAnsi="Times New Roman" w:cs="Times New Roman"/>
          <w:sz w:val="28"/>
          <w:szCs w:val="28"/>
        </w:rPr>
        <w:t>___</w:t>
      </w:r>
      <w:r w:rsidR="00915855" w:rsidRPr="008555A8">
        <w:rPr>
          <w:rFonts w:ascii="Times New Roman" w:hAnsi="Times New Roman" w:cs="Times New Roman"/>
          <w:sz w:val="28"/>
          <w:szCs w:val="28"/>
        </w:rPr>
        <w:t>»</w:t>
      </w:r>
      <w:r w:rsidR="00BB3B2A" w:rsidRPr="008555A8">
        <w:rPr>
          <w:rFonts w:ascii="Times New Roman" w:hAnsi="Times New Roman" w:cs="Times New Roman"/>
          <w:sz w:val="28"/>
          <w:szCs w:val="28"/>
        </w:rPr>
        <w:t xml:space="preserve"> </w:t>
      </w:r>
      <w:r w:rsidR="00C35CF9" w:rsidRPr="008555A8">
        <w:rPr>
          <w:rFonts w:ascii="Times New Roman" w:hAnsi="Times New Roman" w:cs="Times New Roman"/>
          <w:sz w:val="28"/>
          <w:szCs w:val="28"/>
        </w:rPr>
        <w:t>_______</w:t>
      </w:r>
      <w:r w:rsidR="00046ED5" w:rsidRPr="008555A8">
        <w:rPr>
          <w:rFonts w:ascii="Times New Roman" w:hAnsi="Times New Roman" w:cs="Times New Roman"/>
          <w:sz w:val="28"/>
          <w:szCs w:val="28"/>
        </w:rPr>
        <w:t xml:space="preserve"> 202</w:t>
      </w:r>
      <w:r w:rsidR="00786ECD" w:rsidRPr="008555A8">
        <w:rPr>
          <w:rFonts w:ascii="Times New Roman" w:hAnsi="Times New Roman" w:cs="Times New Roman"/>
          <w:sz w:val="28"/>
          <w:szCs w:val="28"/>
        </w:rPr>
        <w:t>5</w:t>
      </w:r>
      <w:r w:rsidR="00046ED5" w:rsidRPr="008555A8">
        <w:rPr>
          <w:rFonts w:ascii="Times New Roman" w:hAnsi="Times New Roman" w:cs="Times New Roman"/>
          <w:sz w:val="28"/>
          <w:szCs w:val="28"/>
        </w:rPr>
        <w:t xml:space="preserve"> г.</w:t>
      </w:r>
    </w:p>
    <w:p w14:paraId="15072FDC" w14:textId="77777777" w:rsidR="00046ED5" w:rsidRPr="008555A8" w:rsidRDefault="00046ED5" w:rsidP="008555A8">
      <w:pPr>
        <w:shd w:val="clear" w:color="auto" w:fill="FFFFFF" w:themeFill="background1"/>
        <w:spacing w:after="120" w:line="0" w:lineRule="atLeast"/>
        <w:jc w:val="both"/>
        <w:rPr>
          <w:rFonts w:ascii="Times New Roman" w:hAnsi="Times New Roman" w:cs="Times New Roman"/>
          <w:sz w:val="28"/>
          <w:szCs w:val="28"/>
        </w:rPr>
      </w:pPr>
    </w:p>
    <w:p w14:paraId="4FC3D6AC" w14:textId="77777777" w:rsidR="00046ED5" w:rsidRPr="008555A8" w:rsidRDefault="00046ED5" w:rsidP="008555A8">
      <w:pPr>
        <w:shd w:val="clear" w:color="auto" w:fill="FFFFFF" w:themeFill="background1"/>
        <w:spacing w:after="0" w:line="0" w:lineRule="atLeast"/>
        <w:jc w:val="both"/>
        <w:rPr>
          <w:rFonts w:ascii="Times New Roman" w:hAnsi="Times New Roman" w:cs="Times New Roman"/>
          <w:sz w:val="28"/>
          <w:szCs w:val="28"/>
        </w:rPr>
      </w:pPr>
      <w:r w:rsidRPr="008555A8">
        <w:rPr>
          <w:rFonts w:ascii="Times New Roman" w:hAnsi="Times New Roman" w:cs="Times New Roman"/>
          <w:sz w:val="28"/>
          <w:szCs w:val="28"/>
        </w:rPr>
        <w:t xml:space="preserve">Руководитель практики от </w:t>
      </w:r>
    </w:p>
    <w:p w14:paraId="270F76D4" w14:textId="77777777" w:rsidR="00046ED5" w:rsidRPr="008555A8" w:rsidRDefault="00046ED5" w:rsidP="008555A8">
      <w:pPr>
        <w:shd w:val="clear" w:color="auto" w:fill="FFFFFF" w:themeFill="background1"/>
        <w:spacing w:after="0" w:line="0" w:lineRule="atLeast"/>
        <w:jc w:val="both"/>
        <w:rPr>
          <w:rFonts w:ascii="Times New Roman" w:hAnsi="Times New Roman" w:cs="Times New Roman"/>
          <w:sz w:val="28"/>
          <w:szCs w:val="28"/>
        </w:rPr>
      </w:pPr>
      <w:r w:rsidRPr="008555A8">
        <w:rPr>
          <w:rFonts w:ascii="Times New Roman" w:hAnsi="Times New Roman" w:cs="Times New Roman"/>
          <w:sz w:val="28"/>
          <w:szCs w:val="28"/>
        </w:rPr>
        <w:t>предприятия</w:t>
      </w:r>
    </w:p>
    <w:p w14:paraId="174E5D8A" w14:textId="77777777" w:rsidR="00046ED5" w:rsidRPr="008555A8" w:rsidRDefault="00046ED5" w:rsidP="008555A8">
      <w:pPr>
        <w:shd w:val="clear" w:color="auto" w:fill="FFFFFF" w:themeFill="background1"/>
        <w:spacing w:after="120" w:line="0" w:lineRule="atLeast"/>
        <w:jc w:val="both"/>
        <w:rPr>
          <w:rFonts w:ascii="Times New Roman" w:hAnsi="Times New Roman" w:cs="Times New Roman"/>
          <w:sz w:val="28"/>
          <w:szCs w:val="28"/>
        </w:rPr>
      </w:pPr>
      <w:r w:rsidRPr="008555A8">
        <w:rPr>
          <w:rFonts w:ascii="Times New Roman" w:hAnsi="Times New Roman" w:cs="Times New Roman"/>
          <w:sz w:val="28"/>
          <w:szCs w:val="28"/>
        </w:rPr>
        <w:t>должность______________________</w:t>
      </w:r>
    </w:p>
    <w:p w14:paraId="3467254A" w14:textId="77777777" w:rsidR="00046ED5" w:rsidRPr="008555A8" w:rsidRDefault="00046ED5" w:rsidP="008555A8">
      <w:pPr>
        <w:shd w:val="clear" w:color="auto" w:fill="FFFFFF" w:themeFill="background1"/>
        <w:spacing w:after="120" w:line="0" w:lineRule="atLeast"/>
        <w:jc w:val="both"/>
        <w:rPr>
          <w:rFonts w:ascii="Times New Roman" w:hAnsi="Times New Roman" w:cs="Times New Roman"/>
          <w:sz w:val="28"/>
          <w:szCs w:val="28"/>
        </w:rPr>
      </w:pPr>
      <w:r w:rsidRPr="008555A8">
        <w:rPr>
          <w:rFonts w:ascii="Times New Roman" w:hAnsi="Times New Roman" w:cs="Times New Roman"/>
          <w:sz w:val="28"/>
          <w:szCs w:val="28"/>
        </w:rPr>
        <w:t>_______________________________</w:t>
      </w:r>
    </w:p>
    <w:p w14:paraId="740E5D86" w14:textId="77777777" w:rsidR="00A050EF" w:rsidRPr="008555A8" w:rsidRDefault="00046ED5" w:rsidP="008555A8">
      <w:pPr>
        <w:shd w:val="clear" w:color="auto" w:fill="FFFFFF" w:themeFill="background1"/>
        <w:spacing w:after="120" w:line="0" w:lineRule="atLeast"/>
        <w:jc w:val="both"/>
        <w:rPr>
          <w:rFonts w:ascii="Times New Roman" w:hAnsi="Times New Roman" w:cs="Times New Roman"/>
          <w:sz w:val="28"/>
          <w:szCs w:val="28"/>
        </w:rPr>
      </w:pPr>
      <w:r w:rsidRPr="008555A8">
        <w:rPr>
          <w:rFonts w:ascii="Times New Roman" w:hAnsi="Times New Roman" w:cs="Times New Roman"/>
          <w:sz w:val="28"/>
          <w:szCs w:val="28"/>
        </w:rPr>
        <w:t>подпись________________________</w:t>
      </w:r>
    </w:p>
    <w:p w14:paraId="6626CF1E" w14:textId="77777777" w:rsidR="00A050EF" w:rsidRPr="008555A8" w:rsidRDefault="00A050EF" w:rsidP="008555A8">
      <w:pPr>
        <w:shd w:val="clear" w:color="auto" w:fill="FFFFFF" w:themeFill="background1"/>
        <w:spacing w:after="120" w:line="0" w:lineRule="atLeast"/>
        <w:jc w:val="both"/>
        <w:rPr>
          <w:rFonts w:ascii="Times New Roman" w:hAnsi="Times New Roman" w:cs="Times New Roman"/>
          <w:sz w:val="28"/>
          <w:szCs w:val="28"/>
        </w:rPr>
      </w:pPr>
    </w:p>
    <w:p w14:paraId="79E4B266" w14:textId="77777777" w:rsidR="00A050EF" w:rsidRPr="008555A8" w:rsidRDefault="00A050EF" w:rsidP="008555A8">
      <w:pPr>
        <w:shd w:val="clear" w:color="auto" w:fill="FFFFFF" w:themeFill="background1"/>
        <w:spacing w:after="120" w:line="0" w:lineRule="atLeast"/>
        <w:jc w:val="both"/>
        <w:rPr>
          <w:rFonts w:ascii="Times New Roman" w:hAnsi="Times New Roman" w:cs="Times New Roman"/>
          <w:sz w:val="28"/>
          <w:szCs w:val="28"/>
        </w:rPr>
      </w:pPr>
    </w:p>
    <w:p w14:paraId="559CE099" w14:textId="77777777" w:rsidR="00A050EF" w:rsidRPr="008555A8" w:rsidRDefault="00A050EF" w:rsidP="008555A8">
      <w:pPr>
        <w:shd w:val="clear" w:color="auto" w:fill="FFFFFF" w:themeFill="background1"/>
        <w:spacing w:after="120" w:line="0" w:lineRule="atLeast"/>
        <w:jc w:val="both"/>
        <w:rPr>
          <w:rFonts w:ascii="Times New Roman" w:hAnsi="Times New Roman" w:cs="Times New Roman"/>
          <w:sz w:val="28"/>
          <w:szCs w:val="28"/>
        </w:rPr>
      </w:pPr>
    </w:p>
    <w:p w14:paraId="7E613CFF" w14:textId="77777777" w:rsidR="00694CCE" w:rsidRPr="008555A8" w:rsidRDefault="00D610EE" w:rsidP="008555A8">
      <w:pPr>
        <w:shd w:val="clear" w:color="auto" w:fill="FFFFFF" w:themeFill="background1"/>
        <w:spacing w:after="120" w:line="0" w:lineRule="atLeast"/>
        <w:jc w:val="both"/>
        <w:rPr>
          <w:rFonts w:ascii="Times New Roman" w:hAnsi="Times New Roman" w:cs="Times New Roman"/>
          <w:sz w:val="28"/>
          <w:szCs w:val="28"/>
        </w:rPr>
      </w:pPr>
      <w:r w:rsidRPr="008555A8">
        <w:rPr>
          <w:rFonts w:ascii="Times New Roman" w:hAnsi="Times New Roman" w:cs="Times New Roman"/>
          <w:sz w:val="28"/>
          <w:szCs w:val="28"/>
        </w:rPr>
        <w:t xml:space="preserve">                    </w:t>
      </w:r>
      <w:r w:rsidR="00A050EF" w:rsidRPr="008555A8">
        <w:rPr>
          <w:rFonts w:ascii="Times New Roman" w:hAnsi="Times New Roman" w:cs="Times New Roman"/>
          <w:sz w:val="28"/>
          <w:szCs w:val="28"/>
        </w:rPr>
        <w:t>МП</w:t>
      </w:r>
      <w:r w:rsidR="00694CCE" w:rsidRPr="008555A8">
        <w:rPr>
          <w:rFonts w:ascii="Times New Roman" w:hAnsi="Times New Roman" w:cs="Times New Roman"/>
          <w:sz w:val="28"/>
          <w:szCs w:val="28"/>
        </w:rPr>
        <w:br w:type="column"/>
      </w:r>
      <w:r w:rsidR="00694CCE" w:rsidRPr="008555A8">
        <w:rPr>
          <w:rFonts w:ascii="Times New Roman" w:hAnsi="Times New Roman" w:cs="Times New Roman"/>
          <w:sz w:val="28"/>
          <w:szCs w:val="28"/>
        </w:rPr>
        <w:lastRenderedPageBreak/>
        <w:t xml:space="preserve">Руководитель практики от </w:t>
      </w:r>
    </w:p>
    <w:p w14:paraId="736E06A8" w14:textId="77777777" w:rsidR="00694CCE" w:rsidRPr="008555A8" w:rsidRDefault="00A050EF" w:rsidP="008555A8">
      <w:pPr>
        <w:shd w:val="clear" w:color="auto" w:fill="FFFFFF" w:themeFill="background1"/>
        <w:spacing w:after="120" w:line="0" w:lineRule="atLeast"/>
        <w:jc w:val="both"/>
        <w:rPr>
          <w:rFonts w:ascii="Times New Roman" w:hAnsi="Times New Roman" w:cs="Times New Roman"/>
          <w:sz w:val="28"/>
          <w:szCs w:val="28"/>
        </w:rPr>
      </w:pPr>
      <w:r w:rsidRPr="008555A8">
        <w:rPr>
          <w:rFonts w:ascii="Times New Roman" w:hAnsi="Times New Roman" w:cs="Times New Roman"/>
          <w:sz w:val="28"/>
          <w:szCs w:val="28"/>
        </w:rPr>
        <w:t xml:space="preserve">техникума: </w:t>
      </w:r>
      <w:r w:rsidR="003A269E" w:rsidRPr="008555A8">
        <w:rPr>
          <w:rFonts w:ascii="Times New Roman" w:hAnsi="Times New Roman" w:cs="Times New Roman"/>
          <w:sz w:val="28"/>
          <w:szCs w:val="28"/>
        </w:rPr>
        <w:t>Материкова А.А.</w:t>
      </w:r>
    </w:p>
    <w:p w14:paraId="5F025D54" w14:textId="77777777" w:rsidR="00A050EF" w:rsidRPr="008555A8" w:rsidRDefault="00A050EF" w:rsidP="008555A8">
      <w:pPr>
        <w:shd w:val="clear" w:color="auto" w:fill="FFFFFF" w:themeFill="background1"/>
        <w:spacing w:after="120" w:line="0" w:lineRule="atLeast"/>
        <w:jc w:val="both"/>
        <w:rPr>
          <w:rFonts w:ascii="Times New Roman" w:hAnsi="Times New Roman" w:cs="Times New Roman"/>
          <w:sz w:val="28"/>
          <w:szCs w:val="28"/>
        </w:rPr>
      </w:pPr>
      <w:r w:rsidRPr="008555A8">
        <w:rPr>
          <w:rFonts w:ascii="Times New Roman" w:hAnsi="Times New Roman" w:cs="Times New Roman"/>
          <w:sz w:val="28"/>
          <w:szCs w:val="28"/>
        </w:rPr>
        <w:t>______________________________________</w:t>
      </w:r>
    </w:p>
    <w:p w14:paraId="78C35AEB" w14:textId="77777777" w:rsidR="00A050EF" w:rsidRPr="008555A8" w:rsidRDefault="00A050EF" w:rsidP="008555A8">
      <w:pPr>
        <w:shd w:val="clear" w:color="auto" w:fill="FFFFFF" w:themeFill="background1"/>
        <w:spacing w:after="120" w:line="0" w:lineRule="atLeast"/>
        <w:jc w:val="both"/>
        <w:rPr>
          <w:rFonts w:ascii="Times New Roman" w:hAnsi="Times New Roman" w:cs="Times New Roman"/>
          <w:sz w:val="28"/>
          <w:szCs w:val="28"/>
        </w:rPr>
      </w:pPr>
      <w:proofErr w:type="gramStart"/>
      <w:r w:rsidRPr="008555A8">
        <w:rPr>
          <w:rFonts w:ascii="Times New Roman" w:hAnsi="Times New Roman" w:cs="Times New Roman"/>
          <w:sz w:val="28"/>
          <w:szCs w:val="28"/>
        </w:rPr>
        <w:t>Оценка:_</w:t>
      </w:r>
      <w:proofErr w:type="gramEnd"/>
      <w:r w:rsidRPr="008555A8">
        <w:rPr>
          <w:rFonts w:ascii="Times New Roman" w:hAnsi="Times New Roman" w:cs="Times New Roman"/>
          <w:sz w:val="28"/>
          <w:szCs w:val="28"/>
        </w:rPr>
        <w:t>______________________________</w:t>
      </w:r>
    </w:p>
    <w:p w14:paraId="7983EFCA" w14:textId="77777777" w:rsidR="00D610EE" w:rsidRPr="008555A8" w:rsidRDefault="00A050EF" w:rsidP="008555A8">
      <w:pPr>
        <w:shd w:val="clear" w:color="auto" w:fill="FFFFFF" w:themeFill="background1"/>
        <w:spacing w:after="120" w:line="0" w:lineRule="atLeast"/>
        <w:jc w:val="both"/>
        <w:rPr>
          <w:rFonts w:ascii="Times New Roman" w:hAnsi="Times New Roman" w:cs="Times New Roman"/>
          <w:sz w:val="28"/>
          <w:szCs w:val="28"/>
        </w:rPr>
        <w:sectPr w:rsidR="00D610EE" w:rsidRPr="008555A8" w:rsidSect="00694CCE">
          <w:type w:val="continuous"/>
          <w:pgSz w:w="11906" w:h="16838"/>
          <w:pgMar w:top="1134" w:right="850" w:bottom="1134" w:left="1701" w:header="708" w:footer="708" w:gutter="0"/>
          <w:cols w:num="2" w:space="708"/>
          <w:docGrid w:linePitch="360"/>
        </w:sectPr>
      </w:pPr>
      <w:r w:rsidRPr="008555A8">
        <w:rPr>
          <w:rFonts w:ascii="Times New Roman" w:hAnsi="Times New Roman" w:cs="Times New Roman"/>
          <w:sz w:val="28"/>
          <w:szCs w:val="28"/>
        </w:rPr>
        <w:t>«___» _______________________202</w:t>
      </w:r>
      <w:r w:rsidR="00786ECD" w:rsidRPr="008555A8">
        <w:rPr>
          <w:rFonts w:ascii="Times New Roman" w:hAnsi="Times New Roman" w:cs="Times New Roman"/>
          <w:sz w:val="28"/>
          <w:szCs w:val="28"/>
        </w:rPr>
        <w:t>5</w:t>
      </w:r>
      <w:r w:rsidRPr="008555A8">
        <w:rPr>
          <w:rFonts w:ascii="Times New Roman" w:hAnsi="Times New Roman" w:cs="Times New Roman"/>
          <w:sz w:val="28"/>
          <w:szCs w:val="28"/>
        </w:rPr>
        <w:t xml:space="preserve"> года</w:t>
      </w:r>
    </w:p>
    <w:p w14:paraId="5593137D" w14:textId="77777777" w:rsidR="00A050EF" w:rsidRPr="008555A8" w:rsidRDefault="00A050EF" w:rsidP="008555A8">
      <w:pPr>
        <w:shd w:val="clear" w:color="auto" w:fill="FFFFFF" w:themeFill="background1"/>
        <w:spacing w:after="120" w:line="0" w:lineRule="atLeast"/>
        <w:jc w:val="both"/>
        <w:rPr>
          <w:rFonts w:ascii="Times New Roman" w:hAnsi="Times New Roman" w:cs="Times New Roman"/>
          <w:sz w:val="28"/>
          <w:szCs w:val="28"/>
        </w:rPr>
      </w:pPr>
    </w:p>
    <w:p w14:paraId="065F8D09" w14:textId="77777777" w:rsidR="00D610EE" w:rsidRPr="008555A8" w:rsidRDefault="00D610EE" w:rsidP="008555A8">
      <w:pPr>
        <w:shd w:val="clear" w:color="auto" w:fill="FFFFFF" w:themeFill="background1"/>
        <w:spacing w:after="120" w:line="0" w:lineRule="atLeast"/>
        <w:jc w:val="both"/>
        <w:rPr>
          <w:rFonts w:ascii="Times New Roman" w:hAnsi="Times New Roman" w:cs="Times New Roman"/>
          <w:sz w:val="28"/>
          <w:szCs w:val="28"/>
        </w:rPr>
      </w:pPr>
    </w:p>
    <w:p w14:paraId="1AB257F5" w14:textId="77777777" w:rsidR="00D610EE" w:rsidRPr="008555A8" w:rsidRDefault="00D610EE" w:rsidP="008555A8">
      <w:pPr>
        <w:shd w:val="clear" w:color="auto" w:fill="FFFFFF" w:themeFill="background1"/>
        <w:spacing w:after="120" w:line="0" w:lineRule="atLeast"/>
        <w:jc w:val="both"/>
        <w:rPr>
          <w:rFonts w:ascii="Times New Roman" w:hAnsi="Times New Roman" w:cs="Times New Roman"/>
          <w:sz w:val="28"/>
          <w:szCs w:val="28"/>
        </w:rPr>
      </w:pPr>
    </w:p>
    <w:p w14:paraId="46E502A2" w14:textId="77777777" w:rsidR="00D610EE" w:rsidRPr="008555A8" w:rsidRDefault="00D610EE" w:rsidP="008555A8">
      <w:pPr>
        <w:shd w:val="clear" w:color="auto" w:fill="FFFFFF" w:themeFill="background1"/>
        <w:spacing w:after="120" w:line="0" w:lineRule="atLeast"/>
        <w:jc w:val="both"/>
        <w:rPr>
          <w:rFonts w:ascii="Times New Roman" w:hAnsi="Times New Roman" w:cs="Times New Roman"/>
          <w:sz w:val="28"/>
          <w:szCs w:val="28"/>
        </w:rPr>
      </w:pPr>
      <w:r w:rsidRPr="008555A8">
        <w:rPr>
          <w:rFonts w:ascii="Times New Roman" w:hAnsi="Times New Roman" w:cs="Times New Roman"/>
          <w:sz w:val="28"/>
          <w:szCs w:val="28"/>
        </w:rPr>
        <w:t>г.</w:t>
      </w:r>
      <w:r w:rsidR="003A269E" w:rsidRPr="008555A8">
        <w:rPr>
          <w:rFonts w:ascii="Times New Roman" w:hAnsi="Times New Roman" w:cs="Times New Roman"/>
          <w:sz w:val="28"/>
          <w:szCs w:val="28"/>
        </w:rPr>
        <w:t xml:space="preserve"> </w:t>
      </w:r>
      <w:r w:rsidRPr="008555A8">
        <w:rPr>
          <w:rFonts w:ascii="Times New Roman" w:hAnsi="Times New Roman" w:cs="Times New Roman"/>
          <w:sz w:val="28"/>
          <w:szCs w:val="28"/>
        </w:rPr>
        <w:t>Череповец</w:t>
      </w:r>
    </w:p>
    <w:p w14:paraId="5AA2D645" w14:textId="560F3D19" w:rsidR="00C1605E" w:rsidRPr="008555A8" w:rsidRDefault="00285E8A" w:rsidP="008555A8">
      <w:pPr>
        <w:shd w:val="clear" w:color="auto" w:fill="FFFFFF" w:themeFill="background1"/>
        <w:spacing w:after="120" w:line="0" w:lineRule="atLeast"/>
        <w:jc w:val="both"/>
        <w:rPr>
          <w:rFonts w:ascii="Times New Roman" w:hAnsi="Times New Roman" w:cs="Times New Roman"/>
          <w:sz w:val="28"/>
          <w:szCs w:val="28"/>
        </w:rPr>
      </w:pPr>
      <w:r w:rsidRPr="008555A8">
        <w:rPr>
          <w:rFonts w:ascii="Times New Roman" w:hAnsi="Times New Roman" w:cs="Times New Roman"/>
          <w:sz w:val="28"/>
          <w:szCs w:val="28"/>
        </w:rPr>
        <w:t>202</w:t>
      </w:r>
      <w:r w:rsidR="00786ECD" w:rsidRPr="008555A8">
        <w:rPr>
          <w:rFonts w:ascii="Times New Roman" w:hAnsi="Times New Roman" w:cs="Times New Roman"/>
          <w:sz w:val="28"/>
          <w:szCs w:val="28"/>
        </w:rPr>
        <w:t>5</w:t>
      </w:r>
    </w:p>
    <w:p w14:paraId="21A7DC73" w14:textId="77777777" w:rsidR="00C1605E" w:rsidRPr="008555A8" w:rsidRDefault="00C1605E" w:rsidP="008555A8">
      <w:pPr>
        <w:shd w:val="clear" w:color="auto" w:fill="FFFFFF" w:themeFill="background1"/>
        <w:jc w:val="both"/>
        <w:rPr>
          <w:rFonts w:ascii="Times New Roman" w:hAnsi="Times New Roman" w:cs="Times New Roman"/>
          <w:sz w:val="28"/>
          <w:szCs w:val="28"/>
        </w:rPr>
      </w:pPr>
      <w:r w:rsidRPr="008555A8">
        <w:rPr>
          <w:rFonts w:ascii="Times New Roman" w:hAnsi="Times New Roman" w:cs="Times New Roman"/>
          <w:sz w:val="28"/>
          <w:szCs w:val="28"/>
        </w:rPr>
        <w:br w:type="page"/>
      </w:r>
    </w:p>
    <w:sdt>
      <w:sdtPr>
        <w:rPr>
          <w:rFonts w:ascii="Times New Roman" w:eastAsia="Calibri" w:hAnsi="Times New Roman" w:cs="Times New Roman"/>
          <w:color w:val="auto"/>
          <w:sz w:val="28"/>
          <w:szCs w:val="28"/>
          <w:lang w:eastAsia="en-US"/>
        </w:rPr>
        <w:id w:val="1137760109"/>
        <w:docPartObj>
          <w:docPartGallery w:val="Table of Contents"/>
          <w:docPartUnique/>
        </w:docPartObj>
      </w:sdtPr>
      <w:sdtEndPr>
        <w:rPr>
          <w:b/>
          <w:bCs/>
        </w:rPr>
      </w:sdtEndPr>
      <w:sdtContent>
        <w:p w14:paraId="77DF8A37" w14:textId="0A328E50" w:rsidR="00C1605E" w:rsidRPr="008555A8" w:rsidRDefault="00C1605E" w:rsidP="008555A8">
          <w:pPr>
            <w:pStyle w:val="a3"/>
            <w:shd w:val="clear" w:color="auto" w:fill="FFFFFF" w:themeFill="background1"/>
            <w:jc w:val="both"/>
            <w:rPr>
              <w:rFonts w:ascii="Times New Roman" w:hAnsi="Times New Roman" w:cs="Times New Roman"/>
              <w:color w:val="auto"/>
              <w:sz w:val="28"/>
              <w:szCs w:val="28"/>
            </w:rPr>
          </w:pPr>
          <w:r w:rsidRPr="008555A8">
            <w:rPr>
              <w:rFonts w:ascii="Times New Roman" w:hAnsi="Times New Roman" w:cs="Times New Roman"/>
              <w:color w:val="auto"/>
              <w:sz w:val="28"/>
              <w:szCs w:val="28"/>
            </w:rPr>
            <w:t>СОДЕРЖАНИЕ</w:t>
          </w:r>
        </w:p>
        <w:p w14:paraId="7926505E" w14:textId="3D185D22" w:rsidR="00C3005D" w:rsidRPr="008555A8" w:rsidRDefault="00C1605E" w:rsidP="008555A8">
          <w:pPr>
            <w:pStyle w:val="11"/>
            <w:shd w:val="clear" w:color="auto" w:fill="FFFFFF" w:themeFill="background1"/>
            <w:tabs>
              <w:tab w:val="right" w:leader="dot" w:pos="9345"/>
            </w:tabs>
            <w:jc w:val="both"/>
            <w:rPr>
              <w:rFonts w:ascii="Times New Roman" w:eastAsiaTheme="minorEastAsia" w:hAnsi="Times New Roman" w:cs="Times New Roman"/>
              <w:noProof/>
              <w:kern w:val="2"/>
              <w:sz w:val="28"/>
              <w:szCs w:val="28"/>
              <w:lang w:eastAsia="ru-RU"/>
              <w14:ligatures w14:val="standardContextual"/>
            </w:rPr>
          </w:pPr>
          <w:r w:rsidRPr="008555A8">
            <w:rPr>
              <w:rFonts w:ascii="Times New Roman" w:hAnsi="Times New Roman" w:cs="Times New Roman"/>
              <w:sz w:val="28"/>
              <w:szCs w:val="28"/>
            </w:rPr>
            <w:fldChar w:fldCharType="begin"/>
          </w:r>
          <w:r w:rsidRPr="008555A8">
            <w:rPr>
              <w:rFonts w:ascii="Times New Roman" w:hAnsi="Times New Roman" w:cs="Times New Roman"/>
              <w:sz w:val="28"/>
              <w:szCs w:val="28"/>
            </w:rPr>
            <w:instrText xml:space="preserve"> TOC \o "1-3" \h \z \u </w:instrText>
          </w:r>
          <w:r w:rsidRPr="008555A8">
            <w:rPr>
              <w:rFonts w:ascii="Times New Roman" w:hAnsi="Times New Roman" w:cs="Times New Roman"/>
              <w:sz w:val="28"/>
              <w:szCs w:val="28"/>
            </w:rPr>
            <w:fldChar w:fldCharType="separate"/>
          </w:r>
          <w:hyperlink w:anchor="_Toc212108107" w:history="1">
            <w:r w:rsidR="00C3005D" w:rsidRPr="008555A8">
              <w:rPr>
                <w:rStyle w:val="a5"/>
                <w:rFonts w:ascii="Times New Roman" w:hAnsi="Times New Roman" w:cs="Times New Roman"/>
                <w:noProof/>
                <w:sz w:val="28"/>
                <w:szCs w:val="28"/>
              </w:rPr>
              <w:t>ВВЕДЕНИЕ</w:t>
            </w:r>
            <w:r w:rsidR="00C3005D" w:rsidRPr="008555A8">
              <w:rPr>
                <w:rFonts w:ascii="Times New Roman" w:hAnsi="Times New Roman" w:cs="Times New Roman"/>
                <w:noProof/>
                <w:webHidden/>
                <w:sz w:val="28"/>
                <w:szCs w:val="28"/>
              </w:rPr>
              <w:tab/>
            </w:r>
            <w:r w:rsidR="00C3005D" w:rsidRPr="008555A8">
              <w:rPr>
                <w:rFonts w:ascii="Times New Roman" w:hAnsi="Times New Roman" w:cs="Times New Roman"/>
                <w:noProof/>
                <w:webHidden/>
                <w:sz w:val="28"/>
                <w:szCs w:val="28"/>
              </w:rPr>
              <w:fldChar w:fldCharType="begin"/>
            </w:r>
            <w:r w:rsidR="00C3005D" w:rsidRPr="008555A8">
              <w:rPr>
                <w:rFonts w:ascii="Times New Roman" w:hAnsi="Times New Roman" w:cs="Times New Roman"/>
                <w:noProof/>
                <w:webHidden/>
                <w:sz w:val="28"/>
                <w:szCs w:val="28"/>
              </w:rPr>
              <w:instrText xml:space="preserve"> PAGEREF _Toc212108107 \h </w:instrText>
            </w:r>
            <w:r w:rsidR="00C3005D" w:rsidRPr="008555A8">
              <w:rPr>
                <w:rFonts w:ascii="Times New Roman" w:hAnsi="Times New Roman" w:cs="Times New Roman"/>
                <w:noProof/>
                <w:webHidden/>
                <w:sz w:val="28"/>
                <w:szCs w:val="28"/>
              </w:rPr>
            </w:r>
            <w:r w:rsidR="00C3005D" w:rsidRPr="008555A8">
              <w:rPr>
                <w:rFonts w:ascii="Times New Roman" w:hAnsi="Times New Roman" w:cs="Times New Roman"/>
                <w:noProof/>
                <w:webHidden/>
                <w:sz w:val="28"/>
                <w:szCs w:val="28"/>
              </w:rPr>
              <w:fldChar w:fldCharType="separate"/>
            </w:r>
            <w:r w:rsidR="00C3005D" w:rsidRPr="008555A8">
              <w:rPr>
                <w:rFonts w:ascii="Times New Roman" w:hAnsi="Times New Roman" w:cs="Times New Roman"/>
                <w:noProof/>
                <w:webHidden/>
                <w:sz w:val="28"/>
                <w:szCs w:val="28"/>
              </w:rPr>
              <w:t>3</w:t>
            </w:r>
            <w:r w:rsidR="00C3005D" w:rsidRPr="008555A8">
              <w:rPr>
                <w:rFonts w:ascii="Times New Roman" w:hAnsi="Times New Roman" w:cs="Times New Roman"/>
                <w:noProof/>
                <w:webHidden/>
                <w:sz w:val="28"/>
                <w:szCs w:val="28"/>
              </w:rPr>
              <w:fldChar w:fldCharType="end"/>
            </w:r>
          </w:hyperlink>
        </w:p>
        <w:p w14:paraId="4DE63184" w14:textId="709A2C21" w:rsidR="00C3005D" w:rsidRPr="008555A8" w:rsidRDefault="008555A8" w:rsidP="008555A8">
          <w:pPr>
            <w:pStyle w:val="11"/>
            <w:shd w:val="clear" w:color="auto" w:fill="FFFFFF" w:themeFill="background1"/>
            <w:tabs>
              <w:tab w:val="right" w:leader="dot" w:pos="9345"/>
            </w:tabs>
            <w:jc w:val="both"/>
            <w:rPr>
              <w:rFonts w:ascii="Times New Roman" w:eastAsiaTheme="minorEastAsia" w:hAnsi="Times New Roman" w:cs="Times New Roman"/>
              <w:noProof/>
              <w:kern w:val="2"/>
              <w:sz w:val="28"/>
              <w:szCs w:val="28"/>
              <w:lang w:eastAsia="ru-RU"/>
              <w14:ligatures w14:val="standardContextual"/>
            </w:rPr>
          </w:pPr>
          <w:hyperlink w:anchor="_Toc212108108" w:history="1">
            <w:r w:rsidR="00C3005D" w:rsidRPr="008555A8">
              <w:rPr>
                <w:rStyle w:val="a5"/>
                <w:rFonts w:ascii="Times New Roman" w:hAnsi="Times New Roman" w:cs="Times New Roman"/>
                <w:noProof/>
                <w:sz w:val="28"/>
                <w:szCs w:val="28"/>
              </w:rPr>
              <w:t>1 ОБЩАЯ ХАРАКТЕРИСТИКА ПРЕДПРИЯТИЯ (ОРГАНИЗАЦИИ)</w:t>
            </w:r>
            <w:r w:rsidR="00C3005D" w:rsidRPr="008555A8">
              <w:rPr>
                <w:rFonts w:ascii="Times New Roman" w:hAnsi="Times New Roman" w:cs="Times New Roman"/>
                <w:noProof/>
                <w:webHidden/>
                <w:sz w:val="28"/>
                <w:szCs w:val="28"/>
              </w:rPr>
              <w:tab/>
            </w:r>
            <w:r w:rsidR="00C3005D" w:rsidRPr="008555A8">
              <w:rPr>
                <w:rFonts w:ascii="Times New Roman" w:hAnsi="Times New Roman" w:cs="Times New Roman"/>
                <w:noProof/>
                <w:webHidden/>
                <w:sz w:val="28"/>
                <w:szCs w:val="28"/>
              </w:rPr>
              <w:fldChar w:fldCharType="begin"/>
            </w:r>
            <w:r w:rsidR="00C3005D" w:rsidRPr="008555A8">
              <w:rPr>
                <w:rFonts w:ascii="Times New Roman" w:hAnsi="Times New Roman" w:cs="Times New Roman"/>
                <w:noProof/>
                <w:webHidden/>
                <w:sz w:val="28"/>
                <w:szCs w:val="28"/>
              </w:rPr>
              <w:instrText xml:space="preserve"> PAGEREF _Toc212108108 \h </w:instrText>
            </w:r>
            <w:r w:rsidR="00C3005D" w:rsidRPr="008555A8">
              <w:rPr>
                <w:rFonts w:ascii="Times New Roman" w:hAnsi="Times New Roman" w:cs="Times New Roman"/>
                <w:noProof/>
                <w:webHidden/>
                <w:sz w:val="28"/>
                <w:szCs w:val="28"/>
              </w:rPr>
            </w:r>
            <w:r w:rsidR="00C3005D" w:rsidRPr="008555A8">
              <w:rPr>
                <w:rFonts w:ascii="Times New Roman" w:hAnsi="Times New Roman" w:cs="Times New Roman"/>
                <w:noProof/>
                <w:webHidden/>
                <w:sz w:val="28"/>
                <w:szCs w:val="28"/>
              </w:rPr>
              <w:fldChar w:fldCharType="separate"/>
            </w:r>
            <w:r w:rsidR="00C3005D" w:rsidRPr="008555A8">
              <w:rPr>
                <w:rFonts w:ascii="Times New Roman" w:hAnsi="Times New Roman" w:cs="Times New Roman"/>
                <w:noProof/>
                <w:webHidden/>
                <w:sz w:val="28"/>
                <w:szCs w:val="28"/>
              </w:rPr>
              <w:t>4</w:t>
            </w:r>
            <w:r w:rsidR="00C3005D" w:rsidRPr="008555A8">
              <w:rPr>
                <w:rFonts w:ascii="Times New Roman" w:hAnsi="Times New Roman" w:cs="Times New Roman"/>
                <w:noProof/>
                <w:webHidden/>
                <w:sz w:val="28"/>
                <w:szCs w:val="28"/>
              </w:rPr>
              <w:fldChar w:fldCharType="end"/>
            </w:r>
          </w:hyperlink>
        </w:p>
        <w:p w14:paraId="1306691A" w14:textId="261F8CD0" w:rsidR="00C3005D" w:rsidRPr="008555A8" w:rsidRDefault="008555A8" w:rsidP="008555A8">
          <w:pPr>
            <w:pStyle w:val="21"/>
            <w:shd w:val="clear" w:color="auto" w:fill="FFFFFF" w:themeFill="background1"/>
            <w:tabs>
              <w:tab w:val="right" w:leader="dot" w:pos="9345"/>
            </w:tabs>
            <w:jc w:val="both"/>
            <w:rPr>
              <w:rFonts w:ascii="Times New Roman" w:eastAsiaTheme="minorEastAsia" w:hAnsi="Times New Roman" w:cs="Times New Roman"/>
              <w:noProof/>
              <w:kern w:val="2"/>
              <w:sz w:val="28"/>
              <w:szCs w:val="28"/>
              <w:lang w:eastAsia="ru-RU"/>
              <w14:ligatures w14:val="standardContextual"/>
            </w:rPr>
          </w:pPr>
          <w:hyperlink w:anchor="_Toc212108109" w:history="1">
            <w:r w:rsidR="00C3005D" w:rsidRPr="008555A8">
              <w:rPr>
                <w:rStyle w:val="a5"/>
                <w:rFonts w:ascii="Times New Roman" w:hAnsi="Times New Roman" w:cs="Times New Roman"/>
                <w:noProof/>
                <w:sz w:val="28"/>
                <w:szCs w:val="28"/>
                <w:lang w:val="en-US"/>
              </w:rPr>
              <w:t>1.1</w:t>
            </w:r>
            <w:r w:rsidR="00C3005D" w:rsidRPr="008555A8">
              <w:rPr>
                <w:rStyle w:val="a5"/>
                <w:rFonts w:ascii="Times New Roman" w:hAnsi="Times New Roman" w:cs="Times New Roman"/>
                <w:noProof/>
                <w:sz w:val="28"/>
                <w:szCs w:val="28"/>
              </w:rPr>
              <w:t xml:space="preserve"> Организационная структура предприятия</w:t>
            </w:r>
            <w:r w:rsidR="00C3005D" w:rsidRPr="008555A8">
              <w:rPr>
                <w:rFonts w:ascii="Times New Roman" w:hAnsi="Times New Roman" w:cs="Times New Roman"/>
                <w:noProof/>
                <w:webHidden/>
                <w:sz w:val="28"/>
                <w:szCs w:val="28"/>
              </w:rPr>
              <w:tab/>
            </w:r>
            <w:r w:rsidR="00C3005D" w:rsidRPr="008555A8">
              <w:rPr>
                <w:rFonts w:ascii="Times New Roman" w:hAnsi="Times New Roman" w:cs="Times New Roman"/>
                <w:noProof/>
                <w:webHidden/>
                <w:sz w:val="28"/>
                <w:szCs w:val="28"/>
              </w:rPr>
              <w:fldChar w:fldCharType="begin"/>
            </w:r>
            <w:r w:rsidR="00C3005D" w:rsidRPr="008555A8">
              <w:rPr>
                <w:rFonts w:ascii="Times New Roman" w:hAnsi="Times New Roman" w:cs="Times New Roman"/>
                <w:noProof/>
                <w:webHidden/>
                <w:sz w:val="28"/>
                <w:szCs w:val="28"/>
              </w:rPr>
              <w:instrText xml:space="preserve"> PAGEREF _Toc212108109 \h </w:instrText>
            </w:r>
            <w:r w:rsidR="00C3005D" w:rsidRPr="008555A8">
              <w:rPr>
                <w:rFonts w:ascii="Times New Roman" w:hAnsi="Times New Roman" w:cs="Times New Roman"/>
                <w:noProof/>
                <w:webHidden/>
                <w:sz w:val="28"/>
                <w:szCs w:val="28"/>
              </w:rPr>
            </w:r>
            <w:r w:rsidR="00C3005D" w:rsidRPr="008555A8">
              <w:rPr>
                <w:rFonts w:ascii="Times New Roman" w:hAnsi="Times New Roman" w:cs="Times New Roman"/>
                <w:noProof/>
                <w:webHidden/>
                <w:sz w:val="28"/>
                <w:szCs w:val="28"/>
              </w:rPr>
              <w:fldChar w:fldCharType="separate"/>
            </w:r>
            <w:r w:rsidR="00C3005D" w:rsidRPr="008555A8">
              <w:rPr>
                <w:rFonts w:ascii="Times New Roman" w:hAnsi="Times New Roman" w:cs="Times New Roman"/>
                <w:noProof/>
                <w:webHidden/>
                <w:sz w:val="28"/>
                <w:szCs w:val="28"/>
              </w:rPr>
              <w:t>4</w:t>
            </w:r>
            <w:r w:rsidR="00C3005D" w:rsidRPr="008555A8">
              <w:rPr>
                <w:rFonts w:ascii="Times New Roman" w:hAnsi="Times New Roman" w:cs="Times New Roman"/>
                <w:noProof/>
                <w:webHidden/>
                <w:sz w:val="28"/>
                <w:szCs w:val="28"/>
              </w:rPr>
              <w:fldChar w:fldCharType="end"/>
            </w:r>
          </w:hyperlink>
        </w:p>
        <w:p w14:paraId="77FABD3E" w14:textId="2EA2ED7B" w:rsidR="00C3005D" w:rsidRPr="008555A8" w:rsidRDefault="008555A8" w:rsidP="008555A8">
          <w:pPr>
            <w:pStyle w:val="21"/>
            <w:shd w:val="clear" w:color="auto" w:fill="FFFFFF" w:themeFill="background1"/>
            <w:tabs>
              <w:tab w:val="right" w:leader="dot" w:pos="9345"/>
            </w:tabs>
            <w:jc w:val="both"/>
            <w:rPr>
              <w:rFonts w:ascii="Times New Roman" w:eastAsiaTheme="minorEastAsia" w:hAnsi="Times New Roman" w:cs="Times New Roman"/>
              <w:noProof/>
              <w:kern w:val="2"/>
              <w:sz w:val="28"/>
              <w:szCs w:val="28"/>
              <w:lang w:eastAsia="ru-RU"/>
              <w14:ligatures w14:val="standardContextual"/>
            </w:rPr>
          </w:pPr>
          <w:hyperlink w:anchor="_Toc212108110" w:history="1">
            <w:r w:rsidR="00C3005D" w:rsidRPr="008555A8">
              <w:rPr>
                <w:rStyle w:val="a5"/>
                <w:rFonts w:ascii="Times New Roman" w:hAnsi="Times New Roman" w:cs="Times New Roman"/>
                <w:noProof/>
                <w:sz w:val="28"/>
                <w:szCs w:val="28"/>
                <w:lang w:val="en-US"/>
              </w:rPr>
              <w:t>1.2</w:t>
            </w:r>
            <w:r w:rsidR="00C3005D" w:rsidRPr="008555A8">
              <w:rPr>
                <w:rStyle w:val="a5"/>
                <w:rFonts w:ascii="Times New Roman" w:hAnsi="Times New Roman" w:cs="Times New Roman"/>
                <w:noProof/>
                <w:sz w:val="28"/>
                <w:szCs w:val="28"/>
              </w:rPr>
              <w:t xml:space="preserve"> Внутренний распорядок работы предприятия, охрана труда ИТ-специалистов</w:t>
            </w:r>
            <w:r w:rsidR="00C3005D" w:rsidRPr="008555A8">
              <w:rPr>
                <w:rFonts w:ascii="Times New Roman" w:hAnsi="Times New Roman" w:cs="Times New Roman"/>
                <w:noProof/>
                <w:webHidden/>
                <w:sz w:val="28"/>
                <w:szCs w:val="28"/>
              </w:rPr>
              <w:tab/>
            </w:r>
            <w:r w:rsidR="00C3005D" w:rsidRPr="008555A8">
              <w:rPr>
                <w:rFonts w:ascii="Times New Roman" w:hAnsi="Times New Roman" w:cs="Times New Roman"/>
                <w:noProof/>
                <w:webHidden/>
                <w:sz w:val="28"/>
                <w:szCs w:val="28"/>
              </w:rPr>
              <w:fldChar w:fldCharType="begin"/>
            </w:r>
            <w:r w:rsidR="00C3005D" w:rsidRPr="008555A8">
              <w:rPr>
                <w:rFonts w:ascii="Times New Roman" w:hAnsi="Times New Roman" w:cs="Times New Roman"/>
                <w:noProof/>
                <w:webHidden/>
                <w:sz w:val="28"/>
                <w:szCs w:val="28"/>
              </w:rPr>
              <w:instrText xml:space="preserve"> PAGEREF _Toc212108110 \h </w:instrText>
            </w:r>
            <w:r w:rsidR="00C3005D" w:rsidRPr="008555A8">
              <w:rPr>
                <w:rFonts w:ascii="Times New Roman" w:hAnsi="Times New Roman" w:cs="Times New Roman"/>
                <w:noProof/>
                <w:webHidden/>
                <w:sz w:val="28"/>
                <w:szCs w:val="28"/>
              </w:rPr>
            </w:r>
            <w:r w:rsidR="00C3005D" w:rsidRPr="008555A8">
              <w:rPr>
                <w:rFonts w:ascii="Times New Roman" w:hAnsi="Times New Roman" w:cs="Times New Roman"/>
                <w:noProof/>
                <w:webHidden/>
                <w:sz w:val="28"/>
                <w:szCs w:val="28"/>
              </w:rPr>
              <w:fldChar w:fldCharType="separate"/>
            </w:r>
            <w:r w:rsidR="00C3005D" w:rsidRPr="008555A8">
              <w:rPr>
                <w:rFonts w:ascii="Times New Roman" w:hAnsi="Times New Roman" w:cs="Times New Roman"/>
                <w:noProof/>
                <w:webHidden/>
                <w:sz w:val="28"/>
                <w:szCs w:val="28"/>
              </w:rPr>
              <w:t>4</w:t>
            </w:r>
            <w:r w:rsidR="00C3005D" w:rsidRPr="008555A8">
              <w:rPr>
                <w:rFonts w:ascii="Times New Roman" w:hAnsi="Times New Roman" w:cs="Times New Roman"/>
                <w:noProof/>
                <w:webHidden/>
                <w:sz w:val="28"/>
                <w:szCs w:val="28"/>
              </w:rPr>
              <w:fldChar w:fldCharType="end"/>
            </w:r>
          </w:hyperlink>
        </w:p>
        <w:p w14:paraId="693AF991" w14:textId="52C2D27B" w:rsidR="00C3005D" w:rsidRPr="008555A8" w:rsidRDefault="008555A8" w:rsidP="008555A8">
          <w:pPr>
            <w:pStyle w:val="21"/>
            <w:shd w:val="clear" w:color="auto" w:fill="FFFFFF" w:themeFill="background1"/>
            <w:tabs>
              <w:tab w:val="right" w:leader="dot" w:pos="9345"/>
            </w:tabs>
            <w:jc w:val="both"/>
            <w:rPr>
              <w:rFonts w:ascii="Times New Roman" w:eastAsiaTheme="minorEastAsia" w:hAnsi="Times New Roman" w:cs="Times New Roman"/>
              <w:noProof/>
              <w:kern w:val="2"/>
              <w:sz w:val="28"/>
              <w:szCs w:val="28"/>
              <w:lang w:eastAsia="ru-RU"/>
              <w14:ligatures w14:val="standardContextual"/>
            </w:rPr>
          </w:pPr>
          <w:hyperlink w:anchor="_Toc212108111" w:history="1">
            <w:r w:rsidR="00C3005D" w:rsidRPr="008555A8">
              <w:rPr>
                <w:rStyle w:val="a5"/>
                <w:rFonts w:ascii="Times New Roman" w:hAnsi="Times New Roman" w:cs="Times New Roman"/>
                <w:noProof/>
                <w:sz w:val="28"/>
                <w:szCs w:val="28"/>
                <w:lang w:val="en-US"/>
              </w:rPr>
              <w:t>1.3</w:t>
            </w:r>
            <w:r w:rsidR="00C3005D" w:rsidRPr="008555A8">
              <w:rPr>
                <w:rStyle w:val="a5"/>
                <w:rFonts w:ascii="Times New Roman" w:hAnsi="Times New Roman" w:cs="Times New Roman"/>
                <w:noProof/>
                <w:sz w:val="28"/>
                <w:szCs w:val="28"/>
              </w:rPr>
              <w:t xml:space="preserve"> Должностные инструкции ИТ-специалистов предприятия</w:t>
            </w:r>
            <w:r w:rsidR="00C3005D" w:rsidRPr="008555A8">
              <w:rPr>
                <w:rFonts w:ascii="Times New Roman" w:hAnsi="Times New Roman" w:cs="Times New Roman"/>
                <w:noProof/>
                <w:webHidden/>
                <w:sz w:val="28"/>
                <w:szCs w:val="28"/>
              </w:rPr>
              <w:tab/>
            </w:r>
            <w:r w:rsidR="00C3005D" w:rsidRPr="008555A8">
              <w:rPr>
                <w:rFonts w:ascii="Times New Roman" w:hAnsi="Times New Roman" w:cs="Times New Roman"/>
                <w:noProof/>
                <w:webHidden/>
                <w:sz w:val="28"/>
                <w:szCs w:val="28"/>
              </w:rPr>
              <w:fldChar w:fldCharType="begin"/>
            </w:r>
            <w:r w:rsidR="00C3005D" w:rsidRPr="008555A8">
              <w:rPr>
                <w:rFonts w:ascii="Times New Roman" w:hAnsi="Times New Roman" w:cs="Times New Roman"/>
                <w:noProof/>
                <w:webHidden/>
                <w:sz w:val="28"/>
                <w:szCs w:val="28"/>
              </w:rPr>
              <w:instrText xml:space="preserve"> PAGEREF _Toc212108111 \h </w:instrText>
            </w:r>
            <w:r w:rsidR="00C3005D" w:rsidRPr="008555A8">
              <w:rPr>
                <w:rFonts w:ascii="Times New Roman" w:hAnsi="Times New Roman" w:cs="Times New Roman"/>
                <w:noProof/>
                <w:webHidden/>
                <w:sz w:val="28"/>
                <w:szCs w:val="28"/>
              </w:rPr>
            </w:r>
            <w:r w:rsidR="00C3005D" w:rsidRPr="008555A8">
              <w:rPr>
                <w:rFonts w:ascii="Times New Roman" w:hAnsi="Times New Roman" w:cs="Times New Roman"/>
                <w:noProof/>
                <w:webHidden/>
                <w:sz w:val="28"/>
                <w:szCs w:val="28"/>
              </w:rPr>
              <w:fldChar w:fldCharType="separate"/>
            </w:r>
            <w:r w:rsidR="00C3005D" w:rsidRPr="008555A8">
              <w:rPr>
                <w:rFonts w:ascii="Times New Roman" w:hAnsi="Times New Roman" w:cs="Times New Roman"/>
                <w:noProof/>
                <w:webHidden/>
                <w:sz w:val="28"/>
                <w:szCs w:val="28"/>
              </w:rPr>
              <w:t>4</w:t>
            </w:r>
            <w:r w:rsidR="00C3005D" w:rsidRPr="008555A8">
              <w:rPr>
                <w:rFonts w:ascii="Times New Roman" w:hAnsi="Times New Roman" w:cs="Times New Roman"/>
                <w:noProof/>
                <w:webHidden/>
                <w:sz w:val="28"/>
                <w:szCs w:val="28"/>
              </w:rPr>
              <w:fldChar w:fldCharType="end"/>
            </w:r>
          </w:hyperlink>
        </w:p>
        <w:p w14:paraId="16852E3C" w14:textId="1B622B7F" w:rsidR="00C3005D" w:rsidRPr="008555A8" w:rsidRDefault="008555A8" w:rsidP="008555A8">
          <w:pPr>
            <w:pStyle w:val="11"/>
            <w:shd w:val="clear" w:color="auto" w:fill="FFFFFF" w:themeFill="background1"/>
            <w:tabs>
              <w:tab w:val="right" w:leader="dot" w:pos="9345"/>
            </w:tabs>
            <w:jc w:val="both"/>
            <w:rPr>
              <w:rFonts w:ascii="Times New Roman" w:eastAsiaTheme="minorEastAsia" w:hAnsi="Times New Roman" w:cs="Times New Roman"/>
              <w:noProof/>
              <w:kern w:val="2"/>
              <w:sz w:val="28"/>
              <w:szCs w:val="28"/>
              <w:lang w:eastAsia="ru-RU"/>
              <w14:ligatures w14:val="standardContextual"/>
            </w:rPr>
          </w:pPr>
          <w:hyperlink w:anchor="_Toc212108112" w:history="1">
            <w:r w:rsidR="00C3005D" w:rsidRPr="008555A8">
              <w:rPr>
                <w:rStyle w:val="a5"/>
                <w:rFonts w:ascii="Times New Roman" w:hAnsi="Times New Roman" w:cs="Times New Roman"/>
                <w:noProof/>
                <w:sz w:val="28"/>
                <w:szCs w:val="28"/>
                <w:lang w:val="en-US"/>
              </w:rPr>
              <w:t>2</w:t>
            </w:r>
            <w:r w:rsidR="00C3005D" w:rsidRPr="008555A8">
              <w:rPr>
                <w:rStyle w:val="a5"/>
                <w:rFonts w:ascii="Times New Roman" w:hAnsi="Times New Roman" w:cs="Times New Roman"/>
                <w:noProof/>
                <w:sz w:val="28"/>
                <w:szCs w:val="28"/>
              </w:rPr>
              <w:t xml:space="preserve"> ОСНОВНЫЕ НАПРАВЛЕНИЯ АДМИНИСТРИРОВАНИЯ БАЗ ДАННЫХ И СЕРВЕРОВ</w:t>
            </w:r>
            <w:r w:rsidR="00C3005D" w:rsidRPr="008555A8">
              <w:rPr>
                <w:rFonts w:ascii="Times New Roman" w:hAnsi="Times New Roman" w:cs="Times New Roman"/>
                <w:noProof/>
                <w:webHidden/>
                <w:sz w:val="28"/>
                <w:szCs w:val="28"/>
              </w:rPr>
              <w:tab/>
            </w:r>
            <w:r w:rsidR="00C3005D" w:rsidRPr="008555A8">
              <w:rPr>
                <w:rFonts w:ascii="Times New Roman" w:hAnsi="Times New Roman" w:cs="Times New Roman"/>
                <w:noProof/>
                <w:webHidden/>
                <w:sz w:val="28"/>
                <w:szCs w:val="28"/>
              </w:rPr>
              <w:fldChar w:fldCharType="begin"/>
            </w:r>
            <w:r w:rsidR="00C3005D" w:rsidRPr="008555A8">
              <w:rPr>
                <w:rFonts w:ascii="Times New Roman" w:hAnsi="Times New Roman" w:cs="Times New Roman"/>
                <w:noProof/>
                <w:webHidden/>
                <w:sz w:val="28"/>
                <w:szCs w:val="28"/>
              </w:rPr>
              <w:instrText xml:space="preserve"> PAGEREF _Toc212108112 \h </w:instrText>
            </w:r>
            <w:r w:rsidR="00C3005D" w:rsidRPr="008555A8">
              <w:rPr>
                <w:rFonts w:ascii="Times New Roman" w:hAnsi="Times New Roman" w:cs="Times New Roman"/>
                <w:noProof/>
                <w:webHidden/>
                <w:sz w:val="28"/>
                <w:szCs w:val="28"/>
              </w:rPr>
            </w:r>
            <w:r w:rsidR="00C3005D" w:rsidRPr="008555A8">
              <w:rPr>
                <w:rFonts w:ascii="Times New Roman" w:hAnsi="Times New Roman" w:cs="Times New Roman"/>
                <w:noProof/>
                <w:webHidden/>
                <w:sz w:val="28"/>
                <w:szCs w:val="28"/>
              </w:rPr>
              <w:fldChar w:fldCharType="separate"/>
            </w:r>
            <w:r w:rsidR="00C3005D" w:rsidRPr="008555A8">
              <w:rPr>
                <w:rFonts w:ascii="Times New Roman" w:hAnsi="Times New Roman" w:cs="Times New Roman"/>
                <w:noProof/>
                <w:webHidden/>
                <w:sz w:val="28"/>
                <w:szCs w:val="28"/>
              </w:rPr>
              <w:t>5</w:t>
            </w:r>
            <w:r w:rsidR="00C3005D" w:rsidRPr="008555A8">
              <w:rPr>
                <w:rFonts w:ascii="Times New Roman" w:hAnsi="Times New Roman" w:cs="Times New Roman"/>
                <w:noProof/>
                <w:webHidden/>
                <w:sz w:val="28"/>
                <w:szCs w:val="28"/>
              </w:rPr>
              <w:fldChar w:fldCharType="end"/>
            </w:r>
          </w:hyperlink>
        </w:p>
        <w:p w14:paraId="0E4B5F42" w14:textId="3C651202" w:rsidR="00C3005D" w:rsidRPr="008555A8" w:rsidRDefault="008555A8" w:rsidP="008555A8">
          <w:pPr>
            <w:pStyle w:val="21"/>
            <w:shd w:val="clear" w:color="auto" w:fill="FFFFFF" w:themeFill="background1"/>
            <w:tabs>
              <w:tab w:val="right" w:leader="dot" w:pos="9345"/>
            </w:tabs>
            <w:jc w:val="both"/>
            <w:rPr>
              <w:rFonts w:ascii="Times New Roman" w:eastAsiaTheme="minorEastAsia" w:hAnsi="Times New Roman" w:cs="Times New Roman"/>
              <w:noProof/>
              <w:kern w:val="2"/>
              <w:sz w:val="28"/>
              <w:szCs w:val="28"/>
              <w:lang w:eastAsia="ru-RU"/>
              <w14:ligatures w14:val="standardContextual"/>
            </w:rPr>
          </w:pPr>
          <w:hyperlink w:anchor="_Toc212108113" w:history="1">
            <w:r w:rsidR="00C3005D" w:rsidRPr="008555A8">
              <w:rPr>
                <w:rStyle w:val="a5"/>
                <w:rFonts w:ascii="Times New Roman" w:hAnsi="Times New Roman" w:cs="Times New Roman"/>
                <w:noProof/>
                <w:sz w:val="28"/>
                <w:szCs w:val="28"/>
                <w:lang w:val="en-US"/>
              </w:rPr>
              <w:t>2.1</w:t>
            </w:r>
            <w:r w:rsidR="00C3005D" w:rsidRPr="008555A8">
              <w:rPr>
                <w:rStyle w:val="a5"/>
                <w:rFonts w:ascii="Times New Roman" w:hAnsi="Times New Roman" w:cs="Times New Roman"/>
                <w:noProof/>
                <w:sz w:val="28"/>
                <w:szCs w:val="28"/>
              </w:rPr>
              <w:t xml:space="preserve"> Технические проблемы, возникающие в процессе эксплуатации баз данных</w:t>
            </w:r>
            <w:r w:rsidR="00C3005D" w:rsidRPr="008555A8">
              <w:rPr>
                <w:rFonts w:ascii="Times New Roman" w:hAnsi="Times New Roman" w:cs="Times New Roman"/>
                <w:noProof/>
                <w:webHidden/>
                <w:sz w:val="28"/>
                <w:szCs w:val="28"/>
              </w:rPr>
              <w:tab/>
            </w:r>
            <w:r w:rsidR="00C3005D" w:rsidRPr="008555A8">
              <w:rPr>
                <w:rFonts w:ascii="Times New Roman" w:hAnsi="Times New Roman" w:cs="Times New Roman"/>
                <w:noProof/>
                <w:webHidden/>
                <w:sz w:val="28"/>
                <w:szCs w:val="28"/>
              </w:rPr>
              <w:fldChar w:fldCharType="begin"/>
            </w:r>
            <w:r w:rsidR="00C3005D" w:rsidRPr="008555A8">
              <w:rPr>
                <w:rFonts w:ascii="Times New Roman" w:hAnsi="Times New Roman" w:cs="Times New Roman"/>
                <w:noProof/>
                <w:webHidden/>
                <w:sz w:val="28"/>
                <w:szCs w:val="28"/>
              </w:rPr>
              <w:instrText xml:space="preserve"> PAGEREF _Toc212108113 \h </w:instrText>
            </w:r>
            <w:r w:rsidR="00C3005D" w:rsidRPr="008555A8">
              <w:rPr>
                <w:rFonts w:ascii="Times New Roman" w:hAnsi="Times New Roman" w:cs="Times New Roman"/>
                <w:noProof/>
                <w:webHidden/>
                <w:sz w:val="28"/>
                <w:szCs w:val="28"/>
              </w:rPr>
            </w:r>
            <w:r w:rsidR="00C3005D" w:rsidRPr="008555A8">
              <w:rPr>
                <w:rFonts w:ascii="Times New Roman" w:hAnsi="Times New Roman" w:cs="Times New Roman"/>
                <w:noProof/>
                <w:webHidden/>
                <w:sz w:val="28"/>
                <w:szCs w:val="28"/>
              </w:rPr>
              <w:fldChar w:fldCharType="separate"/>
            </w:r>
            <w:r w:rsidR="00C3005D" w:rsidRPr="008555A8">
              <w:rPr>
                <w:rFonts w:ascii="Times New Roman" w:hAnsi="Times New Roman" w:cs="Times New Roman"/>
                <w:noProof/>
                <w:webHidden/>
                <w:sz w:val="28"/>
                <w:szCs w:val="28"/>
              </w:rPr>
              <w:t>5</w:t>
            </w:r>
            <w:r w:rsidR="00C3005D" w:rsidRPr="008555A8">
              <w:rPr>
                <w:rFonts w:ascii="Times New Roman" w:hAnsi="Times New Roman" w:cs="Times New Roman"/>
                <w:noProof/>
                <w:webHidden/>
                <w:sz w:val="28"/>
                <w:szCs w:val="28"/>
              </w:rPr>
              <w:fldChar w:fldCharType="end"/>
            </w:r>
          </w:hyperlink>
        </w:p>
        <w:p w14:paraId="7C9227F0" w14:textId="57277F65" w:rsidR="00C3005D" w:rsidRPr="008555A8" w:rsidRDefault="008555A8" w:rsidP="008555A8">
          <w:pPr>
            <w:pStyle w:val="21"/>
            <w:shd w:val="clear" w:color="auto" w:fill="FFFFFF" w:themeFill="background1"/>
            <w:tabs>
              <w:tab w:val="right" w:leader="dot" w:pos="9345"/>
            </w:tabs>
            <w:jc w:val="both"/>
            <w:rPr>
              <w:rFonts w:ascii="Times New Roman" w:eastAsiaTheme="minorEastAsia" w:hAnsi="Times New Roman" w:cs="Times New Roman"/>
              <w:noProof/>
              <w:kern w:val="2"/>
              <w:sz w:val="28"/>
              <w:szCs w:val="28"/>
              <w:lang w:eastAsia="ru-RU"/>
              <w14:ligatures w14:val="standardContextual"/>
            </w:rPr>
          </w:pPr>
          <w:hyperlink w:anchor="_Toc212108114" w:history="1">
            <w:r w:rsidR="00C3005D" w:rsidRPr="008555A8">
              <w:rPr>
                <w:rStyle w:val="a5"/>
                <w:rFonts w:ascii="Times New Roman" w:hAnsi="Times New Roman" w:cs="Times New Roman"/>
                <w:noProof/>
                <w:sz w:val="28"/>
                <w:szCs w:val="28"/>
                <w:lang w:val="en-US"/>
              </w:rPr>
              <w:t>2.2</w:t>
            </w:r>
            <w:r w:rsidR="00C3005D" w:rsidRPr="008555A8">
              <w:rPr>
                <w:rStyle w:val="a5"/>
                <w:rFonts w:ascii="Times New Roman" w:hAnsi="Times New Roman" w:cs="Times New Roman"/>
                <w:noProof/>
                <w:sz w:val="28"/>
                <w:szCs w:val="28"/>
              </w:rPr>
              <w:t xml:space="preserve"> Администрирование отдельных компонент серверов</w:t>
            </w:r>
            <w:r w:rsidR="00C3005D" w:rsidRPr="008555A8">
              <w:rPr>
                <w:rFonts w:ascii="Times New Roman" w:hAnsi="Times New Roman" w:cs="Times New Roman"/>
                <w:noProof/>
                <w:webHidden/>
                <w:sz w:val="28"/>
                <w:szCs w:val="28"/>
              </w:rPr>
              <w:tab/>
            </w:r>
            <w:r w:rsidR="00C3005D" w:rsidRPr="008555A8">
              <w:rPr>
                <w:rFonts w:ascii="Times New Roman" w:hAnsi="Times New Roman" w:cs="Times New Roman"/>
                <w:noProof/>
                <w:webHidden/>
                <w:sz w:val="28"/>
                <w:szCs w:val="28"/>
              </w:rPr>
              <w:fldChar w:fldCharType="begin"/>
            </w:r>
            <w:r w:rsidR="00C3005D" w:rsidRPr="008555A8">
              <w:rPr>
                <w:rFonts w:ascii="Times New Roman" w:hAnsi="Times New Roman" w:cs="Times New Roman"/>
                <w:noProof/>
                <w:webHidden/>
                <w:sz w:val="28"/>
                <w:szCs w:val="28"/>
              </w:rPr>
              <w:instrText xml:space="preserve"> PAGEREF _Toc212108114 \h </w:instrText>
            </w:r>
            <w:r w:rsidR="00C3005D" w:rsidRPr="008555A8">
              <w:rPr>
                <w:rFonts w:ascii="Times New Roman" w:hAnsi="Times New Roman" w:cs="Times New Roman"/>
                <w:noProof/>
                <w:webHidden/>
                <w:sz w:val="28"/>
                <w:szCs w:val="28"/>
              </w:rPr>
            </w:r>
            <w:r w:rsidR="00C3005D" w:rsidRPr="008555A8">
              <w:rPr>
                <w:rFonts w:ascii="Times New Roman" w:hAnsi="Times New Roman" w:cs="Times New Roman"/>
                <w:noProof/>
                <w:webHidden/>
                <w:sz w:val="28"/>
                <w:szCs w:val="28"/>
              </w:rPr>
              <w:fldChar w:fldCharType="separate"/>
            </w:r>
            <w:r w:rsidR="00C3005D" w:rsidRPr="008555A8">
              <w:rPr>
                <w:rFonts w:ascii="Times New Roman" w:hAnsi="Times New Roman" w:cs="Times New Roman"/>
                <w:noProof/>
                <w:webHidden/>
                <w:sz w:val="28"/>
                <w:szCs w:val="28"/>
              </w:rPr>
              <w:t>5</w:t>
            </w:r>
            <w:r w:rsidR="00C3005D" w:rsidRPr="008555A8">
              <w:rPr>
                <w:rFonts w:ascii="Times New Roman" w:hAnsi="Times New Roman" w:cs="Times New Roman"/>
                <w:noProof/>
                <w:webHidden/>
                <w:sz w:val="28"/>
                <w:szCs w:val="28"/>
              </w:rPr>
              <w:fldChar w:fldCharType="end"/>
            </w:r>
          </w:hyperlink>
        </w:p>
        <w:p w14:paraId="0E130E8A" w14:textId="740C0F7B" w:rsidR="00C3005D" w:rsidRPr="008555A8" w:rsidRDefault="008555A8" w:rsidP="008555A8">
          <w:pPr>
            <w:pStyle w:val="21"/>
            <w:shd w:val="clear" w:color="auto" w:fill="FFFFFF" w:themeFill="background1"/>
            <w:tabs>
              <w:tab w:val="right" w:leader="dot" w:pos="9345"/>
            </w:tabs>
            <w:jc w:val="both"/>
            <w:rPr>
              <w:rFonts w:ascii="Times New Roman" w:eastAsiaTheme="minorEastAsia" w:hAnsi="Times New Roman" w:cs="Times New Roman"/>
              <w:noProof/>
              <w:kern w:val="2"/>
              <w:sz w:val="28"/>
              <w:szCs w:val="28"/>
              <w:lang w:eastAsia="ru-RU"/>
              <w14:ligatures w14:val="standardContextual"/>
            </w:rPr>
          </w:pPr>
          <w:hyperlink w:anchor="_Toc212108115" w:history="1">
            <w:r w:rsidR="00C3005D" w:rsidRPr="008555A8">
              <w:rPr>
                <w:rStyle w:val="a5"/>
                <w:rFonts w:ascii="Times New Roman" w:hAnsi="Times New Roman" w:cs="Times New Roman"/>
                <w:noProof/>
                <w:sz w:val="28"/>
                <w:szCs w:val="28"/>
                <w:lang w:val="en-US"/>
              </w:rPr>
              <w:t>2.3</w:t>
            </w:r>
            <w:r w:rsidR="00C3005D" w:rsidRPr="008555A8">
              <w:rPr>
                <w:rStyle w:val="a5"/>
                <w:rFonts w:ascii="Times New Roman" w:hAnsi="Times New Roman" w:cs="Times New Roman"/>
                <w:noProof/>
                <w:sz w:val="28"/>
                <w:szCs w:val="28"/>
              </w:rPr>
              <w:t xml:space="preserve"> Требования, предъявляемые к конфигурации локальных компьютерных сетей  и серверного оборудования</w:t>
            </w:r>
            <w:r w:rsidR="00C3005D" w:rsidRPr="008555A8">
              <w:rPr>
                <w:rFonts w:ascii="Times New Roman" w:hAnsi="Times New Roman" w:cs="Times New Roman"/>
                <w:noProof/>
                <w:webHidden/>
                <w:sz w:val="28"/>
                <w:szCs w:val="28"/>
              </w:rPr>
              <w:tab/>
            </w:r>
            <w:r w:rsidR="00C3005D" w:rsidRPr="008555A8">
              <w:rPr>
                <w:rFonts w:ascii="Times New Roman" w:hAnsi="Times New Roman" w:cs="Times New Roman"/>
                <w:noProof/>
                <w:webHidden/>
                <w:sz w:val="28"/>
                <w:szCs w:val="28"/>
              </w:rPr>
              <w:fldChar w:fldCharType="begin"/>
            </w:r>
            <w:r w:rsidR="00C3005D" w:rsidRPr="008555A8">
              <w:rPr>
                <w:rFonts w:ascii="Times New Roman" w:hAnsi="Times New Roman" w:cs="Times New Roman"/>
                <w:noProof/>
                <w:webHidden/>
                <w:sz w:val="28"/>
                <w:szCs w:val="28"/>
              </w:rPr>
              <w:instrText xml:space="preserve"> PAGEREF _Toc212108115 \h </w:instrText>
            </w:r>
            <w:r w:rsidR="00C3005D" w:rsidRPr="008555A8">
              <w:rPr>
                <w:rFonts w:ascii="Times New Roman" w:hAnsi="Times New Roman" w:cs="Times New Roman"/>
                <w:noProof/>
                <w:webHidden/>
                <w:sz w:val="28"/>
                <w:szCs w:val="28"/>
              </w:rPr>
            </w:r>
            <w:r w:rsidR="00C3005D" w:rsidRPr="008555A8">
              <w:rPr>
                <w:rFonts w:ascii="Times New Roman" w:hAnsi="Times New Roman" w:cs="Times New Roman"/>
                <w:noProof/>
                <w:webHidden/>
                <w:sz w:val="28"/>
                <w:szCs w:val="28"/>
              </w:rPr>
              <w:fldChar w:fldCharType="separate"/>
            </w:r>
            <w:r w:rsidR="00C3005D" w:rsidRPr="008555A8">
              <w:rPr>
                <w:rFonts w:ascii="Times New Roman" w:hAnsi="Times New Roman" w:cs="Times New Roman"/>
                <w:noProof/>
                <w:webHidden/>
                <w:sz w:val="28"/>
                <w:szCs w:val="28"/>
              </w:rPr>
              <w:t>5</w:t>
            </w:r>
            <w:r w:rsidR="00C3005D" w:rsidRPr="008555A8">
              <w:rPr>
                <w:rFonts w:ascii="Times New Roman" w:hAnsi="Times New Roman" w:cs="Times New Roman"/>
                <w:noProof/>
                <w:webHidden/>
                <w:sz w:val="28"/>
                <w:szCs w:val="28"/>
              </w:rPr>
              <w:fldChar w:fldCharType="end"/>
            </w:r>
          </w:hyperlink>
        </w:p>
        <w:p w14:paraId="0C216A6D" w14:textId="52A71399" w:rsidR="00C3005D" w:rsidRPr="008555A8" w:rsidRDefault="008555A8" w:rsidP="008555A8">
          <w:pPr>
            <w:pStyle w:val="21"/>
            <w:shd w:val="clear" w:color="auto" w:fill="FFFFFF" w:themeFill="background1"/>
            <w:tabs>
              <w:tab w:val="right" w:leader="dot" w:pos="9345"/>
            </w:tabs>
            <w:jc w:val="both"/>
            <w:rPr>
              <w:rFonts w:ascii="Times New Roman" w:eastAsiaTheme="minorEastAsia" w:hAnsi="Times New Roman" w:cs="Times New Roman"/>
              <w:noProof/>
              <w:kern w:val="2"/>
              <w:sz w:val="28"/>
              <w:szCs w:val="28"/>
              <w:lang w:eastAsia="ru-RU"/>
              <w14:ligatures w14:val="standardContextual"/>
            </w:rPr>
          </w:pPr>
          <w:hyperlink w:anchor="_Toc212108116" w:history="1">
            <w:r w:rsidR="00C3005D" w:rsidRPr="008555A8">
              <w:rPr>
                <w:rStyle w:val="a5"/>
                <w:rFonts w:ascii="Times New Roman" w:hAnsi="Times New Roman" w:cs="Times New Roman"/>
                <w:noProof/>
                <w:sz w:val="28"/>
                <w:szCs w:val="28"/>
                <w:lang w:val="en-US"/>
              </w:rPr>
              <w:t>2.4</w:t>
            </w:r>
            <w:r w:rsidR="00C3005D" w:rsidRPr="008555A8">
              <w:rPr>
                <w:rStyle w:val="a5"/>
                <w:rFonts w:ascii="Times New Roman" w:hAnsi="Times New Roman" w:cs="Times New Roman"/>
                <w:noProof/>
                <w:sz w:val="28"/>
                <w:szCs w:val="28"/>
              </w:rPr>
              <w:t xml:space="preserve"> Аудит систем безопасности БД и серверов</w:t>
            </w:r>
            <w:r w:rsidR="00C3005D" w:rsidRPr="008555A8">
              <w:rPr>
                <w:rFonts w:ascii="Times New Roman" w:hAnsi="Times New Roman" w:cs="Times New Roman"/>
                <w:noProof/>
                <w:webHidden/>
                <w:sz w:val="28"/>
                <w:szCs w:val="28"/>
              </w:rPr>
              <w:tab/>
            </w:r>
            <w:r w:rsidR="00C3005D" w:rsidRPr="008555A8">
              <w:rPr>
                <w:rFonts w:ascii="Times New Roman" w:hAnsi="Times New Roman" w:cs="Times New Roman"/>
                <w:noProof/>
                <w:webHidden/>
                <w:sz w:val="28"/>
                <w:szCs w:val="28"/>
              </w:rPr>
              <w:fldChar w:fldCharType="begin"/>
            </w:r>
            <w:r w:rsidR="00C3005D" w:rsidRPr="008555A8">
              <w:rPr>
                <w:rFonts w:ascii="Times New Roman" w:hAnsi="Times New Roman" w:cs="Times New Roman"/>
                <w:noProof/>
                <w:webHidden/>
                <w:sz w:val="28"/>
                <w:szCs w:val="28"/>
              </w:rPr>
              <w:instrText xml:space="preserve"> PAGEREF _Toc212108116 \h </w:instrText>
            </w:r>
            <w:r w:rsidR="00C3005D" w:rsidRPr="008555A8">
              <w:rPr>
                <w:rFonts w:ascii="Times New Roman" w:hAnsi="Times New Roman" w:cs="Times New Roman"/>
                <w:noProof/>
                <w:webHidden/>
                <w:sz w:val="28"/>
                <w:szCs w:val="28"/>
              </w:rPr>
            </w:r>
            <w:r w:rsidR="00C3005D" w:rsidRPr="008555A8">
              <w:rPr>
                <w:rFonts w:ascii="Times New Roman" w:hAnsi="Times New Roman" w:cs="Times New Roman"/>
                <w:noProof/>
                <w:webHidden/>
                <w:sz w:val="28"/>
                <w:szCs w:val="28"/>
              </w:rPr>
              <w:fldChar w:fldCharType="separate"/>
            </w:r>
            <w:r w:rsidR="00C3005D" w:rsidRPr="008555A8">
              <w:rPr>
                <w:rFonts w:ascii="Times New Roman" w:hAnsi="Times New Roman" w:cs="Times New Roman"/>
                <w:noProof/>
                <w:webHidden/>
                <w:sz w:val="28"/>
                <w:szCs w:val="28"/>
              </w:rPr>
              <w:t>5</w:t>
            </w:r>
            <w:r w:rsidR="00C3005D" w:rsidRPr="008555A8">
              <w:rPr>
                <w:rFonts w:ascii="Times New Roman" w:hAnsi="Times New Roman" w:cs="Times New Roman"/>
                <w:noProof/>
                <w:webHidden/>
                <w:sz w:val="28"/>
                <w:szCs w:val="28"/>
              </w:rPr>
              <w:fldChar w:fldCharType="end"/>
            </w:r>
          </w:hyperlink>
        </w:p>
        <w:p w14:paraId="78FC841A" w14:textId="31935A24" w:rsidR="00C3005D" w:rsidRPr="008555A8" w:rsidRDefault="008555A8" w:rsidP="008555A8">
          <w:pPr>
            <w:pStyle w:val="21"/>
            <w:shd w:val="clear" w:color="auto" w:fill="FFFFFF" w:themeFill="background1"/>
            <w:tabs>
              <w:tab w:val="right" w:leader="dot" w:pos="9345"/>
            </w:tabs>
            <w:jc w:val="both"/>
            <w:rPr>
              <w:rFonts w:ascii="Times New Roman" w:eastAsiaTheme="minorEastAsia" w:hAnsi="Times New Roman" w:cs="Times New Roman"/>
              <w:noProof/>
              <w:kern w:val="2"/>
              <w:sz w:val="28"/>
              <w:szCs w:val="28"/>
              <w:lang w:eastAsia="ru-RU"/>
              <w14:ligatures w14:val="standardContextual"/>
            </w:rPr>
          </w:pPr>
          <w:hyperlink w:anchor="_Toc212108117" w:history="1">
            <w:r w:rsidR="00C3005D" w:rsidRPr="008555A8">
              <w:rPr>
                <w:rStyle w:val="a5"/>
                <w:rFonts w:ascii="Times New Roman" w:hAnsi="Times New Roman" w:cs="Times New Roman"/>
                <w:noProof/>
                <w:sz w:val="28"/>
                <w:szCs w:val="28"/>
                <w:lang w:val="en-US"/>
              </w:rPr>
              <w:t>2.5</w:t>
            </w:r>
            <w:r w:rsidR="00C3005D" w:rsidRPr="008555A8">
              <w:rPr>
                <w:rStyle w:val="a5"/>
                <w:rFonts w:ascii="Times New Roman" w:hAnsi="Times New Roman" w:cs="Times New Roman"/>
                <w:noProof/>
                <w:sz w:val="28"/>
                <w:szCs w:val="28"/>
              </w:rPr>
              <w:t xml:space="preserve"> Регламенты по защите информации баз данных</w:t>
            </w:r>
            <w:r w:rsidR="00C3005D" w:rsidRPr="008555A8">
              <w:rPr>
                <w:rFonts w:ascii="Times New Roman" w:hAnsi="Times New Roman" w:cs="Times New Roman"/>
                <w:noProof/>
                <w:webHidden/>
                <w:sz w:val="28"/>
                <w:szCs w:val="28"/>
              </w:rPr>
              <w:tab/>
            </w:r>
            <w:r w:rsidR="00C3005D" w:rsidRPr="008555A8">
              <w:rPr>
                <w:rFonts w:ascii="Times New Roman" w:hAnsi="Times New Roman" w:cs="Times New Roman"/>
                <w:noProof/>
                <w:webHidden/>
                <w:sz w:val="28"/>
                <w:szCs w:val="28"/>
              </w:rPr>
              <w:fldChar w:fldCharType="begin"/>
            </w:r>
            <w:r w:rsidR="00C3005D" w:rsidRPr="008555A8">
              <w:rPr>
                <w:rFonts w:ascii="Times New Roman" w:hAnsi="Times New Roman" w:cs="Times New Roman"/>
                <w:noProof/>
                <w:webHidden/>
                <w:sz w:val="28"/>
                <w:szCs w:val="28"/>
              </w:rPr>
              <w:instrText xml:space="preserve"> PAGEREF _Toc212108117 \h </w:instrText>
            </w:r>
            <w:r w:rsidR="00C3005D" w:rsidRPr="008555A8">
              <w:rPr>
                <w:rFonts w:ascii="Times New Roman" w:hAnsi="Times New Roman" w:cs="Times New Roman"/>
                <w:noProof/>
                <w:webHidden/>
                <w:sz w:val="28"/>
                <w:szCs w:val="28"/>
              </w:rPr>
            </w:r>
            <w:r w:rsidR="00C3005D" w:rsidRPr="008555A8">
              <w:rPr>
                <w:rFonts w:ascii="Times New Roman" w:hAnsi="Times New Roman" w:cs="Times New Roman"/>
                <w:noProof/>
                <w:webHidden/>
                <w:sz w:val="28"/>
                <w:szCs w:val="28"/>
              </w:rPr>
              <w:fldChar w:fldCharType="separate"/>
            </w:r>
            <w:r w:rsidR="00C3005D" w:rsidRPr="008555A8">
              <w:rPr>
                <w:rFonts w:ascii="Times New Roman" w:hAnsi="Times New Roman" w:cs="Times New Roman"/>
                <w:noProof/>
                <w:webHidden/>
                <w:sz w:val="28"/>
                <w:szCs w:val="28"/>
              </w:rPr>
              <w:t>5</w:t>
            </w:r>
            <w:r w:rsidR="00C3005D" w:rsidRPr="008555A8">
              <w:rPr>
                <w:rFonts w:ascii="Times New Roman" w:hAnsi="Times New Roman" w:cs="Times New Roman"/>
                <w:noProof/>
                <w:webHidden/>
                <w:sz w:val="28"/>
                <w:szCs w:val="28"/>
              </w:rPr>
              <w:fldChar w:fldCharType="end"/>
            </w:r>
          </w:hyperlink>
        </w:p>
        <w:p w14:paraId="0A64D59B" w14:textId="004B0E84" w:rsidR="00C3005D" w:rsidRPr="008555A8" w:rsidRDefault="008555A8" w:rsidP="008555A8">
          <w:pPr>
            <w:pStyle w:val="11"/>
            <w:shd w:val="clear" w:color="auto" w:fill="FFFFFF" w:themeFill="background1"/>
            <w:tabs>
              <w:tab w:val="right" w:leader="dot" w:pos="9345"/>
            </w:tabs>
            <w:jc w:val="both"/>
            <w:rPr>
              <w:rFonts w:ascii="Times New Roman" w:eastAsiaTheme="minorEastAsia" w:hAnsi="Times New Roman" w:cs="Times New Roman"/>
              <w:noProof/>
              <w:kern w:val="2"/>
              <w:sz w:val="28"/>
              <w:szCs w:val="28"/>
              <w:lang w:eastAsia="ru-RU"/>
              <w14:ligatures w14:val="standardContextual"/>
            </w:rPr>
          </w:pPr>
          <w:hyperlink w:anchor="_Toc212108118" w:history="1">
            <w:r w:rsidR="00C3005D" w:rsidRPr="008555A8">
              <w:rPr>
                <w:rStyle w:val="a5"/>
                <w:rFonts w:ascii="Times New Roman" w:hAnsi="Times New Roman" w:cs="Times New Roman"/>
                <w:noProof/>
                <w:sz w:val="28"/>
                <w:szCs w:val="28"/>
                <w:lang w:val="en-US"/>
              </w:rPr>
              <w:t>3</w:t>
            </w:r>
            <w:r w:rsidR="00C3005D" w:rsidRPr="008555A8">
              <w:rPr>
                <w:rStyle w:val="a5"/>
                <w:rFonts w:ascii="Times New Roman" w:hAnsi="Times New Roman" w:cs="Times New Roman"/>
                <w:noProof/>
                <w:sz w:val="28"/>
                <w:szCs w:val="28"/>
              </w:rPr>
              <w:t xml:space="preserve"> ВЫПОЛНЯЕМЫЕ ЗАДАНИЯ</w:t>
            </w:r>
            <w:r w:rsidR="00C3005D" w:rsidRPr="008555A8">
              <w:rPr>
                <w:rFonts w:ascii="Times New Roman" w:hAnsi="Times New Roman" w:cs="Times New Roman"/>
                <w:noProof/>
                <w:webHidden/>
                <w:sz w:val="28"/>
                <w:szCs w:val="28"/>
              </w:rPr>
              <w:tab/>
            </w:r>
            <w:r w:rsidR="00C3005D" w:rsidRPr="008555A8">
              <w:rPr>
                <w:rFonts w:ascii="Times New Roman" w:hAnsi="Times New Roman" w:cs="Times New Roman"/>
                <w:noProof/>
                <w:webHidden/>
                <w:sz w:val="28"/>
                <w:szCs w:val="28"/>
              </w:rPr>
              <w:fldChar w:fldCharType="begin"/>
            </w:r>
            <w:r w:rsidR="00C3005D" w:rsidRPr="008555A8">
              <w:rPr>
                <w:rFonts w:ascii="Times New Roman" w:hAnsi="Times New Roman" w:cs="Times New Roman"/>
                <w:noProof/>
                <w:webHidden/>
                <w:sz w:val="28"/>
                <w:szCs w:val="28"/>
              </w:rPr>
              <w:instrText xml:space="preserve"> PAGEREF _Toc212108118 \h </w:instrText>
            </w:r>
            <w:r w:rsidR="00C3005D" w:rsidRPr="008555A8">
              <w:rPr>
                <w:rFonts w:ascii="Times New Roman" w:hAnsi="Times New Roman" w:cs="Times New Roman"/>
                <w:noProof/>
                <w:webHidden/>
                <w:sz w:val="28"/>
                <w:szCs w:val="28"/>
              </w:rPr>
            </w:r>
            <w:r w:rsidR="00C3005D" w:rsidRPr="008555A8">
              <w:rPr>
                <w:rFonts w:ascii="Times New Roman" w:hAnsi="Times New Roman" w:cs="Times New Roman"/>
                <w:noProof/>
                <w:webHidden/>
                <w:sz w:val="28"/>
                <w:szCs w:val="28"/>
              </w:rPr>
              <w:fldChar w:fldCharType="separate"/>
            </w:r>
            <w:r w:rsidR="00C3005D" w:rsidRPr="008555A8">
              <w:rPr>
                <w:rFonts w:ascii="Times New Roman" w:hAnsi="Times New Roman" w:cs="Times New Roman"/>
                <w:noProof/>
                <w:webHidden/>
                <w:sz w:val="28"/>
                <w:szCs w:val="28"/>
              </w:rPr>
              <w:t>6</w:t>
            </w:r>
            <w:r w:rsidR="00C3005D" w:rsidRPr="008555A8">
              <w:rPr>
                <w:rFonts w:ascii="Times New Roman" w:hAnsi="Times New Roman" w:cs="Times New Roman"/>
                <w:noProof/>
                <w:webHidden/>
                <w:sz w:val="28"/>
                <w:szCs w:val="28"/>
              </w:rPr>
              <w:fldChar w:fldCharType="end"/>
            </w:r>
          </w:hyperlink>
        </w:p>
        <w:p w14:paraId="59634E09" w14:textId="5D678688" w:rsidR="00C3005D" w:rsidRPr="008555A8" w:rsidRDefault="008555A8" w:rsidP="008555A8">
          <w:pPr>
            <w:pStyle w:val="11"/>
            <w:shd w:val="clear" w:color="auto" w:fill="FFFFFF" w:themeFill="background1"/>
            <w:tabs>
              <w:tab w:val="right" w:leader="dot" w:pos="9345"/>
            </w:tabs>
            <w:jc w:val="both"/>
            <w:rPr>
              <w:rFonts w:ascii="Times New Roman" w:eastAsiaTheme="minorEastAsia" w:hAnsi="Times New Roman" w:cs="Times New Roman"/>
              <w:noProof/>
              <w:kern w:val="2"/>
              <w:sz w:val="28"/>
              <w:szCs w:val="28"/>
              <w:lang w:eastAsia="ru-RU"/>
              <w14:ligatures w14:val="standardContextual"/>
            </w:rPr>
          </w:pPr>
          <w:hyperlink w:anchor="_Toc212108119" w:history="1">
            <w:r w:rsidR="00C3005D" w:rsidRPr="008555A8">
              <w:rPr>
                <w:rStyle w:val="a5"/>
                <w:rFonts w:ascii="Times New Roman" w:hAnsi="Times New Roman" w:cs="Times New Roman"/>
                <w:noProof/>
                <w:sz w:val="28"/>
                <w:szCs w:val="28"/>
              </w:rPr>
              <w:t>ЗАКЛЮЧЕНИЕ</w:t>
            </w:r>
            <w:r w:rsidR="00C3005D" w:rsidRPr="008555A8">
              <w:rPr>
                <w:rFonts w:ascii="Times New Roman" w:hAnsi="Times New Roman" w:cs="Times New Roman"/>
                <w:noProof/>
                <w:webHidden/>
                <w:sz w:val="28"/>
                <w:szCs w:val="28"/>
              </w:rPr>
              <w:tab/>
            </w:r>
            <w:r w:rsidR="00C3005D" w:rsidRPr="008555A8">
              <w:rPr>
                <w:rFonts w:ascii="Times New Roman" w:hAnsi="Times New Roman" w:cs="Times New Roman"/>
                <w:noProof/>
                <w:webHidden/>
                <w:sz w:val="28"/>
                <w:szCs w:val="28"/>
              </w:rPr>
              <w:fldChar w:fldCharType="begin"/>
            </w:r>
            <w:r w:rsidR="00C3005D" w:rsidRPr="008555A8">
              <w:rPr>
                <w:rFonts w:ascii="Times New Roman" w:hAnsi="Times New Roman" w:cs="Times New Roman"/>
                <w:noProof/>
                <w:webHidden/>
                <w:sz w:val="28"/>
                <w:szCs w:val="28"/>
              </w:rPr>
              <w:instrText xml:space="preserve"> PAGEREF _Toc212108119 \h </w:instrText>
            </w:r>
            <w:r w:rsidR="00C3005D" w:rsidRPr="008555A8">
              <w:rPr>
                <w:rFonts w:ascii="Times New Roman" w:hAnsi="Times New Roman" w:cs="Times New Roman"/>
                <w:noProof/>
                <w:webHidden/>
                <w:sz w:val="28"/>
                <w:szCs w:val="28"/>
              </w:rPr>
            </w:r>
            <w:r w:rsidR="00C3005D" w:rsidRPr="008555A8">
              <w:rPr>
                <w:rFonts w:ascii="Times New Roman" w:hAnsi="Times New Roman" w:cs="Times New Roman"/>
                <w:noProof/>
                <w:webHidden/>
                <w:sz w:val="28"/>
                <w:szCs w:val="28"/>
              </w:rPr>
              <w:fldChar w:fldCharType="separate"/>
            </w:r>
            <w:r w:rsidR="00C3005D" w:rsidRPr="008555A8">
              <w:rPr>
                <w:rFonts w:ascii="Times New Roman" w:hAnsi="Times New Roman" w:cs="Times New Roman"/>
                <w:noProof/>
                <w:webHidden/>
                <w:sz w:val="28"/>
                <w:szCs w:val="28"/>
              </w:rPr>
              <w:t>7</w:t>
            </w:r>
            <w:r w:rsidR="00C3005D" w:rsidRPr="008555A8">
              <w:rPr>
                <w:rFonts w:ascii="Times New Roman" w:hAnsi="Times New Roman" w:cs="Times New Roman"/>
                <w:noProof/>
                <w:webHidden/>
                <w:sz w:val="28"/>
                <w:szCs w:val="28"/>
              </w:rPr>
              <w:fldChar w:fldCharType="end"/>
            </w:r>
          </w:hyperlink>
        </w:p>
        <w:p w14:paraId="51B587FC" w14:textId="248B1744" w:rsidR="00C3005D" w:rsidRPr="008555A8" w:rsidRDefault="008555A8" w:rsidP="008555A8">
          <w:pPr>
            <w:pStyle w:val="11"/>
            <w:shd w:val="clear" w:color="auto" w:fill="FFFFFF" w:themeFill="background1"/>
            <w:tabs>
              <w:tab w:val="right" w:leader="dot" w:pos="9345"/>
            </w:tabs>
            <w:jc w:val="both"/>
            <w:rPr>
              <w:rFonts w:ascii="Times New Roman" w:eastAsiaTheme="minorEastAsia" w:hAnsi="Times New Roman" w:cs="Times New Roman"/>
              <w:noProof/>
              <w:kern w:val="2"/>
              <w:sz w:val="28"/>
              <w:szCs w:val="28"/>
              <w:lang w:eastAsia="ru-RU"/>
              <w14:ligatures w14:val="standardContextual"/>
            </w:rPr>
          </w:pPr>
          <w:hyperlink w:anchor="_Toc212108120" w:history="1">
            <w:r w:rsidR="00C3005D" w:rsidRPr="008555A8">
              <w:rPr>
                <w:rStyle w:val="a5"/>
                <w:rFonts w:ascii="Times New Roman" w:hAnsi="Times New Roman" w:cs="Times New Roman"/>
                <w:noProof/>
                <w:sz w:val="28"/>
                <w:szCs w:val="28"/>
              </w:rPr>
              <w:t>СПИСОК ИСПОЛЬЗОВАННЫХ ИСТОЧНИКОВ</w:t>
            </w:r>
            <w:r w:rsidR="00C3005D" w:rsidRPr="008555A8">
              <w:rPr>
                <w:rFonts w:ascii="Times New Roman" w:hAnsi="Times New Roman" w:cs="Times New Roman"/>
                <w:noProof/>
                <w:webHidden/>
                <w:sz w:val="28"/>
                <w:szCs w:val="28"/>
              </w:rPr>
              <w:tab/>
            </w:r>
            <w:r w:rsidR="00C3005D" w:rsidRPr="008555A8">
              <w:rPr>
                <w:rFonts w:ascii="Times New Roman" w:hAnsi="Times New Roman" w:cs="Times New Roman"/>
                <w:noProof/>
                <w:webHidden/>
                <w:sz w:val="28"/>
                <w:szCs w:val="28"/>
              </w:rPr>
              <w:fldChar w:fldCharType="begin"/>
            </w:r>
            <w:r w:rsidR="00C3005D" w:rsidRPr="008555A8">
              <w:rPr>
                <w:rFonts w:ascii="Times New Roman" w:hAnsi="Times New Roman" w:cs="Times New Roman"/>
                <w:noProof/>
                <w:webHidden/>
                <w:sz w:val="28"/>
                <w:szCs w:val="28"/>
              </w:rPr>
              <w:instrText xml:space="preserve"> PAGEREF _Toc212108120 \h </w:instrText>
            </w:r>
            <w:r w:rsidR="00C3005D" w:rsidRPr="008555A8">
              <w:rPr>
                <w:rFonts w:ascii="Times New Roman" w:hAnsi="Times New Roman" w:cs="Times New Roman"/>
                <w:noProof/>
                <w:webHidden/>
                <w:sz w:val="28"/>
                <w:szCs w:val="28"/>
              </w:rPr>
            </w:r>
            <w:r w:rsidR="00C3005D" w:rsidRPr="008555A8">
              <w:rPr>
                <w:rFonts w:ascii="Times New Roman" w:hAnsi="Times New Roman" w:cs="Times New Roman"/>
                <w:noProof/>
                <w:webHidden/>
                <w:sz w:val="28"/>
                <w:szCs w:val="28"/>
              </w:rPr>
              <w:fldChar w:fldCharType="separate"/>
            </w:r>
            <w:r w:rsidR="00C3005D" w:rsidRPr="008555A8">
              <w:rPr>
                <w:rFonts w:ascii="Times New Roman" w:hAnsi="Times New Roman" w:cs="Times New Roman"/>
                <w:noProof/>
                <w:webHidden/>
                <w:sz w:val="28"/>
                <w:szCs w:val="28"/>
              </w:rPr>
              <w:t>8</w:t>
            </w:r>
            <w:r w:rsidR="00C3005D" w:rsidRPr="008555A8">
              <w:rPr>
                <w:rFonts w:ascii="Times New Roman" w:hAnsi="Times New Roman" w:cs="Times New Roman"/>
                <w:noProof/>
                <w:webHidden/>
                <w:sz w:val="28"/>
                <w:szCs w:val="28"/>
              </w:rPr>
              <w:fldChar w:fldCharType="end"/>
            </w:r>
          </w:hyperlink>
        </w:p>
        <w:p w14:paraId="3C2EAAC9" w14:textId="65077B61" w:rsidR="00C3005D" w:rsidRPr="008555A8" w:rsidRDefault="008555A8" w:rsidP="008555A8">
          <w:pPr>
            <w:pStyle w:val="11"/>
            <w:shd w:val="clear" w:color="auto" w:fill="FFFFFF" w:themeFill="background1"/>
            <w:tabs>
              <w:tab w:val="right" w:leader="dot" w:pos="9345"/>
            </w:tabs>
            <w:jc w:val="both"/>
            <w:rPr>
              <w:rFonts w:ascii="Times New Roman" w:eastAsiaTheme="minorEastAsia" w:hAnsi="Times New Roman" w:cs="Times New Roman"/>
              <w:noProof/>
              <w:kern w:val="2"/>
              <w:sz w:val="28"/>
              <w:szCs w:val="28"/>
              <w:lang w:eastAsia="ru-RU"/>
              <w14:ligatures w14:val="standardContextual"/>
            </w:rPr>
          </w:pPr>
          <w:hyperlink w:anchor="_Toc212108121" w:history="1">
            <w:r w:rsidR="00C3005D" w:rsidRPr="008555A8">
              <w:rPr>
                <w:rStyle w:val="a5"/>
                <w:rFonts w:ascii="Times New Roman" w:hAnsi="Times New Roman" w:cs="Times New Roman"/>
                <w:noProof/>
                <w:sz w:val="28"/>
                <w:szCs w:val="28"/>
              </w:rPr>
              <w:t>ПРИЛОЖЕНИЯ</w:t>
            </w:r>
            <w:r w:rsidR="00C3005D" w:rsidRPr="008555A8">
              <w:rPr>
                <w:rFonts w:ascii="Times New Roman" w:hAnsi="Times New Roman" w:cs="Times New Roman"/>
                <w:noProof/>
                <w:webHidden/>
                <w:sz w:val="28"/>
                <w:szCs w:val="28"/>
              </w:rPr>
              <w:tab/>
            </w:r>
            <w:r w:rsidR="00C3005D" w:rsidRPr="008555A8">
              <w:rPr>
                <w:rFonts w:ascii="Times New Roman" w:hAnsi="Times New Roman" w:cs="Times New Roman"/>
                <w:noProof/>
                <w:webHidden/>
                <w:sz w:val="28"/>
                <w:szCs w:val="28"/>
              </w:rPr>
              <w:fldChar w:fldCharType="begin"/>
            </w:r>
            <w:r w:rsidR="00C3005D" w:rsidRPr="008555A8">
              <w:rPr>
                <w:rFonts w:ascii="Times New Roman" w:hAnsi="Times New Roman" w:cs="Times New Roman"/>
                <w:noProof/>
                <w:webHidden/>
                <w:sz w:val="28"/>
                <w:szCs w:val="28"/>
              </w:rPr>
              <w:instrText xml:space="preserve"> PAGEREF _Toc212108121 \h </w:instrText>
            </w:r>
            <w:r w:rsidR="00C3005D" w:rsidRPr="008555A8">
              <w:rPr>
                <w:rFonts w:ascii="Times New Roman" w:hAnsi="Times New Roman" w:cs="Times New Roman"/>
                <w:noProof/>
                <w:webHidden/>
                <w:sz w:val="28"/>
                <w:szCs w:val="28"/>
              </w:rPr>
            </w:r>
            <w:r w:rsidR="00C3005D" w:rsidRPr="008555A8">
              <w:rPr>
                <w:rFonts w:ascii="Times New Roman" w:hAnsi="Times New Roman" w:cs="Times New Roman"/>
                <w:noProof/>
                <w:webHidden/>
                <w:sz w:val="28"/>
                <w:szCs w:val="28"/>
              </w:rPr>
              <w:fldChar w:fldCharType="separate"/>
            </w:r>
            <w:r w:rsidR="00C3005D" w:rsidRPr="008555A8">
              <w:rPr>
                <w:rFonts w:ascii="Times New Roman" w:hAnsi="Times New Roman" w:cs="Times New Roman"/>
                <w:noProof/>
                <w:webHidden/>
                <w:sz w:val="28"/>
                <w:szCs w:val="28"/>
              </w:rPr>
              <w:t>9</w:t>
            </w:r>
            <w:r w:rsidR="00C3005D" w:rsidRPr="008555A8">
              <w:rPr>
                <w:rFonts w:ascii="Times New Roman" w:hAnsi="Times New Roman" w:cs="Times New Roman"/>
                <w:noProof/>
                <w:webHidden/>
                <w:sz w:val="28"/>
                <w:szCs w:val="28"/>
              </w:rPr>
              <w:fldChar w:fldCharType="end"/>
            </w:r>
          </w:hyperlink>
        </w:p>
        <w:p w14:paraId="55C66ABF" w14:textId="6ECBD3E7" w:rsidR="00C1605E" w:rsidRPr="008555A8" w:rsidRDefault="00C1605E" w:rsidP="008555A8">
          <w:pPr>
            <w:shd w:val="clear" w:color="auto" w:fill="FFFFFF" w:themeFill="background1"/>
            <w:jc w:val="both"/>
            <w:rPr>
              <w:rFonts w:ascii="Times New Roman" w:hAnsi="Times New Roman" w:cs="Times New Roman"/>
              <w:sz w:val="28"/>
              <w:szCs w:val="28"/>
            </w:rPr>
          </w:pPr>
          <w:r w:rsidRPr="008555A8">
            <w:rPr>
              <w:rFonts w:ascii="Times New Roman" w:hAnsi="Times New Roman" w:cs="Times New Roman"/>
              <w:b/>
              <w:bCs/>
              <w:sz w:val="28"/>
              <w:szCs w:val="28"/>
            </w:rPr>
            <w:fldChar w:fldCharType="end"/>
          </w:r>
        </w:p>
      </w:sdtContent>
    </w:sdt>
    <w:p w14:paraId="44D5B861" w14:textId="3FC0DEA0" w:rsidR="00C1605E" w:rsidRPr="008555A8" w:rsidRDefault="00C1605E" w:rsidP="008555A8">
      <w:pPr>
        <w:shd w:val="clear" w:color="auto" w:fill="FFFFFF" w:themeFill="background1"/>
        <w:jc w:val="both"/>
        <w:rPr>
          <w:rFonts w:ascii="Times New Roman" w:hAnsi="Times New Roman" w:cs="Times New Roman"/>
          <w:sz w:val="28"/>
          <w:szCs w:val="28"/>
        </w:rPr>
      </w:pPr>
      <w:r w:rsidRPr="008555A8">
        <w:rPr>
          <w:rFonts w:ascii="Times New Roman" w:hAnsi="Times New Roman" w:cs="Times New Roman"/>
          <w:sz w:val="28"/>
          <w:szCs w:val="28"/>
        </w:rPr>
        <w:br w:type="page"/>
      </w:r>
    </w:p>
    <w:p w14:paraId="65297877" w14:textId="5ED3AAFB" w:rsidR="00D610EE" w:rsidRPr="008555A8" w:rsidRDefault="00C1605E" w:rsidP="008555A8">
      <w:pPr>
        <w:pStyle w:val="1"/>
        <w:shd w:val="clear" w:color="auto" w:fill="FFFFFF" w:themeFill="background1"/>
        <w:spacing w:before="0" w:line="360" w:lineRule="auto"/>
        <w:jc w:val="both"/>
        <w:rPr>
          <w:rFonts w:ascii="Times New Roman" w:hAnsi="Times New Roman" w:cs="Times New Roman"/>
          <w:color w:val="auto"/>
          <w:sz w:val="28"/>
          <w:szCs w:val="28"/>
        </w:rPr>
      </w:pPr>
      <w:bookmarkStart w:id="0" w:name="_Toc212108107"/>
      <w:r w:rsidRPr="008555A8">
        <w:rPr>
          <w:rFonts w:ascii="Times New Roman" w:hAnsi="Times New Roman" w:cs="Times New Roman"/>
          <w:color w:val="auto"/>
          <w:sz w:val="28"/>
          <w:szCs w:val="28"/>
        </w:rPr>
        <w:lastRenderedPageBreak/>
        <w:t>ВВЕДЕНИЕ</w:t>
      </w:r>
      <w:bookmarkEnd w:id="0"/>
    </w:p>
    <w:p w14:paraId="22B7E7BF" w14:textId="0E9DAAB0" w:rsidR="00C1605E" w:rsidRPr="008555A8" w:rsidRDefault="002B7CEA" w:rsidP="008555A8">
      <w:pPr>
        <w:shd w:val="clear" w:color="auto" w:fill="FFFFFF" w:themeFill="background1"/>
        <w:spacing w:after="0" w:line="360" w:lineRule="auto"/>
        <w:ind w:firstLine="709"/>
        <w:jc w:val="both"/>
        <w:rPr>
          <w:rFonts w:ascii="Times New Roman" w:hAnsi="Times New Roman" w:cs="Times New Roman"/>
          <w:sz w:val="28"/>
          <w:szCs w:val="28"/>
        </w:rPr>
      </w:pPr>
      <w:r w:rsidRPr="008555A8">
        <w:rPr>
          <w:rFonts w:ascii="Times New Roman" w:hAnsi="Times New Roman" w:cs="Times New Roman"/>
          <w:sz w:val="28"/>
          <w:szCs w:val="28"/>
        </w:rPr>
        <w:t>Срок прохождения практики с 20.10.25 по 02.11.25, ООО “Малленом Системс” практика проходила дистанционно.</w:t>
      </w:r>
    </w:p>
    <w:p w14:paraId="7C93F5B8" w14:textId="53469FA9" w:rsidR="00C1605E" w:rsidRPr="008555A8" w:rsidRDefault="00C1605E" w:rsidP="008555A8">
      <w:pPr>
        <w:shd w:val="clear" w:color="auto" w:fill="FFFFFF" w:themeFill="background1"/>
        <w:jc w:val="both"/>
        <w:rPr>
          <w:rFonts w:ascii="Times New Roman" w:hAnsi="Times New Roman" w:cs="Times New Roman"/>
          <w:sz w:val="28"/>
          <w:szCs w:val="28"/>
        </w:rPr>
      </w:pPr>
      <w:r w:rsidRPr="008555A8">
        <w:rPr>
          <w:rFonts w:ascii="Times New Roman" w:hAnsi="Times New Roman" w:cs="Times New Roman"/>
          <w:sz w:val="28"/>
          <w:szCs w:val="28"/>
        </w:rPr>
        <w:br w:type="page"/>
      </w:r>
    </w:p>
    <w:p w14:paraId="5767EE22" w14:textId="0F702361" w:rsidR="00C1605E" w:rsidRPr="008555A8" w:rsidRDefault="00C1605E" w:rsidP="008555A8">
      <w:pPr>
        <w:pStyle w:val="1"/>
        <w:numPr>
          <w:ilvl w:val="0"/>
          <w:numId w:val="1"/>
        </w:numPr>
        <w:shd w:val="clear" w:color="auto" w:fill="FFFFFF" w:themeFill="background1"/>
        <w:spacing w:before="0" w:line="360" w:lineRule="auto"/>
        <w:ind w:left="0" w:firstLine="357"/>
        <w:jc w:val="both"/>
        <w:rPr>
          <w:rFonts w:ascii="Times New Roman" w:hAnsi="Times New Roman" w:cs="Times New Roman"/>
          <w:color w:val="auto"/>
          <w:sz w:val="28"/>
          <w:szCs w:val="28"/>
        </w:rPr>
      </w:pPr>
      <w:bookmarkStart w:id="1" w:name="_Toc212108108"/>
      <w:r w:rsidRPr="008555A8">
        <w:rPr>
          <w:rFonts w:ascii="Times New Roman" w:hAnsi="Times New Roman" w:cs="Times New Roman"/>
          <w:color w:val="auto"/>
          <w:sz w:val="28"/>
          <w:szCs w:val="28"/>
        </w:rPr>
        <w:lastRenderedPageBreak/>
        <w:t>ОБЩАЯ ХАРАКТЕРИСТИКА ПРЕДПРИЯТИЯ (ОРГАНИЗАЦИИ)</w:t>
      </w:r>
      <w:bookmarkEnd w:id="1"/>
    </w:p>
    <w:p w14:paraId="7A95B0A8" w14:textId="174FB097" w:rsidR="00C1605E" w:rsidRPr="008555A8" w:rsidRDefault="00C1605E" w:rsidP="008555A8">
      <w:pPr>
        <w:pStyle w:val="2"/>
        <w:numPr>
          <w:ilvl w:val="1"/>
          <w:numId w:val="3"/>
        </w:numPr>
        <w:shd w:val="clear" w:color="auto" w:fill="FFFFFF" w:themeFill="background1"/>
        <w:spacing w:before="0" w:line="360" w:lineRule="auto"/>
        <w:ind w:left="0" w:firstLine="709"/>
        <w:jc w:val="both"/>
        <w:rPr>
          <w:rFonts w:ascii="Times New Roman" w:hAnsi="Times New Roman" w:cs="Times New Roman"/>
          <w:color w:val="auto"/>
          <w:sz w:val="28"/>
          <w:szCs w:val="28"/>
          <w:lang w:val="en-US"/>
        </w:rPr>
      </w:pPr>
      <w:bookmarkStart w:id="2" w:name="_Toc212108109"/>
      <w:r w:rsidRPr="008555A8">
        <w:rPr>
          <w:rFonts w:ascii="Times New Roman" w:hAnsi="Times New Roman" w:cs="Times New Roman"/>
          <w:color w:val="auto"/>
          <w:sz w:val="28"/>
          <w:szCs w:val="28"/>
        </w:rPr>
        <w:t>Организационная структура предприятия</w:t>
      </w:r>
      <w:bookmarkEnd w:id="2"/>
    </w:p>
    <w:p w14:paraId="32F4512C" w14:textId="29808346" w:rsidR="00C1605E" w:rsidRPr="008555A8" w:rsidRDefault="00C1605E" w:rsidP="008555A8">
      <w:pPr>
        <w:pStyle w:val="2"/>
        <w:numPr>
          <w:ilvl w:val="1"/>
          <w:numId w:val="3"/>
        </w:numPr>
        <w:shd w:val="clear" w:color="auto" w:fill="FFFFFF" w:themeFill="background1"/>
        <w:spacing w:before="0" w:line="360" w:lineRule="auto"/>
        <w:ind w:left="0" w:firstLine="709"/>
        <w:jc w:val="both"/>
        <w:rPr>
          <w:rFonts w:ascii="Times New Roman" w:hAnsi="Times New Roman" w:cs="Times New Roman"/>
          <w:color w:val="auto"/>
          <w:sz w:val="28"/>
          <w:szCs w:val="28"/>
        </w:rPr>
      </w:pPr>
      <w:bookmarkStart w:id="3" w:name="_Toc212108110"/>
      <w:r w:rsidRPr="008555A8">
        <w:rPr>
          <w:rFonts w:ascii="Times New Roman" w:hAnsi="Times New Roman" w:cs="Times New Roman"/>
          <w:color w:val="auto"/>
          <w:sz w:val="28"/>
          <w:szCs w:val="28"/>
        </w:rPr>
        <w:t>Внутренний распорядок работы предприятия, охрана труда ИТ-</w:t>
      </w:r>
      <w:proofErr w:type="spellStart"/>
      <w:r w:rsidRPr="008555A8">
        <w:rPr>
          <w:rFonts w:ascii="Times New Roman" w:hAnsi="Times New Roman" w:cs="Times New Roman"/>
          <w:color w:val="auto"/>
          <w:sz w:val="28"/>
          <w:szCs w:val="28"/>
        </w:rPr>
        <w:t>специалисто</w:t>
      </w:r>
      <w:bookmarkEnd w:id="3"/>
      <w:proofErr w:type="spellEnd"/>
    </w:p>
    <w:p w14:paraId="4111D905" w14:textId="73D97768" w:rsidR="00C1605E" w:rsidRPr="008555A8" w:rsidRDefault="00C1605E" w:rsidP="008555A8">
      <w:pPr>
        <w:pStyle w:val="2"/>
        <w:numPr>
          <w:ilvl w:val="1"/>
          <w:numId w:val="3"/>
        </w:numPr>
        <w:shd w:val="clear" w:color="auto" w:fill="FFFFFF" w:themeFill="background1"/>
        <w:spacing w:before="0" w:line="360" w:lineRule="auto"/>
        <w:ind w:left="0" w:firstLine="709"/>
        <w:jc w:val="both"/>
        <w:rPr>
          <w:rFonts w:ascii="Times New Roman" w:hAnsi="Times New Roman" w:cs="Times New Roman"/>
          <w:color w:val="auto"/>
          <w:sz w:val="28"/>
          <w:szCs w:val="28"/>
        </w:rPr>
      </w:pPr>
      <w:bookmarkStart w:id="4" w:name="_Toc212108111"/>
      <w:r w:rsidRPr="008555A8">
        <w:rPr>
          <w:rFonts w:ascii="Times New Roman" w:hAnsi="Times New Roman" w:cs="Times New Roman"/>
          <w:color w:val="auto"/>
          <w:sz w:val="28"/>
          <w:szCs w:val="28"/>
        </w:rPr>
        <w:t>Должностные инструкции ИТ-специалистов предприятия</w:t>
      </w:r>
      <w:bookmarkEnd w:id="4"/>
    </w:p>
    <w:p w14:paraId="21CBD70C" w14:textId="77777777" w:rsidR="00C1605E" w:rsidRPr="008555A8" w:rsidRDefault="00C1605E" w:rsidP="008555A8">
      <w:pPr>
        <w:shd w:val="clear" w:color="auto" w:fill="FFFFFF" w:themeFill="background1"/>
        <w:jc w:val="both"/>
        <w:rPr>
          <w:rFonts w:ascii="Times New Roman" w:hAnsi="Times New Roman" w:cs="Times New Roman"/>
          <w:sz w:val="28"/>
          <w:szCs w:val="28"/>
        </w:rPr>
      </w:pPr>
    </w:p>
    <w:p w14:paraId="32A73753" w14:textId="5402381A" w:rsidR="00FA3245" w:rsidRPr="008555A8" w:rsidRDefault="00FA3245" w:rsidP="008555A8">
      <w:pPr>
        <w:shd w:val="clear" w:color="auto" w:fill="FFFFFF" w:themeFill="background1"/>
        <w:jc w:val="both"/>
        <w:rPr>
          <w:rFonts w:ascii="Times New Roman" w:hAnsi="Times New Roman" w:cs="Times New Roman"/>
          <w:sz w:val="28"/>
          <w:szCs w:val="28"/>
        </w:rPr>
      </w:pPr>
      <w:r w:rsidRPr="008555A8">
        <w:rPr>
          <w:rFonts w:ascii="Times New Roman" w:hAnsi="Times New Roman" w:cs="Times New Roman"/>
          <w:sz w:val="28"/>
          <w:szCs w:val="28"/>
        </w:rPr>
        <w:br w:type="page"/>
      </w:r>
    </w:p>
    <w:p w14:paraId="742F2C30" w14:textId="0B521ED7" w:rsidR="00FA3245" w:rsidRPr="008555A8" w:rsidRDefault="00FA3245" w:rsidP="008555A8">
      <w:pPr>
        <w:pStyle w:val="1"/>
        <w:numPr>
          <w:ilvl w:val="0"/>
          <w:numId w:val="3"/>
        </w:numPr>
        <w:shd w:val="clear" w:color="auto" w:fill="FFFFFF" w:themeFill="background1"/>
        <w:spacing w:before="0" w:line="360" w:lineRule="auto"/>
        <w:ind w:left="0" w:firstLine="709"/>
        <w:jc w:val="both"/>
        <w:rPr>
          <w:rFonts w:ascii="Times New Roman" w:hAnsi="Times New Roman" w:cs="Times New Roman"/>
          <w:color w:val="auto"/>
          <w:sz w:val="28"/>
          <w:szCs w:val="28"/>
        </w:rPr>
      </w:pPr>
      <w:bookmarkStart w:id="5" w:name="_Toc212108112"/>
      <w:r w:rsidRPr="008555A8">
        <w:rPr>
          <w:rFonts w:ascii="Times New Roman" w:hAnsi="Times New Roman" w:cs="Times New Roman"/>
          <w:color w:val="auto"/>
          <w:sz w:val="28"/>
          <w:szCs w:val="28"/>
        </w:rPr>
        <w:lastRenderedPageBreak/>
        <w:t>ОСНОВНЫЕ НАПРАВЛЕНИЯ АДМИНИСТРИРОВАНИЯ БАЗ ДАННЫХ И СЕРВЕРОВ</w:t>
      </w:r>
      <w:bookmarkEnd w:id="5"/>
    </w:p>
    <w:p w14:paraId="18C94C43" w14:textId="4885732E" w:rsidR="00FA3245" w:rsidRPr="008555A8" w:rsidRDefault="00FA3245" w:rsidP="008555A8">
      <w:pPr>
        <w:pStyle w:val="2"/>
        <w:numPr>
          <w:ilvl w:val="1"/>
          <w:numId w:val="6"/>
        </w:numPr>
        <w:shd w:val="clear" w:color="auto" w:fill="FFFFFF" w:themeFill="background1"/>
        <w:spacing w:before="0" w:line="360" w:lineRule="auto"/>
        <w:ind w:left="0" w:firstLine="709"/>
        <w:jc w:val="both"/>
        <w:rPr>
          <w:rFonts w:ascii="Times New Roman" w:hAnsi="Times New Roman" w:cs="Times New Roman"/>
          <w:color w:val="auto"/>
          <w:sz w:val="28"/>
          <w:szCs w:val="28"/>
        </w:rPr>
      </w:pPr>
      <w:bookmarkStart w:id="6" w:name="_Toc212108113"/>
      <w:r w:rsidRPr="008555A8">
        <w:rPr>
          <w:rFonts w:ascii="Times New Roman" w:hAnsi="Times New Roman" w:cs="Times New Roman"/>
          <w:color w:val="auto"/>
          <w:sz w:val="28"/>
          <w:szCs w:val="28"/>
        </w:rPr>
        <w:t>Технические проблемы, возникающие в процессе эксплуатации баз данных</w:t>
      </w:r>
      <w:bookmarkEnd w:id="6"/>
    </w:p>
    <w:p w14:paraId="046C079D" w14:textId="3D72B2D5" w:rsidR="003E7D64" w:rsidRPr="008555A8" w:rsidRDefault="003E7D64" w:rsidP="008555A8">
      <w:pPr>
        <w:ind w:firstLine="709"/>
        <w:jc w:val="both"/>
        <w:rPr>
          <w:rFonts w:ascii="Times New Roman" w:hAnsi="Times New Roman" w:cs="Times New Roman"/>
          <w:sz w:val="28"/>
          <w:szCs w:val="28"/>
        </w:rPr>
      </w:pPr>
      <w:r w:rsidRPr="008555A8">
        <w:rPr>
          <w:rFonts w:ascii="Times New Roman" w:hAnsi="Times New Roman" w:cs="Times New Roman"/>
          <w:sz w:val="28"/>
          <w:szCs w:val="28"/>
        </w:rPr>
        <w:t xml:space="preserve">Наиболее частой </w:t>
      </w:r>
      <w:r w:rsidR="008555A8" w:rsidRPr="008555A8">
        <w:rPr>
          <w:rFonts w:ascii="Times New Roman" w:hAnsi="Times New Roman" w:cs="Times New Roman"/>
          <w:sz w:val="28"/>
          <w:szCs w:val="28"/>
        </w:rPr>
        <w:t>технической проблемой</w:t>
      </w:r>
      <w:r w:rsidRPr="008555A8">
        <w:rPr>
          <w:rFonts w:ascii="Times New Roman" w:hAnsi="Times New Roman" w:cs="Times New Roman"/>
          <w:sz w:val="28"/>
          <w:szCs w:val="28"/>
        </w:rPr>
        <w:t xml:space="preserve"> является падение производительности, которое проявляется в виде медленно работающих запросов или общего отклика системы. Это может быть вызвано неоптимальными запросами, нехваткой оперативной памяти, высокой нагрузкой на процессор или медленной работой дисковой подсистемы. Другой серьезной проблемой является нарушение доступности, когда база данных перестает отвечать на запросы из-за аппаратного сбоя, отказа сети или повреждения самих данных. Не менее важны проблемы безопасности, такие как попытки несанкционированного доступа или утечки конфиденциальной информации. </w:t>
      </w:r>
    </w:p>
    <w:p w14:paraId="7D7F570A" w14:textId="20D60D0F" w:rsidR="00FA3245" w:rsidRPr="008555A8" w:rsidRDefault="00FA3245" w:rsidP="008555A8">
      <w:pPr>
        <w:pStyle w:val="2"/>
        <w:numPr>
          <w:ilvl w:val="1"/>
          <w:numId w:val="6"/>
        </w:numPr>
        <w:shd w:val="clear" w:color="auto" w:fill="FFFFFF" w:themeFill="background1"/>
        <w:spacing w:before="0" w:line="360" w:lineRule="auto"/>
        <w:ind w:left="0" w:firstLine="709"/>
        <w:jc w:val="both"/>
        <w:rPr>
          <w:rFonts w:ascii="Times New Roman" w:hAnsi="Times New Roman" w:cs="Times New Roman"/>
          <w:color w:val="auto"/>
          <w:sz w:val="28"/>
          <w:szCs w:val="28"/>
        </w:rPr>
      </w:pPr>
      <w:bookmarkStart w:id="7" w:name="_Toc212108114"/>
      <w:r w:rsidRPr="008555A8">
        <w:rPr>
          <w:rFonts w:ascii="Times New Roman" w:hAnsi="Times New Roman" w:cs="Times New Roman"/>
          <w:color w:val="auto"/>
          <w:sz w:val="28"/>
          <w:szCs w:val="28"/>
        </w:rPr>
        <w:t>Администрирование отдельных компонент серверов</w:t>
      </w:r>
      <w:bookmarkEnd w:id="7"/>
    </w:p>
    <w:p w14:paraId="4CBC4EEC" w14:textId="63997A60" w:rsidR="003E7D64" w:rsidRPr="008555A8" w:rsidRDefault="008555A8" w:rsidP="008555A8">
      <w:pPr>
        <w:ind w:firstLine="708"/>
        <w:jc w:val="both"/>
        <w:rPr>
          <w:rFonts w:ascii="Times New Roman" w:hAnsi="Times New Roman" w:cs="Times New Roman"/>
          <w:sz w:val="28"/>
          <w:szCs w:val="28"/>
        </w:rPr>
      </w:pPr>
      <w:r w:rsidRPr="008555A8">
        <w:rPr>
          <w:rFonts w:ascii="Times New Roman" w:hAnsi="Times New Roman" w:cs="Times New Roman"/>
          <w:sz w:val="28"/>
          <w:szCs w:val="28"/>
        </w:rPr>
        <w:t>Администрирование серверов подразумевает тонкую работу с каждой из его ключевых компонент. Центральный процессор требует постоянного мониторинга загрузки для выявления</w:t>
      </w:r>
      <w:r>
        <w:rPr>
          <w:rFonts w:ascii="Times New Roman" w:hAnsi="Times New Roman" w:cs="Times New Roman"/>
          <w:sz w:val="28"/>
          <w:szCs w:val="28"/>
        </w:rPr>
        <w:t xml:space="preserve"> </w:t>
      </w:r>
      <w:proofErr w:type="gramStart"/>
      <w:r w:rsidRPr="008555A8">
        <w:rPr>
          <w:rFonts w:ascii="Times New Roman" w:hAnsi="Times New Roman" w:cs="Times New Roman"/>
          <w:sz w:val="28"/>
          <w:szCs w:val="28"/>
        </w:rPr>
        <w:t>процессов</w:t>
      </w:r>
      <w:proofErr w:type="gramEnd"/>
      <w:r>
        <w:rPr>
          <w:rFonts w:ascii="Times New Roman" w:hAnsi="Times New Roman" w:cs="Times New Roman"/>
          <w:sz w:val="28"/>
          <w:szCs w:val="28"/>
        </w:rPr>
        <w:t xml:space="preserve"> </w:t>
      </w:r>
      <w:r w:rsidRPr="008555A8">
        <w:rPr>
          <w:rFonts w:ascii="Times New Roman" w:hAnsi="Times New Roman" w:cs="Times New Roman"/>
          <w:sz w:val="28"/>
          <w:szCs w:val="28"/>
        </w:rPr>
        <w:t xml:space="preserve">которые могут его перегружать. Оперативная память нуждается в правильной настройке со стороны СУБД, чтобы избежать ее нехватки или утечек, что напрямую сказывается на производительности. Дисковая подсистема, являющаяся одним из самых медленных компонентов, администрируется с целью минимизации задержек ввода-вывода; это достигается за счет грамотного распределения файлов базы данных по разным накопителям. Сетевая подсистема настраивается для обеспечения стабильного и быстрого соединения с клиентами, часто с использованием группировки сетевых адаптеров для повышения надежности. </w:t>
      </w:r>
    </w:p>
    <w:p w14:paraId="193B1D63" w14:textId="1186311D" w:rsidR="00FA3245" w:rsidRPr="008555A8" w:rsidRDefault="00FA3245" w:rsidP="008555A8">
      <w:pPr>
        <w:pStyle w:val="2"/>
        <w:numPr>
          <w:ilvl w:val="1"/>
          <w:numId w:val="6"/>
        </w:numPr>
        <w:shd w:val="clear" w:color="auto" w:fill="FFFFFF" w:themeFill="background1"/>
        <w:spacing w:before="0" w:line="360" w:lineRule="auto"/>
        <w:ind w:left="0" w:firstLine="709"/>
        <w:jc w:val="both"/>
        <w:rPr>
          <w:rFonts w:ascii="Times New Roman" w:hAnsi="Times New Roman" w:cs="Times New Roman"/>
          <w:color w:val="auto"/>
          <w:sz w:val="28"/>
          <w:szCs w:val="28"/>
        </w:rPr>
      </w:pPr>
      <w:bookmarkStart w:id="8" w:name="_Toc212108115"/>
      <w:r w:rsidRPr="008555A8">
        <w:rPr>
          <w:rFonts w:ascii="Times New Roman" w:hAnsi="Times New Roman" w:cs="Times New Roman"/>
          <w:color w:val="auto"/>
          <w:sz w:val="28"/>
          <w:szCs w:val="28"/>
        </w:rPr>
        <w:t>Требования, предъявляемые к конфигурации локальных компьютерных сетей</w:t>
      </w:r>
      <w:r w:rsidR="007C7487" w:rsidRPr="008555A8">
        <w:rPr>
          <w:rFonts w:ascii="Times New Roman" w:hAnsi="Times New Roman" w:cs="Times New Roman"/>
          <w:color w:val="auto"/>
          <w:sz w:val="28"/>
          <w:szCs w:val="28"/>
        </w:rPr>
        <w:t xml:space="preserve"> </w:t>
      </w:r>
      <w:r w:rsidRPr="008555A8">
        <w:rPr>
          <w:rFonts w:ascii="Times New Roman" w:hAnsi="Times New Roman" w:cs="Times New Roman"/>
          <w:color w:val="auto"/>
          <w:sz w:val="28"/>
          <w:szCs w:val="28"/>
        </w:rPr>
        <w:t>и серверного оборудования</w:t>
      </w:r>
      <w:bookmarkEnd w:id="8"/>
    </w:p>
    <w:p w14:paraId="4B6890F3" w14:textId="7F93D5C6" w:rsidR="003E7D64" w:rsidRPr="008555A8" w:rsidRDefault="008555A8" w:rsidP="008555A8">
      <w:pPr>
        <w:ind w:firstLine="708"/>
        <w:jc w:val="both"/>
        <w:rPr>
          <w:rFonts w:ascii="Times New Roman" w:hAnsi="Times New Roman" w:cs="Times New Roman"/>
          <w:sz w:val="28"/>
          <w:szCs w:val="28"/>
        </w:rPr>
      </w:pPr>
      <w:r w:rsidRPr="008555A8">
        <w:rPr>
          <w:rFonts w:ascii="Times New Roman" w:hAnsi="Times New Roman" w:cs="Times New Roman"/>
          <w:sz w:val="28"/>
          <w:szCs w:val="28"/>
        </w:rPr>
        <w:t xml:space="preserve">К конфигурации локальных сетей и серверного оборудования предъявляется комплекс требований, исходящих из бизнес-потребностей. Для серверов ключевыми являются производительность, обеспечивающая обработку пиковых нагрузок, и масштабируемость, позволяющая наращивать мощность по мере роста потребностей. Не менее важна отказоустойчивость, которая достигается дублированием критически важных компонентов, таких как блоки питания и дисковые массивы. Что касается локальной сети, то к </w:t>
      </w:r>
      <w:r w:rsidRPr="008555A8">
        <w:rPr>
          <w:rFonts w:ascii="Times New Roman" w:hAnsi="Times New Roman" w:cs="Times New Roman"/>
          <w:sz w:val="28"/>
          <w:szCs w:val="28"/>
        </w:rPr>
        <w:lastRenderedPageBreak/>
        <w:t>ней предъявляются требования по пропускной способности, чтобы избежать "бутылочных горлышек" при передаче данных, и по стабильности, что обеспечивается качественным активным оборудованием. Общим для всей инфраструктуры является требование безопасности, включающее настройку брандмауэров, сегментацию сети и физическую защиту оборудования. Всё это должно подчиняться принципу управляемости, то есть возможности централизованно контролировать и администрировать все компоненты системы.</w:t>
      </w:r>
    </w:p>
    <w:p w14:paraId="0BE31118" w14:textId="48CC9046" w:rsidR="00FA3245" w:rsidRPr="008555A8" w:rsidRDefault="00FA3245" w:rsidP="008555A8">
      <w:pPr>
        <w:pStyle w:val="2"/>
        <w:numPr>
          <w:ilvl w:val="1"/>
          <w:numId w:val="6"/>
        </w:numPr>
        <w:shd w:val="clear" w:color="auto" w:fill="FFFFFF" w:themeFill="background1"/>
        <w:spacing w:before="0" w:line="360" w:lineRule="auto"/>
        <w:ind w:left="0" w:firstLine="709"/>
        <w:jc w:val="both"/>
        <w:rPr>
          <w:rFonts w:ascii="Times New Roman" w:hAnsi="Times New Roman" w:cs="Times New Roman"/>
          <w:color w:val="auto"/>
          <w:sz w:val="28"/>
          <w:szCs w:val="28"/>
        </w:rPr>
      </w:pPr>
      <w:bookmarkStart w:id="9" w:name="_Toc212108116"/>
      <w:r w:rsidRPr="008555A8">
        <w:rPr>
          <w:rFonts w:ascii="Times New Roman" w:hAnsi="Times New Roman" w:cs="Times New Roman"/>
          <w:color w:val="auto"/>
          <w:sz w:val="28"/>
          <w:szCs w:val="28"/>
        </w:rPr>
        <w:t>Аудит систем безопасности БД и серверов</w:t>
      </w:r>
      <w:bookmarkEnd w:id="9"/>
    </w:p>
    <w:p w14:paraId="414CA5B7" w14:textId="4F864428" w:rsidR="003E7D64" w:rsidRPr="008555A8" w:rsidRDefault="008555A8" w:rsidP="008555A8">
      <w:pPr>
        <w:ind w:firstLine="708"/>
        <w:jc w:val="both"/>
        <w:rPr>
          <w:rFonts w:ascii="Times New Roman" w:hAnsi="Times New Roman" w:cs="Times New Roman"/>
          <w:sz w:val="28"/>
          <w:szCs w:val="28"/>
        </w:rPr>
      </w:pPr>
      <w:r w:rsidRPr="008555A8">
        <w:rPr>
          <w:rFonts w:ascii="Times New Roman" w:hAnsi="Times New Roman" w:cs="Times New Roman"/>
          <w:sz w:val="28"/>
          <w:szCs w:val="28"/>
        </w:rPr>
        <w:t>Аудит систем безопасности — это регулярный процесс проверки и оценки защищенности баз данных и серверов. Его главная цель — выявление уязвимостей и следов несанкционированной деятельности. На практике аудит включает в себя несколько ключевых действий. Во-первых, это анализ настроек контроля доступа, в ходе которого проверяется, соблюдается ли принцип минимальных привилегий, и выявляются неиспользуемые или избыточные учетные записи. Во-вторых, проводится анализ журналов и следов аудита для обнаружения подозрительных событий, таких как неудачные попытки входа в нерабочее время или доступ к критически важным данным. В-третьих, выполняется сканирование систем на предмет известных уязвимостей в используемых версиях СУБД и операционных систем. Результатом аудита является отчет, содержащий выявленные риски и рекомендации по их устранению, что позволяет постоянно повышать уровень безопасности информационной системы.</w:t>
      </w:r>
    </w:p>
    <w:p w14:paraId="28F6A29E" w14:textId="347E385F" w:rsidR="00FA3245" w:rsidRPr="008555A8" w:rsidRDefault="00FA3245" w:rsidP="008555A8">
      <w:pPr>
        <w:pStyle w:val="2"/>
        <w:numPr>
          <w:ilvl w:val="1"/>
          <w:numId w:val="6"/>
        </w:numPr>
        <w:shd w:val="clear" w:color="auto" w:fill="FFFFFF" w:themeFill="background1"/>
        <w:spacing w:before="0" w:line="360" w:lineRule="auto"/>
        <w:ind w:left="0" w:firstLine="709"/>
        <w:jc w:val="both"/>
        <w:rPr>
          <w:rFonts w:ascii="Times New Roman" w:hAnsi="Times New Roman" w:cs="Times New Roman"/>
          <w:color w:val="auto"/>
          <w:sz w:val="28"/>
          <w:szCs w:val="28"/>
        </w:rPr>
      </w:pPr>
      <w:bookmarkStart w:id="10" w:name="_Toc212108117"/>
      <w:r w:rsidRPr="008555A8">
        <w:rPr>
          <w:rFonts w:ascii="Times New Roman" w:hAnsi="Times New Roman" w:cs="Times New Roman"/>
          <w:color w:val="auto"/>
          <w:sz w:val="28"/>
          <w:szCs w:val="28"/>
        </w:rPr>
        <w:t>Регламенты по защите информации баз данных</w:t>
      </w:r>
      <w:bookmarkEnd w:id="10"/>
      <w:r w:rsidRPr="008555A8">
        <w:rPr>
          <w:rFonts w:ascii="Times New Roman" w:hAnsi="Times New Roman" w:cs="Times New Roman"/>
          <w:color w:val="auto"/>
          <w:sz w:val="28"/>
          <w:szCs w:val="28"/>
        </w:rPr>
        <w:t xml:space="preserve"> </w:t>
      </w:r>
    </w:p>
    <w:p w14:paraId="694554A6" w14:textId="57C2FDC5" w:rsidR="003E7D64" w:rsidRPr="008555A8" w:rsidRDefault="008555A8" w:rsidP="008555A8">
      <w:pPr>
        <w:ind w:firstLine="360"/>
        <w:jc w:val="both"/>
        <w:rPr>
          <w:rFonts w:ascii="Times New Roman" w:hAnsi="Times New Roman" w:cs="Times New Roman"/>
          <w:sz w:val="28"/>
          <w:szCs w:val="28"/>
        </w:rPr>
      </w:pPr>
      <w:r w:rsidRPr="008555A8">
        <w:rPr>
          <w:rFonts w:ascii="Times New Roman" w:hAnsi="Times New Roman" w:cs="Times New Roman"/>
          <w:sz w:val="28"/>
          <w:szCs w:val="28"/>
        </w:rPr>
        <w:t xml:space="preserve">Регламенты по защите информации баз данных представляют собой набор формальных правил и процедур, обязательных для исполнения всеми сотрудниками, имеющими отношение к работе с данными. Эти документы призваны систематизировать подход к безопасности. Как правило, такой регламент определяет политику разграничения доступа, детализирующую, кто, к каким данным и с какими правами может получать доступ. В нем также прописываются требования к сложности паролей и периодичности их смены. Отдельным разделом обычно описываются процедуры управления изменениями, запрещающие бесконтрольное изменение схемы базы данных. Обязательной частью регламента являются правила резервного копирования и восстановления, которые гарантируют, что утеря данных не приведет к невосстановимым последствиям. </w:t>
      </w:r>
    </w:p>
    <w:p w14:paraId="7B8064C2" w14:textId="07A66B07" w:rsidR="00C71217" w:rsidRPr="008555A8" w:rsidRDefault="00C71217" w:rsidP="008555A8">
      <w:pPr>
        <w:shd w:val="clear" w:color="auto" w:fill="FFFFFF" w:themeFill="background1"/>
        <w:jc w:val="both"/>
        <w:rPr>
          <w:rFonts w:ascii="Times New Roman" w:hAnsi="Times New Roman" w:cs="Times New Roman"/>
          <w:sz w:val="28"/>
          <w:szCs w:val="28"/>
        </w:rPr>
      </w:pPr>
      <w:r w:rsidRPr="008555A8">
        <w:rPr>
          <w:rFonts w:ascii="Times New Roman" w:hAnsi="Times New Roman" w:cs="Times New Roman"/>
          <w:sz w:val="28"/>
          <w:szCs w:val="28"/>
        </w:rPr>
        <w:br w:type="page"/>
      </w:r>
    </w:p>
    <w:p w14:paraId="1664AB76" w14:textId="39885A10" w:rsidR="00C71217" w:rsidRPr="008555A8" w:rsidRDefault="00C71217" w:rsidP="008555A8">
      <w:pPr>
        <w:pStyle w:val="1"/>
        <w:numPr>
          <w:ilvl w:val="0"/>
          <w:numId w:val="7"/>
        </w:numPr>
        <w:shd w:val="clear" w:color="auto" w:fill="FFFFFF" w:themeFill="background1"/>
        <w:jc w:val="both"/>
        <w:rPr>
          <w:rFonts w:ascii="Times New Roman" w:hAnsi="Times New Roman" w:cs="Times New Roman"/>
          <w:color w:val="auto"/>
          <w:sz w:val="28"/>
          <w:szCs w:val="28"/>
          <w:lang w:val="en-US"/>
        </w:rPr>
      </w:pPr>
      <w:bookmarkStart w:id="11" w:name="_Toc212108118"/>
      <w:r w:rsidRPr="008555A8">
        <w:rPr>
          <w:rFonts w:ascii="Times New Roman" w:hAnsi="Times New Roman" w:cs="Times New Roman"/>
          <w:color w:val="auto"/>
          <w:sz w:val="28"/>
          <w:szCs w:val="28"/>
        </w:rPr>
        <w:lastRenderedPageBreak/>
        <w:t>ВЫПОЛНЯЕМЫЕ ЗАДАНИЯ</w:t>
      </w:r>
      <w:bookmarkEnd w:id="11"/>
    </w:p>
    <w:p w14:paraId="0C763F64" w14:textId="77777777" w:rsidR="00C71217" w:rsidRPr="008555A8" w:rsidRDefault="00C71217" w:rsidP="008555A8">
      <w:pPr>
        <w:shd w:val="clear" w:color="auto" w:fill="FFFFFF" w:themeFill="background1"/>
        <w:jc w:val="both"/>
        <w:rPr>
          <w:rFonts w:ascii="Times New Roman" w:hAnsi="Times New Roman" w:cs="Times New Roman"/>
          <w:sz w:val="28"/>
          <w:szCs w:val="28"/>
          <w:lang w:val="en-US"/>
        </w:rPr>
      </w:pPr>
    </w:p>
    <w:p w14:paraId="289FA2B7" w14:textId="0F320280" w:rsidR="00C71217" w:rsidRPr="008555A8" w:rsidRDefault="00C71217" w:rsidP="008555A8">
      <w:pPr>
        <w:shd w:val="clear" w:color="auto" w:fill="FFFFFF" w:themeFill="background1"/>
        <w:jc w:val="both"/>
        <w:rPr>
          <w:rFonts w:ascii="Times New Roman" w:hAnsi="Times New Roman" w:cs="Times New Roman"/>
          <w:sz w:val="28"/>
          <w:szCs w:val="28"/>
          <w:lang w:val="en-US"/>
        </w:rPr>
      </w:pPr>
      <w:r w:rsidRPr="008555A8">
        <w:rPr>
          <w:rFonts w:ascii="Times New Roman" w:hAnsi="Times New Roman" w:cs="Times New Roman"/>
          <w:sz w:val="28"/>
          <w:szCs w:val="28"/>
          <w:lang w:val="en-US"/>
        </w:rPr>
        <w:br w:type="page"/>
      </w:r>
    </w:p>
    <w:p w14:paraId="26593C81" w14:textId="26D92846" w:rsidR="00C71217" w:rsidRPr="008555A8" w:rsidRDefault="00C71217" w:rsidP="008555A8">
      <w:pPr>
        <w:pStyle w:val="1"/>
        <w:shd w:val="clear" w:color="auto" w:fill="FFFFFF" w:themeFill="background1"/>
        <w:spacing w:before="0" w:line="360" w:lineRule="auto"/>
        <w:jc w:val="both"/>
        <w:rPr>
          <w:rFonts w:ascii="Times New Roman" w:hAnsi="Times New Roman" w:cs="Times New Roman"/>
          <w:color w:val="auto"/>
          <w:sz w:val="28"/>
          <w:szCs w:val="28"/>
        </w:rPr>
      </w:pPr>
      <w:bookmarkStart w:id="12" w:name="_Toc212108119"/>
      <w:r w:rsidRPr="008555A8">
        <w:rPr>
          <w:rFonts w:ascii="Times New Roman" w:hAnsi="Times New Roman" w:cs="Times New Roman"/>
          <w:color w:val="auto"/>
          <w:sz w:val="28"/>
          <w:szCs w:val="28"/>
        </w:rPr>
        <w:lastRenderedPageBreak/>
        <w:t>ЗАКЛЮЧЕНИЕ</w:t>
      </w:r>
      <w:bookmarkEnd w:id="12"/>
    </w:p>
    <w:p w14:paraId="0C96AEF0" w14:textId="77777777" w:rsidR="00C71217" w:rsidRPr="008555A8" w:rsidRDefault="00C71217" w:rsidP="008555A8">
      <w:pPr>
        <w:shd w:val="clear" w:color="auto" w:fill="FFFFFF" w:themeFill="background1"/>
        <w:spacing w:after="0" w:line="360" w:lineRule="auto"/>
        <w:ind w:firstLine="709"/>
        <w:jc w:val="both"/>
        <w:rPr>
          <w:rFonts w:ascii="Times New Roman" w:hAnsi="Times New Roman" w:cs="Times New Roman"/>
          <w:sz w:val="28"/>
          <w:szCs w:val="28"/>
          <w:lang w:val="en-US"/>
        </w:rPr>
      </w:pPr>
    </w:p>
    <w:p w14:paraId="1A98231D" w14:textId="5987DC7C" w:rsidR="00C71217" w:rsidRPr="008555A8" w:rsidRDefault="00C71217" w:rsidP="008555A8">
      <w:pPr>
        <w:shd w:val="clear" w:color="auto" w:fill="FFFFFF" w:themeFill="background1"/>
        <w:spacing w:after="0" w:line="360" w:lineRule="auto"/>
        <w:ind w:firstLine="709"/>
        <w:jc w:val="both"/>
        <w:rPr>
          <w:rFonts w:ascii="Times New Roman" w:hAnsi="Times New Roman" w:cs="Times New Roman"/>
          <w:sz w:val="28"/>
          <w:szCs w:val="28"/>
          <w:lang w:val="en-US"/>
        </w:rPr>
      </w:pPr>
      <w:r w:rsidRPr="008555A8">
        <w:rPr>
          <w:rFonts w:ascii="Times New Roman" w:hAnsi="Times New Roman" w:cs="Times New Roman"/>
          <w:sz w:val="28"/>
          <w:szCs w:val="28"/>
          <w:lang w:val="en-US"/>
        </w:rPr>
        <w:br w:type="page"/>
      </w:r>
    </w:p>
    <w:p w14:paraId="4F1EC29B" w14:textId="14EB7593" w:rsidR="00C71217" w:rsidRPr="008555A8" w:rsidRDefault="00C71217" w:rsidP="008555A8">
      <w:pPr>
        <w:pStyle w:val="1"/>
        <w:shd w:val="clear" w:color="auto" w:fill="FFFFFF" w:themeFill="background1"/>
        <w:spacing w:before="0" w:line="360" w:lineRule="auto"/>
        <w:jc w:val="both"/>
        <w:rPr>
          <w:rFonts w:ascii="Times New Roman" w:hAnsi="Times New Roman" w:cs="Times New Roman"/>
          <w:color w:val="auto"/>
          <w:sz w:val="28"/>
          <w:szCs w:val="28"/>
          <w:lang w:val="en-US"/>
        </w:rPr>
      </w:pPr>
      <w:bookmarkStart w:id="13" w:name="_Toc212108120"/>
      <w:r w:rsidRPr="008555A8">
        <w:rPr>
          <w:rFonts w:ascii="Times New Roman" w:hAnsi="Times New Roman" w:cs="Times New Roman"/>
          <w:color w:val="auto"/>
          <w:sz w:val="28"/>
          <w:szCs w:val="28"/>
        </w:rPr>
        <w:lastRenderedPageBreak/>
        <w:t>СПИСОК ИСПОЛЬЗОВАННЫХ ИСТОЧНИКОВ</w:t>
      </w:r>
      <w:bookmarkEnd w:id="13"/>
    </w:p>
    <w:p w14:paraId="652B7E36" w14:textId="696A71D5" w:rsidR="00C71217" w:rsidRPr="008555A8" w:rsidRDefault="00C71217" w:rsidP="008555A8">
      <w:pPr>
        <w:pStyle w:val="a4"/>
        <w:numPr>
          <w:ilvl w:val="2"/>
          <w:numId w:val="7"/>
        </w:numPr>
        <w:shd w:val="clear" w:color="auto" w:fill="FFFFFF" w:themeFill="background1"/>
        <w:spacing w:after="0" w:line="360" w:lineRule="auto"/>
        <w:ind w:left="0" w:firstLine="357"/>
        <w:contextualSpacing w:val="0"/>
        <w:jc w:val="both"/>
        <w:rPr>
          <w:rFonts w:ascii="Times New Roman" w:eastAsiaTheme="majorEastAsia" w:hAnsi="Times New Roman" w:cs="Times New Roman"/>
          <w:sz w:val="28"/>
          <w:szCs w:val="28"/>
        </w:rPr>
      </w:pPr>
      <w:r w:rsidRPr="008555A8">
        <w:rPr>
          <w:rFonts w:ascii="Times New Roman" w:hAnsi="Times New Roman" w:cs="Times New Roman"/>
          <w:sz w:val="28"/>
          <w:szCs w:val="28"/>
        </w:rPr>
        <w:br w:type="page"/>
      </w:r>
    </w:p>
    <w:p w14:paraId="6A1C8EF8" w14:textId="71D5C2CA" w:rsidR="00C71217" w:rsidRPr="008555A8" w:rsidRDefault="00C71217" w:rsidP="008555A8">
      <w:pPr>
        <w:pStyle w:val="1"/>
        <w:shd w:val="clear" w:color="auto" w:fill="FFFFFF" w:themeFill="background1"/>
        <w:spacing w:before="0" w:line="360" w:lineRule="auto"/>
        <w:jc w:val="both"/>
        <w:rPr>
          <w:rFonts w:ascii="Times New Roman" w:hAnsi="Times New Roman" w:cs="Times New Roman"/>
          <w:color w:val="auto"/>
          <w:sz w:val="28"/>
          <w:szCs w:val="28"/>
        </w:rPr>
      </w:pPr>
      <w:bookmarkStart w:id="14" w:name="_Toc212108121"/>
      <w:r w:rsidRPr="008555A8">
        <w:rPr>
          <w:rFonts w:ascii="Times New Roman" w:hAnsi="Times New Roman" w:cs="Times New Roman"/>
          <w:color w:val="auto"/>
          <w:sz w:val="28"/>
          <w:szCs w:val="28"/>
        </w:rPr>
        <w:lastRenderedPageBreak/>
        <w:t>ПРИЛОЖЕНИЯ</w:t>
      </w:r>
      <w:bookmarkEnd w:id="14"/>
    </w:p>
    <w:p w14:paraId="4C226FCA" w14:textId="77777777" w:rsidR="00C71217" w:rsidRPr="008555A8" w:rsidRDefault="00C71217" w:rsidP="008555A8">
      <w:pPr>
        <w:shd w:val="clear" w:color="auto" w:fill="FFFFFF" w:themeFill="background1"/>
        <w:spacing w:after="0" w:line="360" w:lineRule="auto"/>
        <w:ind w:firstLine="709"/>
        <w:jc w:val="both"/>
        <w:rPr>
          <w:rFonts w:ascii="Times New Roman" w:hAnsi="Times New Roman" w:cs="Times New Roman"/>
          <w:sz w:val="28"/>
          <w:szCs w:val="28"/>
          <w:lang w:val="en-US"/>
        </w:rPr>
      </w:pPr>
    </w:p>
    <w:sectPr w:rsidR="00C71217" w:rsidRPr="008555A8" w:rsidSect="00D610EE">
      <w:type w:val="continuous"/>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433BD"/>
    <w:multiLevelType w:val="multilevel"/>
    <w:tmpl w:val="0A9E9D50"/>
    <w:lvl w:ilvl="0">
      <w:start w:val="3"/>
      <w:numFmt w:val="decimal"/>
      <w:suff w:val="space"/>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suff w:val="space"/>
      <w:lvlText w:val="%3"/>
      <w:lvlJc w:val="left"/>
      <w:pPr>
        <w:ind w:left="108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CA8200E"/>
    <w:multiLevelType w:val="multilevel"/>
    <w:tmpl w:val="CAEE89D2"/>
    <w:lvl w:ilvl="0">
      <w:start w:val="1"/>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1CE237CD"/>
    <w:multiLevelType w:val="hybridMultilevel"/>
    <w:tmpl w:val="C9D43CB2"/>
    <w:lvl w:ilvl="0" w:tplc="7326E91E">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DA04AC2"/>
    <w:multiLevelType w:val="multilevel"/>
    <w:tmpl w:val="A9385BDE"/>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7285295"/>
    <w:multiLevelType w:val="multilevel"/>
    <w:tmpl w:val="90663D3E"/>
    <w:lvl w:ilvl="0">
      <w:start w:val="1"/>
      <w:numFmt w:val="decimal"/>
      <w:lvlText w:val="%1"/>
      <w:lvlJc w:val="left"/>
      <w:pPr>
        <w:ind w:left="360" w:hanging="360"/>
      </w:pPr>
      <w:rPr>
        <w:rFonts w:hint="default"/>
      </w:rPr>
    </w:lvl>
    <w:lvl w:ilvl="1">
      <w:start w:val="1"/>
      <w:numFmt w:val="decimal"/>
      <w:suff w:val="space"/>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4C76A5C"/>
    <w:multiLevelType w:val="multilevel"/>
    <w:tmpl w:val="1E424D5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7A4F74BE"/>
    <w:multiLevelType w:val="hybridMultilevel"/>
    <w:tmpl w:val="A2DE90FC"/>
    <w:lvl w:ilvl="0" w:tplc="E65AB5D0">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7AF85249"/>
    <w:multiLevelType w:val="multilevel"/>
    <w:tmpl w:val="D67E380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7BAA6AB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8"/>
  </w:num>
  <w:num w:numId="3">
    <w:abstractNumId w:val="3"/>
  </w:num>
  <w:num w:numId="4">
    <w:abstractNumId w:val="1"/>
  </w:num>
  <w:num w:numId="5">
    <w:abstractNumId w:val="5"/>
  </w:num>
  <w:num w:numId="6">
    <w:abstractNumId w:val="4"/>
  </w:num>
  <w:num w:numId="7">
    <w:abstractNumId w:val="0"/>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465A"/>
    <w:rsid w:val="00031039"/>
    <w:rsid w:val="00046ED5"/>
    <w:rsid w:val="00115591"/>
    <w:rsid w:val="00155BCE"/>
    <w:rsid w:val="00184897"/>
    <w:rsid w:val="00195E5C"/>
    <w:rsid w:val="00203859"/>
    <w:rsid w:val="00232895"/>
    <w:rsid w:val="0026566F"/>
    <w:rsid w:val="00285E8A"/>
    <w:rsid w:val="002B7CEA"/>
    <w:rsid w:val="002D0785"/>
    <w:rsid w:val="003A269E"/>
    <w:rsid w:val="003E7D64"/>
    <w:rsid w:val="00404EA8"/>
    <w:rsid w:val="005F5D82"/>
    <w:rsid w:val="0067465A"/>
    <w:rsid w:val="00694CCE"/>
    <w:rsid w:val="00727368"/>
    <w:rsid w:val="00786ECD"/>
    <w:rsid w:val="007C7487"/>
    <w:rsid w:val="00846DD9"/>
    <w:rsid w:val="008555A8"/>
    <w:rsid w:val="00915855"/>
    <w:rsid w:val="00A050EF"/>
    <w:rsid w:val="00A156B4"/>
    <w:rsid w:val="00A31306"/>
    <w:rsid w:val="00AC5519"/>
    <w:rsid w:val="00AE4617"/>
    <w:rsid w:val="00B80D59"/>
    <w:rsid w:val="00BB3B2A"/>
    <w:rsid w:val="00C140C5"/>
    <w:rsid w:val="00C1605E"/>
    <w:rsid w:val="00C24397"/>
    <w:rsid w:val="00C3005D"/>
    <w:rsid w:val="00C35CF9"/>
    <w:rsid w:val="00C71217"/>
    <w:rsid w:val="00D610EE"/>
    <w:rsid w:val="00E43A5F"/>
    <w:rsid w:val="00FA32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46D81"/>
  <w15:docId w15:val="{04BFD314-AC50-40EE-A8E8-FC1DFF08E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465A"/>
    <w:rPr>
      <w:rFonts w:ascii="Calibri" w:eastAsia="Calibri" w:hAnsi="Calibri" w:cs="Calibri"/>
    </w:rPr>
  </w:style>
  <w:style w:type="paragraph" w:styleId="1">
    <w:name w:val="heading 1"/>
    <w:basedOn w:val="a"/>
    <w:next w:val="a"/>
    <w:link w:val="10"/>
    <w:uiPriority w:val="9"/>
    <w:qFormat/>
    <w:rsid w:val="00C1605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C1605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1605E"/>
    <w:rPr>
      <w:rFonts w:asciiTheme="majorHAnsi" w:eastAsiaTheme="majorEastAsia" w:hAnsiTheme="majorHAnsi" w:cstheme="majorBidi"/>
      <w:color w:val="365F91" w:themeColor="accent1" w:themeShade="BF"/>
      <w:sz w:val="32"/>
      <w:szCs w:val="32"/>
    </w:rPr>
  </w:style>
  <w:style w:type="paragraph" w:styleId="a3">
    <w:name w:val="TOC Heading"/>
    <w:basedOn w:val="1"/>
    <w:next w:val="a"/>
    <w:uiPriority w:val="39"/>
    <w:unhideWhenUsed/>
    <w:qFormat/>
    <w:rsid w:val="00C1605E"/>
    <w:pPr>
      <w:spacing w:line="259" w:lineRule="auto"/>
      <w:outlineLvl w:val="9"/>
    </w:pPr>
    <w:rPr>
      <w:lang w:eastAsia="ru-RU"/>
    </w:rPr>
  </w:style>
  <w:style w:type="paragraph" w:styleId="a4">
    <w:name w:val="List Paragraph"/>
    <w:basedOn w:val="a"/>
    <w:uiPriority w:val="34"/>
    <w:qFormat/>
    <w:rsid w:val="00C1605E"/>
    <w:pPr>
      <w:ind w:left="720"/>
      <w:contextualSpacing/>
    </w:pPr>
  </w:style>
  <w:style w:type="character" w:customStyle="1" w:styleId="20">
    <w:name w:val="Заголовок 2 Знак"/>
    <w:basedOn w:val="a0"/>
    <w:link w:val="2"/>
    <w:uiPriority w:val="9"/>
    <w:rsid w:val="00C1605E"/>
    <w:rPr>
      <w:rFonts w:asciiTheme="majorHAnsi" w:eastAsiaTheme="majorEastAsia" w:hAnsiTheme="majorHAnsi" w:cstheme="majorBidi"/>
      <w:color w:val="365F91" w:themeColor="accent1" w:themeShade="BF"/>
      <w:sz w:val="26"/>
      <w:szCs w:val="26"/>
    </w:rPr>
  </w:style>
  <w:style w:type="paragraph" w:customStyle="1" w:styleId="Default">
    <w:name w:val="Default"/>
    <w:uiPriority w:val="99"/>
    <w:rsid w:val="00FA3245"/>
    <w:pPr>
      <w:suppressAutoHyphens/>
      <w:autoSpaceDE w:val="0"/>
      <w:spacing w:after="0" w:line="240" w:lineRule="auto"/>
    </w:pPr>
    <w:rPr>
      <w:rFonts w:ascii="Times New Roman" w:eastAsia="Times New Roman" w:hAnsi="Times New Roman" w:cs="Times New Roman"/>
      <w:color w:val="000000"/>
      <w:sz w:val="24"/>
      <w:szCs w:val="24"/>
      <w:lang w:eastAsia="ar-SA"/>
    </w:rPr>
  </w:style>
  <w:style w:type="paragraph" w:styleId="11">
    <w:name w:val="toc 1"/>
    <w:basedOn w:val="a"/>
    <w:next w:val="a"/>
    <w:autoRedefine/>
    <w:uiPriority w:val="39"/>
    <w:unhideWhenUsed/>
    <w:rsid w:val="00C3005D"/>
    <w:pPr>
      <w:spacing w:after="100"/>
    </w:pPr>
  </w:style>
  <w:style w:type="paragraph" w:styleId="21">
    <w:name w:val="toc 2"/>
    <w:basedOn w:val="a"/>
    <w:next w:val="a"/>
    <w:autoRedefine/>
    <w:uiPriority w:val="39"/>
    <w:unhideWhenUsed/>
    <w:rsid w:val="00C3005D"/>
    <w:pPr>
      <w:spacing w:after="100"/>
      <w:ind w:left="220"/>
    </w:pPr>
  </w:style>
  <w:style w:type="character" w:styleId="a5">
    <w:name w:val="Hyperlink"/>
    <w:basedOn w:val="a0"/>
    <w:uiPriority w:val="99"/>
    <w:unhideWhenUsed/>
    <w:rsid w:val="00C300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73679-2D5E-490C-8770-DFD90074C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11</Pages>
  <Words>1115</Words>
  <Characters>6360</Characters>
  <Application>Microsoft Office Word</Application>
  <DocSecurity>0</DocSecurity>
  <Lines>53</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Андрей Жушман</cp:lastModifiedBy>
  <cp:revision>9</cp:revision>
  <dcterms:created xsi:type="dcterms:W3CDTF">2025-09-29T14:43:00Z</dcterms:created>
  <dcterms:modified xsi:type="dcterms:W3CDTF">2025-10-23T13:57:00Z</dcterms:modified>
</cp:coreProperties>
</file>