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3FB2" w14:textId="3FCFFEAD" w:rsidR="00601C72" w:rsidRPr="001A7B76" w:rsidRDefault="001A7B76" w:rsidP="001A7B76">
      <w:pPr>
        <w:jc w:val="center"/>
        <w:rPr>
          <w:rFonts w:ascii="Times New Roman" w:hAnsi="Times New Roman" w:cs="Times New Roman"/>
          <w:b/>
          <w:bCs/>
          <w:u w:val="single"/>
        </w:rPr>
      </w:pPr>
      <w:r w:rsidRPr="001A7B76">
        <w:rPr>
          <w:rFonts w:ascii="Times New Roman" w:hAnsi="Times New Roman" w:cs="Times New Roman"/>
          <w:b/>
          <w:bCs/>
          <w:u w:val="single"/>
        </w:rPr>
        <w:t>PhotoRegGraphql</w:t>
      </w:r>
    </w:p>
    <w:p w14:paraId="2969FBE8" w14:textId="61F1AA94" w:rsidR="001A7B76" w:rsidRPr="001A7B76" w:rsidRDefault="001A7B76" w:rsidP="001A7B76">
      <w:pPr>
        <w:jc w:val="center"/>
        <w:rPr>
          <w:rFonts w:ascii="Times New Roman" w:hAnsi="Times New Roman" w:cs="Times New Roman"/>
        </w:rPr>
      </w:pPr>
    </w:p>
    <w:p w14:paraId="0F29CB8E" w14:textId="44C47BFB" w:rsidR="001A7B76" w:rsidRDefault="001A7B76" w:rsidP="001A7B76">
      <w:pPr>
        <w:rPr>
          <w:rFonts w:ascii="Times New Roman" w:hAnsi="Times New Roman" w:cs="Times New Roman"/>
          <w:b/>
          <w:bCs/>
        </w:rPr>
      </w:pPr>
      <w:r>
        <w:rPr>
          <w:rFonts w:ascii="Times New Roman" w:hAnsi="Times New Roman" w:cs="Times New Roman"/>
          <w:b/>
          <w:bCs/>
        </w:rPr>
        <w:t>Introduction:</w:t>
      </w:r>
    </w:p>
    <w:p w14:paraId="40D5134A" w14:textId="65EF149D" w:rsidR="001A7B76" w:rsidRDefault="001A7B76" w:rsidP="001A7B76">
      <w:pPr>
        <w:rPr>
          <w:rFonts w:ascii="Times New Roman" w:hAnsi="Times New Roman" w:cs="Times New Roman"/>
        </w:rPr>
      </w:pPr>
      <w:r>
        <w:rPr>
          <w:rFonts w:ascii="Times New Roman" w:hAnsi="Times New Roman" w:cs="Times New Roman"/>
        </w:rPr>
        <w:t xml:space="preserve">This word document will explain the purpose of this app and how to use it. This is a </w:t>
      </w:r>
      <w:proofErr w:type="spellStart"/>
      <w:r>
        <w:rPr>
          <w:rFonts w:ascii="Times New Roman" w:hAnsi="Times New Roman" w:cs="Times New Roman"/>
        </w:rPr>
        <w:t>graphql</w:t>
      </w:r>
      <w:proofErr w:type="spellEnd"/>
      <w:r>
        <w:rPr>
          <w:rFonts w:ascii="Times New Roman" w:hAnsi="Times New Roman" w:cs="Times New Roman"/>
        </w:rPr>
        <w:t xml:space="preserve"> API used to store a user’s photos. It is recommended that the application Postman is used to send the API queries. The application can be download.</w:t>
      </w:r>
    </w:p>
    <w:p w14:paraId="6AD46FDE" w14:textId="1FF6B570" w:rsidR="001A7B76" w:rsidRDefault="001A7B76" w:rsidP="001A7B76">
      <w:pPr>
        <w:rPr>
          <w:rFonts w:ascii="Times New Roman" w:hAnsi="Times New Roman" w:cs="Times New Roman"/>
          <w:b/>
          <w:bCs/>
        </w:rPr>
      </w:pPr>
      <w:r>
        <w:rPr>
          <w:rFonts w:ascii="Times New Roman" w:hAnsi="Times New Roman" w:cs="Times New Roman"/>
          <w:b/>
          <w:bCs/>
        </w:rPr>
        <w:t>Creating a User:</w:t>
      </w:r>
    </w:p>
    <w:p w14:paraId="644EB0C9" w14:textId="31D561CD" w:rsidR="001A7B76" w:rsidRDefault="001A7B76" w:rsidP="001A7B76">
      <w:pPr>
        <w:rPr>
          <w:rFonts w:ascii="Times New Roman" w:hAnsi="Times New Roman" w:cs="Times New Roman"/>
          <w:sz w:val="20"/>
          <w:szCs w:val="20"/>
        </w:rPr>
      </w:pPr>
      <w:r>
        <w:rPr>
          <w:rFonts w:ascii="Times New Roman" w:hAnsi="Times New Roman" w:cs="Times New Roman"/>
          <w:sz w:val="20"/>
          <w:szCs w:val="20"/>
        </w:rPr>
        <w:t>When creating a user, you will want to enter the following command into postman.</w:t>
      </w:r>
    </w:p>
    <w:p w14:paraId="77D3177F" w14:textId="6215D468" w:rsidR="001A7B76" w:rsidRDefault="001A7B76" w:rsidP="001A7B76">
      <w:pPr>
        <w:rPr>
          <w:rFonts w:ascii="Times New Roman" w:hAnsi="Times New Roman" w:cs="Times New Roman"/>
          <w:sz w:val="20"/>
          <w:szCs w:val="20"/>
        </w:rPr>
      </w:pPr>
      <w:r>
        <w:rPr>
          <w:noProof/>
        </w:rPr>
        <w:drawing>
          <wp:inline distT="0" distB="0" distL="0" distR="0" wp14:anchorId="11274110" wp14:editId="17F9853E">
            <wp:extent cx="594360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54885"/>
                    </a:xfrm>
                    <a:prstGeom prst="rect">
                      <a:avLst/>
                    </a:prstGeom>
                  </pic:spPr>
                </pic:pic>
              </a:graphicData>
            </a:graphic>
          </wp:inline>
        </w:drawing>
      </w:r>
    </w:p>
    <w:p w14:paraId="7A8278F0" w14:textId="32A946B6" w:rsidR="001A7B76" w:rsidRDefault="00CA0F31" w:rsidP="001A7B76">
      <w:pPr>
        <w:rPr>
          <w:rFonts w:ascii="Times New Roman" w:hAnsi="Times New Roman" w:cs="Times New Roman"/>
          <w:b/>
          <w:bCs/>
          <w:sz w:val="20"/>
          <w:szCs w:val="20"/>
          <w:u w:val="single"/>
        </w:rPr>
      </w:pPr>
      <w:r>
        <w:rPr>
          <w:rFonts w:ascii="Times New Roman" w:hAnsi="Times New Roman" w:cs="Times New Roman"/>
          <w:b/>
          <w:bCs/>
          <w:sz w:val="20"/>
          <w:szCs w:val="20"/>
          <w:u w:val="single"/>
        </w:rPr>
        <w:t>Signing In:</w:t>
      </w:r>
    </w:p>
    <w:p w14:paraId="62C0D9F8" w14:textId="18A19A9D" w:rsidR="00CA0F31" w:rsidRDefault="00CA0F31" w:rsidP="001A7B76">
      <w:pPr>
        <w:rPr>
          <w:rFonts w:ascii="Times New Roman" w:hAnsi="Times New Roman" w:cs="Times New Roman"/>
          <w:sz w:val="20"/>
          <w:szCs w:val="20"/>
        </w:rPr>
      </w:pPr>
      <w:r>
        <w:rPr>
          <w:rFonts w:ascii="Times New Roman" w:hAnsi="Times New Roman" w:cs="Times New Roman"/>
          <w:sz w:val="20"/>
          <w:szCs w:val="20"/>
        </w:rPr>
        <w:t>It is important you make sure to sign in, otherwise you will not be able to access the API’s functionality. You can sign in with the following command.</w:t>
      </w:r>
    </w:p>
    <w:p w14:paraId="0AB53F52" w14:textId="0118D8C2" w:rsidR="00CA0F31" w:rsidRDefault="00CA0F31" w:rsidP="001A7B76">
      <w:pPr>
        <w:rPr>
          <w:rFonts w:ascii="Times New Roman" w:hAnsi="Times New Roman" w:cs="Times New Roman"/>
          <w:sz w:val="20"/>
          <w:szCs w:val="20"/>
        </w:rPr>
      </w:pPr>
      <w:r>
        <w:rPr>
          <w:noProof/>
        </w:rPr>
        <w:lastRenderedPageBreak/>
        <w:drawing>
          <wp:inline distT="0" distB="0" distL="0" distR="0" wp14:anchorId="3C58E9DA" wp14:editId="644180AF">
            <wp:extent cx="5622966" cy="374564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7378" cy="3755241"/>
                    </a:xfrm>
                    <a:prstGeom prst="rect">
                      <a:avLst/>
                    </a:prstGeom>
                  </pic:spPr>
                </pic:pic>
              </a:graphicData>
            </a:graphic>
          </wp:inline>
        </w:drawing>
      </w:r>
    </w:p>
    <w:p w14:paraId="3140417A" w14:textId="79215585" w:rsidR="00CA0F31" w:rsidRDefault="00CA0F31" w:rsidP="001A7B76">
      <w:pPr>
        <w:rPr>
          <w:rFonts w:ascii="Times New Roman" w:hAnsi="Times New Roman" w:cs="Times New Roman"/>
          <w:sz w:val="20"/>
          <w:szCs w:val="20"/>
        </w:rPr>
      </w:pPr>
      <w:r>
        <w:rPr>
          <w:rFonts w:ascii="Times New Roman" w:hAnsi="Times New Roman" w:cs="Times New Roman"/>
          <w:sz w:val="20"/>
          <w:szCs w:val="20"/>
        </w:rPr>
        <w:t xml:space="preserve">After running this operation three things are returned, </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accessToken</w:t>
      </w:r>
      <w:proofErr w:type="spellEnd"/>
      <w:r>
        <w:rPr>
          <w:rFonts w:ascii="Times New Roman" w:hAnsi="Times New Roman" w:cs="Times New Roman"/>
          <w:sz w:val="20"/>
          <w:szCs w:val="20"/>
        </w:rPr>
        <w:t xml:space="preserve"> and client. These are important, they will allow you to use the API’s functions. You need to enter them into the headers of all your operations. It is important to note the </w:t>
      </w:r>
      <w:proofErr w:type="spellStart"/>
      <w:r>
        <w:rPr>
          <w:rFonts w:ascii="Times New Roman" w:hAnsi="Times New Roman" w:cs="Times New Roman"/>
          <w:sz w:val="20"/>
          <w:szCs w:val="20"/>
        </w:rPr>
        <w:t>accessToken</w:t>
      </w:r>
      <w:proofErr w:type="spellEnd"/>
      <w:r>
        <w:rPr>
          <w:rFonts w:ascii="Times New Roman" w:hAnsi="Times New Roman" w:cs="Times New Roman"/>
          <w:sz w:val="20"/>
          <w:szCs w:val="20"/>
        </w:rPr>
        <w:t xml:space="preserve"> must be written as </w:t>
      </w:r>
      <w:proofErr w:type="spellStart"/>
      <w:r>
        <w:rPr>
          <w:rFonts w:ascii="Times New Roman" w:hAnsi="Times New Roman" w:cs="Times New Roman"/>
          <w:sz w:val="20"/>
          <w:szCs w:val="20"/>
        </w:rPr>
        <w:t>access_token</w:t>
      </w:r>
      <w:proofErr w:type="spellEnd"/>
      <w:r>
        <w:rPr>
          <w:rFonts w:ascii="Times New Roman" w:hAnsi="Times New Roman" w:cs="Times New Roman"/>
          <w:sz w:val="20"/>
          <w:szCs w:val="20"/>
        </w:rPr>
        <w:t xml:space="preserve"> in the header.</w:t>
      </w:r>
    </w:p>
    <w:p w14:paraId="0EDAD5D1" w14:textId="68B7D386" w:rsidR="00CA0F31" w:rsidRDefault="00CA0F31" w:rsidP="001A7B76">
      <w:pPr>
        <w:rPr>
          <w:rFonts w:ascii="Times New Roman" w:hAnsi="Times New Roman" w:cs="Times New Roman"/>
          <w:sz w:val="20"/>
          <w:szCs w:val="20"/>
        </w:rPr>
      </w:pPr>
      <w:r>
        <w:rPr>
          <w:rFonts w:ascii="Times New Roman" w:hAnsi="Times New Roman" w:cs="Times New Roman"/>
          <w:sz w:val="20"/>
          <w:szCs w:val="20"/>
        </w:rPr>
        <w:t xml:space="preserve">More operations for user management can be found here </w:t>
      </w:r>
      <w:hyperlink r:id="rId6" w:history="1">
        <w:r w:rsidRPr="00551C43">
          <w:rPr>
            <w:rStyle w:val="Hyperlink"/>
            <w:rFonts w:ascii="Times New Roman" w:hAnsi="Times New Roman" w:cs="Times New Roman"/>
            <w:sz w:val="20"/>
            <w:szCs w:val="20"/>
          </w:rPr>
          <w:t>https://github.com/graphql-devise/graphql_devise</w:t>
        </w:r>
      </w:hyperlink>
    </w:p>
    <w:p w14:paraId="1B237543" w14:textId="516CCB30" w:rsidR="00CA0F31" w:rsidRDefault="00CA0F31" w:rsidP="001A7B76">
      <w:pPr>
        <w:rPr>
          <w:rFonts w:ascii="Times New Roman" w:hAnsi="Times New Roman" w:cs="Times New Roman"/>
          <w:b/>
          <w:bCs/>
          <w:sz w:val="20"/>
          <w:szCs w:val="20"/>
        </w:rPr>
      </w:pPr>
      <w:r>
        <w:rPr>
          <w:rFonts w:ascii="Times New Roman" w:hAnsi="Times New Roman" w:cs="Times New Roman"/>
          <w:b/>
          <w:bCs/>
          <w:sz w:val="20"/>
          <w:szCs w:val="20"/>
        </w:rPr>
        <w:t>Sending an Image:</w:t>
      </w:r>
    </w:p>
    <w:p w14:paraId="1BAA5D87" w14:textId="22A6EF47" w:rsidR="00CA0F31" w:rsidRDefault="00CA0F31" w:rsidP="001A7B76">
      <w:pPr>
        <w:rPr>
          <w:rFonts w:ascii="Times New Roman" w:hAnsi="Times New Roman" w:cs="Times New Roman"/>
          <w:sz w:val="20"/>
          <w:szCs w:val="20"/>
        </w:rPr>
      </w:pPr>
      <w:r>
        <w:rPr>
          <w:rFonts w:ascii="Times New Roman" w:hAnsi="Times New Roman" w:cs="Times New Roman"/>
          <w:sz w:val="20"/>
          <w:szCs w:val="20"/>
        </w:rPr>
        <w:t>To send an image the following postman command can be run, not tags is optional.</w:t>
      </w:r>
    </w:p>
    <w:p w14:paraId="2846F2B0" w14:textId="46B147F7" w:rsidR="00CA0F31" w:rsidRDefault="00CA0F31" w:rsidP="001A7B76">
      <w:pPr>
        <w:rPr>
          <w:rFonts w:ascii="Times New Roman" w:hAnsi="Times New Roman" w:cs="Times New Roman"/>
          <w:sz w:val="20"/>
          <w:szCs w:val="20"/>
        </w:rPr>
      </w:pPr>
      <w:r>
        <w:rPr>
          <w:noProof/>
        </w:rPr>
        <w:drawing>
          <wp:inline distT="0" distB="0" distL="0" distR="0" wp14:anchorId="05EFC862" wp14:editId="06CE34E7">
            <wp:extent cx="5943600" cy="184067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9386" cy="1851759"/>
                    </a:xfrm>
                    <a:prstGeom prst="rect">
                      <a:avLst/>
                    </a:prstGeom>
                  </pic:spPr>
                </pic:pic>
              </a:graphicData>
            </a:graphic>
          </wp:inline>
        </w:drawing>
      </w:r>
    </w:p>
    <w:p w14:paraId="6A0453B4" w14:textId="77777777" w:rsidR="00CA0F31" w:rsidRDefault="00CA0F31" w:rsidP="001A7B76">
      <w:pPr>
        <w:rPr>
          <w:rFonts w:ascii="Times New Roman" w:hAnsi="Times New Roman" w:cs="Times New Roman"/>
          <w:sz w:val="20"/>
          <w:szCs w:val="20"/>
        </w:rPr>
      </w:pPr>
    </w:p>
    <w:p w14:paraId="40123E02" w14:textId="77777777" w:rsidR="00CA0F31" w:rsidRDefault="00CA0F31" w:rsidP="001A7B76">
      <w:pPr>
        <w:rPr>
          <w:rFonts w:ascii="Times New Roman" w:hAnsi="Times New Roman" w:cs="Times New Roman"/>
          <w:sz w:val="20"/>
          <w:szCs w:val="20"/>
        </w:rPr>
      </w:pPr>
    </w:p>
    <w:p w14:paraId="699AB45F" w14:textId="77777777" w:rsidR="00CA0F31" w:rsidRDefault="00CA0F31" w:rsidP="001A7B76">
      <w:pPr>
        <w:rPr>
          <w:rFonts w:ascii="Times New Roman" w:hAnsi="Times New Roman" w:cs="Times New Roman"/>
          <w:sz w:val="20"/>
          <w:szCs w:val="20"/>
        </w:rPr>
      </w:pPr>
    </w:p>
    <w:p w14:paraId="1A22A6C6" w14:textId="16E1A59A" w:rsidR="00CA0F31" w:rsidRDefault="00CA0F31" w:rsidP="001A7B76">
      <w:pPr>
        <w:rPr>
          <w:rFonts w:ascii="Times New Roman" w:hAnsi="Times New Roman" w:cs="Times New Roman"/>
          <w:sz w:val="20"/>
          <w:szCs w:val="20"/>
        </w:rPr>
      </w:pPr>
      <w:r>
        <w:rPr>
          <w:rFonts w:ascii="Times New Roman" w:hAnsi="Times New Roman" w:cs="Times New Roman"/>
          <w:sz w:val="20"/>
          <w:szCs w:val="20"/>
        </w:rPr>
        <w:t>This one is sent in the form data panel so an image file can be uploaded. The operations value looks like this.</w:t>
      </w:r>
    </w:p>
    <w:p w14:paraId="63C9234B" w14:textId="6F069FE3" w:rsidR="00CA0F31" w:rsidRDefault="00CA0F31" w:rsidP="001A7B76">
      <w:pPr>
        <w:rPr>
          <w:rFonts w:ascii="Times New Roman" w:hAnsi="Times New Roman" w:cs="Times New Roman"/>
          <w:sz w:val="20"/>
          <w:szCs w:val="20"/>
        </w:rPr>
      </w:pPr>
      <w:r w:rsidRPr="00CA0F31">
        <w:rPr>
          <w:rFonts w:ascii="Times New Roman" w:hAnsi="Times New Roman" w:cs="Times New Roman"/>
          <w:sz w:val="20"/>
          <w:szCs w:val="20"/>
        </w:rPr>
        <w:lastRenderedPageBreak/>
        <w:t xml:space="preserve">{"query": "mutation ($title: </w:t>
      </w:r>
      <w:proofErr w:type="gramStart"/>
      <w:r w:rsidRPr="00CA0F31">
        <w:rPr>
          <w:rFonts w:ascii="Times New Roman" w:hAnsi="Times New Roman" w:cs="Times New Roman"/>
          <w:sz w:val="20"/>
          <w:szCs w:val="20"/>
        </w:rPr>
        <w:t>String!,</w:t>
      </w:r>
      <w:proofErr w:type="gramEnd"/>
      <w:r w:rsidRPr="00CA0F31">
        <w:rPr>
          <w:rFonts w:ascii="Times New Roman" w:hAnsi="Times New Roman" w:cs="Times New Roman"/>
          <w:sz w:val="20"/>
          <w:szCs w:val="20"/>
        </w:rPr>
        <w:t xml:space="preserve"> $description: String!,$location: String!,  $image: Upload!, $tags: [String]!) </w:t>
      </w:r>
      <w:proofErr w:type="gramStart"/>
      <w:r w:rsidRPr="00CA0F31">
        <w:rPr>
          <w:rFonts w:ascii="Times New Roman" w:hAnsi="Times New Roman" w:cs="Times New Roman"/>
          <w:sz w:val="20"/>
          <w:szCs w:val="20"/>
        </w:rPr>
        <w:t xml:space="preserve">{ </w:t>
      </w:r>
      <w:proofErr w:type="spellStart"/>
      <w:r w:rsidRPr="00CA0F31">
        <w:rPr>
          <w:rFonts w:ascii="Times New Roman" w:hAnsi="Times New Roman" w:cs="Times New Roman"/>
          <w:sz w:val="20"/>
          <w:szCs w:val="20"/>
        </w:rPr>
        <w:t>createImage</w:t>
      </w:r>
      <w:proofErr w:type="spellEnd"/>
      <w:proofErr w:type="gramEnd"/>
      <w:r w:rsidRPr="00CA0F31">
        <w:rPr>
          <w:rFonts w:ascii="Times New Roman" w:hAnsi="Times New Roman" w:cs="Times New Roman"/>
          <w:sz w:val="20"/>
          <w:szCs w:val="20"/>
        </w:rPr>
        <w:t>( input: { title: $title description: $description location: $location image: $image tags: $tags}) { errors } }", "variables": { "title": "doom6", "description": "a good game", "location": "hell", "image": null , "tags": ["</w:t>
      </w:r>
      <w:proofErr w:type="spellStart"/>
      <w:r w:rsidRPr="00CA0F31">
        <w:rPr>
          <w:rFonts w:ascii="Times New Roman" w:hAnsi="Times New Roman" w:cs="Times New Roman"/>
          <w:sz w:val="20"/>
          <w:szCs w:val="20"/>
        </w:rPr>
        <w:t>hrllssssdo</w:t>
      </w:r>
      <w:proofErr w:type="spellEnd"/>
      <w:r w:rsidRPr="00CA0F31">
        <w:rPr>
          <w:rFonts w:ascii="Times New Roman" w:hAnsi="Times New Roman" w:cs="Times New Roman"/>
          <w:sz w:val="20"/>
          <w:szCs w:val="20"/>
        </w:rPr>
        <w:t>", "</w:t>
      </w:r>
      <w:proofErr w:type="spellStart"/>
      <w:r w:rsidRPr="00CA0F31">
        <w:rPr>
          <w:rFonts w:ascii="Times New Roman" w:hAnsi="Times New Roman" w:cs="Times New Roman"/>
          <w:sz w:val="20"/>
          <w:szCs w:val="20"/>
        </w:rPr>
        <w:t>dsadasdasda</w:t>
      </w:r>
      <w:proofErr w:type="spellEnd"/>
      <w:r w:rsidRPr="00CA0F31">
        <w:rPr>
          <w:rFonts w:ascii="Times New Roman" w:hAnsi="Times New Roman" w:cs="Times New Roman"/>
          <w:sz w:val="20"/>
          <w:szCs w:val="20"/>
        </w:rPr>
        <w:t>"]}}</w:t>
      </w:r>
    </w:p>
    <w:p w14:paraId="6C30BF93" w14:textId="25324AD6" w:rsidR="00CA0F31" w:rsidRDefault="00CA0F31" w:rsidP="001A7B76">
      <w:pPr>
        <w:rPr>
          <w:rFonts w:ascii="Times New Roman" w:hAnsi="Times New Roman" w:cs="Times New Roman"/>
          <w:sz w:val="20"/>
          <w:szCs w:val="20"/>
        </w:rPr>
      </w:pPr>
    </w:p>
    <w:p w14:paraId="156DC4E4" w14:textId="4F1AB9F1" w:rsidR="00CA0F31" w:rsidRDefault="00CA0F31" w:rsidP="001A7B76">
      <w:pPr>
        <w:rPr>
          <w:rFonts w:ascii="Times New Roman" w:hAnsi="Times New Roman" w:cs="Times New Roman"/>
          <w:b/>
          <w:bCs/>
          <w:sz w:val="20"/>
          <w:szCs w:val="20"/>
        </w:rPr>
      </w:pPr>
      <w:r>
        <w:rPr>
          <w:rFonts w:ascii="Times New Roman" w:hAnsi="Times New Roman" w:cs="Times New Roman"/>
          <w:b/>
          <w:bCs/>
          <w:sz w:val="20"/>
          <w:szCs w:val="20"/>
        </w:rPr>
        <w:t>Query for user Images:</w:t>
      </w:r>
    </w:p>
    <w:p w14:paraId="788B6F6E" w14:textId="2139264F" w:rsidR="00CA0F31" w:rsidRDefault="00CA0F31" w:rsidP="001A7B76">
      <w:pPr>
        <w:rPr>
          <w:rFonts w:ascii="Times New Roman" w:hAnsi="Times New Roman" w:cs="Times New Roman"/>
          <w:sz w:val="20"/>
          <w:szCs w:val="20"/>
        </w:rPr>
      </w:pPr>
      <w:r>
        <w:rPr>
          <w:rFonts w:ascii="Times New Roman" w:hAnsi="Times New Roman" w:cs="Times New Roman"/>
          <w:sz w:val="20"/>
          <w:szCs w:val="20"/>
        </w:rPr>
        <w:t>Run the following command to get the users images.</w:t>
      </w:r>
    </w:p>
    <w:p w14:paraId="287F6537" w14:textId="5B0C2393" w:rsidR="00CA0F31" w:rsidRDefault="00CA0F31" w:rsidP="001A7B76">
      <w:pPr>
        <w:rPr>
          <w:rFonts w:ascii="Times New Roman" w:hAnsi="Times New Roman" w:cs="Times New Roman"/>
          <w:sz w:val="20"/>
          <w:szCs w:val="20"/>
        </w:rPr>
      </w:pPr>
      <w:r>
        <w:rPr>
          <w:noProof/>
        </w:rPr>
        <w:drawing>
          <wp:inline distT="0" distB="0" distL="0" distR="0" wp14:anchorId="75C26574" wp14:editId="4AB69F5A">
            <wp:extent cx="5943600" cy="2627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7630"/>
                    </a:xfrm>
                    <a:prstGeom prst="rect">
                      <a:avLst/>
                    </a:prstGeom>
                  </pic:spPr>
                </pic:pic>
              </a:graphicData>
            </a:graphic>
          </wp:inline>
        </w:drawing>
      </w:r>
    </w:p>
    <w:p w14:paraId="7BBD9D1C" w14:textId="6D080607" w:rsidR="00CA0F31" w:rsidRDefault="00CA0F31" w:rsidP="001A7B76">
      <w:pPr>
        <w:rPr>
          <w:rFonts w:ascii="Times New Roman" w:hAnsi="Times New Roman" w:cs="Times New Roman"/>
          <w:b/>
          <w:bCs/>
          <w:sz w:val="20"/>
          <w:szCs w:val="20"/>
        </w:rPr>
      </w:pPr>
      <w:r>
        <w:rPr>
          <w:rFonts w:ascii="Times New Roman" w:hAnsi="Times New Roman" w:cs="Times New Roman"/>
          <w:b/>
          <w:bCs/>
          <w:sz w:val="20"/>
          <w:szCs w:val="20"/>
        </w:rPr>
        <w:t>Search by Tag:</w:t>
      </w:r>
    </w:p>
    <w:p w14:paraId="67DC1A39" w14:textId="7CA8207D" w:rsidR="00CA0F31" w:rsidRDefault="00CA0F31" w:rsidP="001A7B76">
      <w:pPr>
        <w:rPr>
          <w:rFonts w:ascii="Times New Roman" w:hAnsi="Times New Roman" w:cs="Times New Roman"/>
          <w:sz w:val="20"/>
          <w:szCs w:val="20"/>
        </w:rPr>
      </w:pPr>
      <w:r w:rsidRPr="00CA0F31">
        <w:rPr>
          <w:rFonts w:ascii="Times New Roman" w:hAnsi="Times New Roman" w:cs="Times New Roman"/>
          <w:sz w:val="20"/>
          <w:szCs w:val="20"/>
        </w:rPr>
        <w:t>You can search for images by their tag</w:t>
      </w:r>
      <w:r>
        <w:rPr>
          <w:rFonts w:ascii="Times New Roman" w:hAnsi="Times New Roman" w:cs="Times New Roman"/>
          <w:sz w:val="20"/>
          <w:szCs w:val="20"/>
        </w:rPr>
        <w:t>s</w:t>
      </w:r>
      <w:r w:rsidRPr="00CA0F31">
        <w:rPr>
          <w:rFonts w:ascii="Times New Roman" w:hAnsi="Times New Roman" w:cs="Times New Roman"/>
          <w:sz w:val="20"/>
          <w:szCs w:val="20"/>
        </w:rPr>
        <w:t xml:space="preserve"> as</w:t>
      </w:r>
      <w:r>
        <w:rPr>
          <w:rFonts w:ascii="Times New Roman" w:hAnsi="Times New Roman" w:cs="Times New Roman"/>
          <w:sz w:val="20"/>
          <w:szCs w:val="20"/>
        </w:rPr>
        <w:t xml:space="preserve"> </w:t>
      </w:r>
      <w:r w:rsidRPr="00CA0F31">
        <w:rPr>
          <w:rFonts w:ascii="Times New Roman" w:hAnsi="Times New Roman" w:cs="Times New Roman"/>
          <w:sz w:val="20"/>
          <w:szCs w:val="20"/>
        </w:rPr>
        <w:t>well</w:t>
      </w:r>
      <w:r>
        <w:rPr>
          <w:rFonts w:ascii="Times New Roman" w:hAnsi="Times New Roman" w:cs="Times New Roman"/>
          <w:sz w:val="20"/>
          <w:szCs w:val="20"/>
        </w:rPr>
        <w:t>.</w:t>
      </w:r>
    </w:p>
    <w:p w14:paraId="4AE6ADF6" w14:textId="5665C73D" w:rsidR="00CA0F31" w:rsidRDefault="00CA0F31" w:rsidP="001A7B76">
      <w:pPr>
        <w:rPr>
          <w:rFonts w:ascii="Times New Roman" w:hAnsi="Times New Roman" w:cs="Times New Roman"/>
          <w:sz w:val="20"/>
          <w:szCs w:val="20"/>
        </w:rPr>
      </w:pPr>
      <w:r>
        <w:rPr>
          <w:noProof/>
        </w:rPr>
        <w:drawing>
          <wp:inline distT="0" distB="0" distL="0" distR="0" wp14:anchorId="5882BC7C" wp14:editId="28195E8D">
            <wp:extent cx="59436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0300"/>
                    </a:xfrm>
                    <a:prstGeom prst="rect">
                      <a:avLst/>
                    </a:prstGeom>
                  </pic:spPr>
                </pic:pic>
              </a:graphicData>
            </a:graphic>
          </wp:inline>
        </w:drawing>
      </w:r>
    </w:p>
    <w:p w14:paraId="19994867" w14:textId="287B57B5" w:rsidR="000D293D" w:rsidRDefault="000D293D" w:rsidP="001A7B76">
      <w:pPr>
        <w:rPr>
          <w:rFonts w:ascii="Times New Roman" w:hAnsi="Times New Roman" w:cs="Times New Roman"/>
          <w:sz w:val="20"/>
          <w:szCs w:val="20"/>
        </w:rPr>
      </w:pPr>
    </w:p>
    <w:p w14:paraId="506D7CE8" w14:textId="77777777" w:rsidR="000D293D" w:rsidRDefault="000D293D" w:rsidP="001A7B76">
      <w:pPr>
        <w:rPr>
          <w:rFonts w:ascii="Times New Roman" w:hAnsi="Times New Roman" w:cs="Times New Roman"/>
          <w:b/>
          <w:bCs/>
          <w:sz w:val="20"/>
          <w:szCs w:val="20"/>
        </w:rPr>
      </w:pPr>
    </w:p>
    <w:p w14:paraId="0BCCF381" w14:textId="77777777" w:rsidR="000D293D" w:rsidRDefault="000D293D" w:rsidP="001A7B76">
      <w:pPr>
        <w:rPr>
          <w:rFonts w:ascii="Times New Roman" w:hAnsi="Times New Roman" w:cs="Times New Roman"/>
          <w:b/>
          <w:bCs/>
          <w:sz w:val="20"/>
          <w:szCs w:val="20"/>
        </w:rPr>
      </w:pPr>
    </w:p>
    <w:p w14:paraId="1EE08EC0" w14:textId="135DAD45" w:rsidR="000D293D" w:rsidRDefault="000D293D" w:rsidP="001A7B76">
      <w:pPr>
        <w:rPr>
          <w:rFonts w:ascii="Times New Roman" w:hAnsi="Times New Roman" w:cs="Times New Roman"/>
          <w:b/>
          <w:bCs/>
          <w:sz w:val="20"/>
          <w:szCs w:val="20"/>
        </w:rPr>
      </w:pPr>
      <w:r>
        <w:rPr>
          <w:rFonts w:ascii="Times New Roman" w:hAnsi="Times New Roman" w:cs="Times New Roman"/>
          <w:b/>
          <w:bCs/>
          <w:sz w:val="20"/>
          <w:szCs w:val="20"/>
        </w:rPr>
        <w:t>Get all users:</w:t>
      </w:r>
    </w:p>
    <w:p w14:paraId="58CCB570" w14:textId="3AD4CACE" w:rsidR="000D293D" w:rsidRDefault="000D293D" w:rsidP="001A7B76">
      <w:pPr>
        <w:rPr>
          <w:rFonts w:ascii="Times New Roman" w:hAnsi="Times New Roman" w:cs="Times New Roman"/>
          <w:sz w:val="20"/>
          <w:szCs w:val="20"/>
        </w:rPr>
      </w:pPr>
      <w:r>
        <w:rPr>
          <w:rFonts w:ascii="Times New Roman" w:hAnsi="Times New Roman" w:cs="Times New Roman"/>
          <w:sz w:val="20"/>
          <w:szCs w:val="20"/>
        </w:rPr>
        <w:lastRenderedPageBreak/>
        <w:t>You can search for all the users with the following command.</w:t>
      </w:r>
    </w:p>
    <w:p w14:paraId="1075192E" w14:textId="75C7AD93" w:rsidR="000D293D" w:rsidRPr="000D293D" w:rsidRDefault="000D293D" w:rsidP="001A7B76">
      <w:pPr>
        <w:rPr>
          <w:rFonts w:ascii="Times New Roman" w:hAnsi="Times New Roman" w:cs="Times New Roman"/>
          <w:sz w:val="20"/>
          <w:szCs w:val="20"/>
        </w:rPr>
      </w:pPr>
      <w:r>
        <w:rPr>
          <w:noProof/>
        </w:rPr>
        <w:drawing>
          <wp:inline distT="0" distB="0" distL="0" distR="0" wp14:anchorId="085ACC01" wp14:editId="4CFCAFC4">
            <wp:extent cx="594360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6480"/>
                    </a:xfrm>
                    <a:prstGeom prst="rect">
                      <a:avLst/>
                    </a:prstGeom>
                  </pic:spPr>
                </pic:pic>
              </a:graphicData>
            </a:graphic>
          </wp:inline>
        </w:drawing>
      </w:r>
    </w:p>
    <w:sectPr w:rsidR="000D293D" w:rsidRPr="000D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76"/>
    <w:rsid w:val="000174D9"/>
    <w:rsid w:val="000D293D"/>
    <w:rsid w:val="001A7B76"/>
    <w:rsid w:val="00601C72"/>
    <w:rsid w:val="00CA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DB79"/>
  <w15:chartTrackingRefBased/>
  <w15:docId w15:val="{94FBE77D-E92F-4853-B7E3-BD1DC0AD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F31"/>
    <w:rPr>
      <w:color w:val="0563C1" w:themeColor="hyperlink"/>
      <w:u w:val="single"/>
    </w:rPr>
  </w:style>
  <w:style w:type="character" w:styleId="UnresolvedMention">
    <w:name w:val="Unresolved Mention"/>
    <w:basedOn w:val="DefaultParagraphFont"/>
    <w:uiPriority w:val="99"/>
    <w:semiHidden/>
    <w:unhideWhenUsed/>
    <w:rsid w:val="00CA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raphql-devise/graphql_devise"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Hall</dc:creator>
  <cp:keywords/>
  <dc:description/>
  <cp:lastModifiedBy>Andrew Hall</cp:lastModifiedBy>
  <cp:revision>2</cp:revision>
  <dcterms:created xsi:type="dcterms:W3CDTF">2021-01-18T04:31:00Z</dcterms:created>
  <dcterms:modified xsi:type="dcterms:W3CDTF">2021-01-18T04:54:00Z</dcterms:modified>
</cp:coreProperties>
</file>