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5598626"/>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25AFFF7F" w14:textId="5C13979C" w:rsidR="00424BE6" w:rsidRDefault="00D27CFC">
                            <w:pPr>
                              <w:jc w:val="right"/>
                              <w:textDirection w:val="btLr"/>
                            </w:pPr>
                            <w:r w:rsidRPr="00D27CFC">
                              <w:rPr>
                                <w:rFonts w:ascii="Arial" w:eastAsia="Arial" w:hAnsi="Arial" w:cs="Arial"/>
                                <w:b/>
                                <w:color w:val="000000"/>
                                <w:sz w:val="40"/>
                              </w:rPr>
                              <w:t>OPTIMIZACIÓN DE HORARIOS EN LA ACADEMIA NACIONAL DE MÚSICA 'MAN CESPED' MEDIANTE ALGORITMOS GENÉTICOS</w:t>
                            </w:r>
                          </w:p>
                          <w:p w14:paraId="6BE97384" w14:textId="77777777" w:rsidR="00424BE6" w:rsidRDefault="00424BE6">
                            <w:pPr>
                              <w:jc w:val="right"/>
                              <w:textDirection w:val="btLr"/>
                            </w:pP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" stroked="f">
                <v:textbox inset="2.53958mm,1.2694mm,2.53958mm,1.2694mm">
                  <w:txbxContent>
                    <w:p w14:paraId="25AFFF7F" w14:textId="5C13979C" w:rsidR="00424BE6" w:rsidRDefault="00D27CFC">
                      <w:pPr>
                        <w:jc w:val="right"/>
                        <w:textDirection w:val="btLr"/>
                      </w:pPr>
                      <w:r w:rsidRPr="00D27CFC">
                        <w:rPr>
                          <w:rFonts w:ascii="Arial" w:eastAsia="Arial" w:hAnsi="Arial" w:cs="Arial"/>
                          <w:b/>
                          <w:color w:val="000000"/>
                          <w:sz w:val="40"/>
                        </w:rPr>
                        <w:t>OPTIMIZACIÓN DE HORARIOS EN LA ACADEMIA NACIONAL DE MÚSICA 'MAN CESPED' MEDIANTE ALGORITMOS GENÉTICOS</w:t>
                      </w:r>
                    </w:p>
                    <w:p w14:paraId="6BE97384" w14:textId="77777777" w:rsidR="00424BE6" w:rsidRDefault="00424BE6">
                      <w:pPr>
                        <w:jc w:val="right"/>
                        <w:textDirection w:val="btLr"/>
                      </w:pP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08251B12"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EN LA ACADEMIA NACIONAL DE MÚSICA 'MAN CESPED'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2" w:name="_heading=h.gjdgxs" w:colFirst="0" w:colLast="0"/>
      <w:bookmarkEnd w:id="2"/>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w:t>
      </w:r>
      <w:proofErr w:type="gramStart"/>
      <w:r>
        <w:rPr>
          <w:rFonts w:ascii="Garamond" w:eastAsia="Garamond" w:hAnsi="Garamond" w:cs="Garamond"/>
        </w:rPr>
        <w:t>Roxana,.</w:t>
      </w:r>
      <w:proofErr w:type="gramEnd"/>
      <w:r>
        <w:rPr>
          <w:rFonts w:ascii="Garamond" w:eastAsia="Garamond" w:hAnsi="Garamond" w:cs="Garamond"/>
        </w:rPr>
        <w:t xml:space="preserve"> (Coordinador)</w:t>
      </w:r>
    </w:p>
    <w:p w14:paraId="6B5747B6"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Espinoza Orosco José (Tribunal)</w:t>
      </w:r>
    </w:p>
    <w:p w14:paraId="0E670D20" w14:textId="77777777"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w:lastRenderedPageBreak/>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7A8EBDE9"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511897BE"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Texto Garamond tamaño 11.5, interlineado múltiple 1.2 con espaciado anterior y posterior de 6 puntos.</w:t>
      </w:r>
    </w:p>
    <w:p w14:paraId="378236DB"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Resu</w:t>
      </w:r>
      <w:r w:rsidR="004D691B">
        <w:rPr>
          <w:rFonts w:ascii="Garamond" w:eastAsia="Garamond" w:hAnsi="Garamond" w:cs="Garamond"/>
          <w:color w:val="000000"/>
          <w:sz w:val="23"/>
          <w:szCs w:val="23"/>
        </w:rPr>
        <w:t xml:space="preserve">me la idea completa del trabajo y </w:t>
      </w:r>
      <w:r w:rsidR="004D691B" w:rsidRPr="004D691B">
        <w:rPr>
          <w:rFonts w:ascii="Garamond" w:eastAsia="Garamond" w:hAnsi="Garamond" w:cs="Garamond"/>
          <w:color w:val="000000"/>
          <w:sz w:val="23"/>
          <w:szCs w:val="23"/>
          <w:u w:val="single"/>
        </w:rPr>
        <w:t>se redacta después de haber terminado</w:t>
      </w:r>
      <w:r w:rsidR="004D691B">
        <w:rPr>
          <w:rFonts w:ascii="Garamond" w:eastAsia="Garamond" w:hAnsi="Garamond" w:cs="Garamond"/>
          <w:color w:val="000000"/>
          <w:sz w:val="23"/>
          <w:szCs w:val="23"/>
        </w:rPr>
        <w:t xml:space="preserve"> la redacción de todos los capítulos (incluyendo las conclusiones y recomendaciones).</w:t>
      </w:r>
    </w:p>
    <w:p w14:paraId="197F3971"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Usar</w:t>
      </w:r>
      <w:r w:rsidR="00424BE6">
        <w:rPr>
          <w:rFonts w:ascii="Garamond" w:eastAsia="Garamond" w:hAnsi="Garamond" w:cs="Garamond"/>
          <w:color w:val="000000"/>
          <w:sz w:val="23"/>
          <w:szCs w:val="23"/>
        </w:rPr>
        <w:t xml:space="preserve"> una plana</w:t>
      </w:r>
      <w:r>
        <w:rPr>
          <w:rFonts w:ascii="Garamond" w:eastAsia="Garamond" w:hAnsi="Garamond" w:cs="Garamond"/>
          <w:color w:val="000000"/>
          <w:sz w:val="23"/>
          <w:szCs w:val="23"/>
        </w:rPr>
        <w:t xml:space="preserve"> a ¾ o de preferencia la página completa, incluyendo las palabras clave (Resumen + Palabras Clave total 1 plana)</w:t>
      </w:r>
      <w:r w:rsidR="00424BE6">
        <w:rPr>
          <w:rFonts w:ascii="Garamond" w:eastAsia="Garamond" w:hAnsi="Garamond" w:cs="Garamond"/>
          <w:color w:val="000000"/>
          <w:sz w:val="23"/>
          <w:szCs w:val="23"/>
        </w:rPr>
        <w:t xml:space="preserve">. </w:t>
      </w:r>
    </w:p>
    <w:p w14:paraId="40CB5B46"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Al redactar debemos poner al menos un párrafo de la introducción, 1 o 2 párrafos de la metodología, otro párrafo explicando los hallazgos principales (resultados y un breve análisis de </w:t>
      </w:r>
      <w:proofErr w:type="gramStart"/>
      <w:r>
        <w:rPr>
          <w:rFonts w:ascii="Garamond" w:eastAsia="Garamond" w:hAnsi="Garamond" w:cs="Garamond"/>
          <w:color w:val="000000"/>
          <w:sz w:val="23"/>
          <w:szCs w:val="23"/>
        </w:rPr>
        <w:t>los mismos</w:t>
      </w:r>
      <w:proofErr w:type="gramEnd"/>
      <w:r>
        <w:rPr>
          <w:rFonts w:ascii="Garamond" w:eastAsia="Garamond" w:hAnsi="Garamond" w:cs="Garamond"/>
          <w:color w:val="000000"/>
          <w:sz w:val="23"/>
          <w:szCs w:val="23"/>
        </w:rPr>
        <w:t xml:space="preserve">) y finalmente 1 párrafo explicando las conclusiones principales. </w:t>
      </w:r>
    </w:p>
    <w:p w14:paraId="5479613F"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redacción del </w:t>
      </w:r>
      <w:r w:rsidR="007A1908">
        <w:rPr>
          <w:rFonts w:ascii="Garamond" w:eastAsia="Garamond" w:hAnsi="Garamond" w:cs="Garamond"/>
          <w:color w:val="000000"/>
          <w:sz w:val="23"/>
          <w:szCs w:val="23"/>
        </w:rPr>
        <w:t xml:space="preserve">resumen es una importante portada/carta de presentación hacia al contenido del proyecto, en esta página debemos mostrar todo el trabajo realizado. Esta es la página </w:t>
      </w:r>
      <w:r w:rsidR="004D691B">
        <w:rPr>
          <w:rFonts w:ascii="Garamond" w:eastAsia="Garamond" w:hAnsi="Garamond" w:cs="Garamond"/>
          <w:color w:val="000000"/>
          <w:sz w:val="23"/>
          <w:szCs w:val="23"/>
        </w:rPr>
        <w:t>principal del proyecto, es la primera</w:t>
      </w:r>
      <w:r w:rsidR="007A1908">
        <w:rPr>
          <w:rFonts w:ascii="Garamond" w:eastAsia="Garamond" w:hAnsi="Garamond" w:cs="Garamond"/>
          <w:color w:val="000000"/>
          <w:sz w:val="23"/>
          <w:szCs w:val="23"/>
        </w:rPr>
        <w:t xml:space="preserve"> página en ser leída y define si el proyecto vale o no la pena</w:t>
      </w:r>
      <w:r w:rsidR="004D691B">
        <w:rPr>
          <w:rFonts w:ascii="Garamond" w:eastAsia="Garamond" w:hAnsi="Garamond" w:cs="Garamond"/>
          <w:color w:val="000000"/>
          <w:sz w:val="23"/>
          <w:szCs w:val="23"/>
        </w:rPr>
        <w:t>, es decir si vale o no la pena invertir tiempo en su lectura</w:t>
      </w:r>
      <w:r w:rsidR="007A1908">
        <w:rPr>
          <w:rFonts w:ascii="Garamond" w:eastAsia="Garamond" w:hAnsi="Garamond" w:cs="Garamond"/>
          <w:color w:val="000000"/>
          <w:sz w:val="23"/>
          <w:szCs w:val="23"/>
        </w:rPr>
        <w:t xml:space="preserve">, por ello debe ser de calidad, al igual que el resto del contenido. </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13B41361"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Insertar palabras clave en un máximo de 6 recomendable, recogen los temas principales, puede incluir palabras combinadas. Las palabras deben conducir a los temas principales de la investigación. Las palabras deben de ser entendibles para cualquier persona en el mundo (no usar palabras específicamente usadas en alguna región o zona)</w:t>
      </w:r>
    </w:p>
    <w:p w14:paraId="7E58255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No usar palabras muy genéricas, ejemplo: Energía NO, mejor Energía Hidroeléctrica.</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10AFA707"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Dedicatoria en Texto Garamond en cursiva tamaño 11.5, interlineado múltiple 1.2 con espaciado anterior y posterior de 6 puntos.</w:t>
      </w:r>
    </w:p>
    <w:p w14:paraId="3DA7823F"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Se sugiere un máximo de 2 párrafos breves.</w:t>
      </w: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33F67D2B" w14:textId="77777777" w:rsidR="00A60810" w:rsidRDefault="00424BE6">
      <w:pPr>
        <w:spacing w:before="120" w:after="120"/>
        <w:jc w:val="both"/>
        <w:rPr>
          <w:rFonts w:ascii="Garamond" w:eastAsia="Garamond" w:hAnsi="Garamond" w:cs="Garamond"/>
          <w:i/>
          <w:sz w:val="23"/>
          <w:szCs w:val="23"/>
        </w:rPr>
      </w:pPr>
      <w:r>
        <w:rPr>
          <w:rFonts w:ascii="Garamond" w:eastAsia="Garamond" w:hAnsi="Garamond" w:cs="Garamond"/>
          <w:i/>
          <w:sz w:val="23"/>
          <w:szCs w:val="23"/>
        </w:rPr>
        <w:t>Agradecimientos con Texto Garamond en cursiva tamaño 11.5, interlineado múltiple 1.2 con espaciado anterior y posterior de 6 puntos.</w:t>
      </w:r>
    </w:p>
    <w:p w14:paraId="122CB9A2"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Se sugiere un máximo de 1/2 página.</w:t>
      </w:r>
    </w:p>
    <w:p w14:paraId="58DA3B9D" w14:textId="77777777" w:rsidR="00A60810" w:rsidRDefault="00424BE6">
      <w:pPr>
        <w:pBdr>
          <w:top w:val="nil"/>
          <w:left w:val="nil"/>
          <w:bottom w:val="nil"/>
          <w:right w:val="nil"/>
          <w:between w:val="nil"/>
        </w:pBdr>
        <w:spacing w:after="240"/>
        <w:jc w:val="both"/>
        <w:rPr>
          <w:rFonts w:ascii="Garamond" w:eastAsia="Garamond" w:hAnsi="Garamond" w:cs="Garamond"/>
          <w:i/>
          <w:color w:val="000000"/>
        </w:rPr>
      </w:pPr>
      <w:r>
        <w:rPr>
          <w:rFonts w:ascii="Garamond" w:eastAsia="Garamond" w:hAnsi="Garamond" w:cs="Garamond"/>
          <w:i/>
          <w:color w:val="000000"/>
          <w:sz w:val="23"/>
          <w:szCs w:val="23"/>
        </w:rPr>
        <w:t>Ejemplo:</w:t>
      </w:r>
    </w:p>
    <w:p w14:paraId="472DE5FA"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rPr>
        <w:t xml:space="preserve">Al(la) Ing. </w:t>
      </w:r>
      <w:proofErr w:type="gramStart"/>
      <w:r>
        <w:rPr>
          <w:rFonts w:ascii="Garamond" w:eastAsia="Garamond" w:hAnsi="Garamond" w:cs="Garamond"/>
          <w:i/>
          <w:color w:val="000000"/>
        </w:rPr>
        <w:t>…….</w:t>
      </w:r>
      <w:proofErr w:type="gramEnd"/>
      <w:r>
        <w:rPr>
          <w:rFonts w:ascii="Garamond" w:eastAsia="Garamond" w:hAnsi="Garamond" w:cs="Garamond"/>
          <w:i/>
          <w:color w:val="000000"/>
        </w:rPr>
        <w:t xml:space="preserve">. </w:t>
      </w:r>
      <w:proofErr w:type="spellStart"/>
      <w:r>
        <w:rPr>
          <w:rFonts w:ascii="Garamond" w:eastAsia="Garamond" w:hAnsi="Garamond" w:cs="Garamond"/>
          <w:i/>
          <w:color w:val="000000"/>
        </w:rPr>
        <w:t>MSc</w:t>
      </w:r>
      <w:proofErr w:type="spellEnd"/>
      <w:r>
        <w:rPr>
          <w:rFonts w:ascii="Garamond" w:eastAsia="Garamond" w:hAnsi="Garamond" w:cs="Garamond"/>
          <w:i/>
          <w:color w:val="000000"/>
          <w:sz w:val="23"/>
          <w:szCs w:val="23"/>
        </w:rPr>
        <w:t>. por su valiosa y desinteresada colaboración.</w:t>
      </w:r>
    </w:p>
    <w:p w14:paraId="46DC8FE5"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 xml:space="preserve">A todo el equipo de profesionales </w:t>
      </w:r>
      <w:proofErr w:type="gramStart"/>
      <w:r>
        <w:rPr>
          <w:rFonts w:ascii="Garamond" w:eastAsia="Garamond" w:hAnsi="Garamond" w:cs="Garamond"/>
          <w:i/>
          <w:color w:val="000000"/>
          <w:sz w:val="23"/>
          <w:szCs w:val="23"/>
        </w:rPr>
        <w:t>del….</w:t>
      </w:r>
      <w:proofErr w:type="gramEnd"/>
      <w:r>
        <w:rPr>
          <w:rFonts w:ascii="Garamond" w:eastAsia="Garamond" w:hAnsi="Garamond" w:cs="Garamond"/>
          <w:i/>
          <w:color w:val="000000"/>
          <w:sz w:val="23"/>
          <w:szCs w:val="23"/>
        </w:rPr>
        <w:t>. por la transmisión de sus conocimientos y por brindarme la información generada en ……… utilizada en el presente proyecto.</w:t>
      </w:r>
    </w:p>
    <w:p w14:paraId="1689297F"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sectPr w:rsidR="00A60810">
          <w:pgSz w:w="12242" w:h="15842"/>
          <w:pgMar w:top="1699" w:right="1440" w:bottom="1699" w:left="1584" w:header="720" w:footer="720" w:gutter="0"/>
          <w:cols w:space="720"/>
        </w:sectPr>
      </w:pPr>
      <w:r>
        <w:rPr>
          <w:rFonts w:ascii="Garamond" w:eastAsia="Garamond" w:hAnsi="Garamond" w:cs="Garamond"/>
          <w:i/>
          <w:color w:val="000000"/>
          <w:sz w:val="23"/>
          <w:szCs w:val="23"/>
        </w:rPr>
        <w:t>A los técnicos de …</w:t>
      </w:r>
      <w:proofErr w:type="gramStart"/>
      <w:r>
        <w:rPr>
          <w:rFonts w:ascii="Garamond" w:eastAsia="Garamond" w:hAnsi="Garamond" w:cs="Garamond"/>
          <w:i/>
          <w:color w:val="000000"/>
          <w:sz w:val="23"/>
          <w:szCs w:val="23"/>
        </w:rPr>
        <w:t>…….</w:t>
      </w:r>
      <w:proofErr w:type="gramEnd"/>
      <w:r>
        <w:rPr>
          <w:rFonts w:ascii="Garamond" w:eastAsia="Garamond" w:hAnsi="Garamond" w:cs="Garamond"/>
          <w:i/>
          <w:color w:val="000000"/>
          <w:sz w:val="23"/>
          <w:szCs w:val="23"/>
        </w:rPr>
        <w:t>. por los datos brindados.</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rPr>
          <w:rFonts w:ascii="Times" w:eastAsia="Times" w:hAnsi="Times" w:cs="Times"/>
          <w:color w:val="auto"/>
          <w:sz w:val="22"/>
          <w:szCs w:val="22"/>
          <w:lang w:val="es-ES"/>
        </w:rPr>
        <w:id w:val="2140296051"/>
        <w:docPartObj>
          <w:docPartGallery w:val="Table of Contents"/>
          <w:docPartUnique/>
        </w:docPartObj>
      </w:sdtPr>
      <w:sdtEndPr>
        <w:rPr>
          <w:b/>
          <w:bCs/>
        </w:rPr>
      </w:sdtEndPr>
      <w:sdtContent>
        <w:p w14:paraId="0F4F0755" w14:textId="2EA30A27" w:rsidR="006E59DF" w:rsidRDefault="006E59DF">
          <w:pPr>
            <w:pStyle w:val="TtuloTDC"/>
          </w:pPr>
          <w:r>
            <w:rPr>
              <w:lang w:val="es-ES"/>
            </w:rPr>
            <w:t>Contenido</w:t>
          </w:r>
        </w:p>
        <w:p w14:paraId="7939EC15" w14:textId="23066C3F" w:rsidR="006E59DF" w:rsidRDefault="006E59DF">
          <w:pPr>
            <w:pStyle w:val="TDC2"/>
            <w:tabs>
              <w:tab w:val="right" w:leader="dot" w:pos="9208"/>
            </w:tabs>
            <w:rPr>
              <w:noProof/>
            </w:rPr>
          </w:pPr>
          <w:r>
            <w:fldChar w:fldCharType="begin"/>
          </w:r>
          <w:r>
            <w:instrText xml:space="preserve"> TOC \o "1-3" \h \z \u </w:instrText>
          </w:r>
          <w:r>
            <w:fldChar w:fldCharType="separate"/>
          </w:r>
          <w:hyperlink w:anchor="_Toc195598626" w:history="1">
            <w:r w:rsidRPr="00844069">
              <w:rPr>
                <w:rStyle w:val="Hipervnculo"/>
                <w:noProof/>
              </w:rPr>
              <w:t>UNIVERSIDAD MAYOR DE SAN SIMÓN</w:t>
            </w:r>
            <w:r>
              <w:rPr>
                <w:noProof/>
                <w:webHidden/>
              </w:rPr>
              <w:tab/>
            </w:r>
            <w:r>
              <w:rPr>
                <w:noProof/>
                <w:webHidden/>
              </w:rPr>
              <w:fldChar w:fldCharType="begin"/>
            </w:r>
            <w:r>
              <w:rPr>
                <w:noProof/>
                <w:webHidden/>
              </w:rPr>
              <w:instrText xml:space="preserve"> PAGEREF _Toc195598626 \h </w:instrText>
            </w:r>
            <w:r>
              <w:rPr>
                <w:noProof/>
                <w:webHidden/>
              </w:rPr>
            </w:r>
            <w:r>
              <w:rPr>
                <w:noProof/>
                <w:webHidden/>
              </w:rPr>
              <w:fldChar w:fldCharType="separate"/>
            </w:r>
            <w:r w:rsidR="00490133">
              <w:rPr>
                <w:noProof/>
                <w:webHidden/>
              </w:rPr>
              <w:t>1</w:t>
            </w:r>
            <w:r>
              <w:rPr>
                <w:noProof/>
                <w:webHidden/>
              </w:rPr>
              <w:fldChar w:fldCharType="end"/>
            </w:r>
          </w:hyperlink>
        </w:p>
        <w:p w14:paraId="3E22D8FD" w14:textId="0F8CBA03" w:rsidR="006E59DF" w:rsidRDefault="006E59DF">
          <w:pPr>
            <w:pStyle w:val="TDC1"/>
            <w:tabs>
              <w:tab w:val="left" w:pos="440"/>
              <w:tab w:val="right" w:leader="dot" w:pos="9208"/>
            </w:tabs>
            <w:rPr>
              <w:noProof/>
            </w:rPr>
          </w:pPr>
          <w:hyperlink w:anchor="_Toc195598627" w:history="1">
            <w:r w:rsidRPr="00844069">
              <w:rPr>
                <w:rStyle w:val="Hipervnculo"/>
                <w:noProof/>
              </w:rPr>
              <w:t>1.</w:t>
            </w:r>
            <w:r>
              <w:rPr>
                <w:noProof/>
              </w:rPr>
              <w:tab/>
            </w:r>
            <w:r w:rsidRPr="00844069">
              <w:rPr>
                <w:rStyle w:val="Hipervnculo"/>
                <w:noProof/>
              </w:rPr>
              <w:t>Introducción</w:t>
            </w:r>
            <w:r>
              <w:rPr>
                <w:noProof/>
                <w:webHidden/>
              </w:rPr>
              <w:tab/>
            </w:r>
            <w:r>
              <w:rPr>
                <w:noProof/>
                <w:webHidden/>
              </w:rPr>
              <w:fldChar w:fldCharType="begin"/>
            </w:r>
            <w:r>
              <w:rPr>
                <w:noProof/>
                <w:webHidden/>
              </w:rPr>
              <w:instrText xml:space="preserve"> PAGEREF _Toc195598627 \h </w:instrText>
            </w:r>
            <w:r>
              <w:rPr>
                <w:noProof/>
                <w:webHidden/>
              </w:rPr>
            </w:r>
            <w:r>
              <w:rPr>
                <w:noProof/>
                <w:webHidden/>
              </w:rPr>
              <w:fldChar w:fldCharType="separate"/>
            </w:r>
            <w:r w:rsidR="00490133">
              <w:rPr>
                <w:noProof/>
                <w:webHidden/>
              </w:rPr>
              <w:t>1</w:t>
            </w:r>
            <w:r>
              <w:rPr>
                <w:noProof/>
                <w:webHidden/>
              </w:rPr>
              <w:fldChar w:fldCharType="end"/>
            </w:r>
          </w:hyperlink>
        </w:p>
        <w:p w14:paraId="59EB4963" w14:textId="44B374F5" w:rsidR="006E59DF" w:rsidRDefault="006E59DF">
          <w:pPr>
            <w:pStyle w:val="TDC2"/>
            <w:tabs>
              <w:tab w:val="left" w:pos="880"/>
              <w:tab w:val="right" w:leader="dot" w:pos="9208"/>
            </w:tabs>
            <w:rPr>
              <w:noProof/>
            </w:rPr>
          </w:pPr>
          <w:hyperlink w:anchor="_Toc195598628" w:history="1">
            <w:r w:rsidRPr="00844069">
              <w:rPr>
                <w:rStyle w:val="Hipervnculo"/>
                <w:noProof/>
              </w:rPr>
              <w:t>1.1.</w:t>
            </w:r>
            <w:r>
              <w:rPr>
                <w:noProof/>
              </w:rPr>
              <w:tab/>
            </w:r>
            <w:r w:rsidRPr="00844069">
              <w:rPr>
                <w:rStyle w:val="Hipervnculo"/>
                <w:noProof/>
              </w:rPr>
              <w:t>Antecedentes</w:t>
            </w:r>
            <w:r>
              <w:rPr>
                <w:noProof/>
                <w:webHidden/>
              </w:rPr>
              <w:tab/>
            </w:r>
            <w:r>
              <w:rPr>
                <w:noProof/>
                <w:webHidden/>
              </w:rPr>
              <w:fldChar w:fldCharType="begin"/>
            </w:r>
            <w:r>
              <w:rPr>
                <w:noProof/>
                <w:webHidden/>
              </w:rPr>
              <w:instrText xml:space="preserve"> PAGEREF _Toc195598628 \h </w:instrText>
            </w:r>
            <w:r>
              <w:rPr>
                <w:noProof/>
                <w:webHidden/>
              </w:rPr>
            </w:r>
            <w:r>
              <w:rPr>
                <w:noProof/>
                <w:webHidden/>
              </w:rPr>
              <w:fldChar w:fldCharType="separate"/>
            </w:r>
            <w:r w:rsidR="00490133">
              <w:rPr>
                <w:noProof/>
                <w:webHidden/>
              </w:rPr>
              <w:t>1</w:t>
            </w:r>
            <w:r>
              <w:rPr>
                <w:noProof/>
                <w:webHidden/>
              </w:rPr>
              <w:fldChar w:fldCharType="end"/>
            </w:r>
          </w:hyperlink>
        </w:p>
        <w:p w14:paraId="326B2EE3" w14:textId="52466690" w:rsidR="006E59DF" w:rsidRDefault="006E59DF">
          <w:pPr>
            <w:pStyle w:val="TDC2"/>
            <w:tabs>
              <w:tab w:val="left" w:pos="880"/>
              <w:tab w:val="right" w:leader="dot" w:pos="9208"/>
            </w:tabs>
            <w:rPr>
              <w:noProof/>
            </w:rPr>
          </w:pPr>
          <w:hyperlink w:anchor="_Toc195598629" w:history="1">
            <w:r w:rsidRPr="00844069">
              <w:rPr>
                <w:rStyle w:val="Hipervnculo"/>
                <w:noProof/>
              </w:rPr>
              <w:t>1.2.</w:t>
            </w:r>
            <w:r>
              <w:rPr>
                <w:noProof/>
              </w:rPr>
              <w:tab/>
            </w:r>
            <w:r w:rsidRPr="00844069">
              <w:rPr>
                <w:rStyle w:val="Hipervnculo"/>
                <w:noProof/>
              </w:rPr>
              <w:t>Justificación</w:t>
            </w:r>
            <w:r>
              <w:rPr>
                <w:noProof/>
                <w:webHidden/>
              </w:rPr>
              <w:tab/>
            </w:r>
            <w:r>
              <w:rPr>
                <w:noProof/>
                <w:webHidden/>
              </w:rPr>
              <w:fldChar w:fldCharType="begin"/>
            </w:r>
            <w:r>
              <w:rPr>
                <w:noProof/>
                <w:webHidden/>
              </w:rPr>
              <w:instrText xml:space="preserve"> PAGEREF _Toc195598629 \h </w:instrText>
            </w:r>
            <w:r>
              <w:rPr>
                <w:noProof/>
                <w:webHidden/>
              </w:rPr>
            </w:r>
            <w:r>
              <w:rPr>
                <w:noProof/>
                <w:webHidden/>
              </w:rPr>
              <w:fldChar w:fldCharType="separate"/>
            </w:r>
            <w:r w:rsidR="00490133">
              <w:rPr>
                <w:noProof/>
                <w:webHidden/>
              </w:rPr>
              <w:t>1</w:t>
            </w:r>
            <w:r>
              <w:rPr>
                <w:noProof/>
                <w:webHidden/>
              </w:rPr>
              <w:fldChar w:fldCharType="end"/>
            </w:r>
          </w:hyperlink>
        </w:p>
        <w:p w14:paraId="54F27EB9" w14:textId="3DD0691C" w:rsidR="006E59DF" w:rsidRDefault="006E59DF">
          <w:pPr>
            <w:pStyle w:val="TDC2"/>
            <w:tabs>
              <w:tab w:val="left" w:pos="880"/>
              <w:tab w:val="right" w:leader="dot" w:pos="9208"/>
            </w:tabs>
            <w:rPr>
              <w:noProof/>
            </w:rPr>
          </w:pPr>
          <w:hyperlink w:anchor="_Toc195598630" w:history="1">
            <w:r w:rsidRPr="00844069">
              <w:rPr>
                <w:rStyle w:val="Hipervnculo"/>
                <w:noProof/>
              </w:rPr>
              <w:t>1.3.</w:t>
            </w:r>
            <w:r>
              <w:rPr>
                <w:noProof/>
              </w:rPr>
              <w:tab/>
            </w:r>
            <w:r w:rsidRPr="00844069">
              <w:rPr>
                <w:rStyle w:val="Hipervnculo"/>
                <w:noProof/>
              </w:rPr>
              <w:t>Planteamiento del problema</w:t>
            </w:r>
            <w:r>
              <w:rPr>
                <w:noProof/>
                <w:webHidden/>
              </w:rPr>
              <w:tab/>
            </w:r>
            <w:r>
              <w:rPr>
                <w:noProof/>
                <w:webHidden/>
              </w:rPr>
              <w:fldChar w:fldCharType="begin"/>
            </w:r>
            <w:r>
              <w:rPr>
                <w:noProof/>
                <w:webHidden/>
              </w:rPr>
              <w:instrText xml:space="preserve"> PAGEREF _Toc195598630 \h </w:instrText>
            </w:r>
            <w:r>
              <w:rPr>
                <w:noProof/>
                <w:webHidden/>
              </w:rPr>
            </w:r>
            <w:r>
              <w:rPr>
                <w:noProof/>
                <w:webHidden/>
              </w:rPr>
              <w:fldChar w:fldCharType="separate"/>
            </w:r>
            <w:r w:rsidR="00490133">
              <w:rPr>
                <w:noProof/>
                <w:webHidden/>
              </w:rPr>
              <w:t>2</w:t>
            </w:r>
            <w:r>
              <w:rPr>
                <w:noProof/>
                <w:webHidden/>
              </w:rPr>
              <w:fldChar w:fldCharType="end"/>
            </w:r>
          </w:hyperlink>
        </w:p>
        <w:p w14:paraId="75F46B40" w14:textId="35285205" w:rsidR="006E59DF" w:rsidRDefault="006E59DF">
          <w:pPr>
            <w:pStyle w:val="TDC2"/>
            <w:tabs>
              <w:tab w:val="left" w:pos="880"/>
              <w:tab w:val="right" w:leader="dot" w:pos="9208"/>
            </w:tabs>
            <w:rPr>
              <w:noProof/>
            </w:rPr>
          </w:pPr>
          <w:hyperlink w:anchor="_Toc195598631" w:history="1">
            <w:r w:rsidRPr="00844069">
              <w:rPr>
                <w:rStyle w:val="Hipervnculo"/>
                <w:noProof/>
              </w:rPr>
              <w:t>1.4.</w:t>
            </w:r>
            <w:r>
              <w:rPr>
                <w:noProof/>
              </w:rPr>
              <w:tab/>
            </w:r>
            <w:r w:rsidRPr="00844069">
              <w:rPr>
                <w:rStyle w:val="Hipervnculo"/>
                <w:noProof/>
              </w:rPr>
              <w:t>Objetivo general</w:t>
            </w:r>
            <w:r>
              <w:rPr>
                <w:noProof/>
                <w:webHidden/>
              </w:rPr>
              <w:tab/>
            </w:r>
            <w:r>
              <w:rPr>
                <w:noProof/>
                <w:webHidden/>
              </w:rPr>
              <w:fldChar w:fldCharType="begin"/>
            </w:r>
            <w:r>
              <w:rPr>
                <w:noProof/>
                <w:webHidden/>
              </w:rPr>
              <w:instrText xml:space="preserve"> PAGEREF _Toc195598631 \h </w:instrText>
            </w:r>
            <w:r>
              <w:rPr>
                <w:noProof/>
                <w:webHidden/>
              </w:rPr>
            </w:r>
            <w:r>
              <w:rPr>
                <w:noProof/>
                <w:webHidden/>
              </w:rPr>
              <w:fldChar w:fldCharType="separate"/>
            </w:r>
            <w:r w:rsidR="00490133">
              <w:rPr>
                <w:noProof/>
                <w:webHidden/>
              </w:rPr>
              <w:t>2</w:t>
            </w:r>
            <w:r>
              <w:rPr>
                <w:noProof/>
                <w:webHidden/>
              </w:rPr>
              <w:fldChar w:fldCharType="end"/>
            </w:r>
          </w:hyperlink>
        </w:p>
        <w:p w14:paraId="3CC3739B" w14:textId="2429E841" w:rsidR="006E59DF" w:rsidRDefault="006E59DF">
          <w:pPr>
            <w:pStyle w:val="TDC3"/>
            <w:tabs>
              <w:tab w:val="left" w:pos="1320"/>
              <w:tab w:val="right" w:leader="dot" w:pos="9208"/>
            </w:tabs>
            <w:rPr>
              <w:noProof/>
            </w:rPr>
          </w:pPr>
          <w:hyperlink w:anchor="_Toc195598632" w:history="1">
            <w:r w:rsidRPr="00844069">
              <w:rPr>
                <w:rStyle w:val="Hipervnculo"/>
                <w:noProof/>
              </w:rPr>
              <w:t>1.4.1.</w:t>
            </w:r>
            <w:r>
              <w:rPr>
                <w:noProof/>
              </w:rPr>
              <w:tab/>
            </w:r>
            <w:r w:rsidRPr="00844069">
              <w:rPr>
                <w:rStyle w:val="Hipervnculo"/>
                <w:noProof/>
              </w:rPr>
              <w:t>Objetivos específicos</w:t>
            </w:r>
            <w:r>
              <w:rPr>
                <w:noProof/>
                <w:webHidden/>
              </w:rPr>
              <w:tab/>
            </w:r>
            <w:r>
              <w:rPr>
                <w:noProof/>
                <w:webHidden/>
              </w:rPr>
              <w:fldChar w:fldCharType="begin"/>
            </w:r>
            <w:r>
              <w:rPr>
                <w:noProof/>
                <w:webHidden/>
              </w:rPr>
              <w:instrText xml:space="preserve"> PAGEREF _Toc195598632 \h </w:instrText>
            </w:r>
            <w:r>
              <w:rPr>
                <w:noProof/>
                <w:webHidden/>
              </w:rPr>
            </w:r>
            <w:r>
              <w:rPr>
                <w:noProof/>
                <w:webHidden/>
              </w:rPr>
              <w:fldChar w:fldCharType="separate"/>
            </w:r>
            <w:r w:rsidR="00490133">
              <w:rPr>
                <w:noProof/>
                <w:webHidden/>
              </w:rPr>
              <w:t>2</w:t>
            </w:r>
            <w:r>
              <w:rPr>
                <w:noProof/>
                <w:webHidden/>
              </w:rPr>
              <w:fldChar w:fldCharType="end"/>
            </w:r>
          </w:hyperlink>
        </w:p>
        <w:p w14:paraId="3136D6CE" w14:textId="38DE02F8" w:rsidR="006E59DF" w:rsidRDefault="006E59DF">
          <w:pPr>
            <w:pStyle w:val="TDC1"/>
            <w:tabs>
              <w:tab w:val="left" w:pos="440"/>
              <w:tab w:val="right" w:leader="dot" w:pos="9208"/>
            </w:tabs>
            <w:rPr>
              <w:noProof/>
            </w:rPr>
          </w:pPr>
          <w:hyperlink w:anchor="_Toc195598633" w:history="1">
            <w:r w:rsidRPr="00844069">
              <w:rPr>
                <w:rStyle w:val="Hipervnculo"/>
                <w:noProof/>
              </w:rPr>
              <w:t>2.</w:t>
            </w:r>
            <w:r>
              <w:rPr>
                <w:noProof/>
              </w:rPr>
              <w:tab/>
            </w:r>
            <w:r w:rsidRPr="00844069">
              <w:rPr>
                <w:rStyle w:val="Hipervnculo"/>
                <w:noProof/>
              </w:rPr>
              <w:t>Marco teórico</w:t>
            </w:r>
            <w:r>
              <w:rPr>
                <w:noProof/>
                <w:webHidden/>
              </w:rPr>
              <w:tab/>
            </w:r>
            <w:r>
              <w:rPr>
                <w:noProof/>
                <w:webHidden/>
              </w:rPr>
              <w:fldChar w:fldCharType="begin"/>
            </w:r>
            <w:r>
              <w:rPr>
                <w:noProof/>
                <w:webHidden/>
              </w:rPr>
              <w:instrText xml:space="preserve"> PAGEREF _Toc195598633 \h </w:instrText>
            </w:r>
            <w:r>
              <w:rPr>
                <w:noProof/>
                <w:webHidden/>
              </w:rPr>
            </w:r>
            <w:r>
              <w:rPr>
                <w:noProof/>
                <w:webHidden/>
              </w:rPr>
              <w:fldChar w:fldCharType="separate"/>
            </w:r>
            <w:r w:rsidR="00490133">
              <w:rPr>
                <w:noProof/>
                <w:webHidden/>
              </w:rPr>
              <w:t>3</w:t>
            </w:r>
            <w:r>
              <w:rPr>
                <w:noProof/>
                <w:webHidden/>
              </w:rPr>
              <w:fldChar w:fldCharType="end"/>
            </w:r>
          </w:hyperlink>
        </w:p>
        <w:p w14:paraId="1FDB59FB" w14:textId="7515C5CE" w:rsidR="006E59DF" w:rsidRDefault="006E59DF">
          <w:pPr>
            <w:pStyle w:val="TDC2"/>
            <w:tabs>
              <w:tab w:val="left" w:pos="880"/>
              <w:tab w:val="right" w:leader="dot" w:pos="9208"/>
            </w:tabs>
            <w:rPr>
              <w:noProof/>
            </w:rPr>
          </w:pPr>
          <w:hyperlink w:anchor="_Toc195598634" w:history="1">
            <w:r w:rsidRPr="00844069">
              <w:rPr>
                <w:rStyle w:val="Hipervnculo"/>
                <w:noProof/>
              </w:rPr>
              <w:t>2.1.</w:t>
            </w:r>
            <w:r>
              <w:rPr>
                <w:noProof/>
              </w:rPr>
              <w:tab/>
            </w:r>
            <w:r w:rsidRPr="00844069">
              <w:rPr>
                <w:rStyle w:val="Hipervnculo"/>
                <w:noProof/>
              </w:rPr>
              <w:t>Fundamentos de los problemas de Timetabling</w:t>
            </w:r>
            <w:r>
              <w:rPr>
                <w:noProof/>
                <w:webHidden/>
              </w:rPr>
              <w:tab/>
            </w:r>
            <w:r>
              <w:rPr>
                <w:noProof/>
                <w:webHidden/>
              </w:rPr>
              <w:fldChar w:fldCharType="begin"/>
            </w:r>
            <w:r>
              <w:rPr>
                <w:noProof/>
                <w:webHidden/>
              </w:rPr>
              <w:instrText xml:space="preserve"> PAGEREF _Toc195598634 \h </w:instrText>
            </w:r>
            <w:r>
              <w:rPr>
                <w:noProof/>
                <w:webHidden/>
              </w:rPr>
            </w:r>
            <w:r>
              <w:rPr>
                <w:noProof/>
                <w:webHidden/>
              </w:rPr>
              <w:fldChar w:fldCharType="separate"/>
            </w:r>
            <w:r w:rsidR="00490133">
              <w:rPr>
                <w:noProof/>
                <w:webHidden/>
              </w:rPr>
              <w:t>3</w:t>
            </w:r>
            <w:r>
              <w:rPr>
                <w:noProof/>
                <w:webHidden/>
              </w:rPr>
              <w:fldChar w:fldCharType="end"/>
            </w:r>
          </w:hyperlink>
        </w:p>
        <w:p w14:paraId="3D17AE0D" w14:textId="74627243" w:rsidR="006E59DF" w:rsidRDefault="006E59DF">
          <w:pPr>
            <w:pStyle w:val="TDC2"/>
            <w:tabs>
              <w:tab w:val="left" w:pos="880"/>
              <w:tab w:val="right" w:leader="dot" w:pos="9208"/>
            </w:tabs>
            <w:rPr>
              <w:noProof/>
            </w:rPr>
          </w:pPr>
          <w:hyperlink w:anchor="_Toc195598638" w:history="1">
            <w:r w:rsidRPr="00844069">
              <w:rPr>
                <w:rStyle w:val="Hipervnculo"/>
                <w:noProof/>
              </w:rPr>
              <w:t>2.2.</w:t>
            </w:r>
            <w:r>
              <w:rPr>
                <w:noProof/>
              </w:rPr>
              <w:tab/>
            </w:r>
            <w:r w:rsidRPr="00844069">
              <w:rPr>
                <w:rStyle w:val="Hipervnculo"/>
                <w:noProof/>
              </w:rPr>
              <w:t>Descripción del problema</w:t>
            </w:r>
            <w:r>
              <w:rPr>
                <w:noProof/>
                <w:webHidden/>
              </w:rPr>
              <w:tab/>
            </w:r>
            <w:r>
              <w:rPr>
                <w:noProof/>
                <w:webHidden/>
              </w:rPr>
              <w:fldChar w:fldCharType="begin"/>
            </w:r>
            <w:r>
              <w:rPr>
                <w:noProof/>
                <w:webHidden/>
              </w:rPr>
              <w:instrText xml:space="preserve"> PAGEREF _Toc195598638 \h </w:instrText>
            </w:r>
            <w:r>
              <w:rPr>
                <w:noProof/>
                <w:webHidden/>
              </w:rPr>
            </w:r>
            <w:r>
              <w:rPr>
                <w:noProof/>
                <w:webHidden/>
              </w:rPr>
              <w:fldChar w:fldCharType="separate"/>
            </w:r>
            <w:r w:rsidR="00490133">
              <w:rPr>
                <w:noProof/>
                <w:webHidden/>
              </w:rPr>
              <w:t>3</w:t>
            </w:r>
            <w:r>
              <w:rPr>
                <w:noProof/>
                <w:webHidden/>
              </w:rPr>
              <w:fldChar w:fldCharType="end"/>
            </w:r>
          </w:hyperlink>
        </w:p>
        <w:p w14:paraId="507D0795" w14:textId="7A27390A" w:rsidR="006E59DF" w:rsidRDefault="006E59DF">
          <w:pPr>
            <w:pStyle w:val="TDC3"/>
            <w:tabs>
              <w:tab w:val="left" w:pos="1320"/>
              <w:tab w:val="right" w:leader="dot" w:pos="9208"/>
            </w:tabs>
            <w:rPr>
              <w:noProof/>
            </w:rPr>
          </w:pPr>
          <w:hyperlink w:anchor="_Toc195598643" w:history="1">
            <w:r w:rsidRPr="00844069">
              <w:rPr>
                <w:rStyle w:val="Hipervnculo"/>
                <w:noProof/>
              </w:rPr>
              <w:t>2.2.1</w:t>
            </w:r>
            <w:r>
              <w:rPr>
                <w:noProof/>
              </w:rPr>
              <w:tab/>
            </w:r>
            <w:r w:rsidRPr="00844069">
              <w:rPr>
                <w:rStyle w:val="Hipervnculo"/>
                <w:noProof/>
              </w:rPr>
              <w:t>Clasificación y restricciones</w:t>
            </w:r>
            <w:r>
              <w:rPr>
                <w:noProof/>
                <w:webHidden/>
              </w:rPr>
              <w:tab/>
            </w:r>
            <w:r>
              <w:rPr>
                <w:noProof/>
                <w:webHidden/>
              </w:rPr>
              <w:fldChar w:fldCharType="begin"/>
            </w:r>
            <w:r>
              <w:rPr>
                <w:noProof/>
                <w:webHidden/>
              </w:rPr>
              <w:instrText xml:space="preserve"> PAGEREF _Toc195598643 \h </w:instrText>
            </w:r>
            <w:r>
              <w:rPr>
                <w:noProof/>
                <w:webHidden/>
              </w:rPr>
            </w:r>
            <w:r>
              <w:rPr>
                <w:noProof/>
                <w:webHidden/>
              </w:rPr>
              <w:fldChar w:fldCharType="separate"/>
            </w:r>
            <w:r w:rsidR="00490133">
              <w:rPr>
                <w:noProof/>
                <w:webHidden/>
              </w:rPr>
              <w:t>3</w:t>
            </w:r>
            <w:r>
              <w:rPr>
                <w:noProof/>
                <w:webHidden/>
              </w:rPr>
              <w:fldChar w:fldCharType="end"/>
            </w:r>
          </w:hyperlink>
        </w:p>
        <w:p w14:paraId="6798B751" w14:textId="7765F2F0" w:rsidR="006E59DF" w:rsidRDefault="006E59DF">
          <w:pPr>
            <w:pStyle w:val="TDC3"/>
            <w:tabs>
              <w:tab w:val="left" w:pos="1320"/>
              <w:tab w:val="right" w:leader="dot" w:pos="9208"/>
            </w:tabs>
            <w:rPr>
              <w:noProof/>
            </w:rPr>
          </w:pPr>
          <w:hyperlink w:anchor="_Toc195598644" w:history="1">
            <w:r w:rsidRPr="00844069">
              <w:rPr>
                <w:rStyle w:val="Hipervnculo"/>
                <w:noProof/>
              </w:rPr>
              <w:t>2.2.2</w:t>
            </w:r>
            <w:r>
              <w:rPr>
                <w:noProof/>
              </w:rPr>
              <w:tab/>
            </w:r>
            <w:r w:rsidRPr="00844069">
              <w:rPr>
                <w:rStyle w:val="Hipervnculo"/>
                <w:noProof/>
              </w:rPr>
              <w:t>Complejidad computacional del problema</w:t>
            </w:r>
            <w:r>
              <w:rPr>
                <w:noProof/>
                <w:webHidden/>
              </w:rPr>
              <w:tab/>
            </w:r>
            <w:r>
              <w:rPr>
                <w:noProof/>
                <w:webHidden/>
              </w:rPr>
              <w:fldChar w:fldCharType="begin"/>
            </w:r>
            <w:r>
              <w:rPr>
                <w:noProof/>
                <w:webHidden/>
              </w:rPr>
              <w:instrText xml:space="preserve"> PAGEREF _Toc195598644 \h </w:instrText>
            </w:r>
            <w:r>
              <w:rPr>
                <w:noProof/>
                <w:webHidden/>
              </w:rPr>
            </w:r>
            <w:r>
              <w:rPr>
                <w:noProof/>
                <w:webHidden/>
              </w:rPr>
              <w:fldChar w:fldCharType="separate"/>
            </w:r>
            <w:r w:rsidR="00490133">
              <w:rPr>
                <w:noProof/>
                <w:webHidden/>
              </w:rPr>
              <w:t>4</w:t>
            </w:r>
            <w:r>
              <w:rPr>
                <w:noProof/>
                <w:webHidden/>
              </w:rPr>
              <w:fldChar w:fldCharType="end"/>
            </w:r>
          </w:hyperlink>
        </w:p>
        <w:p w14:paraId="68BD969C" w14:textId="52C899B1" w:rsidR="006E59DF" w:rsidRDefault="006E59DF">
          <w:pPr>
            <w:pStyle w:val="TDC2"/>
            <w:tabs>
              <w:tab w:val="left" w:pos="880"/>
              <w:tab w:val="right" w:leader="dot" w:pos="9208"/>
            </w:tabs>
            <w:rPr>
              <w:noProof/>
            </w:rPr>
          </w:pPr>
          <w:hyperlink w:anchor="_Toc195598645" w:history="1">
            <w:r w:rsidRPr="00844069">
              <w:rPr>
                <w:rStyle w:val="Hipervnculo"/>
                <w:noProof/>
              </w:rPr>
              <w:t>2.3</w:t>
            </w:r>
            <w:r>
              <w:rPr>
                <w:noProof/>
              </w:rPr>
              <w:tab/>
            </w:r>
            <w:r w:rsidRPr="00844069">
              <w:rPr>
                <w:rStyle w:val="Hipervnculo"/>
                <w:noProof/>
              </w:rPr>
              <w:t>Jerarquía de clases de complejidad</w:t>
            </w:r>
            <w:r>
              <w:rPr>
                <w:noProof/>
                <w:webHidden/>
              </w:rPr>
              <w:tab/>
            </w:r>
            <w:r>
              <w:rPr>
                <w:noProof/>
                <w:webHidden/>
              </w:rPr>
              <w:fldChar w:fldCharType="begin"/>
            </w:r>
            <w:r>
              <w:rPr>
                <w:noProof/>
                <w:webHidden/>
              </w:rPr>
              <w:instrText xml:space="preserve"> PAGEREF _Toc195598645 \h </w:instrText>
            </w:r>
            <w:r>
              <w:rPr>
                <w:noProof/>
                <w:webHidden/>
              </w:rPr>
            </w:r>
            <w:r>
              <w:rPr>
                <w:noProof/>
                <w:webHidden/>
              </w:rPr>
              <w:fldChar w:fldCharType="separate"/>
            </w:r>
            <w:r w:rsidR="00490133">
              <w:rPr>
                <w:noProof/>
                <w:webHidden/>
              </w:rPr>
              <w:t>5</w:t>
            </w:r>
            <w:r>
              <w:rPr>
                <w:noProof/>
                <w:webHidden/>
              </w:rPr>
              <w:fldChar w:fldCharType="end"/>
            </w:r>
          </w:hyperlink>
        </w:p>
        <w:p w14:paraId="4C47C5FF" w14:textId="0F37E1B6" w:rsidR="006E59DF" w:rsidRDefault="006E59DF">
          <w:pPr>
            <w:pStyle w:val="TDC2"/>
            <w:tabs>
              <w:tab w:val="left" w:pos="880"/>
              <w:tab w:val="right" w:leader="dot" w:pos="9208"/>
            </w:tabs>
            <w:rPr>
              <w:noProof/>
            </w:rPr>
          </w:pPr>
          <w:hyperlink w:anchor="_Toc195598646" w:history="1">
            <w:r w:rsidRPr="00844069">
              <w:rPr>
                <w:rStyle w:val="Hipervnculo"/>
                <w:noProof/>
              </w:rPr>
              <w:t>2.4</w:t>
            </w:r>
            <w:r>
              <w:rPr>
                <w:noProof/>
              </w:rPr>
              <w:tab/>
            </w:r>
            <w:r w:rsidRPr="00844069">
              <w:rPr>
                <w:rStyle w:val="Hipervnculo"/>
                <w:noProof/>
              </w:rPr>
              <w:t>El problema de horarios como NP-Hard</w:t>
            </w:r>
            <w:r>
              <w:rPr>
                <w:noProof/>
                <w:webHidden/>
              </w:rPr>
              <w:tab/>
            </w:r>
            <w:r>
              <w:rPr>
                <w:noProof/>
                <w:webHidden/>
              </w:rPr>
              <w:fldChar w:fldCharType="begin"/>
            </w:r>
            <w:r>
              <w:rPr>
                <w:noProof/>
                <w:webHidden/>
              </w:rPr>
              <w:instrText xml:space="preserve"> PAGEREF _Toc195598646 \h </w:instrText>
            </w:r>
            <w:r>
              <w:rPr>
                <w:noProof/>
                <w:webHidden/>
              </w:rPr>
            </w:r>
            <w:r>
              <w:rPr>
                <w:noProof/>
                <w:webHidden/>
              </w:rPr>
              <w:fldChar w:fldCharType="separate"/>
            </w:r>
            <w:r w:rsidR="00490133">
              <w:rPr>
                <w:noProof/>
                <w:webHidden/>
              </w:rPr>
              <w:t>6</w:t>
            </w:r>
            <w:r>
              <w:rPr>
                <w:noProof/>
                <w:webHidden/>
              </w:rPr>
              <w:fldChar w:fldCharType="end"/>
            </w:r>
          </w:hyperlink>
        </w:p>
        <w:p w14:paraId="7883B3FB" w14:textId="7C1CE58F" w:rsidR="006E59DF" w:rsidRDefault="006E59DF">
          <w:pPr>
            <w:pStyle w:val="TDC2"/>
            <w:tabs>
              <w:tab w:val="left" w:pos="880"/>
              <w:tab w:val="right" w:leader="dot" w:pos="9208"/>
            </w:tabs>
            <w:rPr>
              <w:noProof/>
            </w:rPr>
          </w:pPr>
          <w:hyperlink w:anchor="_Toc195598647" w:history="1">
            <w:r w:rsidRPr="00844069">
              <w:rPr>
                <w:rStyle w:val="Hipervnculo"/>
                <w:noProof/>
              </w:rPr>
              <w:t>2.5</w:t>
            </w:r>
            <w:r>
              <w:rPr>
                <w:noProof/>
              </w:rPr>
              <w:tab/>
            </w:r>
            <w:r w:rsidRPr="00844069">
              <w:rPr>
                <w:rStyle w:val="Hipervnculo"/>
                <w:noProof/>
              </w:rPr>
              <w:t>Algoritmos genéticos</w:t>
            </w:r>
            <w:r>
              <w:rPr>
                <w:noProof/>
                <w:webHidden/>
              </w:rPr>
              <w:tab/>
            </w:r>
            <w:r>
              <w:rPr>
                <w:noProof/>
                <w:webHidden/>
              </w:rPr>
              <w:fldChar w:fldCharType="begin"/>
            </w:r>
            <w:r>
              <w:rPr>
                <w:noProof/>
                <w:webHidden/>
              </w:rPr>
              <w:instrText xml:space="preserve"> PAGEREF _Toc195598647 \h </w:instrText>
            </w:r>
            <w:r>
              <w:rPr>
                <w:noProof/>
                <w:webHidden/>
              </w:rPr>
            </w:r>
            <w:r>
              <w:rPr>
                <w:noProof/>
                <w:webHidden/>
              </w:rPr>
              <w:fldChar w:fldCharType="separate"/>
            </w:r>
            <w:r w:rsidR="00490133">
              <w:rPr>
                <w:noProof/>
                <w:webHidden/>
              </w:rPr>
              <w:t>7</w:t>
            </w:r>
            <w:r>
              <w:rPr>
                <w:noProof/>
                <w:webHidden/>
              </w:rPr>
              <w:fldChar w:fldCharType="end"/>
            </w:r>
          </w:hyperlink>
        </w:p>
        <w:p w14:paraId="6F9C970C" w14:textId="335387D1" w:rsidR="006E59DF" w:rsidRDefault="006E59DF">
          <w:pPr>
            <w:pStyle w:val="TDC2"/>
            <w:tabs>
              <w:tab w:val="left" w:pos="880"/>
              <w:tab w:val="right" w:leader="dot" w:pos="9208"/>
            </w:tabs>
            <w:rPr>
              <w:noProof/>
            </w:rPr>
          </w:pPr>
          <w:hyperlink w:anchor="_Toc195598648" w:history="1">
            <w:r w:rsidRPr="00844069">
              <w:rPr>
                <w:rStyle w:val="Hipervnculo"/>
                <w:noProof/>
              </w:rPr>
              <w:t>2.6</w:t>
            </w:r>
            <w:r>
              <w:rPr>
                <w:noProof/>
              </w:rPr>
              <w:tab/>
            </w:r>
            <w:r w:rsidRPr="00844069">
              <w:rPr>
                <w:rStyle w:val="Hipervnculo"/>
                <w:noProof/>
              </w:rPr>
              <w:t>Representación</w:t>
            </w:r>
            <w:r w:rsidRPr="00844069">
              <w:rPr>
                <w:rStyle w:val="Hipervnculo"/>
                <w:noProof/>
                <w:lang w:val="es-BO"/>
              </w:rPr>
              <w:t xml:space="preserve"> cromosómica para problemas de timetabling</w:t>
            </w:r>
            <w:r>
              <w:rPr>
                <w:noProof/>
                <w:webHidden/>
              </w:rPr>
              <w:tab/>
            </w:r>
            <w:r>
              <w:rPr>
                <w:noProof/>
                <w:webHidden/>
              </w:rPr>
              <w:fldChar w:fldCharType="begin"/>
            </w:r>
            <w:r>
              <w:rPr>
                <w:noProof/>
                <w:webHidden/>
              </w:rPr>
              <w:instrText xml:space="preserve"> PAGEREF _Toc195598648 \h </w:instrText>
            </w:r>
            <w:r>
              <w:rPr>
                <w:noProof/>
                <w:webHidden/>
              </w:rPr>
            </w:r>
            <w:r>
              <w:rPr>
                <w:noProof/>
                <w:webHidden/>
              </w:rPr>
              <w:fldChar w:fldCharType="separate"/>
            </w:r>
            <w:r w:rsidR="00490133">
              <w:rPr>
                <w:noProof/>
                <w:webHidden/>
              </w:rPr>
              <w:t>7</w:t>
            </w:r>
            <w:r>
              <w:rPr>
                <w:noProof/>
                <w:webHidden/>
              </w:rPr>
              <w:fldChar w:fldCharType="end"/>
            </w:r>
          </w:hyperlink>
        </w:p>
        <w:p w14:paraId="655B92BB" w14:textId="360EEEF3" w:rsidR="006E59DF" w:rsidRDefault="006E59DF">
          <w:pPr>
            <w:pStyle w:val="TDC2"/>
            <w:tabs>
              <w:tab w:val="left" w:pos="880"/>
              <w:tab w:val="right" w:leader="dot" w:pos="9208"/>
            </w:tabs>
            <w:rPr>
              <w:noProof/>
            </w:rPr>
          </w:pPr>
          <w:hyperlink w:anchor="_Toc195598649" w:history="1">
            <w:r w:rsidRPr="00844069">
              <w:rPr>
                <w:rStyle w:val="Hipervnculo"/>
                <w:noProof/>
              </w:rPr>
              <w:t>2.7</w:t>
            </w:r>
            <w:r>
              <w:rPr>
                <w:noProof/>
              </w:rPr>
              <w:tab/>
            </w:r>
            <w:r w:rsidRPr="00844069">
              <w:rPr>
                <w:rStyle w:val="Hipervnculo"/>
                <w:noProof/>
              </w:rPr>
              <w:t>Operadores genéticos especializados para timetabling</w:t>
            </w:r>
            <w:r>
              <w:rPr>
                <w:noProof/>
                <w:webHidden/>
              </w:rPr>
              <w:tab/>
            </w:r>
            <w:r>
              <w:rPr>
                <w:noProof/>
                <w:webHidden/>
              </w:rPr>
              <w:fldChar w:fldCharType="begin"/>
            </w:r>
            <w:r>
              <w:rPr>
                <w:noProof/>
                <w:webHidden/>
              </w:rPr>
              <w:instrText xml:space="preserve"> PAGEREF _Toc195598649 \h </w:instrText>
            </w:r>
            <w:r>
              <w:rPr>
                <w:noProof/>
                <w:webHidden/>
              </w:rPr>
            </w:r>
            <w:r>
              <w:rPr>
                <w:noProof/>
                <w:webHidden/>
              </w:rPr>
              <w:fldChar w:fldCharType="separate"/>
            </w:r>
            <w:r w:rsidR="00490133">
              <w:rPr>
                <w:noProof/>
                <w:webHidden/>
              </w:rPr>
              <w:t>8</w:t>
            </w:r>
            <w:r>
              <w:rPr>
                <w:noProof/>
                <w:webHidden/>
              </w:rPr>
              <w:fldChar w:fldCharType="end"/>
            </w:r>
          </w:hyperlink>
        </w:p>
        <w:p w14:paraId="0518F504" w14:textId="535BBB24" w:rsidR="006E59DF" w:rsidRDefault="006E59DF">
          <w:pPr>
            <w:pStyle w:val="TDC2"/>
            <w:tabs>
              <w:tab w:val="left" w:pos="880"/>
              <w:tab w:val="right" w:leader="dot" w:pos="9208"/>
            </w:tabs>
            <w:rPr>
              <w:noProof/>
            </w:rPr>
          </w:pPr>
          <w:hyperlink w:anchor="_Toc195598650" w:history="1">
            <w:r w:rsidRPr="00844069">
              <w:rPr>
                <w:rStyle w:val="Hipervnculo"/>
                <w:noProof/>
              </w:rPr>
              <w:t>2.8</w:t>
            </w:r>
            <w:r>
              <w:rPr>
                <w:noProof/>
              </w:rPr>
              <w:tab/>
            </w:r>
            <w:r w:rsidRPr="00844069">
              <w:rPr>
                <w:rStyle w:val="Hipervnculo"/>
                <w:noProof/>
              </w:rPr>
              <w:t>Función de aptitud (fitness)</w:t>
            </w:r>
            <w:r>
              <w:rPr>
                <w:noProof/>
                <w:webHidden/>
              </w:rPr>
              <w:tab/>
            </w:r>
            <w:r>
              <w:rPr>
                <w:noProof/>
                <w:webHidden/>
              </w:rPr>
              <w:fldChar w:fldCharType="begin"/>
            </w:r>
            <w:r>
              <w:rPr>
                <w:noProof/>
                <w:webHidden/>
              </w:rPr>
              <w:instrText xml:space="preserve"> PAGEREF _Toc195598650 \h </w:instrText>
            </w:r>
            <w:r>
              <w:rPr>
                <w:noProof/>
                <w:webHidden/>
              </w:rPr>
            </w:r>
            <w:r>
              <w:rPr>
                <w:noProof/>
                <w:webHidden/>
              </w:rPr>
              <w:fldChar w:fldCharType="separate"/>
            </w:r>
            <w:r w:rsidR="00490133">
              <w:rPr>
                <w:noProof/>
                <w:webHidden/>
              </w:rPr>
              <w:t>11</w:t>
            </w:r>
            <w:r>
              <w:rPr>
                <w:noProof/>
                <w:webHidden/>
              </w:rPr>
              <w:fldChar w:fldCharType="end"/>
            </w:r>
          </w:hyperlink>
        </w:p>
        <w:p w14:paraId="297C4F34" w14:textId="5963C7A9" w:rsidR="006E59DF" w:rsidRDefault="006E59DF">
          <w:pPr>
            <w:pStyle w:val="TDC2"/>
            <w:tabs>
              <w:tab w:val="left" w:pos="880"/>
              <w:tab w:val="right" w:leader="dot" w:pos="9208"/>
            </w:tabs>
            <w:rPr>
              <w:noProof/>
            </w:rPr>
          </w:pPr>
          <w:hyperlink w:anchor="_Toc195598651" w:history="1">
            <w:r w:rsidRPr="00844069">
              <w:rPr>
                <w:rStyle w:val="Hipervnculo"/>
                <w:noProof/>
              </w:rPr>
              <w:t>2.9</w:t>
            </w:r>
            <w:r>
              <w:rPr>
                <w:noProof/>
              </w:rPr>
              <w:tab/>
            </w:r>
            <w:r w:rsidRPr="00844069">
              <w:rPr>
                <w:rStyle w:val="Hipervnculo"/>
                <w:noProof/>
              </w:rPr>
              <w:t>Flujo de ejecución</w:t>
            </w:r>
            <w:r>
              <w:rPr>
                <w:noProof/>
                <w:webHidden/>
              </w:rPr>
              <w:tab/>
            </w:r>
            <w:r>
              <w:rPr>
                <w:noProof/>
                <w:webHidden/>
              </w:rPr>
              <w:fldChar w:fldCharType="begin"/>
            </w:r>
            <w:r>
              <w:rPr>
                <w:noProof/>
                <w:webHidden/>
              </w:rPr>
              <w:instrText xml:space="preserve"> PAGEREF _Toc195598651 \h </w:instrText>
            </w:r>
            <w:r>
              <w:rPr>
                <w:noProof/>
                <w:webHidden/>
              </w:rPr>
            </w:r>
            <w:r>
              <w:rPr>
                <w:noProof/>
                <w:webHidden/>
              </w:rPr>
              <w:fldChar w:fldCharType="separate"/>
            </w:r>
            <w:r w:rsidR="00490133">
              <w:rPr>
                <w:noProof/>
                <w:webHidden/>
              </w:rPr>
              <w:t>11</w:t>
            </w:r>
            <w:r>
              <w:rPr>
                <w:noProof/>
                <w:webHidden/>
              </w:rPr>
              <w:fldChar w:fldCharType="end"/>
            </w:r>
          </w:hyperlink>
        </w:p>
        <w:p w14:paraId="20F752F0" w14:textId="7551AE04" w:rsidR="006E59DF" w:rsidRDefault="006E59DF">
          <w:pPr>
            <w:pStyle w:val="TDC1"/>
            <w:tabs>
              <w:tab w:val="left" w:pos="440"/>
              <w:tab w:val="right" w:leader="dot" w:pos="9208"/>
            </w:tabs>
            <w:rPr>
              <w:noProof/>
            </w:rPr>
          </w:pPr>
          <w:hyperlink w:anchor="_Toc195598652" w:history="1">
            <w:r w:rsidRPr="00844069">
              <w:rPr>
                <w:rStyle w:val="Hipervnculo"/>
                <w:noProof/>
              </w:rPr>
              <w:t>3.</w:t>
            </w:r>
            <w:r>
              <w:rPr>
                <w:noProof/>
              </w:rPr>
              <w:tab/>
            </w:r>
            <w:r w:rsidRPr="00844069">
              <w:rPr>
                <w:rStyle w:val="Hipervnculo"/>
                <w:noProof/>
              </w:rPr>
              <w:t>Marco metodológico</w:t>
            </w:r>
            <w:r>
              <w:rPr>
                <w:noProof/>
                <w:webHidden/>
              </w:rPr>
              <w:tab/>
            </w:r>
            <w:r>
              <w:rPr>
                <w:noProof/>
                <w:webHidden/>
              </w:rPr>
              <w:fldChar w:fldCharType="begin"/>
            </w:r>
            <w:r>
              <w:rPr>
                <w:noProof/>
                <w:webHidden/>
              </w:rPr>
              <w:instrText xml:space="preserve"> PAGEREF _Toc195598652 \h </w:instrText>
            </w:r>
            <w:r>
              <w:rPr>
                <w:noProof/>
                <w:webHidden/>
              </w:rPr>
            </w:r>
            <w:r>
              <w:rPr>
                <w:noProof/>
                <w:webHidden/>
              </w:rPr>
              <w:fldChar w:fldCharType="separate"/>
            </w:r>
            <w:r w:rsidR="00490133">
              <w:rPr>
                <w:noProof/>
                <w:webHidden/>
              </w:rPr>
              <w:t>13</w:t>
            </w:r>
            <w:r>
              <w:rPr>
                <w:noProof/>
                <w:webHidden/>
              </w:rPr>
              <w:fldChar w:fldCharType="end"/>
            </w:r>
          </w:hyperlink>
        </w:p>
        <w:p w14:paraId="4B357AE2" w14:textId="2EA6A5C0" w:rsidR="006E59DF" w:rsidRDefault="006E59DF">
          <w:pPr>
            <w:pStyle w:val="TDC2"/>
            <w:tabs>
              <w:tab w:val="left" w:pos="880"/>
              <w:tab w:val="right" w:leader="dot" w:pos="9208"/>
            </w:tabs>
            <w:rPr>
              <w:noProof/>
            </w:rPr>
          </w:pPr>
          <w:hyperlink w:anchor="_Toc195598653" w:history="1">
            <w:r w:rsidRPr="00844069">
              <w:rPr>
                <w:rStyle w:val="Hipervnculo"/>
                <w:noProof/>
              </w:rPr>
              <w:t>3.1.</w:t>
            </w:r>
            <w:r>
              <w:rPr>
                <w:noProof/>
              </w:rPr>
              <w:tab/>
            </w:r>
            <w:r w:rsidRPr="00844069">
              <w:rPr>
                <w:rStyle w:val="Hipervnculo"/>
                <w:noProof/>
              </w:rPr>
              <w:t>Área de estudio</w:t>
            </w:r>
            <w:r>
              <w:rPr>
                <w:noProof/>
                <w:webHidden/>
              </w:rPr>
              <w:tab/>
            </w:r>
            <w:r>
              <w:rPr>
                <w:noProof/>
                <w:webHidden/>
              </w:rPr>
              <w:fldChar w:fldCharType="begin"/>
            </w:r>
            <w:r>
              <w:rPr>
                <w:noProof/>
                <w:webHidden/>
              </w:rPr>
              <w:instrText xml:space="preserve"> PAGEREF _Toc195598653 \h </w:instrText>
            </w:r>
            <w:r>
              <w:rPr>
                <w:noProof/>
                <w:webHidden/>
              </w:rPr>
            </w:r>
            <w:r>
              <w:rPr>
                <w:noProof/>
                <w:webHidden/>
              </w:rPr>
              <w:fldChar w:fldCharType="separate"/>
            </w:r>
            <w:r w:rsidR="00490133">
              <w:rPr>
                <w:noProof/>
                <w:webHidden/>
              </w:rPr>
              <w:t>13</w:t>
            </w:r>
            <w:r>
              <w:rPr>
                <w:noProof/>
                <w:webHidden/>
              </w:rPr>
              <w:fldChar w:fldCharType="end"/>
            </w:r>
          </w:hyperlink>
        </w:p>
        <w:p w14:paraId="5DB804B2" w14:textId="6870FA73" w:rsidR="006E59DF" w:rsidRDefault="006E59DF">
          <w:pPr>
            <w:pStyle w:val="TDC2"/>
            <w:tabs>
              <w:tab w:val="left" w:pos="880"/>
              <w:tab w:val="right" w:leader="dot" w:pos="9208"/>
            </w:tabs>
            <w:rPr>
              <w:noProof/>
            </w:rPr>
          </w:pPr>
          <w:hyperlink w:anchor="_Toc195598654" w:history="1">
            <w:r w:rsidRPr="00844069">
              <w:rPr>
                <w:rStyle w:val="Hipervnculo"/>
                <w:noProof/>
              </w:rPr>
              <w:t>3.2.</w:t>
            </w:r>
            <w:r>
              <w:rPr>
                <w:noProof/>
              </w:rPr>
              <w:tab/>
            </w:r>
            <w:r w:rsidRPr="00844069">
              <w:rPr>
                <w:rStyle w:val="Hipervnculo"/>
                <w:noProof/>
              </w:rPr>
              <w:t>Flujograma metodológico</w:t>
            </w:r>
            <w:r>
              <w:rPr>
                <w:noProof/>
                <w:webHidden/>
              </w:rPr>
              <w:tab/>
            </w:r>
            <w:r>
              <w:rPr>
                <w:noProof/>
                <w:webHidden/>
              </w:rPr>
              <w:fldChar w:fldCharType="begin"/>
            </w:r>
            <w:r>
              <w:rPr>
                <w:noProof/>
                <w:webHidden/>
              </w:rPr>
              <w:instrText xml:space="preserve"> PAGEREF _Toc195598654 \h </w:instrText>
            </w:r>
            <w:r>
              <w:rPr>
                <w:noProof/>
                <w:webHidden/>
              </w:rPr>
            </w:r>
            <w:r>
              <w:rPr>
                <w:noProof/>
                <w:webHidden/>
              </w:rPr>
              <w:fldChar w:fldCharType="separate"/>
            </w:r>
            <w:r w:rsidR="00490133">
              <w:rPr>
                <w:noProof/>
                <w:webHidden/>
              </w:rPr>
              <w:t>14</w:t>
            </w:r>
            <w:r>
              <w:rPr>
                <w:noProof/>
                <w:webHidden/>
              </w:rPr>
              <w:fldChar w:fldCharType="end"/>
            </w:r>
          </w:hyperlink>
        </w:p>
        <w:p w14:paraId="7798FD46" w14:textId="606A1109" w:rsidR="006E59DF" w:rsidRDefault="006E59DF">
          <w:pPr>
            <w:pStyle w:val="TDC2"/>
            <w:tabs>
              <w:tab w:val="left" w:pos="880"/>
              <w:tab w:val="right" w:leader="dot" w:pos="9208"/>
            </w:tabs>
            <w:rPr>
              <w:noProof/>
            </w:rPr>
          </w:pPr>
          <w:hyperlink w:anchor="_Toc195598655" w:history="1">
            <w:r w:rsidRPr="00844069">
              <w:rPr>
                <w:rStyle w:val="Hipervnculo"/>
                <w:noProof/>
              </w:rPr>
              <w:t>3.3.</w:t>
            </w:r>
            <w:r>
              <w:rPr>
                <w:noProof/>
              </w:rPr>
              <w:tab/>
            </w:r>
            <w:r w:rsidRPr="00844069">
              <w:rPr>
                <w:rStyle w:val="Hipervnculo"/>
                <w:noProof/>
              </w:rPr>
              <w:t>Fuentes de información</w:t>
            </w:r>
            <w:r>
              <w:rPr>
                <w:noProof/>
                <w:webHidden/>
              </w:rPr>
              <w:tab/>
            </w:r>
            <w:r>
              <w:rPr>
                <w:noProof/>
                <w:webHidden/>
              </w:rPr>
              <w:fldChar w:fldCharType="begin"/>
            </w:r>
            <w:r>
              <w:rPr>
                <w:noProof/>
                <w:webHidden/>
              </w:rPr>
              <w:instrText xml:space="preserve"> PAGEREF _Toc195598655 \h </w:instrText>
            </w:r>
            <w:r>
              <w:rPr>
                <w:noProof/>
                <w:webHidden/>
              </w:rPr>
            </w:r>
            <w:r>
              <w:rPr>
                <w:noProof/>
                <w:webHidden/>
              </w:rPr>
              <w:fldChar w:fldCharType="separate"/>
            </w:r>
            <w:r w:rsidR="00490133">
              <w:rPr>
                <w:noProof/>
                <w:webHidden/>
              </w:rPr>
              <w:t>19</w:t>
            </w:r>
            <w:r>
              <w:rPr>
                <w:noProof/>
                <w:webHidden/>
              </w:rPr>
              <w:fldChar w:fldCharType="end"/>
            </w:r>
          </w:hyperlink>
        </w:p>
        <w:p w14:paraId="433953C0" w14:textId="3F295B1B" w:rsidR="006E59DF" w:rsidRDefault="006E59DF">
          <w:pPr>
            <w:pStyle w:val="TDC3"/>
            <w:tabs>
              <w:tab w:val="left" w:pos="1320"/>
              <w:tab w:val="right" w:leader="dot" w:pos="9208"/>
            </w:tabs>
            <w:rPr>
              <w:noProof/>
            </w:rPr>
          </w:pPr>
          <w:hyperlink w:anchor="_Toc195598656" w:history="1">
            <w:r w:rsidRPr="00844069">
              <w:rPr>
                <w:rStyle w:val="Hipervnculo"/>
                <w:noProof/>
              </w:rPr>
              <w:t>3.3.1.</w:t>
            </w:r>
            <w:r>
              <w:rPr>
                <w:noProof/>
              </w:rPr>
              <w:tab/>
            </w:r>
            <w:r w:rsidRPr="00844069">
              <w:rPr>
                <w:rStyle w:val="Hipervnculo"/>
                <w:noProof/>
              </w:rPr>
              <w:t>Horario académico 2025</w:t>
            </w:r>
            <w:r>
              <w:rPr>
                <w:noProof/>
                <w:webHidden/>
              </w:rPr>
              <w:tab/>
            </w:r>
            <w:r>
              <w:rPr>
                <w:noProof/>
                <w:webHidden/>
              </w:rPr>
              <w:fldChar w:fldCharType="begin"/>
            </w:r>
            <w:r>
              <w:rPr>
                <w:noProof/>
                <w:webHidden/>
              </w:rPr>
              <w:instrText xml:space="preserve"> PAGEREF _Toc195598656 \h </w:instrText>
            </w:r>
            <w:r>
              <w:rPr>
                <w:noProof/>
                <w:webHidden/>
              </w:rPr>
            </w:r>
            <w:r>
              <w:rPr>
                <w:noProof/>
                <w:webHidden/>
              </w:rPr>
              <w:fldChar w:fldCharType="separate"/>
            </w:r>
            <w:r w:rsidR="00490133">
              <w:rPr>
                <w:noProof/>
                <w:webHidden/>
              </w:rPr>
              <w:t>19</w:t>
            </w:r>
            <w:r>
              <w:rPr>
                <w:noProof/>
                <w:webHidden/>
              </w:rPr>
              <w:fldChar w:fldCharType="end"/>
            </w:r>
          </w:hyperlink>
        </w:p>
        <w:p w14:paraId="094EC731" w14:textId="77CBAC04" w:rsidR="006E59DF" w:rsidRDefault="006E59DF">
          <w:pPr>
            <w:pStyle w:val="TDC3"/>
            <w:tabs>
              <w:tab w:val="left" w:pos="1320"/>
              <w:tab w:val="right" w:leader="dot" w:pos="9208"/>
            </w:tabs>
            <w:rPr>
              <w:noProof/>
            </w:rPr>
          </w:pPr>
          <w:hyperlink w:anchor="_Toc195598657" w:history="1">
            <w:r w:rsidRPr="00844069">
              <w:rPr>
                <w:rStyle w:val="Hipervnculo"/>
                <w:noProof/>
              </w:rPr>
              <w:t>3.3.2.</w:t>
            </w:r>
            <w:r>
              <w:rPr>
                <w:noProof/>
              </w:rPr>
              <w:tab/>
            </w:r>
            <w:r w:rsidRPr="00844069">
              <w:rPr>
                <w:rStyle w:val="Hipervnculo"/>
                <w:noProof/>
              </w:rPr>
              <w:t>Infraestructura y recursos físicos</w:t>
            </w:r>
            <w:r>
              <w:rPr>
                <w:noProof/>
                <w:webHidden/>
              </w:rPr>
              <w:tab/>
            </w:r>
            <w:r>
              <w:rPr>
                <w:noProof/>
                <w:webHidden/>
              </w:rPr>
              <w:fldChar w:fldCharType="begin"/>
            </w:r>
            <w:r>
              <w:rPr>
                <w:noProof/>
                <w:webHidden/>
              </w:rPr>
              <w:instrText xml:space="preserve"> PAGEREF _Toc195598657 \h </w:instrText>
            </w:r>
            <w:r>
              <w:rPr>
                <w:noProof/>
                <w:webHidden/>
              </w:rPr>
            </w:r>
            <w:r>
              <w:rPr>
                <w:noProof/>
                <w:webHidden/>
              </w:rPr>
              <w:fldChar w:fldCharType="separate"/>
            </w:r>
            <w:r w:rsidR="00490133">
              <w:rPr>
                <w:noProof/>
                <w:webHidden/>
              </w:rPr>
              <w:t>20</w:t>
            </w:r>
            <w:r>
              <w:rPr>
                <w:noProof/>
                <w:webHidden/>
              </w:rPr>
              <w:fldChar w:fldCharType="end"/>
            </w:r>
          </w:hyperlink>
        </w:p>
        <w:p w14:paraId="2E3C5F7E" w14:textId="3311D29B" w:rsidR="006E59DF" w:rsidRDefault="006E59DF">
          <w:pPr>
            <w:pStyle w:val="TDC3"/>
            <w:tabs>
              <w:tab w:val="left" w:pos="1320"/>
              <w:tab w:val="right" w:leader="dot" w:pos="9208"/>
            </w:tabs>
            <w:rPr>
              <w:noProof/>
            </w:rPr>
          </w:pPr>
          <w:hyperlink w:anchor="_Toc195598658" w:history="1">
            <w:r w:rsidRPr="00844069">
              <w:rPr>
                <w:rStyle w:val="Hipervnculo"/>
                <w:noProof/>
              </w:rPr>
              <w:t>3.3.3.</w:t>
            </w:r>
            <w:r>
              <w:rPr>
                <w:noProof/>
              </w:rPr>
              <w:tab/>
            </w:r>
            <w:r w:rsidRPr="00844069">
              <w:rPr>
                <w:rStyle w:val="Hipervnculo"/>
                <w:noProof/>
              </w:rPr>
              <w:t>Plan operativo anual 2025 (POA)</w:t>
            </w:r>
            <w:r>
              <w:rPr>
                <w:noProof/>
                <w:webHidden/>
              </w:rPr>
              <w:tab/>
            </w:r>
            <w:r>
              <w:rPr>
                <w:noProof/>
                <w:webHidden/>
              </w:rPr>
              <w:fldChar w:fldCharType="begin"/>
            </w:r>
            <w:r>
              <w:rPr>
                <w:noProof/>
                <w:webHidden/>
              </w:rPr>
              <w:instrText xml:space="preserve"> PAGEREF _Toc195598658 \h </w:instrText>
            </w:r>
            <w:r>
              <w:rPr>
                <w:noProof/>
                <w:webHidden/>
              </w:rPr>
            </w:r>
            <w:r>
              <w:rPr>
                <w:noProof/>
                <w:webHidden/>
              </w:rPr>
              <w:fldChar w:fldCharType="separate"/>
            </w:r>
            <w:r w:rsidR="00490133">
              <w:rPr>
                <w:noProof/>
                <w:webHidden/>
              </w:rPr>
              <w:t>20</w:t>
            </w:r>
            <w:r>
              <w:rPr>
                <w:noProof/>
                <w:webHidden/>
              </w:rPr>
              <w:fldChar w:fldCharType="end"/>
            </w:r>
          </w:hyperlink>
        </w:p>
        <w:p w14:paraId="5D28438E" w14:textId="40C34E43" w:rsidR="006E59DF" w:rsidRDefault="006E59DF">
          <w:pPr>
            <w:pStyle w:val="TDC3"/>
            <w:tabs>
              <w:tab w:val="left" w:pos="1320"/>
              <w:tab w:val="right" w:leader="dot" w:pos="9208"/>
            </w:tabs>
            <w:rPr>
              <w:noProof/>
            </w:rPr>
          </w:pPr>
          <w:hyperlink w:anchor="_Toc195598659" w:history="1">
            <w:r w:rsidRPr="00844069">
              <w:rPr>
                <w:rStyle w:val="Hipervnculo"/>
                <w:noProof/>
              </w:rPr>
              <w:t>3.3.4.</w:t>
            </w:r>
            <w:r>
              <w:rPr>
                <w:noProof/>
              </w:rPr>
              <w:tab/>
            </w:r>
            <w:r w:rsidRPr="00844069">
              <w:rPr>
                <w:rStyle w:val="Hipervnculo"/>
                <w:noProof/>
              </w:rPr>
              <w:t>Convocatoria académica 2025</w:t>
            </w:r>
            <w:r>
              <w:rPr>
                <w:noProof/>
                <w:webHidden/>
              </w:rPr>
              <w:tab/>
            </w:r>
            <w:r>
              <w:rPr>
                <w:noProof/>
                <w:webHidden/>
              </w:rPr>
              <w:fldChar w:fldCharType="begin"/>
            </w:r>
            <w:r>
              <w:rPr>
                <w:noProof/>
                <w:webHidden/>
              </w:rPr>
              <w:instrText xml:space="preserve"> PAGEREF _Toc195598659 \h </w:instrText>
            </w:r>
            <w:r>
              <w:rPr>
                <w:noProof/>
                <w:webHidden/>
              </w:rPr>
            </w:r>
            <w:r>
              <w:rPr>
                <w:noProof/>
                <w:webHidden/>
              </w:rPr>
              <w:fldChar w:fldCharType="separate"/>
            </w:r>
            <w:r w:rsidR="00490133">
              <w:rPr>
                <w:noProof/>
                <w:webHidden/>
              </w:rPr>
              <w:t>20</w:t>
            </w:r>
            <w:r>
              <w:rPr>
                <w:noProof/>
                <w:webHidden/>
              </w:rPr>
              <w:fldChar w:fldCharType="end"/>
            </w:r>
          </w:hyperlink>
        </w:p>
        <w:p w14:paraId="6CB4962B" w14:textId="13F42AD8" w:rsidR="006E59DF" w:rsidRDefault="006E59DF">
          <w:pPr>
            <w:pStyle w:val="TDC3"/>
            <w:tabs>
              <w:tab w:val="left" w:pos="1320"/>
              <w:tab w:val="right" w:leader="dot" w:pos="9208"/>
            </w:tabs>
            <w:rPr>
              <w:noProof/>
            </w:rPr>
          </w:pPr>
          <w:hyperlink w:anchor="_Toc195598660" w:history="1">
            <w:r w:rsidRPr="00844069">
              <w:rPr>
                <w:rStyle w:val="Hipervnculo"/>
                <w:noProof/>
              </w:rPr>
              <w:t>3.3.5.</w:t>
            </w:r>
            <w:r>
              <w:rPr>
                <w:noProof/>
              </w:rPr>
              <w:tab/>
            </w:r>
            <w:r w:rsidRPr="00844069">
              <w:rPr>
                <w:rStyle w:val="Hipervnculo"/>
                <w:noProof/>
              </w:rPr>
              <w:t>Disponibilidad docente</w:t>
            </w:r>
            <w:r>
              <w:rPr>
                <w:noProof/>
                <w:webHidden/>
              </w:rPr>
              <w:tab/>
            </w:r>
            <w:r>
              <w:rPr>
                <w:noProof/>
                <w:webHidden/>
              </w:rPr>
              <w:fldChar w:fldCharType="begin"/>
            </w:r>
            <w:r>
              <w:rPr>
                <w:noProof/>
                <w:webHidden/>
              </w:rPr>
              <w:instrText xml:space="preserve"> PAGEREF _Toc195598660 \h </w:instrText>
            </w:r>
            <w:r>
              <w:rPr>
                <w:noProof/>
                <w:webHidden/>
              </w:rPr>
            </w:r>
            <w:r>
              <w:rPr>
                <w:noProof/>
                <w:webHidden/>
              </w:rPr>
              <w:fldChar w:fldCharType="separate"/>
            </w:r>
            <w:r w:rsidR="00490133">
              <w:rPr>
                <w:noProof/>
                <w:webHidden/>
              </w:rPr>
              <w:t>21</w:t>
            </w:r>
            <w:r>
              <w:rPr>
                <w:noProof/>
                <w:webHidden/>
              </w:rPr>
              <w:fldChar w:fldCharType="end"/>
            </w:r>
          </w:hyperlink>
        </w:p>
        <w:p w14:paraId="66F1EBED" w14:textId="6EF85AA5" w:rsidR="006E59DF" w:rsidRDefault="006E59DF">
          <w:pPr>
            <w:pStyle w:val="TDC2"/>
            <w:tabs>
              <w:tab w:val="left" w:pos="880"/>
              <w:tab w:val="right" w:leader="dot" w:pos="9208"/>
            </w:tabs>
            <w:rPr>
              <w:noProof/>
            </w:rPr>
          </w:pPr>
          <w:hyperlink w:anchor="_Toc195598661" w:history="1">
            <w:r w:rsidRPr="00844069">
              <w:rPr>
                <w:rStyle w:val="Hipervnculo"/>
                <w:noProof/>
              </w:rPr>
              <w:t>3.4.</w:t>
            </w:r>
            <w:r>
              <w:rPr>
                <w:noProof/>
              </w:rPr>
              <w:tab/>
            </w:r>
            <w:r w:rsidRPr="00844069">
              <w:rPr>
                <w:rStyle w:val="Hipervnculo"/>
                <w:noProof/>
              </w:rPr>
              <w:t>Factores para el algoritmo genético</w:t>
            </w:r>
            <w:r>
              <w:rPr>
                <w:noProof/>
                <w:webHidden/>
              </w:rPr>
              <w:tab/>
            </w:r>
            <w:r>
              <w:rPr>
                <w:noProof/>
                <w:webHidden/>
              </w:rPr>
              <w:fldChar w:fldCharType="begin"/>
            </w:r>
            <w:r>
              <w:rPr>
                <w:noProof/>
                <w:webHidden/>
              </w:rPr>
              <w:instrText xml:space="preserve"> PAGEREF _Toc195598661 \h </w:instrText>
            </w:r>
            <w:r>
              <w:rPr>
                <w:noProof/>
                <w:webHidden/>
              </w:rPr>
            </w:r>
            <w:r>
              <w:rPr>
                <w:noProof/>
                <w:webHidden/>
              </w:rPr>
              <w:fldChar w:fldCharType="separate"/>
            </w:r>
            <w:r w:rsidR="00490133">
              <w:rPr>
                <w:noProof/>
                <w:webHidden/>
              </w:rPr>
              <w:t>22</w:t>
            </w:r>
            <w:r>
              <w:rPr>
                <w:noProof/>
                <w:webHidden/>
              </w:rPr>
              <w:fldChar w:fldCharType="end"/>
            </w:r>
          </w:hyperlink>
        </w:p>
        <w:p w14:paraId="69F4CA1F" w14:textId="2F3EA25F" w:rsidR="006E59DF" w:rsidRDefault="006E59DF">
          <w:pPr>
            <w:pStyle w:val="TDC2"/>
            <w:tabs>
              <w:tab w:val="left" w:pos="880"/>
              <w:tab w:val="right" w:leader="dot" w:pos="9208"/>
            </w:tabs>
            <w:rPr>
              <w:noProof/>
            </w:rPr>
          </w:pPr>
          <w:hyperlink w:anchor="_Toc195598662" w:history="1">
            <w:r w:rsidRPr="00844069">
              <w:rPr>
                <w:rStyle w:val="Hipervnculo"/>
                <w:noProof/>
              </w:rPr>
              <w:t>3.5.</w:t>
            </w:r>
            <w:r>
              <w:rPr>
                <w:noProof/>
              </w:rPr>
              <w:tab/>
            </w:r>
            <w:r w:rsidRPr="00844069">
              <w:rPr>
                <w:rStyle w:val="Hipervnculo"/>
                <w:noProof/>
              </w:rPr>
              <w:t>Factores para el algoritmo genético</w:t>
            </w:r>
            <w:r>
              <w:rPr>
                <w:noProof/>
                <w:webHidden/>
              </w:rPr>
              <w:tab/>
            </w:r>
            <w:r>
              <w:rPr>
                <w:noProof/>
                <w:webHidden/>
              </w:rPr>
              <w:fldChar w:fldCharType="begin"/>
            </w:r>
            <w:r>
              <w:rPr>
                <w:noProof/>
                <w:webHidden/>
              </w:rPr>
              <w:instrText xml:space="preserve"> PAGEREF _Toc195598662 \h </w:instrText>
            </w:r>
            <w:r>
              <w:rPr>
                <w:noProof/>
                <w:webHidden/>
              </w:rPr>
            </w:r>
            <w:r>
              <w:rPr>
                <w:noProof/>
                <w:webHidden/>
              </w:rPr>
              <w:fldChar w:fldCharType="separate"/>
            </w:r>
            <w:r w:rsidR="00490133">
              <w:rPr>
                <w:noProof/>
                <w:webHidden/>
              </w:rPr>
              <w:t>22</w:t>
            </w:r>
            <w:r>
              <w:rPr>
                <w:noProof/>
                <w:webHidden/>
              </w:rPr>
              <w:fldChar w:fldCharType="end"/>
            </w:r>
          </w:hyperlink>
        </w:p>
        <w:p w14:paraId="6EFAFE18" w14:textId="28B54FA4" w:rsidR="006E59DF" w:rsidRDefault="006E59DF">
          <w:pPr>
            <w:pStyle w:val="TDC2"/>
            <w:tabs>
              <w:tab w:val="left" w:pos="880"/>
              <w:tab w:val="right" w:leader="dot" w:pos="9208"/>
            </w:tabs>
            <w:rPr>
              <w:noProof/>
            </w:rPr>
          </w:pPr>
          <w:hyperlink w:anchor="_Toc195598663" w:history="1">
            <w:r w:rsidRPr="00844069">
              <w:rPr>
                <w:rStyle w:val="Hipervnculo"/>
                <w:noProof/>
              </w:rPr>
              <w:t>3.6.</w:t>
            </w:r>
            <w:r>
              <w:rPr>
                <w:noProof/>
              </w:rPr>
              <w:tab/>
            </w:r>
            <w:r w:rsidRPr="00844069">
              <w:rPr>
                <w:rStyle w:val="Hipervnculo"/>
                <w:noProof/>
              </w:rPr>
              <w:t>Estructura de datos y parámetros de entrada</w:t>
            </w:r>
            <w:r>
              <w:rPr>
                <w:noProof/>
                <w:webHidden/>
              </w:rPr>
              <w:tab/>
            </w:r>
            <w:r>
              <w:rPr>
                <w:noProof/>
                <w:webHidden/>
              </w:rPr>
              <w:fldChar w:fldCharType="begin"/>
            </w:r>
            <w:r>
              <w:rPr>
                <w:noProof/>
                <w:webHidden/>
              </w:rPr>
              <w:instrText xml:space="preserve"> PAGEREF _Toc195598663 \h </w:instrText>
            </w:r>
            <w:r>
              <w:rPr>
                <w:noProof/>
                <w:webHidden/>
              </w:rPr>
            </w:r>
            <w:r>
              <w:rPr>
                <w:noProof/>
                <w:webHidden/>
              </w:rPr>
              <w:fldChar w:fldCharType="separate"/>
            </w:r>
            <w:r w:rsidR="00490133">
              <w:rPr>
                <w:noProof/>
                <w:webHidden/>
              </w:rPr>
              <w:t>23</w:t>
            </w:r>
            <w:r>
              <w:rPr>
                <w:noProof/>
                <w:webHidden/>
              </w:rPr>
              <w:fldChar w:fldCharType="end"/>
            </w:r>
          </w:hyperlink>
        </w:p>
        <w:p w14:paraId="2DF2E212" w14:textId="4815E01B" w:rsidR="006E59DF" w:rsidRDefault="006E59DF">
          <w:pPr>
            <w:pStyle w:val="TDC2"/>
            <w:tabs>
              <w:tab w:val="left" w:pos="880"/>
              <w:tab w:val="right" w:leader="dot" w:pos="9208"/>
            </w:tabs>
            <w:rPr>
              <w:noProof/>
            </w:rPr>
          </w:pPr>
          <w:hyperlink w:anchor="_Toc195598664" w:history="1">
            <w:r w:rsidRPr="00844069">
              <w:rPr>
                <w:rStyle w:val="Hipervnculo"/>
                <w:noProof/>
              </w:rPr>
              <w:t>1.1.</w:t>
            </w:r>
            <w:r>
              <w:rPr>
                <w:noProof/>
              </w:rPr>
              <w:tab/>
            </w:r>
            <w:r w:rsidRPr="00844069">
              <w:rPr>
                <w:rStyle w:val="Hipervnculo"/>
                <w:noProof/>
              </w:rPr>
              <w:t>Subtitulo</w:t>
            </w:r>
            <w:r>
              <w:rPr>
                <w:noProof/>
                <w:webHidden/>
              </w:rPr>
              <w:tab/>
            </w:r>
            <w:r>
              <w:rPr>
                <w:noProof/>
                <w:webHidden/>
              </w:rPr>
              <w:fldChar w:fldCharType="begin"/>
            </w:r>
            <w:r>
              <w:rPr>
                <w:noProof/>
                <w:webHidden/>
              </w:rPr>
              <w:instrText xml:space="preserve"> PAGEREF _Toc195598664 \h </w:instrText>
            </w:r>
            <w:r>
              <w:rPr>
                <w:noProof/>
                <w:webHidden/>
              </w:rPr>
            </w:r>
            <w:r>
              <w:rPr>
                <w:noProof/>
                <w:webHidden/>
              </w:rPr>
              <w:fldChar w:fldCharType="separate"/>
            </w:r>
            <w:r w:rsidR="00490133">
              <w:rPr>
                <w:noProof/>
                <w:webHidden/>
              </w:rPr>
              <w:t>33</w:t>
            </w:r>
            <w:r>
              <w:rPr>
                <w:noProof/>
                <w:webHidden/>
              </w:rPr>
              <w:fldChar w:fldCharType="end"/>
            </w:r>
          </w:hyperlink>
        </w:p>
        <w:p w14:paraId="59D7900C" w14:textId="4F91FCF8" w:rsidR="006E59DF" w:rsidRDefault="006E59DF">
          <w:pPr>
            <w:pStyle w:val="TDC2"/>
            <w:tabs>
              <w:tab w:val="left" w:pos="880"/>
              <w:tab w:val="right" w:leader="dot" w:pos="9208"/>
            </w:tabs>
            <w:rPr>
              <w:noProof/>
            </w:rPr>
          </w:pPr>
          <w:hyperlink w:anchor="_Toc195598665" w:history="1">
            <w:r w:rsidRPr="00844069">
              <w:rPr>
                <w:rStyle w:val="Hipervnculo"/>
                <w:noProof/>
              </w:rPr>
              <w:t>1.2.</w:t>
            </w:r>
            <w:r>
              <w:rPr>
                <w:noProof/>
              </w:rPr>
              <w:tab/>
            </w:r>
            <w:r w:rsidRPr="00844069">
              <w:rPr>
                <w:rStyle w:val="Hipervnculo"/>
                <w:noProof/>
              </w:rPr>
              <w:t>Subtítulo, ejemplo: Recopilación de datos de…….</w:t>
            </w:r>
            <w:r>
              <w:rPr>
                <w:noProof/>
                <w:webHidden/>
              </w:rPr>
              <w:tab/>
            </w:r>
            <w:r>
              <w:rPr>
                <w:noProof/>
                <w:webHidden/>
              </w:rPr>
              <w:fldChar w:fldCharType="begin"/>
            </w:r>
            <w:r>
              <w:rPr>
                <w:noProof/>
                <w:webHidden/>
              </w:rPr>
              <w:instrText xml:space="preserve"> PAGEREF _Toc195598665 \h </w:instrText>
            </w:r>
            <w:r>
              <w:rPr>
                <w:noProof/>
                <w:webHidden/>
              </w:rPr>
            </w:r>
            <w:r>
              <w:rPr>
                <w:noProof/>
                <w:webHidden/>
              </w:rPr>
              <w:fldChar w:fldCharType="separate"/>
            </w:r>
            <w:r w:rsidR="00490133">
              <w:rPr>
                <w:noProof/>
                <w:webHidden/>
              </w:rPr>
              <w:t>33</w:t>
            </w:r>
            <w:r>
              <w:rPr>
                <w:noProof/>
                <w:webHidden/>
              </w:rPr>
              <w:fldChar w:fldCharType="end"/>
            </w:r>
          </w:hyperlink>
        </w:p>
        <w:p w14:paraId="3DBE0F73" w14:textId="30CE4F16" w:rsidR="006E59DF" w:rsidRDefault="006E59DF">
          <w:pPr>
            <w:pStyle w:val="TDC2"/>
            <w:tabs>
              <w:tab w:val="left" w:pos="880"/>
              <w:tab w:val="right" w:leader="dot" w:pos="9208"/>
            </w:tabs>
            <w:rPr>
              <w:noProof/>
            </w:rPr>
          </w:pPr>
          <w:hyperlink w:anchor="_Toc195598666" w:history="1">
            <w:r w:rsidRPr="00844069">
              <w:rPr>
                <w:rStyle w:val="Hipervnculo"/>
                <w:noProof/>
              </w:rPr>
              <w:t>1.3.</w:t>
            </w:r>
            <w:r>
              <w:rPr>
                <w:noProof/>
              </w:rPr>
              <w:tab/>
            </w:r>
            <w:r w:rsidRPr="00844069">
              <w:rPr>
                <w:rStyle w:val="Hipervnculo"/>
                <w:noProof/>
              </w:rPr>
              <w:t>Subtítulo…….</w:t>
            </w:r>
            <w:r>
              <w:rPr>
                <w:noProof/>
                <w:webHidden/>
              </w:rPr>
              <w:tab/>
            </w:r>
            <w:r>
              <w:rPr>
                <w:noProof/>
                <w:webHidden/>
              </w:rPr>
              <w:fldChar w:fldCharType="begin"/>
            </w:r>
            <w:r>
              <w:rPr>
                <w:noProof/>
                <w:webHidden/>
              </w:rPr>
              <w:instrText xml:space="preserve"> PAGEREF _Toc195598666 \h </w:instrText>
            </w:r>
            <w:r>
              <w:rPr>
                <w:noProof/>
                <w:webHidden/>
              </w:rPr>
            </w:r>
            <w:r>
              <w:rPr>
                <w:noProof/>
                <w:webHidden/>
              </w:rPr>
              <w:fldChar w:fldCharType="separate"/>
            </w:r>
            <w:r w:rsidR="00490133">
              <w:rPr>
                <w:noProof/>
                <w:webHidden/>
              </w:rPr>
              <w:t>34</w:t>
            </w:r>
            <w:r>
              <w:rPr>
                <w:noProof/>
                <w:webHidden/>
              </w:rPr>
              <w:fldChar w:fldCharType="end"/>
            </w:r>
          </w:hyperlink>
        </w:p>
        <w:p w14:paraId="3F63889E" w14:textId="6952CF7D" w:rsidR="006E59DF" w:rsidRDefault="006E59DF">
          <w:pPr>
            <w:pStyle w:val="TDC2"/>
            <w:tabs>
              <w:tab w:val="left" w:pos="880"/>
              <w:tab w:val="right" w:leader="dot" w:pos="9208"/>
            </w:tabs>
            <w:rPr>
              <w:noProof/>
            </w:rPr>
          </w:pPr>
          <w:hyperlink w:anchor="_Toc195598667" w:history="1">
            <w:r w:rsidRPr="00844069">
              <w:rPr>
                <w:rStyle w:val="Hipervnculo"/>
                <w:noProof/>
              </w:rPr>
              <w:t>1.4.</w:t>
            </w:r>
            <w:r>
              <w:rPr>
                <w:noProof/>
              </w:rPr>
              <w:tab/>
            </w:r>
            <w:r w:rsidRPr="00844069">
              <w:rPr>
                <w:rStyle w:val="Hipervnculo"/>
                <w:noProof/>
              </w:rPr>
              <w:t>Subtítulo/ Diseño/ Modelacion</w:t>
            </w:r>
            <w:r>
              <w:rPr>
                <w:noProof/>
                <w:webHidden/>
              </w:rPr>
              <w:tab/>
            </w:r>
            <w:r>
              <w:rPr>
                <w:noProof/>
                <w:webHidden/>
              </w:rPr>
              <w:fldChar w:fldCharType="begin"/>
            </w:r>
            <w:r>
              <w:rPr>
                <w:noProof/>
                <w:webHidden/>
              </w:rPr>
              <w:instrText xml:space="preserve"> PAGEREF _Toc195598667 \h </w:instrText>
            </w:r>
            <w:r>
              <w:rPr>
                <w:noProof/>
                <w:webHidden/>
              </w:rPr>
            </w:r>
            <w:r>
              <w:rPr>
                <w:noProof/>
                <w:webHidden/>
              </w:rPr>
              <w:fldChar w:fldCharType="separate"/>
            </w:r>
            <w:r w:rsidR="00490133">
              <w:rPr>
                <w:noProof/>
                <w:webHidden/>
              </w:rPr>
              <w:t>34</w:t>
            </w:r>
            <w:r>
              <w:rPr>
                <w:noProof/>
                <w:webHidden/>
              </w:rPr>
              <w:fldChar w:fldCharType="end"/>
            </w:r>
          </w:hyperlink>
        </w:p>
        <w:p w14:paraId="687CE711" w14:textId="6DA73859" w:rsidR="006E59DF" w:rsidRDefault="006E59DF">
          <w:pPr>
            <w:pStyle w:val="TDC1"/>
            <w:tabs>
              <w:tab w:val="left" w:pos="440"/>
              <w:tab w:val="right" w:leader="dot" w:pos="9208"/>
            </w:tabs>
            <w:rPr>
              <w:noProof/>
            </w:rPr>
          </w:pPr>
          <w:hyperlink w:anchor="_Toc195598668" w:history="1">
            <w:r w:rsidRPr="00844069">
              <w:rPr>
                <w:rStyle w:val="Hipervnculo"/>
                <w:noProof/>
              </w:rPr>
              <w:t>2.</w:t>
            </w:r>
            <w:r>
              <w:rPr>
                <w:noProof/>
              </w:rPr>
              <w:tab/>
            </w:r>
            <w:r w:rsidRPr="00844069">
              <w:rPr>
                <w:rStyle w:val="Hipervnculo"/>
                <w:noProof/>
              </w:rPr>
              <w:t>Análisis de Resultados y Discusión</w:t>
            </w:r>
            <w:r>
              <w:rPr>
                <w:noProof/>
                <w:webHidden/>
              </w:rPr>
              <w:tab/>
            </w:r>
            <w:r>
              <w:rPr>
                <w:noProof/>
                <w:webHidden/>
              </w:rPr>
              <w:fldChar w:fldCharType="begin"/>
            </w:r>
            <w:r>
              <w:rPr>
                <w:noProof/>
                <w:webHidden/>
              </w:rPr>
              <w:instrText xml:space="preserve"> PAGEREF _Toc195598668 \h </w:instrText>
            </w:r>
            <w:r>
              <w:rPr>
                <w:noProof/>
                <w:webHidden/>
              </w:rPr>
            </w:r>
            <w:r>
              <w:rPr>
                <w:noProof/>
                <w:webHidden/>
              </w:rPr>
              <w:fldChar w:fldCharType="separate"/>
            </w:r>
            <w:r w:rsidR="00490133">
              <w:rPr>
                <w:noProof/>
                <w:webHidden/>
              </w:rPr>
              <w:t>36</w:t>
            </w:r>
            <w:r>
              <w:rPr>
                <w:noProof/>
                <w:webHidden/>
              </w:rPr>
              <w:fldChar w:fldCharType="end"/>
            </w:r>
          </w:hyperlink>
        </w:p>
        <w:p w14:paraId="1AB976EE" w14:textId="2EACAB74" w:rsidR="006E59DF" w:rsidRDefault="006E59DF">
          <w:pPr>
            <w:pStyle w:val="TDC2"/>
            <w:tabs>
              <w:tab w:val="left" w:pos="880"/>
              <w:tab w:val="right" w:leader="dot" w:pos="9208"/>
            </w:tabs>
            <w:rPr>
              <w:noProof/>
            </w:rPr>
          </w:pPr>
          <w:hyperlink w:anchor="_Toc195598669" w:history="1">
            <w:r w:rsidRPr="00844069">
              <w:rPr>
                <w:rStyle w:val="Hipervnculo"/>
                <w:noProof/>
              </w:rPr>
              <w:t>2.1.</w:t>
            </w:r>
            <w:r>
              <w:rPr>
                <w:noProof/>
              </w:rPr>
              <w:tab/>
            </w:r>
            <w:r w:rsidRPr="00844069">
              <w:rPr>
                <w:rStyle w:val="Hipervnculo"/>
                <w:noProof/>
              </w:rPr>
              <w:t>Resultados de …….</w:t>
            </w:r>
            <w:r>
              <w:rPr>
                <w:noProof/>
                <w:webHidden/>
              </w:rPr>
              <w:tab/>
            </w:r>
            <w:r>
              <w:rPr>
                <w:noProof/>
                <w:webHidden/>
              </w:rPr>
              <w:fldChar w:fldCharType="begin"/>
            </w:r>
            <w:r>
              <w:rPr>
                <w:noProof/>
                <w:webHidden/>
              </w:rPr>
              <w:instrText xml:space="preserve"> PAGEREF _Toc195598669 \h </w:instrText>
            </w:r>
            <w:r>
              <w:rPr>
                <w:noProof/>
                <w:webHidden/>
              </w:rPr>
            </w:r>
            <w:r>
              <w:rPr>
                <w:noProof/>
                <w:webHidden/>
              </w:rPr>
              <w:fldChar w:fldCharType="separate"/>
            </w:r>
            <w:r w:rsidR="00490133">
              <w:rPr>
                <w:noProof/>
                <w:webHidden/>
              </w:rPr>
              <w:t>36</w:t>
            </w:r>
            <w:r>
              <w:rPr>
                <w:noProof/>
                <w:webHidden/>
              </w:rPr>
              <w:fldChar w:fldCharType="end"/>
            </w:r>
          </w:hyperlink>
        </w:p>
        <w:p w14:paraId="581456AF" w14:textId="23266A5F" w:rsidR="006E59DF" w:rsidRDefault="006E59DF">
          <w:pPr>
            <w:pStyle w:val="TDC2"/>
            <w:tabs>
              <w:tab w:val="left" w:pos="880"/>
              <w:tab w:val="right" w:leader="dot" w:pos="9208"/>
            </w:tabs>
            <w:rPr>
              <w:noProof/>
            </w:rPr>
          </w:pPr>
          <w:hyperlink w:anchor="_Toc195598670" w:history="1">
            <w:r w:rsidRPr="00844069">
              <w:rPr>
                <w:rStyle w:val="Hipervnculo"/>
                <w:noProof/>
              </w:rPr>
              <w:t>2.2.</w:t>
            </w:r>
            <w:r>
              <w:rPr>
                <w:noProof/>
              </w:rPr>
              <w:tab/>
            </w:r>
            <w:r w:rsidRPr="00844069">
              <w:rPr>
                <w:rStyle w:val="Hipervnculo"/>
                <w:noProof/>
              </w:rPr>
              <w:t>Discusión de resultados</w:t>
            </w:r>
            <w:r>
              <w:rPr>
                <w:noProof/>
                <w:webHidden/>
              </w:rPr>
              <w:tab/>
            </w:r>
            <w:r>
              <w:rPr>
                <w:noProof/>
                <w:webHidden/>
              </w:rPr>
              <w:fldChar w:fldCharType="begin"/>
            </w:r>
            <w:r>
              <w:rPr>
                <w:noProof/>
                <w:webHidden/>
              </w:rPr>
              <w:instrText xml:space="preserve"> PAGEREF _Toc195598670 \h </w:instrText>
            </w:r>
            <w:r>
              <w:rPr>
                <w:noProof/>
                <w:webHidden/>
              </w:rPr>
            </w:r>
            <w:r>
              <w:rPr>
                <w:noProof/>
                <w:webHidden/>
              </w:rPr>
              <w:fldChar w:fldCharType="separate"/>
            </w:r>
            <w:r w:rsidR="00490133">
              <w:rPr>
                <w:noProof/>
                <w:webHidden/>
              </w:rPr>
              <w:t>36</w:t>
            </w:r>
            <w:r>
              <w:rPr>
                <w:noProof/>
                <w:webHidden/>
              </w:rPr>
              <w:fldChar w:fldCharType="end"/>
            </w:r>
          </w:hyperlink>
        </w:p>
        <w:p w14:paraId="1F4E69B1" w14:textId="0195896B" w:rsidR="006E59DF" w:rsidRDefault="006E59DF">
          <w:pPr>
            <w:pStyle w:val="TDC1"/>
            <w:tabs>
              <w:tab w:val="left" w:pos="440"/>
              <w:tab w:val="right" w:leader="dot" w:pos="9208"/>
            </w:tabs>
            <w:rPr>
              <w:noProof/>
            </w:rPr>
          </w:pPr>
          <w:hyperlink w:anchor="_Toc195598671" w:history="1">
            <w:r w:rsidRPr="00844069">
              <w:rPr>
                <w:rStyle w:val="Hipervnculo"/>
                <w:noProof/>
              </w:rPr>
              <w:t>3.</w:t>
            </w:r>
            <w:r>
              <w:rPr>
                <w:noProof/>
              </w:rPr>
              <w:tab/>
            </w:r>
            <w:r w:rsidRPr="00844069">
              <w:rPr>
                <w:rStyle w:val="Hipervnculo"/>
                <w:noProof/>
              </w:rPr>
              <w:t>Conclusiones</w:t>
            </w:r>
            <w:r>
              <w:rPr>
                <w:noProof/>
                <w:webHidden/>
              </w:rPr>
              <w:tab/>
            </w:r>
            <w:r>
              <w:rPr>
                <w:noProof/>
                <w:webHidden/>
              </w:rPr>
              <w:fldChar w:fldCharType="begin"/>
            </w:r>
            <w:r>
              <w:rPr>
                <w:noProof/>
                <w:webHidden/>
              </w:rPr>
              <w:instrText xml:space="preserve"> PAGEREF _Toc195598671 \h </w:instrText>
            </w:r>
            <w:r>
              <w:rPr>
                <w:noProof/>
                <w:webHidden/>
              </w:rPr>
            </w:r>
            <w:r>
              <w:rPr>
                <w:noProof/>
                <w:webHidden/>
              </w:rPr>
              <w:fldChar w:fldCharType="separate"/>
            </w:r>
            <w:r w:rsidR="00490133">
              <w:rPr>
                <w:noProof/>
                <w:webHidden/>
              </w:rPr>
              <w:t>38</w:t>
            </w:r>
            <w:r>
              <w:rPr>
                <w:noProof/>
                <w:webHidden/>
              </w:rPr>
              <w:fldChar w:fldCharType="end"/>
            </w:r>
          </w:hyperlink>
        </w:p>
        <w:p w14:paraId="1E397748" w14:textId="14929E6A" w:rsidR="006E59DF" w:rsidRDefault="006E59DF">
          <w:pPr>
            <w:pStyle w:val="TDC1"/>
            <w:tabs>
              <w:tab w:val="left" w:pos="440"/>
              <w:tab w:val="right" w:leader="dot" w:pos="9208"/>
            </w:tabs>
            <w:rPr>
              <w:noProof/>
            </w:rPr>
          </w:pPr>
          <w:hyperlink w:anchor="_Toc195598672" w:history="1">
            <w:r w:rsidRPr="00844069">
              <w:rPr>
                <w:rStyle w:val="Hipervnculo"/>
                <w:noProof/>
              </w:rPr>
              <w:t>4.</w:t>
            </w:r>
            <w:r>
              <w:rPr>
                <w:noProof/>
              </w:rPr>
              <w:tab/>
            </w:r>
            <w:r w:rsidRPr="00844069">
              <w:rPr>
                <w:rStyle w:val="Hipervnculo"/>
                <w:noProof/>
              </w:rPr>
              <w:t>Recomendaciones</w:t>
            </w:r>
            <w:r>
              <w:rPr>
                <w:noProof/>
                <w:webHidden/>
              </w:rPr>
              <w:tab/>
            </w:r>
            <w:r>
              <w:rPr>
                <w:noProof/>
                <w:webHidden/>
              </w:rPr>
              <w:fldChar w:fldCharType="begin"/>
            </w:r>
            <w:r>
              <w:rPr>
                <w:noProof/>
                <w:webHidden/>
              </w:rPr>
              <w:instrText xml:space="preserve"> PAGEREF _Toc195598672 \h </w:instrText>
            </w:r>
            <w:r>
              <w:rPr>
                <w:noProof/>
                <w:webHidden/>
              </w:rPr>
            </w:r>
            <w:r>
              <w:rPr>
                <w:noProof/>
                <w:webHidden/>
              </w:rPr>
              <w:fldChar w:fldCharType="separate"/>
            </w:r>
            <w:r w:rsidR="00490133">
              <w:rPr>
                <w:noProof/>
                <w:webHidden/>
              </w:rPr>
              <w:t>39</w:t>
            </w:r>
            <w:r>
              <w:rPr>
                <w:noProof/>
                <w:webHidden/>
              </w:rPr>
              <w:fldChar w:fldCharType="end"/>
            </w:r>
          </w:hyperlink>
        </w:p>
        <w:p w14:paraId="1DA1BFAD" w14:textId="795D10E4" w:rsidR="006E59DF" w:rsidRDefault="006E59DF">
          <w:pPr>
            <w:pStyle w:val="TDC1"/>
            <w:tabs>
              <w:tab w:val="left" w:pos="440"/>
              <w:tab w:val="right" w:leader="dot" w:pos="9208"/>
            </w:tabs>
            <w:rPr>
              <w:noProof/>
            </w:rPr>
          </w:pPr>
          <w:hyperlink w:anchor="_Toc195598673" w:history="1">
            <w:r w:rsidRPr="00844069">
              <w:rPr>
                <w:rStyle w:val="Hipervnculo"/>
                <w:noProof/>
              </w:rPr>
              <w:t>3</w:t>
            </w:r>
            <w:r>
              <w:rPr>
                <w:noProof/>
              </w:rPr>
              <w:tab/>
            </w:r>
            <w:r w:rsidRPr="00844069">
              <w:rPr>
                <w:rStyle w:val="Hipervnculo"/>
                <w:noProof/>
              </w:rPr>
              <w:t>Bibliografía</w:t>
            </w:r>
            <w:r>
              <w:rPr>
                <w:noProof/>
                <w:webHidden/>
              </w:rPr>
              <w:tab/>
            </w:r>
            <w:r>
              <w:rPr>
                <w:noProof/>
                <w:webHidden/>
              </w:rPr>
              <w:fldChar w:fldCharType="begin"/>
            </w:r>
            <w:r>
              <w:rPr>
                <w:noProof/>
                <w:webHidden/>
              </w:rPr>
              <w:instrText xml:space="preserve"> PAGEREF _Toc195598673 \h </w:instrText>
            </w:r>
            <w:r>
              <w:rPr>
                <w:noProof/>
                <w:webHidden/>
              </w:rPr>
            </w:r>
            <w:r>
              <w:rPr>
                <w:noProof/>
                <w:webHidden/>
              </w:rPr>
              <w:fldChar w:fldCharType="separate"/>
            </w:r>
            <w:r w:rsidR="00490133">
              <w:rPr>
                <w:noProof/>
                <w:webHidden/>
              </w:rPr>
              <w:t>40</w:t>
            </w:r>
            <w:r>
              <w:rPr>
                <w:noProof/>
                <w:webHidden/>
              </w:rPr>
              <w:fldChar w:fldCharType="end"/>
            </w:r>
          </w:hyperlink>
        </w:p>
        <w:p w14:paraId="6143245D" w14:textId="67AB53B9" w:rsidR="006E59DF" w:rsidRDefault="006E59DF">
          <w:pPr>
            <w:pStyle w:val="TDC1"/>
            <w:tabs>
              <w:tab w:val="left" w:pos="440"/>
              <w:tab w:val="right" w:leader="dot" w:pos="9208"/>
            </w:tabs>
            <w:rPr>
              <w:noProof/>
            </w:rPr>
          </w:pPr>
          <w:hyperlink w:anchor="_Toc195598674" w:history="1">
            <w:r w:rsidRPr="00844069">
              <w:rPr>
                <w:rStyle w:val="Hipervnculo"/>
                <w:noProof/>
              </w:rPr>
              <w:t>4</w:t>
            </w:r>
            <w:r>
              <w:rPr>
                <w:noProof/>
              </w:rPr>
              <w:tab/>
            </w:r>
            <w:r w:rsidRPr="00844069">
              <w:rPr>
                <w:rStyle w:val="Hipervnculo"/>
                <w:noProof/>
              </w:rPr>
              <w:t>Anexos</w:t>
            </w:r>
            <w:r>
              <w:rPr>
                <w:noProof/>
                <w:webHidden/>
              </w:rPr>
              <w:tab/>
            </w:r>
            <w:r>
              <w:rPr>
                <w:noProof/>
                <w:webHidden/>
              </w:rPr>
              <w:fldChar w:fldCharType="begin"/>
            </w:r>
            <w:r>
              <w:rPr>
                <w:noProof/>
                <w:webHidden/>
              </w:rPr>
              <w:instrText xml:space="preserve"> PAGEREF _Toc195598674 \h </w:instrText>
            </w:r>
            <w:r>
              <w:rPr>
                <w:noProof/>
                <w:webHidden/>
              </w:rPr>
            </w:r>
            <w:r>
              <w:rPr>
                <w:noProof/>
                <w:webHidden/>
              </w:rPr>
              <w:fldChar w:fldCharType="separate"/>
            </w:r>
            <w:r w:rsidR="00490133">
              <w:rPr>
                <w:noProof/>
                <w:webHidden/>
              </w:rPr>
              <w:t>42</w:t>
            </w:r>
            <w:r>
              <w:rPr>
                <w:noProof/>
                <w:webHidden/>
              </w:rPr>
              <w:fldChar w:fldCharType="end"/>
            </w:r>
          </w:hyperlink>
        </w:p>
        <w:p w14:paraId="67D6FFCA" w14:textId="5212315D" w:rsidR="006E59DF" w:rsidRDefault="006E59DF">
          <w:pPr>
            <w:pStyle w:val="TDC2"/>
            <w:tabs>
              <w:tab w:val="left" w:pos="1320"/>
              <w:tab w:val="right" w:leader="dot" w:pos="9208"/>
            </w:tabs>
            <w:rPr>
              <w:noProof/>
            </w:rPr>
          </w:pPr>
          <w:hyperlink w:anchor="_Toc195598675" w:history="1">
            <w:r w:rsidRPr="00844069">
              <w:rPr>
                <w:rStyle w:val="Hipervnculo"/>
                <w:noProof/>
              </w:rPr>
              <w:t>Anexo 1.</w:t>
            </w:r>
            <w:r>
              <w:rPr>
                <w:noProof/>
              </w:rPr>
              <w:tab/>
            </w:r>
            <w:r w:rsidRPr="00844069">
              <w:rPr>
                <w:rStyle w:val="Hipervnculo"/>
                <w:noProof/>
              </w:rPr>
              <w:t>Resultados de encuesta sobre ……</w:t>
            </w:r>
            <w:r>
              <w:rPr>
                <w:noProof/>
                <w:webHidden/>
              </w:rPr>
              <w:tab/>
            </w:r>
            <w:r>
              <w:rPr>
                <w:noProof/>
                <w:webHidden/>
              </w:rPr>
              <w:fldChar w:fldCharType="begin"/>
            </w:r>
            <w:r>
              <w:rPr>
                <w:noProof/>
                <w:webHidden/>
              </w:rPr>
              <w:instrText xml:space="preserve"> PAGEREF _Toc195598675 \h </w:instrText>
            </w:r>
            <w:r>
              <w:rPr>
                <w:noProof/>
                <w:webHidden/>
              </w:rPr>
            </w:r>
            <w:r>
              <w:rPr>
                <w:noProof/>
                <w:webHidden/>
              </w:rPr>
              <w:fldChar w:fldCharType="separate"/>
            </w:r>
            <w:r w:rsidR="00490133">
              <w:rPr>
                <w:noProof/>
                <w:webHidden/>
              </w:rPr>
              <w:t>42</w:t>
            </w:r>
            <w:r>
              <w:rPr>
                <w:noProof/>
                <w:webHidden/>
              </w:rPr>
              <w:fldChar w:fldCharType="end"/>
            </w:r>
          </w:hyperlink>
        </w:p>
        <w:p w14:paraId="3E1FD9D3" w14:textId="5C283E6A" w:rsidR="006E59DF" w:rsidRDefault="006E59DF">
          <w:pPr>
            <w:pStyle w:val="TDC1"/>
            <w:tabs>
              <w:tab w:val="left" w:pos="440"/>
              <w:tab w:val="right" w:leader="dot" w:pos="9208"/>
            </w:tabs>
            <w:rPr>
              <w:noProof/>
            </w:rPr>
          </w:pPr>
          <w:hyperlink w:anchor="_Toc195598676" w:history="1">
            <w:r w:rsidRPr="00844069">
              <w:rPr>
                <w:rStyle w:val="Hipervnculo"/>
                <w:noProof/>
              </w:rPr>
              <w:t>5</w:t>
            </w:r>
            <w:r>
              <w:rPr>
                <w:noProof/>
              </w:rPr>
              <w:tab/>
            </w:r>
            <w:r w:rsidRPr="00844069">
              <w:rPr>
                <w:rStyle w:val="Hipervnculo"/>
                <w:noProof/>
              </w:rPr>
              <w:t>Anexo PRINCIPAL: CD</w:t>
            </w:r>
            <w:r>
              <w:rPr>
                <w:noProof/>
                <w:webHidden/>
              </w:rPr>
              <w:tab/>
            </w:r>
            <w:r>
              <w:rPr>
                <w:noProof/>
                <w:webHidden/>
              </w:rPr>
              <w:fldChar w:fldCharType="begin"/>
            </w:r>
            <w:r>
              <w:rPr>
                <w:noProof/>
                <w:webHidden/>
              </w:rPr>
              <w:instrText xml:space="preserve"> PAGEREF _Toc195598676 \h </w:instrText>
            </w:r>
            <w:r>
              <w:rPr>
                <w:noProof/>
                <w:webHidden/>
              </w:rPr>
            </w:r>
            <w:r>
              <w:rPr>
                <w:noProof/>
                <w:webHidden/>
              </w:rPr>
              <w:fldChar w:fldCharType="separate"/>
            </w:r>
            <w:r w:rsidR="00490133">
              <w:rPr>
                <w:noProof/>
                <w:webHidden/>
              </w:rPr>
              <w:t>42</w:t>
            </w:r>
            <w:r>
              <w:rPr>
                <w:noProof/>
                <w:webHidden/>
              </w:rPr>
              <w:fldChar w:fldCharType="end"/>
            </w:r>
          </w:hyperlink>
        </w:p>
        <w:p w14:paraId="65D8EE77" w14:textId="189887EB" w:rsidR="006E59DF" w:rsidRDefault="006E59DF">
          <w:r>
            <w:rPr>
              <w:b/>
              <w:bCs/>
            </w:rPr>
            <w:fldChar w:fldCharType="end"/>
          </w:r>
        </w:p>
      </w:sdtContent>
    </w:sdt>
    <w:p w14:paraId="19A61E3D" w14:textId="77777777" w:rsidR="00A60810" w:rsidRDefault="00A60810">
      <w:pPr>
        <w:spacing w:line="240" w:lineRule="auto"/>
      </w:pPr>
    </w:p>
    <w:p w14:paraId="14E2D910"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3" w:name="_heading=h.30j0zll" w:colFirst="0" w:colLast="0"/>
      <w:bookmarkEnd w:id="3"/>
      <w:r>
        <w:rPr>
          <w:rFonts w:ascii="Helvetica Neue" w:eastAsia="Helvetica Neue" w:hAnsi="Helvetica Neue" w:cs="Helvetica Neue"/>
          <w:b/>
          <w:color w:val="000000"/>
          <w:sz w:val="36"/>
          <w:szCs w:val="36"/>
        </w:rPr>
        <w:lastRenderedPageBreak/>
        <w:t>Lista de figuras</w:t>
      </w:r>
    </w:p>
    <w:sdt>
      <w:sdtPr>
        <w:id w:val="-943913404"/>
        <w:docPartObj>
          <w:docPartGallery w:val="Table of Contents"/>
          <w:docPartUnique/>
        </w:docPartObj>
      </w:sdtPr>
      <w:sdtContent>
        <w:p w14:paraId="5DADF88D"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Figura 3-1: Poner un mapa que ayude a ubicar el área de estudio (incluir la fuente, año)</w:t>
          </w:r>
          <w:r>
            <w:rPr>
              <w:rFonts w:ascii="Garamond" w:eastAsia="Garamond" w:hAnsi="Garamond" w:cs="Garamond"/>
              <w:sz w:val="23"/>
              <w:szCs w:val="23"/>
            </w:rPr>
            <w:tab/>
          </w:r>
          <w:r>
            <w:fldChar w:fldCharType="begin"/>
          </w:r>
          <w:r>
            <w:instrText xml:space="preserve"> HYPERLINK \l "_heading=h.35nkun2" </w:instrText>
          </w:r>
          <w:r>
            <w:fldChar w:fldCharType="separate"/>
          </w:r>
          <w:r>
            <w:rPr>
              <w:rFonts w:ascii="Garamond" w:eastAsia="Garamond" w:hAnsi="Garamond" w:cs="Garamond"/>
              <w:sz w:val="23"/>
              <w:szCs w:val="23"/>
            </w:rPr>
            <w:t>3</w:t>
          </w:r>
        </w:p>
        <w:p w14:paraId="76252CD6"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3-2: Flujograma metodológico</w:t>
          </w:r>
          <w:r>
            <w:rPr>
              <w:rFonts w:ascii="Garamond" w:eastAsia="Garamond" w:hAnsi="Garamond" w:cs="Garamond"/>
              <w:sz w:val="23"/>
              <w:szCs w:val="23"/>
            </w:rPr>
            <w:tab/>
          </w:r>
          <w:r>
            <w:fldChar w:fldCharType="begin"/>
          </w:r>
          <w:r>
            <w:instrText xml:space="preserve"> HYPERLINK \l "_heading=h.44sinio" </w:instrText>
          </w:r>
          <w:r>
            <w:fldChar w:fldCharType="separate"/>
          </w:r>
          <w:r>
            <w:rPr>
              <w:rFonts w:ascii="Garamond" w:eastAsia="Garamond" w:hAnsi="Garamond" w:cs="Garamond"/>
              <w:sz w:val="23"/>
              <w:szCs w:val="23"/>
            </w:rPr>
            <w:t>3</w:t>
          </w:r>
        </w:p>
        <w:p w14:paraId="0B35F200"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 xml:space="preserve">Figura/tabla 3-3: Factores </w:t>
          </w:r>
          <w:proofErr w:type="gramStart"/>
          <w:r>
            <w:rPr>
              <w:rFonts w:ascii="Garamond" w:eastAsia="Garamond" w:hAnsi="Garamond" w:cs="Garamond"/>
              <w:sz w:val="23"/>
              <w:szCs w:val="23"/>
            </w:rPr>
            <w:t>…….</w:t>
          </w:r>
          <w:proofErr w:type="gramEnd"/>
          <w:r>
            <w:rPr>
              <w:rFonts w:ascii="Garamond" w:eastAsia="Garamond" w:hAnsi="Garamond" w:cs="Garamond"/>
              <w:sz w:val="23"/>
              <w:szCs w:val="23"/>
            </w:rPr>
            <w:t>. para ……….</w:t>
          </w:r>
          <w:r>
            <w:rPr>
              <w:rFonts w:ascii="Garamond" w:eastAsia="Garamond" w:hAnsi="Garamond" w:cs="Garamond"/>
              <w:sz w:val="23"/>
              <w:szCs w:val="23"/>
            </w:rPr>
            <w:tab/>
          </w:r>
          <w:r>
            <w:fldChar w:fldCharType="begin"/>
          </w:r>
          <w:r>
            <w:instrText xml:space="preserve"> HYPERLINK \l "_heading=h.4i7ojhp" </w:instrText>
          </w:r>
          <w:r>
            <w:fldChar w:fldCharType="separate"/>
          </w:r>
          <w:r>
            <w:rPr>
              <w:rFonts w:ascii="Garamond" w:eastAsia="Garamond" w:hAnsi="Garamond" w:cs="Garamond"/>
              <w:sz w:val="23"/>
              <w:szCs w:val="23"/>
            </w:rPr>
            <w:t>3</w:t>
          </w:r>
        </w:p>
        <w:p w14:paraId="2F919EF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3-4: Parámetros de …….</w:t>
          </w:r>
          <w:r>
            <w:rPr>
              <w:rFonts w:ascii="Garamond" w:eastAsia="Garamond" w:hAnsi="Garamond" w:cs="Garamond"/>
              <w:sz w:val="23"/>
              <w:szCs w:val="23"/>
            </w:rPr>
            <w:tab/>
          </w:r>
          <w:r>
            <w:fldChar w:fldCharType="begin"/>
          </w:r>
          <w:r>
            <w:instrText xml:space="preserve"> HYPERLINK \l "_heading=h.2xcytpi" </w:instrText>
          </w:r>
          <w:r>
            <w:fldChar w:fldCharType="separate"/>
          </w:r>
          <w:r>
            <w:rPr>
              <w:rFonts w:ascii="Garamond" w:eastAsia="Garamond" w:hAnsi="Garamond" w:cs="Garamond"/>
              <w:sz w:val="23"/>
              <w:szCs w:val="23"/>
            </w:rPr>
            <w:t>4</w:t>
          </w:r>
        </w:p>
        <w:p w14:paraId="008CA069"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3-6: Planilla relevamiento de datos de conocimiento local en la encuesta</w:t>
          </w:r>
          <w:r>
            <w:rPr>
              <w:rFonts w:ascii="Garamond" w:eastAsia="Garamond" w:hAnsi="Garamond" w:cs="Garamond"/>
              <w:sz w:val="23"/>
              <w:szCs w:val="23"/>
            </w:rPr>
            <w:tab/>
          </w:r>
          <w:r>
            <w:fldChar w:fldCharType="begin"/>
          </w:r>
          <w:r>
            <w:instrText xml:space="preserve"> HYPERLINK \l "_heading=h.19c6y18" </w:instrText>
          </w:r>
          <w:r>
            <w:fldChar w:fldCharType="separate"/>
          </w:r>
          <w:r>
            <w:rPr>
              <w:rFonts w:ascii="Garamond" w:eastAsia="Garamond" w:hAnsi="Garamond" w:cs="Garamond"/>
              <w:sz w:val="23"/>
              <w:szCs w:val="23"/>
            </w:rPr>
            <w:t>5</w:t>
          </w:r>
        </w:p>
        <w:p w14:paraId="2DF2897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3-7: Puntos de relevamiento de datos en la encuesta estructurada</w:t>
          </w:r>
          <w:r>
            <w:rPr>
              <w:rFonts w:ascii="Garamond" w:eastAsia="Garamond" w:hAnsi="Garamond" w:cs="Garamond"/>
              <w:sz w:val="23"/>
              <w:szCs w:val="23"/>
            </w:rPr>
            <w:tab/>
          </w:r>
          <w:r>
            <w:fldChar w:fldCharType="begin"/>
          </w:r>
          <w:r>
            <w:instrText xml:space="preserve"> HYPERLINK \l "_heading=h.1pxezwc" </w:instrText>
          </w:r>
          <w:r>
            <w:fldChar w:fldCharType="separate"/>
          </w:r>
          <w:r>
            <w:rPr>
              <w:rFonts w:ascii="Garamond" w:eastAsia="Garamond" w:hAnsi="Garamond" w:cs="Garamond"/>
              <w:sz w:val="23"/>
              <w:szCs w:val="23"/>
            </w:rPr>
            <w:t>5</w:t>
          </w:r>
        </w:p>
        <w:p w14:paraId="4C90E30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3-8: Fotografías de puntos de relevamiento de datos en la encuesta estructurada</w:t>
          </w:r>
          <w:r>
            <w:rPr>
              <w:rFonts w:ascii="Garamond" w:eastAsia="Garamond" w:hAnsi="Garamond" w:cs="Garamond"/>
              <w:sz w:val="23"/>
              <w:szCs w:val="23"/>
            </w:rPr>
            <w:tab/>
          </w:r>
          <w:r>
            <w:fldChar w:fldCharType="begin"/>
          </w:r>
          <w:r>
            <w:instrText xml:space="preserve"> HYPERLINK \l "_heading=h.49x2ik5" </w:instrText>
          </w:r>
          <w:r>
            <w:fldChar w:fldCharType="separate"/>
          </w:r>
          <w:r>
            <w:rPr>
              <w:rFonts w:ascii="Garamond" w:eastAsia="Garamond" w:hAnsi="Garamond" w:cs="Garamond"/>
              <w:sz w:val="23"/>
              <w:szCs w:val="23"/>
            </w:rPr>
            <w:t>6</w:t>
          </w:r>
        </w:p>
        <w:p w14:paraId="6D62D42E"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3-10: Planilla relevamiento de datos de conocimiento experto en la encuesta</w:t>
          </w:r>
          <w:r>
            <w:rPr>
              <w:rFonts w:ascii="Garamond" w:eastAsia="Garamond" w:hAnsi="Garamond" w:cs="Garamond"/>
              <w:sz w:val="23"/>
              <w:szCs w:val="23"/>
            </w:rPr>
            <w:tab/>
          </w:r>
          <w:r>
            <w:fldChar w:fldCharType="begin"/>
          </w:r>
          <w:r>
            <w:instrText xml:space="preserve"> HYPERLINK \l "_heading=h.3tbugp1" </w:instrText>
          </w:r>
          <w:r>
            <w:fldChar w:fldCharType="separate"/>
          </w:r>
          <w:r>
            <w:rPr>
              <w:rFonts w:ascii="Garamond" w:eastAsia="Garamond" w:hAnsi="Garamond" w:cs="Garamond"/>
              <w:sz w:val="23"/>
              <w:szCs w:val="23"/>
            </w:rPr>
            <w:t>6</w:t>
          </w:r>
        </w:p>
        <w:p w14:paraId="0372CD45"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 Título de la figura</w:t>
          </w:r>
          <w:r>
            <w:rPr>
              <w:rFonts w:ascii="Garamond" w:eastAsia="Garamond" w:hAnsi="Garamond" w:cs="Garamond"/>
              <w:sz w:val="23"/>
              <w:szCs w:val="23"/>
            </w:rPr>
            <w:tab/>
          </w:r>
          <w:r>
            <w:fldChar w:fldCharType="begin"/>
          </w:r>
          <w:r>
            <w:instrText xml:space="preserve"> HYPERLINK \l "_heading=h.ihv636" </w:instrText>
          </w:r>
          <w:r>
            <w:fldChar w:fldCharType="separate"/>
          </w:r>
          <w:r>
            <w:rPr>
              <w:rFonts w:ascii="Garamond" w:eastAsia="Garamond" w:hAnsi="Garamond" w:cs="Garamond"/>
              <w:sz w:val="23"/>
              <w:szCs w:val="23"/>
            </w:rPr>
            <w:t>8</w:t>
          </w:r>
        </w:p>
        <w:p w14:paraId="66397A8C"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4-10: figura de otra investigación, de otro autor (incluir fuente)</w:t>
          </w:r>
          <w:r>
            <w:rPr>
              <w:rFonts w:ascii="Garamond" w:eastAsia="Garamond" w:hAnsi="Garamond" w:cs="Garamond"/>
              <w:sz w:val="23"/>
              <w:szCs w:val="23"/>
            </w:rPr>
            <w:tab/>
          </w:r>
          <w:r>
            <w:fldChar w:fldCharType="begin"/>
          </w:r>
          <w:r>
            <w:instrText xml:space="preserve"> HYPERLINK \l "_heading=h.1hmsyys" </w:instrText>
          </w:r>
          <w:r>
            <w:fldChar w:fldCharType="separate"/>
          </w:r>
          <w:r>
            <w:rPr>
              <w:rFonts w:ascii="Garamond" w:eastAsia="Garamond" w:hAnsi="Garamond" w:cs="Garamond"/>
              <w:sz w:val="23"/>
              <w:szCs w:val="23"/>
            </w:rPr>
            <w:t>8</w:t>
          </w:r>
        </w:p>
        <w:p w14:paraId="39CDD122" w14:textId="148D1995"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end"/>
          </w:r>
          <w:r>
            <w:rPr>
              <w:rFonts w:ascii="Garamond" w:eastAsia="Garamond" w:hAnsi="Garamond" w:cs="Garamond"/>
              <w:sz w:val="23"/>
              <w:szCs w:val="23"/>
            </w:rPr>
            <w:t>Figura 4-11: Figura comparativa con nuestros resultados</w:t>
          </w:r>
          <w:r>
            <w:rPr>
              <w:color w:val="000000"/>
            </w:rPr>
            <w:tab/>
          </w:r>
          <w:r>
            <w:fldChar w:fldCharType="begin"/>
          </w:r>
          <w:r>
            <w:instrText xml:space="preserve"> PAGEREF _heading=h.41mghml \h </w:instrText>
          </w:r>
          <w:r>
            <w:fldChar w:fldCharType="separate"/>
          </w:r>
          <w:r w:rsidR="00490133">
            <w:rPr>
              <w:noProof/>
            </w:rPr>
            <w:t>36</w:t>
          </w:r>
          <w:r>
            <w:fldChar w:fldCharType="end"/>
          </w:r>
          <w:r>
            <w:fldChar w:fldCharType="end"/>
          </w:r>
        </w:p>
      </w:sdtContent>
    </w:sdt>
    <w:p w14:paraId="27DCCCF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sdt>
      <w:sdtPr>
        <w:id w:val="-1439906645"/>
        <w:docPartObj>
          <w:docPartGallery w:val="Table of Contents"/>
          <w:docPartUnique/>
        </w:docPartObj>
      </w:sdtPr>
      <w:sdtContent>
        <w:p w14:paraId="5CB0ABE6"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Tabla 3-1: Rango de valores para (Gracia, y otros, 2010)</w:t>
          </w:r>
          <w:r>
            <w:rPr>
              <w:rFonts w:ascii="Garamond" w:eastAsia="Garamond" w:hAnsi="Garamond" w:cs="Garamond"/>
              <w:sz w:val="23"/>
              <w:szCs w:val="23"/>
            </w:rPr>
            <w:tab/>
          </w:r>
          <w:r>
            <w:fldChar w:fldCharType="begin"/>
          </w:r>
          <w:r>
            <w:instrText xml:space="preserve"> HYPERLINK \l "_heading=h.3whwml4" </w:instrText>
          </w:r>
          <w:r>
            <w:fldChar w:fldCharType="separate"/>
          </w:r>
          <w:r>
            <w:rPr>
              <w:rFonts w:ascii="Garamond" w:eastAsia="Garamond" w:hAnsi="Garamond" w:cs="Garamond"/>
              <w:sz w:val="23"/>
              <w:szCs w:val="23"/>
            </w:rPr>
            <w:t>4</w:t>
          </w:r>
        </w:p>
        <w:p w14:paraId="4BCEBE49" w14:textId="4C785B21"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end"/>
          </w:r>
          <w:r>
            <w:rPr>
              <w:rFonts w:ascii="Garamond" w:eastAsia="Garamond" w:hAnsi="Garamond" w:cs="Garamond"/>
              <w:sz w:val="23"/>
              <w:szCs w:val="23"/>
            </w:rPr>
            <w:t>Tabla 3-2: Factor de …………...</w:t>
          </w:r>
          <w:r>
            <w:rPr>
              <w:color w:val="000000"/>
            </w:rPr>
            <w:tab/>
          </w:r>
          <w:r>
            <w:fldChar w:fldCharType="begin"/>
          </w:r>
          <w:r>
            <w:instrText xml:space="preserve"> PAGEREF _heading=h.qsh70q \h </w:instrText>
          </w:r>
          <w:r>
            <w:fldChar w:fldCharType="separate"/>
          </w:r>
          <w:r w:rsidR="00490133">
            <w:rPr>
              <w:noProof/>
            </w:rPr>
            <w:t>33</w:t>
          </w:r>
          <w:r>
            <w:fldChar w:fldCharType="end"/>
          </w:r>
          <w:r>
            <w:fldChar w:fldCharType="end"/>
          </w:r>
        </w:p>
      </w:sdtContent>
    </w:sdt>
    <w:p w14:paraId="5566CE09" w14:textId="77777777" w:rsidR="00A60810" w:rsidRDefault="00A60810">
      <w:pPr>
        <w:pBdr>
          <w:top w:val="nil"/>
          <w:left w:val="nil"/>
          <w:bottom w:val="nil"/>
          <w:right w:val="nil"/>
          <w:between w:val="nil"/>
        </w:pBdr>
        <w:rPr>
          <w:color w:val="000000"/>
        </w:rPr>
        <w:sectPr w:rsidR="00A60810">
          <w:pgSz w:w="12242" w:h="15842"/>
          <w:pgMar w:top="1699" w:right="1440" w:bottom="1699" w:left="1584" w:header="720" w:footer="720" w:gutter="0"/>
          <w:cols w:space="720"/>
        </w:sectPr>
      </w:pPr>
    </w:p>
    <w:p w14:paraId="63FB1A91" w14:textId="77777777" w:rsidR="00A60810" w:rsidRDefault="00424BE6" w:rsidP="0025693B">
      <w:pPr>
        <w:pStyle w:val="Ttulo1"/>
        <w:numPr>
          <w:ilvl w:val="0"/>
          <w:numId w:val="2"/>
        </w:numPr>
      </w:pPr>
      <w:bookmarkStart w:id="4" w:name="_Toc195598627"/>
      <w:r>
        <w:lastRenderedPageBreak/>
        <w:t>Introducción</w:t>
      </w:r>
      <w:bookmarkEnd w:id="4"/>
    </w:p>
    <w:p w14:paraId="33370AB6" w14:textId="45CD16D6"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 mejorando la eficiencia operativa y la experiencia educativa en la academia.</w:t>
      </w:r>
    </w:p>
    <w:p w14:paraId="61A2C062" w14:textId="77777777" w:rsidR="00A60810" w:rsidRDefault="00424BE6" w:rsidP="0025693B">
      <w:pPr>
        <w:pStyle w:val="Ttulo2"/>
        <w:numPr>
          <w:ilvl w:val="1"/>
          <w:numId w:val="2"/>
        </w:numPr>
        <w:spacing w:before="240" w:after="240" w:line="288" w:lineRule="auto"/>
        <w:ind w:left="709"/>
      </w:pPr>
      <w:bookmarkStart w:id="5" w:name="_Toc195598628"/>
      <w:r>
        <w:t>Antecedentes</w:t>
      </w:r>
      <w:bookmarkEnd w:id="5"/>
    </w:p>
    <w:p w14:paraId="52BDEE0B" w14:textId="63302BA9" w:rsid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educativo consiste en asignar eventos (como clases o ensayos) a recursos limitados (salas, profesores</w:t>
      </w:r>
      <w:r w:rsidR="006C4BEC">
        <w:rPr>
          <w:rFonts w:ascii="Garamond" w:eastAsia="Garamond" w:hAnsi="Garamond" w:cs="Garamond"/>
          <w:color w:val="000000"/>
          <w:sz w:val="23"/>
          <w:szCs w:val="23"/>
        </w:rPr>
        <w:t xml:space="preserve"> e </w:t>
      </w:r>
      <w:r w:rsidRPr="00340097">
        <w:rPr>
          <w:rFonts w:ascii="Garamond" w:eastAsia="Garamond" w:hAnsi="Garamond" w:cs="Garamond"/>
          <w:color w:val="000000"/>
          <w:sz w:val="23"/>
          <w:szCs w:val="23"/>
        </w:rPr>
        <w:t>instrumentos) dentro de un marco temporal</w:t>
      </w:r>
      <w:r>
        <w:rPr>
          <w:rFonts w:ascii="Garamond" w:eastAsia="Garamond" w:hAnsi="Garamond" w:cs="Garamond"/>
          <w:color w:val="000000"/>
          <w:sz w:val="23"/>
          <w:szCs w:val="23"/>
        </w:rPr>
        <w:t xml:space="preserve"> para </w:t>
      </w:r>
      <w:r w:rsidRPr="00340097">
        <w:rPr>
          <w:rFonts w:ascii="Garamond" w:eastAsia="Garamond" w:hAnsi="Garamond" w:cs="Garamond"/>
          <w:color w:val="000000"/>
          <w:sz w:val="23"/>
          <w:szCs w:val="23"/>
        </w:rPr>
        <w:t>respe</w:t>
      </w:r>
      <w:r>
        <w:rPr>
          <w:rFonts w:ascii="Garamond" w:eastAsia="Garamond" w:hAnsi="Garamond" w:cs="Garamond"/>
          <w:color w:val="000000"/>
          <w:sz w:val="23"/>
          <w:szCs w:val="23"/>
        </w:rPr>
        <w:t>tar</w:t>
      </w:r>
      <w:r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Pr="00340097">
        <w:rPr>
          <w:rFonts w:ascii="Garamond" w:eastAsia="Garamond" w:hAnsi="Garamond" w:cs="Garamond"/>
          <w:color w:val="000000"/>
          <w:sz w:val="23"/>
          <w:szCs w:val="23"/>
        </w:rPr>
        <w:t>hard</w:t>
      </w:r>
      <w:proofErr w:type="spellEnd"/>
      <w:r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Pr>
          <w:rFonts w:ascii="Garamond" w:eastAsia="Garamond" w:hAnsi="Garamond" w:cs="Garamond"/>
          <w:color w:val="000000"/>
          <w:sz w:val="23"/>
          <w:szCs w:val="23"/>
        </w:rPr>
        <w:t xml:space="preserve"> lo que recurre a un</w:t>
      </w:r>
      <w:r w:rsidRPr="00340097">
        <w:rPr>
          <w:rFonts w:ascii="Garamond" w:eastAsia="Garamond" w:hAnsi="Garamond" w:cs="Garamond"/>
          <w:color w:val="000000"/>
          <w:sz w:val="23"/>
          <w:szCs w:val="23"/>
        </w:rPr>
        <w:t xml:space="preserve"> proceso laborioso y propenso a errores (</w:t>
      </w:r>
      <w:proofErr w:type="spellStart"/>
      <w:r w:rsidRPr="00340097">
        <w:rPr>
          <w:rFonts w:ascii="Garamond" w:eastAsia="Garamond" w:hAnsi="Garamond" w:cs="Garamond"/>
          <w:color w:val="000000"/>
          <w:sz w:val="23"/>
          <w:szCs w:val="23"/>
        </w:rPr>
        <w:t>Schaerf</w:t>
      </w:r>
      <w:proofErr w:type="spellEnd"/>
      <w:r w:rsidRPr="00340097">
        <w:rPr>
          <w:rFonts w:ascii="Garamond" w:eastAsia="Garamond" w:hAnsi="Garamond" w:cs="Garamond"/>
          <w:color w:val="000000"/>
          <w:sz w:val="23"/>
          <w:szCs w:val="23"/>
        </w:rPr>
        <w:t>, 1999).</w:t>
      </w:r>
    </w:p>
    <w:p w14:paraId="798ED920" w14:textId="6CBD4B1E"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En el ámbito de la educación musical, 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 demostrando su capacidad para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77777777" w:rsidR="00A60810" w:rsidRDefault="00424BE6" w:rsidP="0025693B">
      <w:pPr>
        <w:pStyle w:val="Ttulo2"/>
        <w:numPr>
          <w:ilvl w:val="1"/>
          <w:numId w:val="2"/>
        </w:numPr>
        <w:spacing w:line="288" w:lineRule="auto"/>
        <w:ind w:left="709"/>
      </w:pPr>
      <w:bookmarkStart w:id="6" w:name="_Toc195598629"/>
      <w:r>
        <w:t>Justificación</w:t>
      </w:r>
      <w:bookmarkEnd w:id="6"/>
    </w:p>
    <w:p w14:paraId="5E45CD3B" w14:textId="4266B332"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del </w:t>
      </w:r>
      <w:proofErr w:type="spellStart"/>
      <w:r w:rsidRPr="00340097">
        <w:rPr>
          <w:rFonts w:ascii="Garamond" w:eastAsia="Garamond" w:hAnsi="Garamond" w:cs="Garamond"/>
          <w:color w:val="000000"/>
          <w:sz w:val="23"/>
          <w:szCs w:val="23"/>
          <w:lang w:val="es-BO"/>
        </w:rPr>
        <w:t>timetabling</w:t>
      </w:r>
      <w:proofErr w:type="spellEnd"/>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36DF312B" w14:textId="77777777"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p>
    <w:p w14:paraId="609BF3EF" w14:textId="78F56299"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77777777" w:rsidR="00A60810" w:rsidRDefault="00424BE6" w:rsidP="0025693B">
      <w:pPr>
        <w:pStyle w:val="Ttulo2"/>
        <w:numPr>
          <w:ilvl w:val="1"/>
          <w:numId w:val="2"/>
        </w:numPr>
        <w:spacing w:line="288" w:lineRule="auto"/>
        <w:ind w:left="709"/>
      </w:pPr>
      <w:bookmarkStart w:id="7" w:name="_Toc195598630"/>
      <w:r>
        <w:t>Planteamiento del problema</w:t>
      </w:r>
      <w:bookmarkEnd w:id="7"/>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77777777" w:rsidR="00A60810" w:rsidRDefault="00424BE6" w:rsidP="0025693B">
      <w:pPr>
        <w:pStyle w:val="Ttulo2"/>
        <w:numPr>
          <w:ilvl w:val="1"/>
          <w:numId w:val="2"/>
        </w:numPr>
        <w:spacing w:line="288" w:lineRule="auto"/>
        <w:ind w:left="709"/>
      </w:pPr>
      <w:bookmarkStart w:id="8" w:name="_Toc195598631"/>
      <w:r>
        <w:t>Objetivo general</w:t>
      </w:r>
      <w:bookmarkEnd w:id="8"/>
    </w:p>
    <w:p w14:paraId="778DBA43" w14:textId="36EC34CA"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xml:space="preserve">" que cumplan con las restricciones duras y optimicen las restricciones blandas del problema de </w:t>
      </w:r>
      <w:proofErr w:type="spellStart"/>
      <w:r w:rsidRPr="00B96999">
        <w:rPr>
          <w:rFonts w:ascii="Garamond" w:eastAsia="Garamond" w:hAnsi="Garamond" w:cs="Garamond"/>
          <w:color w:val="000000"/>
          <w:sz w:val="23"/>
          <w:szCs w:val="23"/>
        </w:rPr>
        <w:t>timetabling</w:t>
      </w:r>
      <w:proofErr w:type="spellEnd"/>
      <w:r w:rsidRPr="00B96999">
        <w:rPr>
          <w:rFonts w:ascii="Garamond" w:eastAsia="Garamond" w:hAnsi="Garamond" w:cs="Garamond"/>
          <w:color w:val="000000"/>
          <w:sz w:val="23"/>
          <w:szCs w:val="23"/>
        </w:rPr>
        <w:t>.</w:t>
      </w:r>
    </w:p>
    <w:p w14:paraId="132F8E62" w14:textId="77777777" w:rsidR="00A60810" w:rsidRDefault="00424BE6" w:rsidP="0025693B">
      <w:pPr>
        <w:pStyle w:val="Ttulo3"/>
        <w:numPr>
          <w:ilvl w:val="2"/>
          <w:numId w:val="2"/>
        </w:numPr>
        <w:spacing w:line="288" w:lineRule="auto"/>
      </w:pPr>
      <w:bookmarkStart w:id="9" w:name="_Toc195598632"/>
      <w:r>
        <w:t>Objetivos específicos</w:t>
      </w:r>
      <w:bookmarkEnd w:id="9"/>
      <w:r>
        <w:t xml:space="preserve"> </w:t>
      </w:r>
    </w:p>
    <w:p w14:paraId="42042FA8" w14:textId="463BC690" w:rsidR="00B96999" w:rsidRPr="006E423E" w:rsidRDefault="00B96999" w:rsidP="0025693B">
      <w:pPr>
        <w:pStyle w:val="Prrafodelista"/>
        <w:numPr>
          <w:ilvl w:val="0"/>
          <w:numId w:val="19"/>
        </w:numPr>
        <w:pBdr>
          <w:top w:val="nil"/>
          <w:left w:val="nil"/>
          <w:bottom w:val="nil"/>
          <w:right w:val="nil"/>
          <w:between w:val="nil"/>
        </w:pBdr>
        <w:spacing w:before="120" w:after="240"/>
        <w:jc w:val="both"/>
        <w:rPr>
          <w:color w:val="000000"/>
          <w:sz w:val="23"/>
          <w:szCs w:val="23"/>
        </w:rPr>
      </w:pPr>
      <w:bookmarkStart w:id="10" w:name="_heading=h.4d34og8" w:colFirst="0" w:colLast="0"/>
      <w:bookmarkEnd w:id="10"/>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proofErr w:type="spellStart"/>
      <w:r w:rsidRPr="006E423E">
        <w:rPr>
          <w:rFonts w:ascii="Garamond" w:eastAsia="Garamond" w:hAnsi="Garamond" w:cs="Garamond"/>
          <w:color w:val="000000"/>
          <w:sz w:val="23"/>
          <w:szCs w:val="23"/>
        </w:rPr>
        <w:t>timetabling</w:t>
      </w:r>
      <w:proofErr w:type="spellEnd"/>
      <w:r w:rsidRPr="006E423E">
        <w:rPr>
          <w:color w:val="000000"/>
          <w:sz w:val="23"/>
          <w:szCs w:val="23"/>
        </w:rPr>
        <w:t>.</w:t>
      </w:r>
    </w:p>
    <w:p w14:paraId="602E7FC6" w14:textId="49F2B7A6" w:rsidR="00A60810" w:rsidRPr="006E423E" w:rsidRDefault="00B96999" w:rsidP="0025693B">
      <w:pPr>
        <w:pStyle w:val="Prrafodelista"/>
        <w:numPr>
          <w:ilvl w:val="0"/>
          <w:numId w:val="19"/>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proofErr w:type="spellStart"/>
      <w:r w:rsidRPr="006E423E">
        <w:rPr>
          <w:rFonts w:ascii="Garamond" w:eastAsia="Garamond" w:hAnsi="Garamond" w:cs="Garamond"/>
          <w:color w:val="000000"/>
          <w:sz w:val="23"/>
          <w:szCs w:val="23"/>
        </w:rPr>
        <w:t>timetabling</w:t>
      </w:r>
      <w:proofErr w:type="spellEnd"/>
      <w:r w:rsidRPr="006E423E">
        <w:rPr>
          <w:rFonts w:ascii="Garamond" w:eastAsia="Garamond" w:hAnsi="Garamond" w:cs="Garamond"/>
          <w:color w:val="000000"/>
          <w:sz w:val="23"/>
          <w:szCs w:val="23"/>
        </w:rPr>
        <w:t>, determinando la codificación de los horarios, los operadores genéticos y la función de aptitud para cada factor del modelo.</w:t>
      </w:r>
    </w:p>
    <w:p w14:paraId="62A23F1B" w14:textId="7D9B12E5" w:rsidR="00A60810" w:rsidRPr="006E423E" w:rsidRDefault="00B96999" w:rsidP="0025693B">
      <w:pPr>
        <w:pStyle w:val="Prrafodelista"/>
        <w:numPr>
          <w:ilvl w:val="0"/>
          <w:numId w:val="19"/>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sidRPr="006E423E">
        <w:rPr>
          <w:rFonts w:ascii="Garamond" w:eastAsia="Garamond" w:hAnsi="Garamond" w:cs="Garamond"/>
          <w:color w:val="000000"/>
          <w:sz w:val="23"/>
          <w:szCs w:val="23"/>
        </w:rPr>
        <w:t>Implementar y evaluar el algoritmo genético diseñado para generar horarios óptimos, 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77777777" w:rsidR="00A60810" w:rsidRDefault="00424BE6" w:rsidP="0025693B">
      <w:pPr>
        <w:pStyle w:val="Ttulo1"/>
        <w:numPr>
          <w:ilvl w:val="0"/>
          <w:numId w:val="2"/>
        </w:numPr>
      </w:pPr>
      <w:bookmarkStart w:id="11" w:name="_Toc195598633"/>
      <w:r>
        <w:lastRenderedPageBreak/>
        <w:t>Marco teórico</w:t>
      </w:r>
      <w:bookmarkEnd w:id="11"/>
    </w:p>
    <w:p w14:paraId="32409F86" w14:textId="7793DA87" w:rsidR="00A60810" w:rsidRDefault="00453E82" w:rsidP="0025693B">
      <w:pPr>
        <w:pStyle w:val="Ttulo2"/>
        <w:numPr>
          <w:ilvl w:val="1"/>
          <w:numId w:val="2"/>
        </w:numPr>
        <w:ind w:left="709"/>
      </w:pPr>
      <w:bookmarkStart w:id="12" w:name="_Toc195598634"/>
      <w:r w:rsidRPr="00453E82">
        <w:t xml:space="preserve">Fundamentos de los </w:t>
      </w:r>
      <w:r>
        <w:t>p</w:t>
      </w:r>
      <w:r w:rsidRPr="00453E82">
        <w:t xml:space="preserve">roblemas de </w:t>
      </w:r>
      <w:proofErr w:type="spellStart"/>
      <w:r>
        <w:t>T</w:t>
      </w:r>
      <w:r w:rsidRPr="00453E82">
        <w:t>imetabling</w:t>
      </w:r>
      <w:bookmarkEnd w:id="12"/>
      <w:proofErr w:type="spellEnd"/>
    </w:p>
    <w:p w14:paraId="6DD9C21F" w14:textId="31AB662F"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28F922F6"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 w:name="_Toc195598635"/>
      <w:bookmarkEnd w:id="13"/>
    </w:p>
    <w:p w14:paraId="551AEEE4"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4" w:name="_Toc195598636"/>
      <w:bookmarkEnd w:id="14"/>
    </w:p>
    <w:p w14:paraId="3C713B00" w14:textId="77777777" w:rsidR="00A11F38" w:rsidRPr="00A11F38" w:rsidRDefault="00A11F38" w:rsidP="0025693B">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 w:name="_Toc195598637"/>
      <w:bookmarkEnd w:id="15"/>
    </w:p>
    <w:p w14:paraId="2149727F" w14:textId="6D49AC4D" w:rsidR="00A60810" w:rsidRDefault="00DA3739" w:rsidP="0025693B">
      <w:pPr>
        <w:pStyle w:val="Ttulo2"/>
        <w:numPr>
          <w:ilvl w:val="1"/>
          <w:numId w:val="3"/>
        </w:numPr>
        <w:ind w:left="680"/>
      </w:pPr>
      <w:bookmarkStart w:id="16" w:name="_Toc195598638"/>
      <w:r>
        <w:t>Descripción del problema</w:t>
      </w:r>
      <w:bookmarkEnd w:id="16"/>
      <w:r w:rsidR="00424BE6">
        <w:t xml:space="preserve"> </w:t>
      </w:r>
    </w:p>
    <w:p w14:paraId="19BA2B03" w14:textId="6F71A590" w:rsidR="00A60810" w:rsidRDefault="002F13B8">
      <w:pPr>
        <w:pBdr>
          <w:top w:val="nil"/>
          <w:left w:val="nil"/>
          <w:bottom w:val="nil"/>
          <w:right w:val="nil"/>
          <w:between w:val="nil"/>
        </w:pBdr>
        <w:spacing w:after="240"/>
        <w:jc w:val="both"/>
        <w:rPr>
          <w:rFonts w:ascii="Garamond" w:eastAsia="Garamond" w:hAnsi="Garamond" w:cs="Garamond"/>
          <w:color w:val="000000"/>
          <w:sz w:val="23"/>
          <w:szCs w:val="23"/>
        </w:rPr>
      </w:pPr>
      <w:bookmarkStart w:id="17" w:name="_Hlk194537487"/>
      <w:r>
        <w:rPr>
          <w:rFonts w:ascii="Garamond" w:eastAsia="Garamond" w:hAnsi="Garamond" w:cs="Garamond"/>
          <w:color w:val="000000"/>
          <w:sz w:val="23"/>
          <w:szCs w:val="23"/>
        </w:rPr>
        <w:t>Este documento pretende ayudar a</w:t>
      </w:r>
      <w:r w:rsidR="00DA3739">
        <w:rPr>
          <w:rFonts w:ascii="Garamond" w:eastAsia="Garamond" w:hAnsi="Garamond" w:cs="Garamond"/>
          <w:color w:val="000000"/>
          <w:sz w:val="23"/>
          <w:szCs w:val="23"/>
        </w:rPr>
        <w:t xml:space="preserve"> la </w:t>
      </w:r>
      <w:r>
        <w:rPr>
          <w:rFonts w:ascii="Garamond" w:eastAsia="Garamond" w:hAnsi="Garamond" w:cs="Garamond"/>
          <w:color w:val="000000"/>
          <w:sz w:val="23"/>
          <w:szCs w:val="23"/>
        </w:rPr>
        <w:t>A</w:t>
      </w:r>
      <w:r w:rsidR="00DA3739">
        <w:rPr>
          <w:rFonts w:ascii="Garamond" w:eastAsia="Garamond" w:hAnsi="Garamond" w:cs="Garamond"/>
          <w:color w:val="000000"/>
          <w:sz w:val="23"/>
          <w:szCs w:val="23"/>
        </w:rPr>
        <w:t xml:space="preserve">cademia de música ‘Man </w:t>
      </w:r>
      <w:proofErr w:type="spellStart"/>
      <w:r w:rsidR="00DA3739">
        <w:rPr>
          <w:rFonts w:ascii="Garamond" w:eastAsia="Garamond" w:hAnsi="Garamond" w:cs="Garamond"/>
          <w:color w:val="000000"/>
          <w:sz w:val="23"/>
          <w:szCs w:val="23"/>
        </w:rPr>
        <w:t>Cesped</w:t>
      </w:r>
      <w:proofErr w:type="spellEnd"/>
      <w:r w:rsidR="00DA3739">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para la organización de horarios. Es una tarea muy tediosa cuando se trata de un horario muy complejo en una institución de música (ver </w:t>
      </w:r>
      <w:r w:rsidR="00183E33">
        <w:rPr>
          <w:rFonts w:ascii="Garamond" w:eastAsia="Garamond" w:hAnsi="Garamond" w:cs="Garamond"/>
          <w:color w:val="000000"/>
          <w:sz w:val="23"/>
          <w:szCs w:val="23"/>
        </w:rPr>
        <w:t>anexo A</w:t>
      </w:r>
      <w:r>
        <w:rPr>
          <w:rFonts w:ascii="Garamond" w:eastAsia="Garamond" w:hAnsi="Garamond" w:cs="Garamond"/>
          <w:color w:val="000000"/>
          <w:sz w:val="23"/>
          <w:szCs w:val="23"/>
        </w:rPr>
        <w:t>). Actualmente una</w:t>
      </w:r>
      <w:r w:rsidR="00DA3739">
        <w:rPr>
          <w:rFonts w:ascii="Garamond" w:eastAsia="Garamond" w:hAnsi="Garamond" w:cs="Garamond"/>
          <w:color w:val="000000"/>
          <w:sz w:val="23"/>
          <w:szCs w:val="23"/>
        </w:rPr>
        <w:t xml:space="preserve"> </w:t>
      </w:r>
      <w:r w:rsidR="00484042" w:rsidRPr="00484042">
        <w:rPr>
          <w:rFonts w:ascii="Garamond" w:eastAsia="Garamond" w:hAnsi="Garamond" w:cs="Garamond"/>
          <w:color w:val="000000"/>
          <w:sz w:val="23"/>
          <w:szCs w:val="23"/>
        </w:rPr>
        <w:t>s</w:t>
      </w:r>
      <w:bookmarkEnd w:id="17"/>
      <w:r w:rsidR="00DA3739">
        <w:rPr>
          <w:rFonts w:ascii="Garamond" w:eastAsia="Garamond" w:hAnsi="Garamond" w:cs="Garamond"/>
          <w:color w:val="000000"/>
          <w:sz w:val="23"/>
          <w:szCs w:val="23"/>
        </w:rPr>
        <w:t>ola persona se encarga de organizar los horarios tardando hasta 2 semanas de trabajo</w:t>
      </w:r>
      <w:r>
        <w:rPr>
          <w:rFonts w:ascii="Garamond" w:eastAsia="Garamond" w:hAnsi="Garamond" w:cs="Garamond"/>
          <w:color w:val="000000"/>
          <w:sz w:val="23"/>
          <w:szCs w:val="23"/>
        </w:rPr>
        <w:t xml:space="preserve"> sin intervención de ayuda alguna. Se pretende crear un algoritmo genético capaz de hacer este trabajo reduciendo el tiempo y sacando un horario optimo restricciones muy específicas.</w:t>
      </w: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8" w:name="_Toc195598639"/>
      <w:bookmarkEnd w:id="18"/>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9" w:name="_Toc195598640"/>
      <w:bookmarkEnd w:id="19"/>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0" w:name="_Toc195598641"/>
      <w:bookmarkEnd w:id="20"/>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1" w:name="_Toc195598642"/>
      <w:bookmarkEnd w:id="21"/>
    </w:p>
    <w:p w14:paraId="4E5200D7" w14:textId="723F3AFE" w:rsidR="00A11F38" w:rsidRPr="00A11F38" w:rsidRDefault="00A11F38" w:rsidP="00D52E47">
      <w:pPr>
        <w:pStyle w:val="Ttulo3"/>
      </w:pPr>
      <w:bookmarkStart w:id="22" w:name="_Toc195598643"/>
      <w:r w:rsidRPr="00A11F38">
        <w:t>Clasificación y restricciones</w:t>
      </w:r>
      <w:bookmarkEnd w:id="22"/>
    </w:p>
    <w:p w14:paraId="6AC6ACBB" w14:textId="01CDB95F"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proofErr w:type="spellStart"/>
      <w:r w:rsidRPr="00453E82">
        <w:rPr>
          <w:rFonts w:ascii="Garamond" w:eastAsia="Garamond" w:hAnsi="Garamond" w:cs="Garamond"/>
          <w:color w:val="000000"/>
          <w:sz w:val="23"/>
          <w:szCs w:val="23"/>
        </w:rPr>
        <w:t>timetabling</w:t>
      </w:r>
      <w:proofErr w:type="spellEnd"/>
      <w:r w:rsidRPr="00453E82">
        <w:rPr>
          <w:rFonts w:ascii="Garamond" w:eastAsia="Garamond" w:hAnsi="Garamond" w:cs="Garamond"/>
          <w:color w:val="000000"/>
          <w:sz w:val="23"/>
          <w:szCs w:val="23"/>
        </w:rPr>
        <w:t xml:space="preserve"> 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lastRenderedPageBreak/>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653DEF13" w14:textId="5827F545"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profesores en la academia se dividen dos: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y a ‘Contrato’</w:t>
      </w:r>
    </w:p>
    <w:p w14:paraId="0A8BE6E8" w14:textId="053B25FD"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Dar prioridad a los 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(con salario del estado) que primero cubran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académicas.</w:t>
      </w:r>
    </w:p>
    <w:p w14:paraId="4D6B6917" w14:textId="0167F4BA"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sin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es decir, profesores a ‘Contrato’ deben tener al menos una materia otorgada.</w:t>
      </w:r>
    </w:p>
    <w:p w14:paraId="527E4E91" w14:textId="1F274187"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asignaturas que conlleva 2 o más profesores.</w:t>
      </w:r>
    </w:p>
    <w:p w14:paraId="4009AB70" w14:textId="2093BDD1"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Dentro de la academia unos cuantos profesores tienen alta categoría para impartir clases a nivel superior.</w:t>
      </w:r>
    </w:p>
    <w:p w14:paraId="62EB4771" w14:textId="598BFEBC" w:rsidR="00C30949" w:rsidRDefault="00C3094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profesores encargados en áreas específicas</w:t>
      </w:r>
      <w:r w:rsidR="00376ACE">
        <w:rPr>
          <w:rFonts w:ascii="Garamond" w:eastAsia="Garamond" w:hAnsi="Garamond" w:cs="Garamond"/>
          <w:color w:val="000000"/>
          <w:sz w:val="23"/>
          <w:szCs w:val="23"/>
        </w:rPr>
        <w:t xml:space="preserve"> que no deben encargarse de otra área si no corresponde</w:t>
      </w:r>
      <w:r>
        <w:rPr>
          <w:rFonts w:ascii="Garamond" w:eastAsia="Garamond" w:hAnsi="Garamond" w:cs="Garamond"/>
          <w:color w:val="000000"/>
          <w:sz w:val="23"/>
          <w:szCs w:val="23"/>
        </w:rPr>
        <w:t>, por ejemplo:</w:t>
      </w:r>
    </w:p>
    <w:p w14:paraId="54AF073C" w14:textId="0836DAC7"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cuerdas</w:t>
      </w:r>
    </w:p>
    <w:p w14:paraId="60669D5C" w14:textId="5498202A"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Piano</w:t>
      </w:r>
    </w:p>
    <w:p w14:paraId="65BEF442" w14:textId="7CEEA126"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Vientos</w:t>
      </w:r>
    </w:p>
    <w:p w14:paraId="19BF7A03" w14:textId="44748E0F" w:rsidR="00C30949"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Guitarra</w:t>
      </w:r>
    </w:p>
    <w:p w14:paraId="6BF1180F" w14:textId="4B7285A1" w:rsidR="00376ACE"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Canto</w:t>
      </w:r>
    </w:p>
    <w:p w14:paraId="7C5B72D3" w14:textId="0910FA0E" w:rsidR="00714498"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Percusión</w:t>
      </w:r>
    </w:p>
    <w:p w14:paraId="51BEB44F" w14:textId="3CFED86A" w:rsidR="00714498" w:rsidRPr="00714498" w:rsidRDefault="00714498"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La academia tiene la tradición de tener meterías específicas en horarios específicos.</w:t>
      </w:r>
    </w:p>
    <w:p w14:paraId="7DAF683A" w14:textId="6F6EC93D" w:rsidR="00796692" w:rsidRDefault="00796692"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4FF25227" w14:textId="050063C2" w:rsidR="00DA3739" w:rsidRP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pueden exceder las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si requiere.</w:t>
      </w:r>
    </w:p>
    <w:p w14:paraId="21AC10F9" w14:textId="150633E2" w:rsidR="003C37FF" w:rsidRPr="00F422FC" w:rsidRDefault="003C37FF" w:rsidP="00F422FC">
      <w:pPr>
        <w:pStyle w:val="Ttulo3"/>
        <w:rPr>
          <w:sz w:val="24"/>
          <w:szCs w:val="24"/>
        </w:rPr>
      </w:pPr>
      <w:bookmarkStart w:id="23" w:name="_Toc195598644"/>
      <w:r w:rsidRPr="00F422FC">
        <w:rPr>
          <w:sz w:val="24"/>
          <w:szCs w:val="24"/>
        </w:rPr>
        <w:t xml:space="preserve">Complejidad </w:t>
      </w:r>
      <w:r w:rsidR="00453E82">
        <w:rPr>
          <w:sz w:val="24"/>
          <w:szCs w:val="24"/>
        </w:rPr>
        <w:t>computacional del problema</w:t>
      </w:r>
      <w:bookmarkEnd w:id="23"/>
    </w:p>
    <w:p w14:paraId="6113D73A" w14:textId="0109A152"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proofErr w:type="spellStart"/>
      <w:r w:rsidRPr="00F422FC">
        <w:rPr>
          <w:rFonts w:ascii="Garamond" w:hAnsi="Garamond"/>
          <w:sz w:val="23"/>
          <w:szCs w:val="23"/>
        </w:rPr>
        <w:t>timetabling</w:t>
      </w:r>
      <w:proofErr w:type="spellEnd"/>
      <w:r w:rsidR="00183E33">
        <w:rPr>
          <w:rFonts w:ascii="Garamond" w:hAnsi="Garamond"/>
          <w:sz w:val="23"/>
          <w:szCs w:val="23"/>
        </w:rPr>
        <w:t xml:space="preserve"> </w:t>
      </w:r>
      <w:proofErr w:type="spellStart"/>
      <w:r w:rsidR="00183E33">
        <w:rPr>
          <w:rFonts w:ascii="Garamond" w:hAnsi="Garamond"/>
          <w:sz w:val="23"/>
          <w:szCs w:val="23"/>
        </w:rPr>
        <w:t>problem</w:t>
      </w:r>
      <w:proofErr w:type="spellEnd"/>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4E53EE">
      <w:pPr>
        <w:pStyle w:val="NormalWeb"/>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lastRenderedPageBreak/>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77777777"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en este caso 3: </w:t>
      </w:r>
      <w:r w:rsidR="003C37FF" w:rsidRPr="00F422FC">
        <w:rPr>
          <w:rFonts w:ascii="Garamond" w:hAnsi="Garamond"/>
          <w:sz w:val="23"/>
          <w:szCs w:val="23"/>
        </w:rPr>
        <w:t xml:space="preserve"> </w:t>
      </w:r>
    </w:p>
    <w:p w14:paraId="331820EC" w14:textId="37B56E9C"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18:00)</w:t>
      </w:r>
      <w:r>
        <w:rPr>
          <w:rFonts w:ascii="Garamond" w:hAnsi="Garamond"/>
          <w:sz w:val="23"/>
          <w:szCs w:val="23"/>
        </w:rPr>
        <w:t>.</w:t>
      </w:r>
    </w:p>
    <w:p w14:paraId="067790E9" w14:textId="67440660"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/noche (15:00 – 19:00)</w:t>
      </w:r>
      <w:r>
        <w:rPr>
          <w:rFonts w:ascii="Garamond" w:hAnsi="Garamond"/>
          <w:sz w:val="23"/>
          <w:szCs w:val="23"/>
        </w:rPr>
        <w:t>.</w:t>
      </w:r>
    </w:p>
    <w:p w14:paraId="79602D26" w14:textId="5604CCCE" w:rsidR="003C37FF" w:rsidRPr="00F422FC"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N</w:t>
      </w:r>
      <w:r w:rsidR="003C37FF" w:rsidRPr="00F422FC">
        <w:rPr>
          <w:rFonts w:ascii="Garamond" w:hAnsi="Garamond"/>
          <w:sz w:val="23"/>
          <w:szCs w:val="23"/>
        </w:rPr>
        <w:t>oche</w:t>
      </w:r>
      <w:r w:rsidR="00F422FC">
        <w:rPr>
          <w:rFonts w:ascii="Garamond" w:hAnsi="Garamond"/>
          <w:sz w:val="23"/>
          <w:szCs w:val="23"/>
        </w:rPr>
        <w:t xml:space="preserve"> (17:00 – 21:00</w:t>
      </w:r>
      <w:r w:rsidR="003C37FF" w:rsidRPr="00F422FC">
        <w:rPr>
          <w:rFonts w:ascii="Garamond" w:hAnsi="Garamond"/>
          <w:sz w:val="23"/>
          <w:szCs w:val="23"/>
        </w:rPr>
        <w:t>)</w:t>
      </w:r>
      <w:r w:rsidR="00F422FC">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0D3E7ABC" w:rsidR="003C37FF" w:rsidRPr="00F422FC" w:rsidRDefault="00B22142" w:rsidP="004E53EE">
      <w:pPr>
        <w:pStyle w:val="Ttulo2"/>
        <w:ind w:left="567"/>
        <w:jc w:val="both"/>
      </w:pPr>
      <w:bookmarkStart w:id="24" w:name="_Toc195598645"/>
      <w:r>
        <w:t>Jerarquía de clases de complejidad</w:t>
      </w:r>
      <w:bookmarkEnd w:id="24"/>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25693B">
      <w:pPr>
        <w:pStyle w:val="NormalWeb"/>
        <w:numPr>
          <w:ilvl w:val="0"/>
          <w:numId w:val="20"/>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25693B">
      <w:pPr>
        <w:pStyle w:val="NormalWeb"/>
        <w:numPr>
          <w:ilvl w:val="0"/>
          <w:numId w:val="20"/>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25693B">
      <w:pPr>
        <w:pStyle w:val="NormalWeb"/>
        <w:numPr>
          <w:ilvl w:val="0"/>
          <w:numId w:val="20"/>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25693B">
      <w:pPr>
        <w:pStyle w:val="NormalWeb"/>
        <w:numPr>
          <w:ilvl w:val="0"/>
          <w:numId w:val="20"/>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3F0BB722" w14:textId="2ACC7A2D" w:rsidR="0075190F" w:rsidRDefault="005F7D93" w:rsidP="0025693B">
      <w:pPr>
        <w:pStyle w:val="NormalWeb"/>
        <w:numPr>
          <w:ilvl w:val="0"/>
          <w:numId w:val="20"/>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w:t>
      </w:r>
      <w:proofErr w:type="gramStart"/>
      <w:r w:rsidR="00CB0AD0">
        <w:rPr>
          <w:rFonts w:ascii="Garamond" w:hAnsi="Garamond"/>
          <w:sz w:val="23"/>
          <w:szCs w:val="23"/>
          <w:lang w:val="es-ES"/>
        </w:rPr>
        <w:t>la figuras</w:t>
      </w:r>
      <w:proofErr w:type="gramEnd"/>
      <w:r w:rsidR="00CB0AD0">
        <w:rPr>
          <w:rFonts w:ascii="Garamond" w:hAnsi="Garamond"/>
          <w:sz w:val="23"/>
          <w:szCs w:val="23"/>
          <w:lang w:val="es-ES"/>
        </w:rPr>
        <w:t xml:space="preserve"> 2-1:</w:t>
      </w:r>
    </w:p>
    <w:p w14:paraId="258A22CA" w14:textId="77777777" w:rsidR="0075190F" w:rsidRDefault="0075190F">
      <w:pPr>
        <w:rPr>
          <w:rFonts w:ascii="Garamond" w:eastAsia="Times New Roman" w:hAnsi="Garamond" w:cs="Times New Roman"/>
          <w:sz w:val="23"/>
          <w:szCs w:val="23"/>
        </w:rPr>
      </w:pPr>
      <w:r>
        <w:rPr>
          <w:rFonts w:ascii="Garamond" w:hAnsi="Garamond"/>
          <w:sz w:val="23"/>
          <w:szCs w:val="23"/>
        </w:rPr>
        <w:br w:type="page"/>
      </w:r>
    </w:p>
    <w:p w14:paraId="302AF0F0" w14:textId="12852470" w:rsidR="0075190F" w:rsidRDefault="0075190F" w:rsidP="0075190F">
      <w:pPr>
        <w:pStyle w:val="NormalWeb"/>
        <w:spacing w:line="276" w:lineRule="auto"/>
        <w:jc w:val="center"/>
        <w:rPr>
          <w:rFonts w:ascii="Garamond" w:hAnsi="Garamond"/>
          <w:i/>
          <w:iCs/>
          <w:sz w:val="23"/>
          <w:szCs w:val="23"/>
          <w:lang w:val="es-ES"/>
        </w:rPr>
      </w:pPr>
      <w:r>
        <w:rPr>
          <w:rFonts w:ascii="Garamond" w:hAnsi="Garamond"/>
          <w:i/>
          <w:iCs/>
          <w:noProof/>
          <w:sz w:val="23"/>
          <w:szCs w:val="23"/>
          <w:lang w:val="es-ES"/>
        </w:rPr>
        <w:lastRenderedPageBreak/>
        <w:drawing>
          <wp:inline distT="0" distB="0" distL="0" distR="0" wp14:anchorId="61CAC4CD" wp14:editId="19DD7C5E">
            <wp:extent cx="3641697" cy="227606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0180" cy="2281363"/>
                    </a:xfrm>
                    <a:prstGeom prst="rect">
                      <a:avLst/>
                    </a:prstGeom>
                    <a:noFill/>
                    <a:ln>
                      <a:noFill/>
                    </a:ln>
                  </pic:spPr>
                </pic:pic>
              </a:graphicData>
            </a:graphic>
          </wp:inline>
        </w:drawing>
      </w:r>
    </w:p>
    <w:p w14:paraId="5D64C2E3" w14:textId="4F2CDD09" w:rsidR="005F7D93" w:rsidRDefault="005F7D93" w:rsidP="005F7D93">
      <w:pPr>
        <w:pBdr>
          <w:top w:val="nil"/>
          <w:left w:val="nil"/>
          <w:bottom w:val="nil"/>
          <w:right w:val="nil"/>
          <w:between w:val="nil"/>
        </w:pBdr>
        <w:spacing w:line="276" w:lineRule="auto"/>
        <w:jc w:val="center"/>
        <w:rPr>
          <w:b/>
          <w:color w:val="000000"/>
          <w:sz w:val="18"/>
          <w:szCs w:val="18"/>
        </w:rPr>
      </w:pPr>
      <w:r>
        <w:rPr>
          <w:b/>
          <w:color w:val="000000"/>
          <w:sz w:val="18"/>
          <w:szCs w:val="18"/>
        </w:rPr>
        <w:t>Figura 2-</w:t>
      </w:r>
      <w:r w:rsidR="006E423E">
        <w:rPr>
          <w:b/>
          <w:color w:val="000000"/>
          <w:sz w:val="18"/>
          <w:szCs w:val="18"/>
        </w:rPr>
        <w:t>1</w:t>
      </w:r>
      <w:r>
        <w:rPr>
          <w:b/>
          <w:color w:val="000000"/>
          <w:sz w:val="18"/>
          <w:szCs w:val="18"/>
        </w:rPr>
        <w:t xml:space="preserve">: </w:t>
      </w:r>
      <w:r w:rsidRPr="005F7D93">
        <w:rPr>
          <w:b/>
          <w:color w:val="000000"/>
          <w:sz w:val="18"/>
          <w:szCs w:val="18"/>
        </w:rPr>
        <w:t>Relación entre las clases de complejidad P, NP, NP-Completo y NP-</w:t>
      </w:r>
      <w:proofErr w:type="spellStart"/>
      <w:r w:rsidRPr="005F7D93">
        <w:rPr>
          <w:b/>
          <w:color w:val="000000"/>
          <w:sz w:val="18"/>
          <w:szCs w:val="18"/>
        </w:rPr>
        <w:t>Hard</w:t>
      </w:r>
      <w:proofErr w:type="spellEnd"/>
      <w:r w:rsidRPr="005F7D93">
        <w:rPr>
          <w:b/>
          <w:color w:val="000000"/>
          <w:sz w:val="18"/>
          <w:szCs w:val="18"/>
        </w:rPr>
        <w:t>.</w:t>
      </w:r>
    </w:p>
    <w:p w14:paraId="56EED0AD" w14:textId="68F39346" w:rsidR="0075190F" w:rsidRPr="006571EB" w:rsidRDefault="005F7D93" w:rsidP="0075190F">
      <w:pPr>
        <w:pBdr>
          <w:top w:val="nil"/>
          <w:left w:val="nil"/>
          <w:bottom w:val="nil"/>
          <w:right w:val="nil"/>
          <w:between w:val="nil"/>
        </w:pBdr>
        <w:spacing w:line="276" w:lineRule="auto"/>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contributors. (n.d.). </w:t>
      </w:r>
      <w:r w:rsidR="0075190F" w:rsidRPr="006571EB">
        <w:rPr>
          <w:b/>
          <w:i/>
          <w:iCs/>
          <w:color w:val="000000"/>
          <w:sz w:val="18"/>
          <w:szCs w:val="18"/>
          <w:lang w:val="en-US"/>
        </w:rPr>
        <w:t>NP-hardness</w:t>
      </w:r>
      <w:r w:rsidR="0075190F" w:rsidRPr="006571EB">
        <w:rPr>
          <w:b/>
          <w:color w:val="000000"/>
          <w:sz w:val="18"/>
          <w:szCs w:val="18"/>
          <w:lang w:val="en-US"/>
        </w:rPr>
        <w:t>.</w:t>
      </w:r>
    </w:p>
    <w:p w14:paraId="365216E1" w14:textId="22C8666C" w:rsidR="005F7D93" w:rsidRPr="006571EB" w:rsidRDefault="005F7D93" w:rsidP="005F7D93">
      <w:pPr>
        <w:pBdr>
          <w:top w:val="nil"/>
          <w:left w:val="nil"/>
          <w:bottom w:val="nil"/>
          <w:right w:val="nil"/>
          <w:between w:val="nil"/>
        </w:pBdr>
        <w:spacing w:line="276" w:lineRule="auto"/>
        <w:jc w:val="center"/>
        <w:rPr>
          <w:b/>
          <w:color w:val="000000"/>
          <w:sz w:val="18"/>
          <w:szCs w:val="18"/>
          <w:lang w:val="en-US"/>
        </w:rPr>
      </w:pPr>
    </w:p>
    <w:p w14:paraId="28837ED5" w14:textId="2EB6BE5E" w:rsidR="003C37FF" w:rsidRDefault="00906C36" w:rsidP="004E53EE">
      <w:pPr>
        <w:pStyle w:val="Ttulo2"/>
        <w:ind w:left="567"/>
        <w:jc w:val="both"/>
      </w:pPr>
      <w:bookmarkStart w:id="25" w:name="_Toc195598646"/>
      <w:r>
        <w:t xml:space="preserve">El problema de </w:t>
      </w:r>
      <w:r w:rsidR="00183E33">
        <w:t>horarios</w:t>
      </w:r>
      <w:r>
        <w:t xml:space="preserve"> como NP-</w:t>
      </w:r>
      <w:proofErr w:type="spellStart"/>
      <w:r>
        <w:t>Hard</w:t>
      </w:r>
      <w:bookmarkEnd w:id="25"/>
      <w:proofErr w:type="spellEnd"/>
    </w:p>
    <w:p w14:paraId="35644A50" w14:textId="3EB9F725"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proofErr w:type="spellStart"/>
      <w:r w:rsidRPr="00906C36">
        <w:rPr>
          <w:rFonts w:ascii="Garamond" w:hAnsi="Garamond"/>
          <w:sz w:val="23"/>
          <w:szCs w:val="23"/>
          <w:lang w:val="es-ES"/>
        </w:rPr>
        <w:t>timetabling</w:t>
      </w:r>
      <w:proofErr w:type="spellEnd"/>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603394EB" w14:textId="7A595826" w:rsidR="00AC4471" w:rsidRDefault="002742E3" w:rsidP="00AC4471">
      <w:pPr>
        <w:pStyle w:val="Ttulo2"/>
        <w:ind w:left="567"/>
        <w:jc w:val="both"/>
      </w:pPr>
      <w:bookmarkStart w:id="26" w:name="_Toc195598647"/>
      <w:r>
        <w:t>A</w:t>
      </w:r>
      <w:r w:rsidR="00AC4471">
        <w:t>lgoritmos genéticos</w:t>
      </w:r>
      <w:bookmarkEnd w:id="26"/>
    </w:p>
    <w:p w14:paraId="3B2F1D8F" w14:textId="172BD5AA"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 xml:space="preserve">1975) y </w:t>
      </w:r>
      <w:r w:rsidRPr="002742E3">
        <w:rPr>
          <w:rFonts w:ascii="Garamond" w:hAnsi="Garamond"/>
          <w:sz w:val="23"/>
          <w:szCs w:val="23"/>
        </w:rPr>
        <w:lastRenderedPageBreak/>
        <w:t xml:space="preserve">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radica en su capacidad para navegar por espacios de soluciones extremadamente extensos, donde los métodos convencionales resultan computacionalmente prohibitivos.</w:t>
      </w:r>
    </w:p>
    <w:p w14:paraId="198DD044" w14:textId="1D9FF370" w:rsid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sidR="006E45F6">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sidR="00CB0AD0">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sidR="006E45F6">
        <w:rPr>
          <w:rFonts w:ascii="Garamond" w:hAnsi="Garamond"/>
          <w:sz w:val="23"/>
          <w:szCs w:val="23"/>
        </w:rPr>
        <w:t xml:space="preserve"> (Mitchell, 1996).</w:t>
      </w:r>
    </w:p>
    <w:p w14:paraId="66CD6C9D" w14:textId="77777777" w:rsidR="00CB0AD0" w:rsidRPr="00C129ED" w:rsidRDefault="00CB0AD0" w:rsidP="00CB0AD0">
      <w:pPr>
        <w:pStyle w:val="NormalWeb"/>
        <w:spacing w:line="276" w:lineRule="auto"/>
        <w:jc w:val="center"/>
        <w:rPr>
          <w:rFonts w:ascii="Garamond" w:hAnsi="Garamond"/>
          <w:i/>
          <w:iCs/>
          <w:sz w:val="23"/>
          <w:szCs w:val="23"/>
        </w:rPr>
      </w:pPr>
      <w:r w:rsidRPr="00ED3A12">
        <w:rPr>
          <w:rFonts w:ascii="Garamond" w:hAnsi="Garamond"/>
          <w:i/>
          <w:iCs/>
          <w:noProof/>
          <w:sz w:val="23"/>
          <w:szCs w:val="23"/>
        </w:rPr>
        <w:drawing>
          <wp:inline distT="0" distB="0" distL="0" distR="0" wp14:anchorId="006B74AB" wp14:editId="3567829D">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81594" cy="2427504"/>
                    </a:xfrm>
                    <a:prstGeom prst="rect">
                      <a:avLst/>
                    </a:prstGeom>
                  </pic:spPr>
                </pic:pic>
              </a:graphicData>
            </a:graphic>
          </wp:inline>
        </w:drawing>
      </w:r>
    </w:p>
    <w:p w14:paraId="71CCB705" w14:textId="77777777" w:rsidR="00CB0AD0" w:rsidRDefault="00CB0AD0" w:rsidP="00CB0AD0">
      <w:pPr>
        <w:pBdr>
          <w:top w:val="nil"/>
          <w:left w:val="nil"/>
          <w:bottom w:val="nil"/>
          <w:right w:val="nil"/>
          <w:between w:val="nil"/>
        </w:pBdr>
        <w:spacing w:line="276" w:lineRule="auto"/>
        <w:jc w:val="center"/>
        <w:rPr>
          <w:b/>
          <w:color w:val="000000"/>
          <w:sz w:val="18"/>
          <w:szCs w:val="18"/>
        </w:rPr>
      </w:pPr>
      <w:r>
        <w:rPr>
          <w:b/>
          <w:color w:val="000000"/>
          <w:sz w:val="18"/>
          <w:szCs w:val="18"/>
        </w:rPr>
        <w:t>Figura 2-2:</w:t>
      </w:r>
      <w:r w:rsidRPr="00C129ED">
        <w:t xml:space="preserve"> </w:t>
      </w:r>
      <w:r w:rsidRPr="00C129ED">
        <w:rPr>
          <w:b/>
          <w:color w:val="000000"/>
          <w:sz w:val="18"/>
          <w:szCs w:val="18"/>
        </w:rPr>
        <w:t>Diagrama de flujo del proceso de un algoritmo genético</w:t>
      </w:r>
      <w:r w:rsidRPr="005F7D93">
        <w:rPr>
          <w:b/>
          <w:color w:val="000000"/>
          <w:sz w:val="18"/>
          <w:szCs w:val="18"/>
        </w:rPr>
        <w:t>.</w:t>
      </w:r>
    </w:p>
    <w:p w14:paraId="4AEC547E" w14:textId="5F0A873E" w:rsidR="00CB0AD0" w:rsidRPr="00CB0AD0" w:rsidRDefault="00CB0AD0" w:rsidP="00CB0AD0">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66CC1406" w14:textId="57E0A95B" w:rsidR="00AC4471" w:rsidRDefault="00964389" w:rsidP="00AC4471">
      <w:pPr>
        <w:pStyle w:val="NormalWeb"/>
        <w:spacing w:line="276" w:lineRule="auto"/>
        <w:jc w:val="both"/>
        <w:rPr>
          <w:rFonts w:ascii="Garamond" w:hAnsi="Garamond"/>
          <w:sz w:val="23"/>
          <w:szCs w:val="23"/>
        </w:rPr>
      </w:pPr>
      <w:r>
        <w:rPr>
          <w:rFonts w:ascii="Garamond" w:hAnsi="Garamond"/>
          <w:sz w:val="23"/>
          <w:szCs w:val="23"/>
        </w:rPr>
        <w:t>Lo que hace distintivo a los</w:t>
      </w:r>
      <w:r w:rsidR="002742E3"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002742E3" w:rsidRPr="002742E3">
        <w:rPr>
          <w:rFonts w:ascii="Garamond" w:hAnsi="Garamond"/>
          <w:sz w:val="23"/>
          <w:szCs w:val="23"/>
        </w:rPr>
        <w:t xml:space="preserve"> la exploración de áreas inexploradas con la explotación de regiones prometedoras. Esta característica los hace particularmente adecuados para problemas como el </w:t>
      </w:r>
      <w:proofErr w:type="spellStart"/>
      <w:r w:rsidR="002742E3" w:rsidRPr="002742E3">
        <w:rPr>
          <w:rFonts w:ascii="Garamond" w:hAnsi="Garamond"/>
          <w:sz w:val="23"/>
          <w:szCs w:val="23"/>
        </w:rPr>
        <w:t>timetabling</w:t>
      </w:r>
      <w:proofErr w:type="spellEnd"/>
      <w:r w:rsidR="002742E3"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58BC7EEB" w14:textId="6F77E322" w:rsidR="00DA5DF4" w:rsidRDefault="002742E3" w:rsidP="00DA5DF4">
      <w:pPr>
        <w:pStyle w:val="Ttulo2"/>
        <w:ind w:left="567"/>
        <w:jc w:val="both"/>
      </w:pPr>
      <w:bookmarkStart w:id="27" w:name="_Toc195598648"/>
      <w:r>
        <w:t>Representación</w:t>
      </w:r>
      <w:r>
        <w:rPr>
          <w:lang w:val="es-BO"/>
        </w:rPr>
        <w:t xml:space="preserve"> cromosómica para problemas de </w:t>
      </w:r>
      <w:proofErr w:type="spellStart"/>
      <w:r>
        <w:rPr>
          <w:lang w:val="es-BO"/>
        </w:rPr>
        <w:t>timetabling</w:t>
      </w:r>
      <w:bookmarkEnd w:id="27"/>
      <w:proofErr w:type="spellEnd"/>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lastRenderedPageBreak/>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3E6EAC">
      <w:pPr>
        <w:pStyle w:val="NormalWeb"/>
        <w:numPr>
          <w:ilvl w:val="0"/>
          <w:numId w:val="43"/>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3E6EAC">
      <w:pPr>
        <w:pStyle w:val="NormalWeb"/>
        <w:numPr>
          <w:ilvl w:val="0"/>
          <w:numId w:val="43"/>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3E6EAC">
      <w:pPr>
        <w:pStyle w:val="NormalWeb"/>
        <w:numPr>
          <w:ilvl w:val="0"/>
          <w:numId w:val="43"/>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358A84A0" w14:textId="00F50923" w:rsidR="00C129ED" w:rsidRDefault="002A64FD" w:rsidP="00C129ED">
      <w:pPr>
        <w:pStyle w:val="Ttulo2"/>
        <w:ind w:left="567"/>
        <w:jc w:val="both"/>
      </w:pPr>
      <w:bookmarkStart w:id="28" w:name="_Toc195598649"/>
      <w:r>
        <w:t xml:space="preserve">Operadores genéticos especializados para </w:t>
      </w:r>
      <w:proofErr w:type="spellStart"/>
      <w:r>
        <w:t>timetabling</w:t>
      </w:r>
      <w:bookmarkEnd w:id="28"/>
      <w:proofErr w:type="spellEnd"/>
    </w:p>
    <w:p w14:paraId="28EA8C94" w14:textId="62DB90A6" w:rsidR="00C129ED" w:rsidRDefault="002A64FD" w:rsidP="00C129ED">
      <w:pPr>
        <w:pStyle w:val="NormalWeb"/>
        <w:spacing w:line="276" w:lineRule="auto"/>
        <w:jc w:val="both"/>
        <w:rPr>
          <w:rFonts w:ascii="Garamond" w:hAnsi="Garamond"/>
          <w:sz w:val="23"/>
          <w:szCs w:val="23"/>
          <w:lang w:val="es-ES"/>
        </w:rPr>
      </w:pPr>
      <w:r w:rsidRPr="002A64FD">
        <w:rPr>
          <w:rFonts w:ascii="Garamond" w:hAnsi="Garamond"/>
          <w:sz w:val="23"/>
          <w:szCs w:val="23"/>
          <w:lang w:val="es-ES"/>
        </w:rPr>
        <w:t xml:space="preserve">Los operadores genéticos tradicionales requieren adaptaciones específicas para funcionar eficientemente en problemas de </w:t>
      </w:r>
      <w:proofErr w:type="spellStart"/>
      <w:r w:rsidRPr="002A64FD">
        <w:rPr>
          <w:rFonts w:ascii="Garamond" w:hAnsi="Garamond"/>
          <w:sz w:val="23"/>
          <w:szCs w:val="23"/>
          <w:lang w:val="es-ES"/>
        </w:rPr>
        <w:t>timetabling</w:t>
      </w:r>
      <w:proofErr w:type="spellEnd"/>
      <w:r w:rsidRPr="002A64FD">
        <w:rPr>
          <w:rFonts w:ascii="Garamond" w:hAnsi="Garamond"/>
          <w:sz w:val="23"/>
          <w:szCs w:val="23"/>
          <w:lang w:val="es-ES"/>
        </w:rPr>
        <w:t>. Estas adaptaciones buscan preservar la factibilidad de las soluciones y mejorar la convergencia del algoritmo.</w:t>
      </w:r>
    </w:p>
    <w:p w14:paraId="67074A14" w14:textId="51B0D1BC" w:rsidR="003E6EAC" w:rsidRDefault="003E6EAC" w:rsidP="003E6EAC">
      <w:pPr>
        <w:pStyle w:val="Ttulo2"/>
        <w:ind w:left="567"/>
        <w:jc w:val="both"/>
      </w:pPr>
      <w:r>
        <w:t>Diseño del algoritmo genético</w:t>
      </w:r>
    </w:p>
    <w:p w14:paraId="15C95D1B" w14:textId="77777777"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proofErr w:type="gramStart"/>
      <w:r w:rsidRPr="00697A14">
        <w:rPr>
          <w:rFonts w:ascii="Garamond" w:eastAsia="Garamond" w:hAnsi="Garamond" w:cs="Garamond"/>
          <w:color w:val="000000"/>
          <w:sz w:val="23"/>
          <w:szCs w:val="23"/>
        </w:rPr>
        <w:t>detallan</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 xml:space="preserve"> las</w:t>
      </w:r>
      <w:proofErr w:type="gramEnd"/>
      <w:r w:rsidRPr="00697A14">
        <w:rPr>
          <w:rFonts w:ascii="Garamond" w:eastAsia="Garamond" w:hAnsi="Garamond" w:cs="Garamond"/>
          <w:color w:val="000000"/>
          <w:sz w:val="23"/>
          <w:szCs w:val="23"/>
        </w:rPr>
        <w:t xml:space="preserve"> restricciones del problema, 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078B6632" w14:textId="77777777" w:rsidR="003E6EAC" w:rsidRPr="003E6EAC" w:rsidRDefault="003E6EAC" w:rsidP="003E6EAC">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61516A72" w14:textId="77777777" w:rsidR="003E6EAC" w:rsidRPr="003E6EAC" w:rsidRDefault="003E6EAC" w:rsidP="003E6EAC">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054D465C" w14:textId="77777777" w:rsidR="003E6EAC" w:rsidRPr="003E6EAC" w:rsidRDefault="003E6EAC" w:rsidP="003E6EAC">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53ACDE6C" w14:textId="77777777" w:rsidR="003E6EAC" w:rsidRPr="003E6EAC" w:rsidRDefault="003E6EAC" w:rsidP="003E6EAC">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3A9A91A2" w14:textId="77777777" w:rsidR="003E6EAC" w:rsidRPr="003E6EAC" w:rsidRDefault="003E6EAC" w:rsidP="003E6EAC">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45FB7CF2" w14:textId="77777777" w:rsidR="003E6EAC" w:rsidRPr="003E6EAC" w:rsidRDefault="003E6EAC" w:rsidP="003E6EAC">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69058BBB" w14:textId="56D1B437" w:rsidR="003E6EAC" w:rsidRPr="005A11E8" w:rsidRDefault="003E6EAC" w:rsidP="003E6EAC">
      <w:pPr>
        <w:pStyle w:val="Ttulo3"/>
        <w:numPr>
          <w:ilvl w:val="2"/>
          <w:numId w:val="3"/>
        </w:numPr>
        <w:spacing w:before="240" w:after="240" w:line="288" w:lineRule="auto"/>
      </w:pPr>
      <w:r>
        <w:t>Definición</w:t>
      </w:r>
      <w:r>
        <w:rPr>
          <w:lang w:val="es-BO"/>
        </w:rPr>
        <w:t xml:space="preserve"> de entidades y requisitos</w:t>
      </w:r>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3E6EAC">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3E6EAC">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3E6EAC">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3E6EAC">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3E6EAC">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3E6EAC">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lastRenderedPageBreak/>
        <w:t>Días (D): Conjunto de días de la semana en los que se imparten clases.</w:t>
      </w:r>
    </w:p>
    <w:p w14:paraId="3E955D09" w14:textId="77777777" w:rsidR="003E6EAC" w:rsidRDefault="003E6EAC" w:rsidP="003E6EAC">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97A14">
        <w:rPr>
          <w:rFonts w:ascii="Garamond" w:eastAsia="Garamond" w:hAnsi="Garamond" w:cs="Garamond"/>
          <w:b/>
          <w:bCs/>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3E6EAC">
      <w:pPr>
        <w:pStyle w:val="Prrafodelista"/>
        <w:numPr>
          <w:ilvl w:val="0"/>
          <w:numId w:val="35"/>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3E6EAC">
      <w:pPr>
        <w:pStyle w:val="Prrafodelista"/>
        <w:numPr>
          <w:ilvl w:val="0"/>
          <w:numId w:val="3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3E6EAC">
      <w:pPr>
        <w:pStyle w:val="Prrafodelista"/>
        <w:numPr>
          <w:ilvl w:val="0"/>
          <w:numId w:val="35"/>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288084A9" w14:textId="77777777" w:rsidR="003E6EAC" w:rsidRDefault="003E6EAC" w:rsidP="003E6EAC">
      <w:pPr>
        <w:pStyle w:val="Ttulo2"/>
        <w:numPr>
          <w:ilvl w:val="1"/>
          <w:numId w:val="3"/>
        </w:numPr>
        <w:spacing w:before="240" w:after="240" w:line="288" w:lineRule="auto"/>
        <w:ind w:left="709" w:hanging="709"/>
      </w:pPr>
      <w:r>
        <w:t>Restricciones del problema</w:t>
      </w:r>
    </w:p>
    <w:p w14:paraId="656E092E"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3E6EAC">
        <w:rPr>
          <w:rFonts w:ascii="Garamond" w:eastAsia="Garamond" w:hAnsi="Garamond" w:cs="Garamond"/>
          <w:color w:val="000000"/>
          <w:sz w:val="23"/>
          <w:szCs w:val="23"/>
          <w:highlight w:val="yellow"/>
        </w:rPr>
        <w:t>Las soluciones factibles deben satisfacer un conjunto de restricciones duras (</w:t>
      </w:r>
      <w:proofErr w:type="spellStart"/>
      <w:r w:rsidRPr="003E6EAC">
        <w:rPr>
          <w:rFonts w:ascii="Garamond" w:eastAsia="Garamond" w:hAnsi="Garamond" w:cs="Garamond"/>
          <w:color w:val="000000"/>
          <w:sz w:val="23"/>
          <w:szCs w:val="23"/>
          <w:highlight w:val="yellow"/>
        </w:rPr>
        <w:t>Hard</w:t>
      </w:r>
      <w:proofErr w:type="spellEnd"/>
      <w:r w:rsidRPr="003E6EAC">
        <w:rPr>
          <w:rFonts w:ascii="Garamond" w:eastAsia="Garamond" w:hAnsi="Garamond" w:cs="Garamond"/>
          <w:color w:val="000000"/>
          <w:sz w:val="23"/>
          <w:szCs w:val="23"/>
          <w:highlight w:val="yellow"/>
        </w:rPr>
        <w:t xml:space="preserve"> </w:t>
      </w:r>
      <w:proofErr w:type="spellStart"/>
      <w:r w:rsidRPr="003E6EAC">
        <w:rPr>
          <w:rFonts w:ascii="Garamond" w:eastAsia="Garamond" w:hAnsi="Garamond" w:cs="Garamond"/>
          <w:color w:val="000000"/>
          <w:sz w:val="23"/>
          <w:szCs w:val="23"/>
          <w:highlight w:val="yellow"/>
        </w:rPr>
        <w:t>Constraints</w:t>
      </w:r>
      <w:proofErr w:type="spellEnd"/>
      <w:r w:rsidRPr="003E6EAC">
        <w:rPr>
          <w:rFonts w:ascii="Garamond" w:eastAsia="Garamond" w:hAnsi="Garamond" w:cs="Garamond"/>
          <w:color w:val="000000"/>
          <w:sz w:val="23"/>
          <w:szCs w:val="23"/>
          <w:highlight w:val="yellow"/>
        </w:rPr>
        <w:t>), mientras que la optimización busca satisfacer adicionalmente un conjunto de restricciones blandas (</w:t>
      </w:r>
      <w:proofErr w:type="spellStart"/>
      <w:r w:rsidRPr="003E6EAC">
        <w:rPr>
          <w:rFonts w:ascii="Garamond" w:eastAsia="Garamond" w:hAnsi="Garamond" w:cs="Garamond"/>
          <w:color w:val="000000"/>
          <w:sz w:val="23"/>
          <w:szCs w:val="23"/>
          <w:highlight w:val="yellow"/>
        </w:rPr>
        <w:t>Soft</w:t>
      </w:r>
      <w:proofErr w:type="spellEnd"/>
      <w:r w:rsidRPr="003E6EAC">
        <w:rPr>
          <w:rFonts w:ascii="Garamond" w:eastAsia="Garamond" w:hAnsi="Garamond" w:cs="Garamond"/>
          <w:color w:val="000000"/>
          <w:sz w:val="23"/>
          <w:szCs w:val="23"/>
          <w:highlight w:val="yellow"/>
        </w:rPr>
        <w:t xml:space="preserve"> </w:t>
      </w:r>
      <w:proofErr w:type="spellStart"/>
      <w:r w:rsidRPr="003E6EAC">
        <w:rPr>
          <w:rFonts w:ascii="Garamond" w:eastAsia="Garamond" w:hAnsi="Garamond" w:cs="Garamond"/>
          <w:color w:val="000000"/>
          <w:sz w:val="23"/>
          <w:szCs w:val="23"/>
          <w:highlight w:val="yellow"/>
        </w:rPr>
        <w:t>Constraints</w:t>
      </w:r>
      <w:proofErr w:type="spellEnd"/>
      <w:r w:rsidRPr="003E6EAC">
        <w:rPr>
          <w:rFonts w:ascii="Garamond" w:eastAsia="Garamond" w:hAnsi="Garamond" w:cs="Garamond"/>
          <w:color w:val="000000"/>
          <w:sz w:val="23"/>
          <w:szCs w:val="23"/>
          <w:highlight w:val="yellow"/>
        </w:rPr>
        <w:t>).</w:t>
      </w:r>
    </w:p>
    <w:p w14:paraId="423D8395" w14:textId="77777777" w:rsidR="003E6EAC" w:rsidRPr="003E6EAC" w:rsidRDefault="003E6EAC" w:rsidP="003E6EA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787B9E63" w14:textId="61DEFA84" w:rsidR="003E6EAC" w:rsidRPr="005A11E8" w:rsidRDefault="003E6EAC" w:rsidP="003E6EAC">
      <w:pPr>
        <w:pStyle w:val="Ttulo3"/>
      </w:pPr>
      <w:r>
        <w:rPr>
          <w:lang w:val="es-BO"/>
        </w:rPr>
        <w:t>Restricciones duras (H)</w:t>
      </w:r>
    </w:p>
    <w:p w14:paraId="39782E28"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77777777" w:rsidR="003E6EAC" w:rsidRDefault="003E6EAC" w:rsidP="003E6EAC">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H1: Completitud de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signaciones:</w:t>
      </w:r>
      <w:r w:rsidRPr="00D674D7">
        <w:rPr>
          <w:rFonts w:ascii="Garamond" w:eastAsia="Garamond" w:hAnsi="Garamond" w:cs="Garamond"/>
          <w:color w:val="000000"/>
          <w:sz w:val="23"/>
          <w:szCs w:val="23"/>
          <w:lang w:val="es-BO"/>
        </w:rPr>
        <w:t xml:space="preserve"> Cada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debe ser asignado exactamente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f</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veces. </w:t>
      </w:r>
    </w:p>
    <w:p w14:paraId="674D3014" w14:textId="77777777" w:rsidR="003E6EAC" w:rsidRPr="00D674D7" w:rsidRDefault="00000000"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s</m:t>
              </m:r>
              <m:r>
                <m:rPr>
                  <m:sty m:val="p"/>
                </m:rPr>
                <w:rPr>
                  <w:rFonts w:ascii="Cambria Math" w:hAnsi="Cambria Math"/>
                  <w:lang w:val="es-BO"/>
                </w:rPr>
                <m:t>∊S</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sSub>
                <m:sSubPr>
                  <m:ctrlPr>
                    <w:rPr>
                      <w:rFonts w:ascii="Cambria Math" w:hAnsi="Cambria Math"/>
                      <w:lang w:val="es-BO"/>
                    </w:rPr>
                  </m:ctrlPr>
                </m:sSubPr>
                <m:e>
                  <m:r>
                    <w:rPr>
                      <w:rFonts w:ascii="Cambria Math" w:hAnsi="Cambria Math"/>
                      <w:lang w:val="es-BO"/>
                    </w:rPr>
                    <m:t>f</m:t>
                  </m:r>
                </m:e>
                <m:sub>
                  <m:r>
                    <w:rPr>
                      <w:rFonts w:ascii="Cambria Math" w:hAnsi="Cambria Math"/>
                      <w:lang w:val="es-BO"/>
                    </w:rPr>
                    <m:t>e</m:t>
                  </m:r>
                </m:sub>
              </m:sSub>
              <m:r>
                <m:rPr>
                  <m:sty m:val="p"/>
                </m:rPr>
                <w:rPr>
                  <w:rFonts w:ascii="Cambria Math" w:hAnsi="Cambria Math"/>
                  <w:lang w:val="es-BO"/>
                </w:rPr>
                <m:t xml:space="preserve">     ∀ </m:t>
              </m:r>
              <m:r>
                <w:rPr>
                  <w:rFonts w:ascii="Cambria Math" w:hAnsi="Cambria Math"/>
                  <w:lang w:val="es-BO"/>
                </w:rPr>
                <m:t>e</m:t>
              </m:r>
              <m:r>
                <m:rPr>
                  <m:sty m:val="p"/>
                </m:rPr>
                <w:rPr>
                  <w:rFonts w:ascii="Cambria Math" w:hAnsi="Cambria Math"/>
                  <w:lang w:val="es-BO"/>
                </w:rPr>
                <m:t>∈</m:t>
              </m:r>
              <m:r>
                <w:rPr>
                  <w:rFonts w:ascii="Cambria Math" w:hAnsi="Cambria Math"/>
                  <w:lang w:val="es-BO"/>
                </w:rPr>
                <m:t>E</m:t>
              </m:r>
            </m:e>
          </m:nary>
        </m:oMath>
      </m:oMathPara>
    </w:p>
    <w:p w14:paraId="173A6A87" w14:textId="77777777" w:rsidR="003E6EAC" w:rsidRDefault="003E6EAC" w:rsidP="003E6EAC">
      <w:pPr>
        <w:pStyle w:val="Prrafodelista"/>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B586B">
        <w:rPr>
          <w:rFonts w:ascii="Garamond" w:eastAsia="Garamond" w:hAnsi="Garamond" w:cs="Garamond"/>
          <w:b/>
          <w:bCs/>
          <w:color w:val="000000"/>
          <w:sz w:val="23"/>
          <w:szCs w:val="23"/>
          <w:lang w:val="es-BO"/>
        </w:rPr>
        <w:t xml:space="preserve">H2: </w:t>
      </w:r>
      <w:r>
        <w:rPr>
          <w:rFonts w:ascii="Garamond" w:eastAsia="Garamond" w:hAnsi="Garamond" w:cs="Garamond"/>
          <w:b/>
          <w:bCs/>
          <w:color w:val="000000"/>
          <w:sz w:val="23"/>
          <w:szCs w:val="23"/>
          <w:lang w:val="es-BO"/>
        </w:rPr>
        <w:t>U</w:t>
      </w:r>
      <w:r w:rsidRPr="006B586B">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p</w:t>
      </w:r>
      <w:r w:rsidRPr="006B586B">
        <w:rPr>
          <w:rFonts w:ascii="Garamond" w:eastAsia="Garamond" w:hAnsi="Garamond" w:cs="Garamond"/>
          <w:b/>
          <w:bCs/>
          <w:color w:val="000000"/>
          <w:sz w:val="23"/>
          <w:szCs w:val="23"/>
          <w:lang w:val="es-BO"/>
        </w:rPr>
        <w:t xml:space="preserve">rofesor por </w:t>
      </w:r>
      <w:r>
        <w:rPr>
          <w:rFonts w:ascii="Garamond" w:eastAsia="Garamond" w:hAnsi="Garamond" w:cs="Garamond"/>
          <w:b/>
          <w:bCs/>
          <w:color w:val="000000"/>
          <w:sz w:val="23"/>
          <w:szCs w:val="23"/>
          <w:lang w:val="es-BO"/>
        </w:rPr>
        <w:t>s</w:t>
      </w:r>
      <w:r w:rsidRPr="006B586B">
        <w:rPr>
          <w:rFonts w:ascii="Garamond" w:eastAsia="Garamond" w:hAnsi="Garamond" w:cs="Garamond"/>
          <w:b/>
          <w:bCs/>
          <w:color w:val="000000"/>
          <w:sz w:val="23"/>
          <w:szCs w:val="23"/>
          <w:lang w:val="es-BO"/>
        </w:rPr>
        <w:t>lot:</w:t>
      </w:r>
      <w:r w:rsidRPr="006B586B">
        <w:rPr>
          <w:rFonts w:ascii="Garamond" w:eastAsia="Garamond" w:hAnsi="Garamond" w:cs="Garamond"/>
          <w:color w:val="000000"/>
          <w:sz w:val="23"/>
          <w:szCs w:val="23"/>
          <w:lang w:val="es-BO"/>
        </w:rPr>
        <w:t xml:space="preserve"> Un profesor t no puede ser asignado a más de un requisito en el mismo slot s.</w:t>
      </w:r>
    </w:p>
    <w:p w14:paraId="371568CD" w14:textId="77777777" w:rsidR="003E6EAC" w:rsidRPr="006B586B" w:rsidRDefault="003E6EAC" w:rsidP="003E6EAC">
      <w:pPr>
        <w:rPr>
          <w:rFonts w:ascii="Garamond" w:hAnsi="Garamond"/>
          <w:lang w:val="es-BO"/>
        </w:rPr>
      </w:pPr>
      <w:r w:rsidRPr="006B586B">
        <w:rPr>
          <w:lang w:val="es-BO"/>
        </w:rPr>
        <w:br/>
      </w: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t</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t</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t</m:t>
              </m:r>
              <m:r>
                <m:rPr>
                  <m:sty m:val="p"/>
                </m:rPr>
                <w:rPr>
                  <w:rFonts w:ascii="Cambria Math" w:hAnsi="Cambria Math"/>
                  <w:lang w:val="es-BO"/>
                </w:rPr>
                <m:t>∈</m:t>
              </m:r>
              <m:r>
                <w:rPr>
                  <w:rFonts w:ascii="Cambria Math" w:hAnsi="Cambria Math"/>
                  <w:lang w:val="es-BO"/>
                </w:rPr>
                <m:t>T</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4B625D4F"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7A27B90" w14:textId="77777777" w:rsidR="003E6EAC" w:rsidRDefault="003E6EAC" w:rsidP="003E6EAC">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lastRenderedPageBreak/>
        <w:t xml:space="preserve">H3: </w:t>
      </w:r>
      <w:r>
        <w:rPr>
          <w:rFonts w:ascii="Garamond" w:eastAsia="Garamond" w:hAnsi="Garamond" w:cs="Garamond"/>
          <w:b/>
          <w:bCs/>
          <w:color w:val="000000"/>
          <w:sz w:val="23"/>
          <w:szCs w:val="23"/>
          <w:lang w:val="es-BO"/>
        </w:rPr>
        <w:t>U</w:t>
      </w:r>
      <w:r w:rsidRPr="00D674D7">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 xml:space="preserve">ala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Una sala r no puede ser asignada a más de un requisito en el mismo slot s. </w:t>
      </w:r>
    </w:p>
    <w:p w14:paraId="4F6B1150" w14:textId="77777777" w:rsidR="003E6EAC" w:rsidRPr="006B586B" w:rsidRDefault="00000000"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r</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r</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r</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9840746"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3917E0C5" w14:textId="77777777" w:rsidR="003E6EAC" w:rsidRDefault="003E6EAC" w:rsidP="003E6EAC">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H4: Unicidad de </w:t>
      </w:r>
      <w:r>
        <w:rPr>
          <w:rFonts w:ascii="Garamond" w:eastAsia="Garamond" w:hAnsi="Garamond" w:cs="Garamond"/>
          <w:b/>
          <w:bCs/>
          <w:color w:val="000000"/>
          <w:sz w:val="23"/>
          <w:szCs w:val="23"/>
          <w:lang w:val="es-BO"/>
        </w:rPr>
        <w:t>c</w:t>
      </w:r>
      <w:r w:rsidRPr="00D674D7">
        <w:rPr>
          <w:rFonts w:ascii="Garamond" w:eastAsia="Garamond" w:hAnsi="Garamond" w:cs="Garamond"/>
          <w:b/>
          <w:bCs/>
          <w:color w:val="000000"/>
          <w:sz w:val="23"/>
          <w:szCs w:val="23"/>
          <w:lang w:val="es-BO"/>
        </w:rPr>
        <w:t xml:space="preserve">urso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 curso c no puede ser asignado a más de un requisito en el mismo slot s</w:t>
      </w:r>
      <w:r>
        <w:rPr>
          <w:rFonts w:ascii="Garamond" w:eastAsia="Garamond" w:hAnsi="Garamond" w:cs="Garamond"/>
          <w:color w:val="000000"/>
          <w:sz w:val="23"/>
          <w:szCs w:val="23"/>
          <w:lang w:val="es-BO"/>
        </w:rPr>
        <w:t>.</w:t>
      </w:r>
    </w:p>
    <w:p w14:paraId="6416C553" w14:textId="77777777" w:rsidR="003E6EAC" w:rsidRPr="006B586B" w:rsidRDefault="00000000"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c</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c</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c</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89CE03C"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5534AE5" w14:textId="77777777" w:rsidR="003E6EAC" w:rsidRDefault="003E6EAC" w:rsidP="003E6EAC">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H5: Concurrencia de Clases Compartidas:</w:t>
      </w:r>
      <w:r w:rsidRPr="00D674D7">
        <w:rPr>
          <w:rFonts w:ascii="Garamond" w:eastAsia="Garamond" w:hAnsi="Garamond" w:cs="Garamond"/>
          <w:color w:val="000000"/>
          <w:sz w:val="23"/>
          <w:szCs w:val="23"/>
          <w:lang w:val="es-BO"/>
        </w:rPr>
        <w:t xml:space="preserve"> Si un requisito </w:t>
      </w:r>
      <m:oMath>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oMath>
      <w:r w:rsidRPr="00D674D7">
        <w:rPr>
          <w:rFonts w:ascii="Garamond" w:eastAsia="Garamond" w:hAnsi="Garamond" w:cs="Garamond"/>
          <w:color w:val="000000"/>
          <w:sz w:val="23"/>
          <w:szCs w:val="23"/>
          <w:lang w:val="es-BO"/>
        </w:rPr>
        <w:t xml:space="preserve"> perteneciente a un conjunto de requisitos compartidos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es asignado a un slot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entonces todos los demás requisitos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deben ser asignados al mismo slot </w:t>
      </w:r>
      <m:oMath>
        <m:r>
          <w:rPr>
            <w:rFonts w:ascii="Cambria Math" w:eastAsia="Garamond" w:hAnsi="Cambria Math" w:cs="Garamond"/>
            <w:color w:val="000000"/>
            <w:sz w:val="23"/>
            <w:szCs w:val="23"/>
            <w:lang w:val="es-BO"/>
          </w:rPr>
          <m:t>s</m:t>
        </m:r>
      </m:oMath>
      <w:r>
        <w:rPr>
          <w:rFonts w:ascii="Garamond" w:eastAsia="Garamond" w:hAnsi="Garamond" w:cs="Garamond"/>
          <w:color w:val="000000"/>
          <w:sz w:val="23"/>
          <w:szCs w:val="23"/>
          <w:lang w:val="es-BO"/>
        </w:rPr>
        <w:t>.</w:t>
      </w:r>
      <w:r w:rsidRPr="00D674D7">
        <w:rPr>
          <w:rFonts w:ascii="Garamond" w:eastAsia="Garamond" w:hAnsi="Garamond" w:cs="Garamond"/>
          <w:color w:val="000000"/>
          <w:sz w:val="23"/>
          <w:szCs w:val="23"/>
          <w:lang w:val="es-BO"/>
        </w:rPr>
        <w:t xml:space="preserve"> Implícitamente todos los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comparten el mismo profesor </w:t>
      </w:r>
      <m:oMath>
        <m:r>
          <w:rPr>
            <w:rFonts w:ascii="Cambria Math" w:eastAsia="Garamond" w:hAnsi="Cambria Math" w:cs="Garamond"/>
            <w:color w:val="000000"/>
            <w:sz w:val="23"/>
            <w:szCs w:val="23"/>
            <w:lang w:val="es-BO"/>
          </w:rPr>
          <m:t>t</m:t>
        </m:r>
      </m:oMath>
      <w:r w:rsidRPr="00D674D7">
        <w:rPr>
          <w:rFonts w:ascii="Garamond" w:eastAsia="Garamond" w:hAnsi="Garamond" w:cs="Garamond"/>
          <w:color w:val="000000"/>
          <w:sz w:val="23"/>
          <w:szCs w:val="23"/>
          <w:lang w:val="es-BO"/>
        </w:rPr>
        <w:t xml:space="preserve"> y sala </w:t>
      </w:r>
      <m:oMath>
        <m:r>
          <w:rPr>
            <w:rFonts w:ascii="Cambria Math" w:eastAsia="Garamond" w:hAnsi="Cambria Math" w:cs="Garamond"/>
            <w:color w:val="000000"/>
            <w:sz w:val="23"/>
            <w:szCs w:val="23"/>
            <w:lang w:val="es-BO"/>
          </w:rPr>
          <m:t>r</m:t>
        </m:r>
      </m:oMath>
      <w:r w:rsidRPr="00D674D7">
        <w:rPr>
          <w:rFonts w:ascii="Garamond" w:eastAsia="Garamond" w:hAnsi="Garamond" w:cs="Garamond"/>
          <w:color w:val="000000"/>
          <w:sz w:val="23"/>
          <w:szCs w:val="23"/>
          <w:lang w:val="es-BO"/>
        </w:rPr>
        <w:t xml:space="preserve">. </w:t>
      </w:r>
    </w:p>
    <w:p w14:paraId="376CF8A7"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,s</m:t>
              </m:r>
            </m:e>
          </m:d>
          <m:r>
            <w:rPr>
              <w:rFonts w:ascii="Cambria Math" w:eastAsia="Garamond" w:hAnsi="Cambria Math" w:cs="Garamond"/>
              <w:color w:val="000000"/>
              <w:sz w:val="23"/>
              <w:szCs w:val="23"/>
              <w:lang w:val="es-MX"/>
            </w:rPr>
            <m:t>=1⇒A</m:t>
          </m:r>
          <m:d>
            <m:dPr>
              <m:ctrlPr>
                <w:rPr>
                  <w:rFonts w:ascii="Cambria Math" w:eastAsia="Garamond" w:hAnsi="Cambria Math" w:cs="Garamond"/>
                  <w:i/>
                  <w:color w:val="000000"/>
                  <w:sz w:val="23"/>
                  <w:szCs w:val="23"/>
                  <w:lang w:val="es-MX"/>
                </w:rPr>
              </m:ctrlPr>
            </m:dPr>
            <m:e>
              <m:r>
                <w:rPr>
                  <w:rFonts w:ascii="Cambria Math" w:eastAsia="Garamond" w:hAnsi="Cambria Math" w:cs="Garamond"/>
                  <w:color w:val="000000"/>
                  <w:sz w:val="23"/>
                  <w:szCs w:val="23"/>
                  <w:lang w:val="es-MX"/>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 xml:space="preserve">     ∀ e,</m:t>
          </m:r>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lang w:val="es-BO"/>
            </w:rPr>
            <m:t>, ∀  s∈S</m:t>
          </m:r>
        </m:oMath>
      </m:oMathPara>
    </w:p>
    <w:p w14:paraId="6A8BE0C1" w14:textId="77777777" w:rsidR="003E6EAC" w:rsidRDefault="003E6EAC" w:rsidP="003E6EAC">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H6: Respeto a la </w:t>
      </w:r>
      <w:r>
        <w:rPr>
          <w:rFonts w:ascii="Garamond" w:eastAsia="Garamond" w:hAnsi="Garamond" w:cs="Garamond"/>
          <w:b/>
          <w:bCs/>
          <w:color w:val="000000"/>
          <w:sz w:val="23"/>
          <w:szCs w:val="23"/>
          <w:lang w:val="es-BO"/>
        </w:rPr>
        <w:t>d</w:t>
      </w:r>
      <w:r w:rsidRPr="00D674D7">
        <w:rPr>
          <w:rFonts w:ascii="Garamond" w:eastAsia="Garamond" w:hAnsi="Garamond" w:cs="Garamond"/>
          <w:b/>
          <w:bCs/>
          <w:color w:val="000000"/>
          <w:sz w:val="23"/>
          <w:szCs w:val="23"/>
          <w:lang w:val="es-BO"/>
        </w:rPr>
        <w:t>isponibilidad:</w:t>
      </w:r>
      <w:r w:rsidRPr="00D674D7">
        <w:rPr>
          <w:rFonts w:ascii="Garamond" w:eastAsia="Garamond" w:hAnsi="Garamond" w:cs="Garamond"/>
          <w:color w:val="000000"/>
          <w:sz w:val="23"/>
          <w:szCs w:val="23"/>
          <w:lang w:val="es-BO"/>
        </w:rPr>
        <w:t xml:space="preserve"> Un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solo puede ser asignado a slots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que pertenezcan a su conjunto de slots válidos </w:t>
      </w:r>
      <m:oMath>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w:t>
      </w:r>
    </w:p>
    <w:p w14:paraId="133A2DE6" w14:textId="77777777" w:rsidR="003E6EAC" w:rsidRPr="000F7E17" w:rsidRDefault="003E6EAC" w:rsidP="003E6EAC">
      <w:pPr>
        <w:pStyle w:val="Prrafodelista"/>
        <w:pBdr>
          <w:top w:val="nil"/>
          <w:left w:val="nil"/>
          <w:bottom w:val="nil"/>
          <w:right w:val="nil"/>
          <w:between w:val="nil"/>
        </w:pBdr>
        <w:spacing w:before="120" w:after="1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r>
                <w:rPr>
                  <w:rFonts w:ascii="Cambria Math" w:eastAsia="Garamond" w:hAnsi="Cambria Math" w:cs="Garamond"/>
                  <w:color w:val="000000"/>
                  <w:sz w:val="23"/>
                  <w:szCs w:val="23"/>
                  <w:lang w:val="es-BO"/>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s∈</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BO"/>
            </w:rPr>
            <m:t xml:space="preserve">     ∀ e∈E, ∀  s∈S</m:t>
          </m:r>
        </m:oMath>
      </m:oMathPara>
    </w:p>
    <w:p w14:paraId="39FF859B"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AB555DD" w14:textId="77777777" w:rsidR="003E6EAC" w:rsidRPr="00D674D7" w:rsidRDefault="003E6EAC" w:rsidP="003E6EAC">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H7: Contigüidad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orario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 xml:space="preserve">usencia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uecos):</w:t>
      </w:r>
      <w:r w:rsidRPr="00D674D7">
        <w:rPr>
          <w:rFonts w:ascii="Garamond" w:eastAsia="Garamond" w:hAnsi="Garamond" w:cs="Garamond"/>
          <w:color w:val="000000"/>
          <w:sz w:val="23"/>
          <w:szCs w:val="23"/>
          <w:lang w:val="es-BO"/>
        </w:rPr>
        <w:t xml:space="preserve"> Para un curso </w:t>
      </w:r>
      <m:oMath>
        <m:r>
          <w:rPr>
            <w:rFonts w:ascii="Cambria Math" w:eastAsia="Garamond" w:hAnsi="Cambria Math" w:cs="Garamond"/>
            <w:color w:val="000000"/>
            <w:sz w:val="23"/>
            <w:szCs w:val="23"/>
            <w:lang w:val="es-BO"/>
          </w:rPr>
          <m:t>c</m:t>
        </m:r>
      </m:oMath>
      <w:r w:rsidRPr="00D674D7">
        <w:rPr>
          <w:rFonts w:ascii="Garamond" w:eastAsia="Garamond" w:hAnsi="Garamond" w:cs="Garamond"/>
          <w:color w:val="000000"/>
          <w:sz w:val="23"/>
          <w:szCs w:val="23"/>
          <w:lang w:val="es-BO"/>
        </w:rPr>
        <w:t xml:space="preserve"> y un día </w:t>
      </w:r>
      <m:oMath>
        <m:r>
          <w:rPr>
            <w:rFonts w:ascii="Cambria Math" w:eastAsia="Garamond" w:hAnsi="Cambria Math" w:cs="Garamond"/>
            <w:color w:val="000000"/>
            <w:sz w:val="23"/>
            <w:szCs w:val="23"/>
            <w:lang w:val="es-BO"/>
          </w:rPr>
          <m:t>d</m:t>
        </m:r>
      </m:oMath>
      <w:r w:rsidRPr="00D674D7">
        <w:rPr>
          <w:rFonts w:ascii="Garamond" w:eastAsia="Garamond" w:hAnsi="Garamond" w:cs="Garamond"/>
          <w:color w:val="000000"/>
          <w:sz w:val="23"/>
          <w:szCs w:val="23"/>
          <w:lang w:val="es-BO"/>
        </w:rPr>
        <w:t xml:space="preserve"> dados, el conjunto de periodos </w:t>
      </w:r>
      <m:oMath>
        <m:sSub>
          <m:sSubPr>
            <m:ctrlPr>
              <w:rPr>
                <w:rFonts w:ascii="Cambria Math" w:hAnsi="Cambria Math"/>
                <w:i/>
              </w:rPr>
            </m:ctrlPr>
          </m:sSubPr>
          <m:e>
            <m:r>
              <w:rPr>
                <w:rFonts w:ascii="Cambria Math" w:hAnsi="Cambria Math"/>
              </w:rPr>
              <m:t>S</m:t>
            </m:r>
          </m:e>
          <m:sub>
            <m:r>
              <w:rPr>
                <w:rFonts w:ascii="Cambria Math" w:hAnsi="Cambria Math"/>
              </w:rPr>
              <m:t>c,d</m:t>
            </m:r>
          </m:sub>
        </m:sSub>
        <m:r>
          <w:rPr>
            <w:rFonts w:ascii="Cambria Math" w:hAnsi="Cambria Math"/>
          </w:rPr>
          <m:t>={p|∃e :</m:t>
        </m:r>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 A</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d,p</m:t>
                </m:r>
              </m:e>
            </m:d>
          </m:e>
        </m:d>
        <m:r>
          <w:rPr>
            <w:rFonts w:ascii="Cambria Math" w:hAnsi="Cambria Math"/>
          </w:rPr>
          <m:t>=1}</m:t>
        </m:r>
      </m:oMath>
      <w:r w:rsidRPr="00D674D7">
        <w:rPr>
          <w:lang w:val="es-BO"/>
        </w:rPr>
        <w:t>​</w:t>
      </w:r>
      <w:r>
        <w:rPr>
          <w:rFonts w:ascii="Garamond" w:eastAsia="Garamond" w:hAnsi="Garamond" w:cs="Garamond"/>
          <w:color w:val="000000"/>
          <w:sz w:val="23"/>
          <w:szCs w:val="23"/>
          <w:lang w:val="es-BO"/>
        </w:rPr>
        <w:t xml:space="preserve"> </w:t>
      </w:r>
      <w:r w:rsidRPr="00D674D7">
        <w:rPr>
          <w:rFonts w:ascii="Garamond" w:eastAsia="Garamond" w:hAnsi="Garamond" w:cs="Garamond"/>
          <w:color w:val="000000"/>
          <w:sz w:val="23"/>
          <w:szCs w:val="23"/>
          <w:lang w:val="es-BO"/>
        </w:rPr>
        <w:t>debe formar un intervalo contiguo. Formalmente, si</w:t>
      </w:r>
      <w:r>
        <w:rPr>
          <w:rFonts w:ascii="Garamond" w:eastAsia="Garamond" w:hAnsi="Garamond" w:cs="Garamond"/>
          <w:color w:val="000000"/>
          <w:sz w:val="23"/>
          <w:szCs w:val="23"/>
          <w:lang w:val="es-BO"/>
        </w:rPr>
        <w:t xml:space="preserv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m:t>
        </m:r>
        <m:func>
          <m:funcPr>
            <m:ctrlPr>
              <w:rPr>
                <w:rFonts w:ascii="Cambria Math" w:hAnsi="Cambria Math"/>
              </w:rPr>
            </m:ctrlPr>
          </m:funcPr>
          <m:fName>
            <m:r>
              <w:rPr>
                <w:rFonts w:ascii="Cambria Math" w:hAnsi="Cambria Math"/>
              </w:rPr>
              <m:t>min</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y </w:t>
      </w:r>
      <m:oMath>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func>
          <m:funcPr>
            <m:ctrlPr>
              <w:rPr>
                <w:rFonts w:ascii="Cambria Math" w:hAnsi="Cambria Math"/>
              </w:rPr>
            </m:ctrlPr>
          </m:funcPr>
          <m:fName>
            <m: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entonces para todo periodo </w:t>
      </w:r>
      <m:oMath>
        <m:r>
          <w:rPr>
            <w:rFonts w:ascii="Cambria Math" w:eastAsia="Garamond" w:hAnsi="Cambria Math" w:cs="Garamond"/>
            <w:color w:val="000000"/>
            <w:sz w:val="23"/>
            <w:szCs w:val="23"/>
            <w:lang w:val="es-BO"/>
          </w:rPr>
          <m:t>p</m:t>
        </m:r>
      </m:oMath>
      <w:r w:rsidRPr="00D674D7">
        <w:rPr>
          <w:rFonts w:ascii="Garamond" w:eastAsia="Garamond" w:hAnsi="Garamond" w:cs="Garamond"/>
          <w:color w:val="000000"/>
          <w:sz w:val="23"/>
          <w:szCs w:val="23"/>
          <w:lang w:val="es-BO"/>
        </w:rPr>
        <w:t xml:space="preserve"> tal que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&lt;p&lt;</m:t>
        </m:r>
        <m:sSub>
          <m:sSubPr>
            <m:ctrlPr>
              <w:rPr>
                <w:rFonts w:ascii="Cambria Math" w:hAnsi="Cambria Math"/>
                <w:i/>
              </w:rPr>
            </m:ctrlPr>
          </m:sSubPr>
          <m:e>
            <m:r>
              <w:rPr>
                <w:rFonts w:ascii="Cambria Math" w:hAnsi="Cambria Math"/>
              </w:rPr>
              <m:t>p</m:t>
            </m:r>
          </m:e>
          <m:sub>
            <m:r>
              <w:rPr>
                <w:rFonts w:ascii="Cambria Math" w:hAnsi="Cambria Math"/>
              </w:rPr>
              <m:t>max</m:t>
            </m:r>
          </m:sub>
        </m:sSub>
      </m:oMath>
      <w:r w:rsidRPr="00D674D7">
        <w:rPr>
          <w:rFonts w:ascii="Garamond" w:eastAsia="Garamond" w:hAnsi="Garamond" w:cs="Garamond"/>
          <w:color w:val="000000"/>
          <w:sz w:val="23"/>
          <w:szCs w:val="23"/>
          <w:lang w:val="es-BO"/>
        </w:rPr>
        <w:t xml:space="preserve">, debe existir un </w:t>
      </w:r>
      <m:oMath>
        <m:r>
          <w:rPr>
            <w:rFonts w:ascii="Cambria Math" w:hAnsi="Cambria Math"/>
          </w:rPr>
          <m:t>e</m:t>
        </m:r>
      </m:oMath>
      <w:r w:rsidRPr="00D674D7">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m:t>
        </m:r>
      </m:oMath>
      <w:r w:rsidRPr="00D674D7">
        <w:rPr>
          <w:lang w:val="es-BO"/>
        </w:rPr>
        <w:t xml:space="preserve"> t</w:t>
      </w:r>
      <w:r w:rsidRPr="00D674D7">
        <w:rPr>
          <w:rFonts w:ascii="Garamond" w:eastAsia="Garamond" w:hAnsi="Garamond" w:cs="Garamond"/>
          <w:color w:val="000000"/>
          <w:sz w:val="23"/>
          <w:szCs w:val="23"/>
          <w:lang w:val="es-BO"/>
        </w:rPr>
        <w:t xml:space="preserve">al que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w:t>
      </w:r>
    </w:p>
    <w:p w14:paraId="39ABCEDC" w14:textId="77777777" w:rsidR="003E6EAC" w:rsidRPr="00D674D7" w:rsidRDefault="003E6EAC" w:rsidP="003E6EAC">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H8: Violaciones de </w:t>
      </w:r>
      <w:r>
        <w:rPr>
          <w:rFonts w:ascii="Garamond" w:eastAsia="Garamond" w:hAnsi="Garamond" w:cs="Garamond"/>
          <w:b/>
          <w:bCs/>
          <w:color w:val="000000"/>
          <w:sz w:val="23"/>
          <w:szCs w:val="23"/>
          <w:lang w:val="es-BO"/>
        </w:rPr>
        <w:t>i</w:t>
      </w:r>
      <w:r w:rsidRPr="00D674D7">
        <w:rPr>
          <w:rFonts w:ascii="Garamond" w:eastAsia="Garamond" w:hAnsi="Garamond" w:cs="Garamond"/>
          <w:b/>
          <w:bCs/>
          <w:color w:val="000000"/>
          <w:sz w:val="23"/>
          <w:szCs w:val="23"/>
          <w:lang w:val="es-BO"/>
        </w:rPr>
        <w:t xml:space="preserve">nicialización </w:t>
      </w:r>
      <w:r>
        <w:rPr>
          <w:rFonts w:ascii="Garamond" w:eastAsia="Garamond" w:hAnsi="Garamond" w:cs="Garamond"/>
          <w:b/>
          <w:bCs/>
          <w:color w:val="000000"/>
          <w:sz w:val="23"/>
          <w:szCs w:val="23"/>
          <w:lang w:val="es-BO"/>
        </w:rPr>
        <w:t>f</w:t>
      </w:r>
      <w:r w:rsidRPr="00D674D7">
        <w:rPr>
          <w:rFonts w:ascii="Garamond" w:eastAsia="Garamond" w:hAnsi="Garamond" w:cs="Garamond"/>
          <w:b/>
          <w:bCs/>
          <w:color w:val="000000"/>
          <w:sz w:val="23"/>
          <w:szCs w:val="23"/>
          <w:lang w:val="es-BO"/>
        </w:rPr>
        <w:t>orzada:</w:t>
      </w:r>
      <w:r w:rsidRPr="00D674D7">
        <w:rPr>
          <w:rFonts w:ascii="Garamond" w:eastAsia="Garamond" w:hAnsi="Garamond" w:cs="Garamond"/>
          <w:color w:val="000000"/>
          <w:sz w:val="23"/>
          <w:szCs w:val="23"/>
          <w:lang w:val="es-BO"/>
        </w:rPr>
        <w:t xml:space="preserve"> Representa las asignaciones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 realizadas durante la fase de inicialización de la población del </w:t>
      </w:r>
      <w:r>
        <w:rPr>
          <w:rFonts w:ascii="Garamond" w:eastAsia="Garamond" w:hAnsi="Garamond" w:cs="Garamond"/>
          <w:color w:val="000000"/>
          <w:sz w:val="23"/>
          <w:szCs w:val="23"/>
          <w:lang w:val="es-BO"/>
        </w:rPr>
        <w:t>algoritmo genético</w:t>
      </w:r>
      <w:r w:rsidRPr="00D674D7">
        <w:rPr>
          <w:rFonts w:ascii="Garamond" w:eastAsia="Garamond" w:hAnsi="Garamond" w:cs="Garamond"/>
          <w:color w:val="000000"/>
          <w:sz w:val="23"/>
          <w:szCs w:val="23"/>
          <w:lang w:val="es-BO"/>
        </w:rPr>
        <w:t xml:space="preserve"> que violan explícitamente las restricciones H2, H3 o H4 debido a la imposibilidad de encontrar un slot válido. Sea </w:t>
      </w:r>
      <m:oMath>
        <m:r>
          <w:rPr>
            <w:rFonts w:ascii="Cambria Math" w:hAnsi="Cambria Math"/>
          </w:rPr>
          <m:t>V</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si la asignación </w:t>
      </w:r>
      <m:oMath>
        <m:d>
          <m:dPr>
            <m:ctrlPr>
              <w:rPr>
                <w:rFonts w:ascii="Cambria Math" w:hAnsi="Cambria Math"/>
                <w:i/>
              </w:rPr>
            </m:ctrlPr>
          </m:dPr>
          <m:e>
            <m:r>
              <w:rPr>
                <w:rFonts w:ascii="Cambria Math" w:hAnsi="Cambria Math"/>
              </w:rPr>
              <m:t>e,s</m:t>
            </m:r>
          </m:e>
        </m:d>
      </m:oMath>
      <w:r w:rsidRPr="00D674D7">
        <w:rPr>
          <w:rFonts w:ascii="Garamond" w:eastAsia="Garamond" w:hAnsi="Garamond" w:cs="Garamond"/>
          <w:color w:val="000000"/>
          <w:sz w:val="23"/>
          <w:szCs w:val="23"/>
          <w:lang w:val="es-BO"/>
        </w:rPr>
        <w:t xml:space="preserve"> es una violación forzada, 0 si no lo es. Estas violaciones deben ser minimizadas o eliminadas por el</w:t>
      </w:r>
      <w:r>
        <w:rPr>
          <w:rFonts w:ascii="Garamond" w:eastAsia="Garamond" w:hAnsi="Garamond" w:cs="Garamond"/>
          <w:color w:val="000000"/>
          <w:sz w:val="23"/>
          <w:szCs w:val="23"/>
          <w:lang w:val="es-BO"/>
        </w:rPr>
        <w:t xml:space="preserve"> algoritmo genético</w:t>
      </w:r>
      <w:r w:rsidRPr="00D674D7">
        <w:rPr>
          <w:rFonts w:ascii="Garamond" w:eastAsia="Garamond" w:hAnsi="Garamond" w:cs="Garamond"/>
          <w:color w:val="000000"/>
          <w:sz w:val="23"/>
          <w:szCs w:val="23"/>
          <w:lang w:val="es-BO"/>
        </w:rPr>
        <w:t>.</w:t>
      </w:r>
    </w:p>
    <w:p w14:paraId="0F2BA405" w14:textId="77777777" w:rsidR="003E6EAC" w:rsidRPr="005A11E8" w:rsidRDefault="003E6EAC" w:rsidP="003E6EAC">
      <w:pPr>
        <w:pStyle w:val="Ttulo3"/>
        <w:spacing w:before="240" w:after="120" w:line="288" w:lineRule="auto"/>
      </w:pPr>
      <w:r>
        <w:rPr>
          <w:lang w:val="es-BO"/>
        </w:rPr>
        <w:t>Restricciones Blandas (S)</w:t>
      </w:r>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69B28D72" w14:textId="77777777" w:rsidR="003E6EAC" w:rsidRPr="00E21A32" w:rsidRDefault="003E6EAC" w:rsidP="003E6EAC">
      <w:pPr>
        <w:numPr>
          <w:ilvl w:val="0"/>
          <w:numId w:val="3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21A32">
        <w:rPr>
          <w:rFonts w:ascii="Garamond" w:eastAsia="Garamond" w:hAnsi="Garamond" w:cs="Garamond"/>
          <w:b/>
          <w:bCs/>
          <w:color w:val="000000"/>
          <w:sz w:val="23"/>
          <w:szCs w:val="23"/>
          <w:lang w:val="es-BO"/>
        </w:rPr>
        <w:lastRenderedPageBreak/>
        <w:t>S1: Distribución Uniforme Diaria:</w:t>
      </w:r>
      <w:r w:rsidRPr="00E21A32">
        <w:rPr>
          <w:rFonts w:ascii="Garamond" w:eastAsia="Garamond" w:hAnsi="Garamond" w:cs="Garamond"/>
          <w:color w:val="000000"/>
          <w:sz w:val="23"/>
          <w:szCs w:val="23"/>
          <w:lang w:val="es-BO"/>
        </w:rPr>
        <w:t xml:space="preserve"> Para requisitos </w:t>
      </w:r>
      <m:oMath>
        <m:r>
          <w:rPr>
            <w:rFonts w:ascii="Cambria Math" w:hAnsi="Cambria Math"/>
          </w:rPr>
          <m:t>e</m:t>
        </m:r>
      </m:oMath>
      <w:r w:rsidRPr="00E21A32">
        <w:rPr>
          <w:rFonts w:ascii="Garamond" w:eastAsia="Garamond" w:hAnsi="Garamond" w:cs="Garamond"/>
          <w:color w:val="000000"/>
          <w:sz w:val="23"/>
          <w:szCs w:val="23"/>
          <w:lang w:val="es-BO"/>
        </w:rPr>
        <w:t xml:space="preserve"> con frecuencia </w:t>
      </w:r>
      <m:oMath>
        <m:sSub>
          <m:sSubPr>
            <m:ctrlPr>
              <w:rPr>
                <w:rFonts w:ascii="Cambria Math" w:hAnsi="Cambria Math"/>
                <w:i/>
              </w:rPr>
            </m:ctrlPr>
          </m:sSubPr>
          <m:e>
            <m:r>
              <w:rPr>
                <w:rFonts w:ascii="Cambria Math" w:hAnsi="Cambria Math"/>
              </w:rPr>
              <m:t>f</m:t>
            </m:r>
          </m:e>
          <m:sub>
            <m:r>
              <w:rPr>
                <w:rFonts w:ascii="Cambria Math" w:hAnsi="Cambria Math"/>
              </w:rPr>
              <m:t>e</m:t>
            </m:r>
          </m:sub>
        </m:sSub>
        <m:r>
          <w:rPr>
            <w:rFonts w:ascii="Cambria Math" w:hAnsi="Cambria Math"/>
            <w:lang w:val="es-MX"/>
          </w:rPr>
          <m:t>&gt;1</m:t>
        </m:r>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 xml:space="preserve">, se prefiere que sus asignaciones se distribuyan en días diferentes. Se busca minimizar el número de requisitos </w:t>
      </w:r>
      <m:oMath>
        <m:r>
          <w:rPr>
            <w:rFonts w:ascii="Cambria Math" w:hAnsi="Cambria Math"/>
          </w:rPr>
          <m:t>e</m:t>
        </m:r>
      </m:oMath>
      <w:r w:rsidRPr="00E21A32">
        <w:rPr>
          <w:rFonts w:ascii="Garamond" w:eastAsia="Garamond" w:hAnsi="Garamond" w:cs="Garamond"/>
          <w:color w:val="000000"/>
          <w:sz w:val="23"/>
          <w:szCs w:val="23"/>
          <w:lang w:val="es-BO"/>
        </w:rPr>
        <w:t xml:space="preserve"> para los cuales existen dos asignaciones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e>
        </m:d>
        <m:r>
          <w:rPr>
            <w:rFonts w:ascii="Cambria Math" w:hAnsi="Cambria Math"/>
          </w:rPr>
          <m:t>=1</m:t>
        </m:r>
      </m:oMath>
      <w:r w:rsidRPr="00E21A32">
        <w:rPr>
          <w:rFonts w:ascii="Garamond" w:eastAsia="Garamond" w:hAnsi="Garamond" w:cs="Garamond"/>
          <w:color w:val="000000"/>
          <w:sz w:val="23"/>
          <w:szCs w:val="23"/>
          <w:lang w:val="es-BO"/>
        </w:rPr>
        <w:t xml:space="preserve"> y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e>
        </m:d>
        <m:r>
          <w:rPr>
            <w:rFonts w:ascii="Cambria Math" w:hAnsi="Cambria Math"/>
          </w:rPr>
          <m:t>=1</m:t>
        </m:r>
      </m:oMath>
      <w:r w:rsidRPr="00E21A32">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w:t>
      </w:r>
    </w:p>
    <w:p w14:paraId="01E93046" w14:textId="77777777" w:rsidR="003E6EAC" w:rsidRDefault="003E6EAC" w:rsidP="003E6EAC">
      <w:pPr>
        <w:pStyle w:val="Ttulo2"/>
        <w:numPr>
          <w:ilvl w:val="1"/>
          <w:numId w:val="3"/>
        </w:numPr>
        <w:spacing w:before="240" w:after="240" w:line="288" w:lineRule="auto"/>
        <w:ind w:left="709" w:hanging="709"/>
      </w:pPr>
      <w:proofErr w:type="spellStart"/>
      <w:r>
        <w:t>Funci</w:t>
      </w:r>
      <w:r>
        <w:rPr>
          <w:lang w:val="es-BO"/>
        </w:rPr>
        <w:t>ón</w:t>
      </w:r>
      <w:proofErr w:type="spellEnd"/>
      <w:r>
        <w:rPr>
          <w:lang w:val="es-BO"/>
        </w:rPr>
        <w:t xml:space="preserve"> de evaluación (Fitness)</w:t>
      </w:r>
    </w:p>
    <w:p w14:paraId="69EDA972" w14:textId="77777777" w:rsidR="003E6EAC" w:rsidRPr="00E21A32" w:rsidRDefault="003E6EAC" w:rsidP="003E6EAC">
      <w:pPr>
        <w:jc w:val="both"/>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p>
    <w:p w14:paraId="5D8A6736" w14:textId="77777777" w:rsidR="003E6EAC" w:rsidRPr="00D674D7" w:rsidRDefault="003E6EAC" w:rsidP="003E6EAC">
      <w:pPr>
        <w:rPr>
          <w:rFonts w:ascii="Garamond" w:hAnsi="Garamond"/>
        </w:rPr>
      </w:pPr>
      <m:oMathPara>
        <m:oMath>
          <m:r>
            <w:rPr>
              <w:rFonts w:ascii="Cambria Math" w:hAnsi="Cambria Math"/>
              <w:lang w:val="es-MX"/>
            </w:rPr>
            <m:t>F</m:t>
          </m:r>
          <m:r>
            <m:rPr>
              <m:sty m:val="p"/>
            </m:rPr>
            <w:rPr>
              <w:rFonts w:ascii="Cambria Math" w:hAnsi="Cambria Math"/>
              <w:lang w:val="es-MX"/>
            </w:rPr>
            <m:t>(</m:t>
          </m:r>
          <m:r>
            <w:rPr>
              <w:rFonts w:ascii="Cambria Math" w:hAnsi="Cambria Math"/>
              <w:lang w:val="es-MX"/>
            </w:rPr>
            <m:t>H</m:t>
          </m:r>
          <m:r>
            <m:rPr>
              <m:sty m:val="p"/>
            </m:rPr>
            <w:rPr>
              <w:rFonts w:ascii="Cambria Math" w:hAnsi="Cambria Math"/>
              <w:lang w:val="es-MX"/>
            </w:rPr>
            <m:t>)=</m:t>
          </m:r>
          <m:sSub>
            <m:sSubPr>
              <m:ctrlPr>
                <w:rPr>
                  <w:rFonts w:ascii="Cambria Math" w:hAnsi="Cambria Math"/>
                  <w:lang w:val="es-MX"/>
                </w:rPr>
              </m:ctrlPr>
            </m:sSubPr>
            <m:e>
              <m:r>
                <w:rPr>
                  <w:rFonts w:ascii="Cambria Math" w:hAnsi="Cambria Math"/>
                  <w:lang w:val="es-MX"/>
                </w:rPr>
                <m:t>Score</m:t>
              </m:r>
            </m:e>
            <m:sub>
              <m:r>
                <w:rPr>
                  <w:rFonts w:ascii="Cambria Math" w:hAnsi="Cambria Math"/>
                  <w:lang w:val="es-MX"/>
                </w:rPr>
                <m:t>base</m:t>
              </m:r>
            </m:sub>
          </m:sSub>
          <m:r>
            <m:rPr>
              <m:sty m:val="p"/>
            </m:rPr>
            <w:rPr>
              <w:rFonts w:ascii="Cambria Math" w:hAnsi="Cambria Math"/>
              <w:lang w:val="es-MX"/>
            </w:rPr>
            <m:t>-</m:t>
          </m:r>
          <m:nary>
            <m:naryPr>
              <m:chr m:val="∑"/>
              <m:grow m:val="1"/>
              <m:ctrlPr>
                <w:rPr>
                  <w:rFonts w:ascii="Cambria Math" w:hAnsi="Cambria Math"/>
                </w:rPr>
              </m:ctrlPr>
            </m:naryPr>
            <m:sub>
              <m:r>
                <w:rPr>
                  <w:rFonts w:ascii="Cambria Math" w:eastAsia="Cambria Math" w:hAnsi="Cambria Math" w:cs="Cambria Math"/>
                </w:rPr>
                <m:t>i</m:t>
              </m:r>
              <m:r>
                <m:rPr>
                  <m:sty m:val="p"/>
                </m:rPr>
                <w:rPr>
                  <w:rFonts w:ascii="Cambria Math" w:eastAsia="Cambria Math" w:hAnsi="Cambria Math" w:cs="Cambria Math"/>
                </w:rPr>
                <m:t>=1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penalizaciones</m:t>
                  </m:r>
                </m:sub>
              </m:s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lang w:val="es-BO"/>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e>
          </m:nary>
        </m:oMath>
      </m:oMathPara>
    </w:p>
    <w:p w14:paraId="21A66992" w14:textId="77777777"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D30AA6">
        <w:rPr>
          <w:rFonts w:ascii="Garamond" w:eastAsia="Garamond" w:hAnsi="Garamond" w:cs="Garamond"/>
          <w:color w:val="000000"/>
          <w:sz w:val="23"/>
          <w:szCs w:val="23"/>
        </w:rPr>
        <w:t xml:space="preserve">Donde </w:t>
      </w:r>
      <m:oMath>
        <m:sSub>
          <m:sSubPr>
            <m:ctrlPr>
              <w:rPr>
                <w:rFonts w:ascii="Cambria Math" w:hAnsi="Cambria Math"/>
                <w:lang w:val="es-MX"/>
              </w:rPr>
            </m:ctrlPr>
          </m:sSubPr>
          <m:e>
            <m:r>
              <w:rPr>
                <w:rFonts w:ascii="Cambria Math" w:hAnsi="Cambria Math"/>
              </w:rPr>
              <m:t>Score</m:t>
            </m:r>
          </m:e>
          <m:sub>
            <m:r>
              <w:rPr>
                <w:rFonts w:ascii="Cambria Math" w:hAnsi="Cambria Math"/>
              </w:rPr>
              <m:t>base</m:t>
            </m:r>
          </m:sub>
        </m:sSub>
      </m:oMath>
      <w:r w:rsidRPr="00D30AA6">
        <w:rPr>
          <w:rFonts w:ascii="Times New Roman" w:eastAsia="Garamond" w:hAnsi="Times New Roman" w:cs="Times New Roman"/>
          <w:color w:val="000000"/>
          <w:sz w:val="23"/>
          <w:szCs w:val="23"/>
        </w:rPr>
        <w:t>​</w:t>
      </w:r>
      <w:r w:rsidRPr="00D30AA6">
        <w:rPr>
          <w:rFonts w:ascii="Garamond" w:eastAsia="Garamond" w:hAnsi="Garamond" w:cs="Garamond"/>
          <w:color w:val="000000"/>
          <w:sz w:val="23"/>
          <w:szCs w:val="23"/>
        </w:rPr>
        <w:t xml:space="preserve"> es un valor constante positivo (</w:t>
      </w:r>
      <w:proofErr w:type="spellStart"/>
      <w:r w:rsidRPr="00D30AA6">
        <w:rPr>
          <w:rFonts w:ascii="Garamond" w:eastAsia="Garamond" w:hAnsi="Garamond" w:cs="Garamond"/>
          <w:color w:val="000000"/>
          <w:sz w:val="23"/>
          <w:szCs w:val="23"/>
        </w:rPr>
        <w:t>e.g</w:t>
      </w:r>
      <w:proofErr w:type="spellEnd"/>
      <w:r w:rsidRPr="00D30AA6">
        <w:rPr>
          <w:rFonts w:ascii="Garamond" w:eastAsia="Garamond" w:hAnsi="Garamond" w:cs="Garamond"/>
          <w:color w:val="000000"/>
          <w:sz w:val="23"/>
          <w:szCs w:val="23"/>
        </w:rPr>
        <w:t xml:space="preserve">., 1000),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P</m:t>
            </m:r>
          </m:e>
          <m:sub>
            <m:r>
              <w:rPr>
                <w:rFonts w:ascii="Cambria Math" w:eastAsia="Garamond" w:hAnsi="Cambria Math" w:cs="Garamond"/>
                <w:color w:val="000000"/>
                <w:sz w:val="23"/>
                <w:szCs w:val="23"/>
                <w:lang w:val="es-MX"/>
              </w:rPr>
              <m:t>i</m:t>
            </m:r>
          </m:sub>
        </m:sSub>
        <m:r>
          <w:rPr>
            <w:rFonts w:ascii="Cambria Math" w:eastAsia="Garamond" w:hAnsi="Cambria Math" w:cs="Garamond"/>
            <w:color w:val="000000"/>
            <w:sz w:val="23"/>
            <w:szCs w:val="23"/>
            <w:lang w:val="es-MX"/>
          </w:rPr>
          <m:t>(H)</m:t>
        </m:r>
      </m:oMath>
      <w:r>
        <w:rPr>
          <w:rFonts w:ascii="Garamond" w:eastAsia="Garamond" w:hAnsi="Garamond" w:cs="Garamond"/>
          <w:color w:val="000000"/>
          <w:sz w:val="23"/>
          <w:szCs w:val="23"/>
        </w:rPr>
        <w:t xml:space="preserve"> es </w:t>
      </w:r>
      <w:r w:rsidRPr="00D30AA6">
        <w:rPr>
          <w:rFonts w:ascii="Garamond" w:eastAsia="Garamond" w:hAnsi="Garamond" w:cs="Garamond"/>
          <w:color w:val="000000"/>
          <w:sz w:val="23"/>
          <w:szCs w:val="23"/>
        </w:rPr>
        <w:t>la magnitud de la violación del i-</w:t>
      </w:r>
      <w:proofErr w:type="spellStart"/>
      <w:r w:rsidRPr="00D30AA6">
        <w:rPr>
          <w:rFonts w:ascii="Garamond" w:eastAsia="Garamond" w:hAnsi="Garamond" w:cs="Garamond"/>
          <w:color w:val="000000"/>
          <w:sz w:val="23"/>
          <w:szCs w:val="23"/>
        </w:rPr>
        <w:t>ésimo</w:t>
      </w:r>
      <w:proofErr w:type="spellEnd"/>
      <w:r w:rsidRPr="00D30AA6">
        <w:rPr>
          <w:rFonts w:ascii="Garamond" w:eastAsia="Garamond" w:hAnsi="Garamond" w:cs="Garamond"/>
          <w:color w:val="000000"/>
          <w:sz w:val="23"/>
          <w:szCs w:val="23"/>
        </w:rPr>
        <w:t xml:space="preserve"> tipo de restricción en el horario </w:t>
      </w:r>
      <m:oMath>
        <m:r>
          <w:rPr>
            <w:rFonts w:ascii="Cambria Math" w:eastAsia="Garamond" w:hAnsi="Cambria Math" w:cs="Garamond"/>
            <w:color w:val="000000"/>
            <w:sz w:val="23"/>
            <w:szCs w:val="23"/>
            <w:lang w:val="es-MX"/>
          </w:rPr>
          <m:t>H</m:t>
        </m:r>
      </m:oMath>
      <w:r w:rsidRPr="00D30AA6">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w</m:t>
            </m:r>
          </m:e>
          <m:sub>
            <m:r>
              <w:rPr>
                <w:rFonts w:ascii="Cambria Math" w:eastAsia="Garamond" w:hAnsi="Cambria Math" w:cs="Garamond"/>
                <w:color w:val="000000"/>
                <w:sz w:val="23"/>
                <w:szCs w:val="23"/>
                <w:lang w:val="es-MX"/>
              </w:rPr>
              <m:t>i</m:t>
            </m:r>
          </m:sub>
        </m:sSub>
      </m:oMath>
      <w:r>
        <w:rPr>
          <w:rFonts w:ascii="Garamond" w:eastAsia="Garamond" w:hAnsi="Garamond" w:cs="Garamond"/>
          <w:color w:val="000000"/>
          <w:sz w:val="23"/>
          <w:szCs w:val="23"/>
          <w:lang w:val="es-MX"/>
        </w:rPr>
        <w:t xml:space="preserve"> </w:t>
      </w:r>
      <w:r w:rsidRPr="00D30AA6">
        <w:rPr>
          <w:rFonts w:ascii="Garamond" w:eastAsia="Garamond" w:hAnsi="Garamond" w:cs="Garamond"/>
          <w:color w:val="000000"/>
          <w:sz w:val="23"/>
          <w:szCs w:val="23"/>
        </w:rPr>
        <w:t>es el peso o factor de penalización asociado.</w:t>
      </w:r>
      <w:r w:rsidRPr="00D30AA6">
        <w:rPr>
          <w:rFonts w:ascii="Times New Roman" w:eastAsia="Times New Roman" w:hAnsi="Times New Roman" w:cs="Times New Roman"/>
          <w:sz w:val="24"/>
          <w:szCs w:val="24"/>
          <w:lang w:val="es-BO"/>
        </w:rPr>
        <w:t xml:space="preserve"> </w:t>
      </w:r>
    </w:p>
    <w:p w14:paraId="082CCF8C"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Los componentes de penalización implementados son:</w:t>
      </w:r>
    </w:p>
    <w:p w14:paraId="3A22E89B" w14:textId="77777777" w:rsidR="003E6EAC" w:rsidRPr="002D6BB6" w:rsidRDefault="003E6EAC" w:rsidP="003E6EAC">
      <w:pPr>
        <w:pStyle w:val="Prrafodelista"/>
        <w:numPr>
          <w:ilvl w:val="0"/>
          <w:numId w:val="38"/>
        </w:numPr>
        <w:pBdr>
          <w:top w:val="nil"/>
          <w:left w:val="nil"/>
          <w:bottom w:val="nil"/>
          <w:right w:val="nil"/>
          <w:between w:val="nil"/>
        </w:pBdr>
        <w:spacing w:before="120" w:after="120"/>
        <w:jc w:val="both"/>
        <w:rPr>
          <w:rFonts w:ascii="Garamond" w:eastAsia="Garamond" w:hAnsi="Garamond" w:cs="Garamond"/>
          <w:i/>
          <w:color w:val="000000"/>
          <w:sz w:val="23"/>
          <w:szCs w:val="23"/>
        </w:rPr>
      </w:pPr>
      <w:r w:rsidRPr="002D6BB6">
        <w:rPr>
          <w:rFonts w:ascii="Garamond" w:eastAsia="Garamond" w:hAnsi="Garamond" w:cs="Garamond"/>
          <w:b/>
          <w:bCs/>
          <w:color w:val="000000"/>
          <w:sz w:val="23"/>
          <w:szCs w:val="23"/>
          <w:lang w:val="es-BO"/>
        </w:rPr>
        <w:t>Penalización por frecuencia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1</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H1):</w:t>
      </w:r>
      <w:r w:rsidRPr="002D6BB6">
        <w:rPr>
          <w:rFonts w:ascii="Garamond" w:eastAsia="Garamond" w:hAnsi="Garamond" w:cs="Garamond"/>
          <w:color w:val="000000"/>
          <w:sz w:val="23"/>
          <w:szCs w:val="23"/>
          <w:lang w:val="es-BO"/>
        </w:rPr>
        <w:t xml:space="preserve"> Suma de las sesiones faltantes para todos los requisitos. </w:t>
      </w:r>
      <w:r w:rsidRPr="002D6BB6">
        <w:rPr>
          <w:rFonts w:ascii="Cambria Math" w:eastAsia="Garamond" w:hAnsi="Cambria Math" w:cs="Garamond"/>
          <w:i/>
          <w:color w:val="000000"/>
          <w:sz w:val="23"/>
          <w:szCs w:val="23"/>
          <w:lang w:val="es-MX"/>
        </w:rPr>
        <w:br/>
      </w:r>
      <m:oMathPara>
        <m:oMath>
          <m:sSub>
            <m:sSubPr>
              <m:ctrlPr>
                <w:rPr>
                  <w:rFonts w:ascii="Cambria Math" w:hAnsi="Cambria Math"/>
                  <w:lang w:val="es-MX"/>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e∊E</m:t>
              </m:r>
            </m:sub>
            <m:sup/>
            <m:e>
              <m:r>
                <w:rPr>
                  <w:rFonts w:ascii="Cambria Math" w:hAnsi="Cambria Math"/>
                </w:rPr>
                <m:t>max⁡(0,</m:t>
              </m:r>
            </m:e>
          </m:nary>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s∊S</m:t>
              </m:r>
            </m:sub>
            <m:sup/>
            <m:e>
              <m:r>
                <w:rPr>
                  <w:rFonts w:ascii="Cambria Math" w:hAnsi="Cambria Math"/>
                </w:rPr>
                <m:t xml:space="preserve">A⁡(e,s));     </m:t>
              </m:r>
              <m:sSub>
                <m:sSubPr>
                  <m:ctrlPr>
                    <w:rPr>
                      <w:rFonts w:ascii="Cambria Math" w:hAnsi="Cambria Math"/>
                      <w:lang w:val="es-MX"/>
                    </w:rPr>
                  </m:ctrlPr>
                </m:sSubPr>
                <m:e>
                  <m:r>
                    <w:rPr>
                      <w:rFonts w:ascii="Cambria Math" w:hAnsi="Cambria Math"/>
                    </w:rPr>
                    <m:t>w</m:t>
                  </m:r>
                </m:e>
                <m:sub>
                  <m:r>
                    <w:rPr>
                      <w:rFonts w:ascii="Cambria Math" w:hAnsi="Cambria Math"/>
                    </w:rPr>
                    <m:t>i</m:t>
                  </m:r>
                </m:sub>
              </m:sSub>
              <m:r>
                <w:rPr>
                  <w:rFonts w:ascii="Cambria Math" w:hAnsi="Cambria Math"/>
                </w:rPr>
                <m:t>=100</m:t>
              </m:r>
            </m:e>
          </m:nary>
        </m:oMath>
      </m:oMathPara>
    </w:p>
    <w:p w14:paraId="6842455E" w14:textId="77777777" w:rsidR="003E6EAC" w:rsidRPr="002D6BB6" w:rsidRDefault="003E6EAC" w:rsidP="003E6EAC">
      <w:pPr>
        <w:pStyle w:val="Prrafodelista"/>
        <w:numPr>
          <w:ilvl w:val="0"/>
          <w:numId w:val="3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Clases Compartidas Incompletas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2</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H5):</w:t>
      </w:r>
      <w:r w:rsidRPr="002D6BB6">
        <w:rPr>
          <w:rFonts w:ascii="Garamond" w:eastAsia="Garamond" w:hAnsi="Garamond" w:cs="Garamond"/>
          <w:color w:val="000000"/>
          <w:sz w:val="23"/>
          <w:szCs w:val="23"/>
          <w:lang w:val="es-BO"/>
        </w:rPr>
        <w:t xml:space="preserve"> Suma de los cursos faltantes en slots donde una clase compartida está parcialmente asignada. </w:t>
      </w:r>
    </w:p>
    <w:p w14:paraId="516C16CA" w14:textId="77777777" w:rsidR="003E6EAC" w:rsidRPr="00B9424E" w:rsidRDefault="00000000" w:rsidP="003E6EAC">
      <w:pPr>
        <w:rPr>
          <w:rFonts w:ascii="Garamond" w:hAnsi="Garamond"/>
          <w:sz w:val="20"/>
          <w:szCs w:val="20"/>
          <w:lang w:val="es-BO"/>
        </w:rPr>
      </w:pPr>
      <m:oMathPara>
        <m:oMath>
          <m:sSub>
            <m:sSubPr>
              <m:ctrlPr>
                <w:rPr>
                  <w:rFonts w:ascii="Cambria Math" w:hAnsi="Cambria Math"/>
                  <w:sz w:val="20"/>
                  <w:szCs w:val="20"/>
                  <w:lang w:val="es-BO"/>
                </w:rPr>
              </m:ctrlPr>
            </m:sSubPr>
            <m:e>
              <m:r>
                <w:rPr>
                  <w:rFonts w:ascii="Cambria Math" w:hAnsi="Cambria Math"/>
                  <w:sz w:val="20"/>
                  <w:szCs w:val="20"/>
                  <w:lang w:val="es-BO"/>
                </w:rPr>
                <m:t>P</m:t>
              </m:r>
            </m:e>
            <m:sub>
              <m:r>
                <m:rPr>
                  <m:sty m:val="p"/>
                </m:rPr>
                <w:rPr>
                  <w:rFonts w:ascii="Cambria Math" w:hAnsi="Cambria Math"/>
                  <w:sz w:val="20"/>
                  <w:szCs w:val="20"/>
                  <w:lang w:val="es-BO"/>
                </w:rPr>
                <m:t>2</m:t>
              </m:r>
            </m:sub>
          </m:sSub>
          <m:d>
            <m:dPr>
              <m:ctrlPr>
                <w:rPr>
                  <w:rFonts w:ascii="Cambria Math" w:hAnsi="Cambria Math"/>
                  <w:sz w:val="20"/>
                  <w:szCs w:val="20"/>
                  <w:lang w:val="es-BO"/>
                </w:rPr>
              </m:ctrlPr>
            </m:dPr>
            <m:e>
              <m:r>
                <w:rPr>
                  <w:rFonts w:ascii="Cambria Math" w:hAnsi="Cambria Math"/>
                  <w:sz w:val="20"/>
                  <w:szCs w:val="20"/>
                  <w:lang w:val="es-BO"/>
                </w:rPr>
                <m:t>H</m:t>
              </m:r>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nary>
                <m:naryPr>
                  <m:chr m:val="∑"/>
                  <m:limLoc m:val="undOvr"/>
                  <m:supHide m:val="1"/>
                  <m:ctrlPr>
                    <w:rPr>
                      <w:rFonts w:ascii="Cambria Math" w:hAnsi="Cambria Math"/>
                      <w:sz w:val="20"/>
                      <w:szCs w:val="20"/>
                      <w:lang w:val="es-BO"/>
                    </w:rPr>
                  </m:ctrlPr>
                </m:naryPr>
                <m:sub>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φ</m:t>
                  </m:r>
                  <m:d>
                    <m:dPr>
                      <m:ctrlPr>
                        <w:rPr>
                          <w:rFonts w:ascii="Cambria Math" w:hAnsi="Cambria Math"/>
                          <w:sz w:val="20"/>
                          <w:szCs w:val="20"/>
                          <w:lang w:val="es-BO"/>
                        </w:rPr>
                      </m:ctrlPr>
                    </m:dPr>
                    <m:e>
                      <m:r>
                        <m:rPr>
                          <m:sty m:val="p"/>
                        </m:rPr>
                        <w:rPr>
                          <w:rFonts w:ascii="Cambria Math" w:hAnsi="Cambria Math"/>
                          <w:sz w:val="20"/>
                          <w:szCs w:val="20"/>
                          <w:lang w:val="es-BO"/>
                        </w:rPr>
                        <m:t>∃</m:t>
                      </m:r>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r>
                        <m:rPr>
                          <m:sty m:val="p"/>
                        </m:rPr>
                        <w:rPr>
                          <w:rFonts w:ascii="Cambria Math" w:hAnsi="Cambria Math"/>
                          <w:sz w:val="20"/>
                          <w:szCs w:val="20"/>
                          <w:lang w:val="es-BO"/>
                        </w:rPr>
                        <m:t xml:space="preserve"> :</m:t>
                      </m:r>
                      <m:r>
                        <w:rPr>
                          <w:rFonts w:ascii="Cambria Math" w:hAnsi="Cambria Math"/>
                          <w:sz w:val="20"/>
                          <w:szCs w:val="20"/>
                          <w:lang w:val="es-BO"/>
                        </w:rPr>
                        <m:t>A</m:t>
                      </m:r>
                      <m:d>
                        <m:dPr>
                          <m:ctrlPr>
                            <w:rPr>
                              <w:rFonts w:ascii="Cambria Math" w:hAnsi="Cambria Math"/>
                              <w:sz w:val="20"/>
                              <w:szCs w:val="20"/>
                              <w:lang w:val="es-BO"/>
                            </w:rPr>
                          </m:ctrlPr>
                        </m:dPr>
                        <m:e>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r>
                            <w:rPr>
                              <w:rFonts w:ascii="Cambria Math" w:hAnsi="Cambria Math"/>
                              <w:sz w:val="20"/>
                              <w:szCs w:val="20"/>
                              <w:lang w:val="es-BO"/>
                            </w:rPr>
                            <m:t>s</m:t>
                          </m:r>
                        </m:e>
                      </m:d>
                      <m:r>
                        <m:rPr>
                          <m:sty m:val="p"/>
                        </m:rPr>
                        <w:rPr>
                          <w:rFonts w:ascii="Cambria Math" w:hAnsi="Cambria Math"/>
                          <w:sz w:val="20"/>
                          <w:szCs w:val="20"/>
                          <w:lang w:val="es-MX"/>
                        </w:rPr>
                        <m:t>=1</m:t>
                      </m:r>
                    </m:e>
                  </m:d>
                  <m:r>
                    <m:rPr>
                      <m:sty m:val="p"/>
                    </m:rPr>
                    <w:rPr>
                      <w:rFonts w:ascii="Cambria Math" w:hAnsi="Cambria Math"/>
                      <w:sz w:val="20"/>
                      <w:szCs w:val="20"/>
                      <w:lang w:val="es-BO"/>
                    </w:rPr>
                    <m:t>∙</m:t>
                  </m:r>
                  <m:func>
                    <m:funcPr>
                      <m:ctrlPr>
                        <w:rPr>
                          <w:rFonts w:ascii="Cambria Math" w:hAnsi="Cambria Math"/>
                          <w:sz w:val="20"/>
                          <w:szCs w:val="20"/>
                          <w:lang w:val="es-BO"/>
                        </w:rPr>
                      </m:ctrlPr>
                    </m:funcPr>
                    <m:fName>
                      <m:r>
                        <m:rPr>
                          <m:sty m:val="p"/>
                        </m:rPr>
                        <w:rPr>
                          <w:rFonts w:ascii="Cambria Math" w:hAnsi="Cambria Math"/>
                          <w:sz w:val="20"/>
                          <w:szCs w:val="20"/>
                          <w:lang w:val="es-BO"/>
                        </w:rPr>
                        <m:t>max</m:t>
                      </m:r>
                    </m:fName>
                    <m:e>
                      <m:d>
                        <m:dPr>
                          <m:ctrlPr>
                            <w:rPr>
                              <w:rFonts w:ascii="Cambria Math" w:hAnsi="Cambria Math"/>
                              <w:sz w:val="20"/>
                              <w:szCs w:val="20"/>
                              <w:lang w:val="es-BO"/>
                            </w:rPr>
                          </m:ctrlPr>
                        </m:dPr>
                        <m:e>
                          <m:r>
                            <m:rPr>
                              <m:sty m:val="p"/>
                            </m:rPr>
                            <w:rPr>
                              <w:rFonts w:ascii="Cambria Math" w:hAnsi="Cambria Math"/>
                              <w:sz w:val="20"/>
                              <w:szCs w:val="20"/>
                              <w:lang w:val="es-BO"/>
                            </w:rPr>
                            <m:t>0,</m:t>
                          </m:r>
                          <m:d>
                            <m:dPr>
                              <m:begChr m:val="|"/>
                              <m:endChr m:val="|"/>
                              <m:ctrlPr>
                                <w:rPr>
                                  <w:rFonts w:ascii="Cambria Math" w:hAnsi="Cambria Math"/>
                                  <w:sz w:val="20"/>
                                  <w:szCs w:val="20"/>
                                  <w:lang w:val="es-BO"/>
                                </w:rPr>
                              </m:ctrlPr>
                            </m:dPr>
                            <m:e>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e</m:t>
                              </m:r>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A</m:t>
                              </m:r>
                              <m:d>
                                <m:dPr>
                                  <m:ctrlPr>
                                    <w:rPr>
                                      <w:rFonts w:ascii="Cambria Math" w:hAnsi="Cambria Math"/>
                                      <w:sz w:val="20"/>
                                      <w:szCs w:val="20"/>
                                      <w:lang w:val="es-BO"/>
                                    </w:rPr>
                                  </m:ctrlPr>
                                </m:dPr>
                                <m:e>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s</m:t>
                                  </m:r>
                                </m:e>
                              </m:d>
                            </m:e>
                          </m:nary>
                        </m:e>
                      </m:d>
                    </m:e>
                  </m:func>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2</m:t>
                      </m:r>
                    </m:sub>
                  </m:sSub>
                  <m:r>
                    <m:rPr>
                      <m:sty m:val="p"/>
                    </m:rPr>
                    <w:rPr>
                      <w:rFonts w:ascii="Cambria Math" w:hAnsi="Cambria Math"/>
                      <w:sz w:val="20"/>
                      <w:szCs w:val="20"/>
                      <w:lang w:val="es-BO"/>
                    </w:rPr>
                    <m:t>=50</m:t>
                  </m:r>
                </m:e>
              </m:nary>
            </m:e>
          </m:nary>
        </m:oMath>
      </m:oMathPara>
    </w:p>
    <w:p w14:paraId="3AB335F3" w14:textId="77777777" w:rsidR="003E6EAC" w:rsidRPr="00B9424E" w:rsidRDefault="003E6EAC" w:rsidP="003E6EAC">
      <w:pPr>
        <w:rPr>
          <w:rFonts w:ascii="Garamond" w:hAnsi="Garamond"/>
          <w:sz w:val="23"/>
          <w:szCs w:val="23"/>
          <w:lang w:val="es-BO"/>
        </w:rPr>
      </w:pPr>
      <w:r>
        <w:rPr>
          <w:rFonts w:ascii="Garamond" w:hAnsi="Garamond"/>
          <w:sz w:val="20"/>
          <w:szCs w:val="20"/>
          <w:lang w:val="es-BO"/>
        </w:rPr>
        <w:tab/>
        <w:t>(</w:t>
      </w:r>
      <w:r w:rsidRPr="00B9424E">
        <w:rPr>
          <w:rFonts w:ascii="Garamond" w:eastAsia="Garamond" w:hAnsi="Garamond" w:cs="Garamond"/>
          <w:color w:val="000000"/>
          <w:sz w:val="23"/>
          <w:szCs w:val="23"/>
          <w:lang w:val="es-BO"/>
        </w:rPr>
        <w:t xml:space="preserve">donde </w:t>
      </w:r>
      <m:oMath>
        <m:r>
          <w:rPr>
            <w:rFonts w:ascii="Cambria Math" w:hAnsi="Cambria Math"/>
            <w:sz w:val="23"/>
            <w:szCs w:val="23"/>
            <w:lang w:val="es-BO"/>
          </w:rPr>
          <m:t>φ</m:t>
        </m:r>
      </m:oMath>
      <w:r w:rsidRPr="00B9424E">
        <w:rPr>
          <w:rFonts w:ascii="Garamond" w:eastAsia="Garamond" w:hAnsi="Garamond" w:cs="Garamond"/>
          <w:iCs/>
          <w:sz w:val="23"/>
          <w:szCs w:val="23"/>
          <w:lang w:val="es-BO"/>
        </w:rPr>
        <w:t>(.) es la función indicadora</w:t>
      </w:r>
      <w:r>
        <w:rPr>
          <w:rFonts w:ascii="Garamond" w:eastAsia="Garamond" w:hAnsi="Garamond" w:cs="Garamond"/>
          <w:iCs/>
          <w:sz w:val="23"/>
          <w:szCs w:val="23"/>
          <w:lang w:val="es-BO"/>
        </w:rPr>
        <w:t>).</w:t>
      </w:r>
    </w:p>
    <w:p w14:paraId="08297AB4" w14:textId="77777777" w:rsidR="003E6EAC" w:rsidRPr="002D6BB6" w:rsidRDefault="003E6EAC" w:rsidP="003E6EAC">
      <w:pPr>
        <w:pStyle w:val="Prrafodelista"/>
        <w:numPr>
          <w:ilvl w:val="0"/>
          <w:numId w:val="3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Huecos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3</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H7):</w:t>
      </w:r>
      <w:r w:rsidRPr="002D6BB6">
        <w:rPr>
          <w:rFonts w:ascii="Garamond" w:eastAsia="Garamond" w:hAnsi="Garamond" w:cs="Garamond"/>
          <w:color w:val="000000"/>
          <w:sz w:val="23"/>
          <w:szCs w:val="23"/>
          <w:lang w:val="es-BO"/>
        </w:rPr>
        <w:t xml:space="preserve"> Conteo del número de cursos que presentan discontinuidades en su horario diario. </w:t>
      </w:r>
    </w:p>
    <w:p w14:paraId="3A55138C" w14:textId="77777777" w:rsidR="003E6EAC" w:rsidRPr="002D6BB6" w:rsidRDefault="00000000" w:rsidP="003E6EAC">
      <w:pPr>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3</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c</m:t>
              </m:r>
              <m:r>
                <m:rPr>
                  <m:sty m:val="p"/>
                </m:rPr>
                <w:rPr>
                  <w:rFonts w:ascii="Cambria Math" w:hAnsi="Cambria Math"/>
                  <w:sz w:val="20"/>
                  <w:szCs w:val="20"/>
                  <w:lang w:val="es-BO"/>
                </w:rPr>
                <m:t>∊</m:t>
              </m:r>
              <m:r>
                <w:rPr>
                  <w:rFonts w:ascii="Cambria Math" w:hAnsi="Cambria Math"/>
                  <w:sz w:val="20"/>
                  <w:szCs w:val="20"/>
                  <w:lang w:val="es-BO"/>
                </w:rPr>
                <m:t>C</m:t>
              </m:r>
            </m:sub>
            <m:sup/>
            <m:e>
              <m:nary>
                <m:naryPr>
                  <m:chr m:val="∑"/>
                  <m:limLoc m:val="undOvr"/>
                  <m:supHide m:val="1"/>
                  <m:ctrlPr>
                    <w:rPr>
                      <w:rFonts w:ascii="Cambria Math" w:hAnsi="Cambria Math"/>
                      <w:lang w:val="es-MX"/>
                    </w:rPr>
                  </m:ctrlPr>
                </m:naryPr>
                <m:sub>
                  <m:r>
                    <w:rPr>
                      <w:rFonts w:ascii="Cambria Math" w:hAnsi="Cambria Math"/>
                      <w:sz w:val="20"/>
                      <w:szCs w:val="20"/>
                      <w:lang w:val="es-BO"/>
                    </w:rPr>
                    <m:t>d</m:t>
                  </m:r>
                  <m:r>
                    <m:rPr>
                      <m:sty m:val="p"/>
                    </m:rPr>
                    <w:rPr>
                      <w:rFonts w:ascii="Cambria Math" w:hAnsi="Cambria Math"/>
                      <w:sz w:val="20"/>
                      <w:szCs w:val="20"/>
                      <w:lang w:val="es-BO"/>
                    </w:rPr>
                    <m:t>∊</m:t>
                  </m:r>
                  <m:r>
                    <w:rPr>
                      <w:rFonts w:ascii="Cambria Math" w:hAnsi="Cambria Math"/>
                      <w:sz w:val="20"/>
                      <w:szCs w:val="20"/>
                      <w:lang w:val="es-BO"/>
                    </w:rPr>
                    <m:t>D</m:t>
                  </m:r>
                </m:sub>
                <m:sup/>
                <m:e>
                  <m:r>
                    <w:rPr>
                      <w:rFonts w:ascii="Cambria Math" w:hAnsi="Cambria Math"/>
                      <w:lang w:val="es-MX"/>
                    </w:rPr>
                    <m:t>TieneHueco</m:t>
                  </m:r>
                  <m:d>
                    <m:dPr>
                      <m:ctrlPr>
                        <w:rPr>
                          <w:rFonts w:ascii="Cambria Math" w:hAnsi="Cambria Math"/>
                          <w:lang w:val="es-MX"/>
                        </w:rPr>
                      </m:ctrlPr>
                    </m:dPr>
                    <m:e>
                      <m:r>
                        <w:rPr>
                          <w:rFonts w:ascii="Cambria Math" w:hAnsi="Cambria Math"/>
                          <w:lang w:val="es-MX"/>
                        </w:rPr>
                        <m:t>c</m:t>
                      </m:r>
                      <m:r>
                        <m:rPr>
                          <m:sty m:val="p"/>
                        </m:rPr>
                        <w:rPr>
                          <w:rFonts w:ascii="Cambria Math" w:hAnsi="Cambria Math"/>
                          <w:lang w:val="es-MX"/>
                        </w:rPr>
                        <m:t>,</m:t>
                      </m:r>
                      <m:r>
                        <w:rPr>
                          <w:rFonts w:ascii="Cambria Math" w:hAnsi="Cambria Math"/>
                          <w:lang w:val="es-MX"/>
                        </w:rPr>
                        <m:t>d</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=30</m:t>
                  </m:r>
                </m:e>
              </m:nary>
            </m:e>
          </m:nary>
        </m:oMath>
      </m:oMathPara>
    </w:p>
    <w:p w14:paraId="6CDBB8A0"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D30AA6">
        <w:rPr>
          <w:rFonts w:ascii="Garamond" w:eastAsia="Garamond" w:hAnsi="Garamond" w:cs="Garamond"/>
          <w:color w:val="000000"/>
          <w:sz w:val="23"/>
          <w:szCs w:val="23"/>
          <w:lang w:val="es-BO"/>
        </w:rPr>
        <w:t>TieneHueco</w:t>
      </w:r>
      <w:proofErr w:type="spellEnd"/>
      <w:r w:rsidRPr="00D30AA6">
        <w:rPr>
          <w:rFonts w:ascii="Garamond" w:eastAsia="Garamond" w:hAnsi="Garamond" w:cs="Garamond"/>
          <w:color w:val="000000"/>
          <w:sz w:val="23"/>
          <w:szCs w:val="23"/>
          <w:lang w:val="es-BO"/>
        </w:rPr>
        <w:t>(</w:t>
      </w:r>
      <w:proofErr w:type="gramEnd"/>
      <w:r w:rsidRPr="00D30AA6">
        <w:rPr>
          <w:rFonts w:ascii="Garamond" w:eastAsia="Garamond" w:hAnsi="Garamond" w:cs="Garamond"/>
          <w:color w:val="000000"/>
          <w:sz w:val="23"/>
          <w:szCs w:val="23"/>
          <w:lang w:val="es-BO"/>
        </w:rPr>
        <w:t>c,</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d,</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H) es 1 si el curso c tiene huecos el día d en el horario H).</w:t>
      </w:r>
    </w:p>
    <w:p w14:paraId="4446B900" w14:textId="77777777" w:rsidR="003E6EAC" w:rsidRDefault="003E6EAC" w:rsidP="003E6EAC">
      <w:pPr>
        <w:pStyle w:val="Prrafodelista"/>
        <w:numPr>
          <w:ilvl w:val="0"/>
          <w:numId w:val="3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Distribución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4</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S1):</w:t>
      </w:r>
      <w:r w:rsidRPr="002D6BB6">
        <w:rPr>
          <w:rFonts w:ascii="Garamond" w:eastAsia="Garamond" w:hAnsi="Garamond" w:cs="Garamond"/>
          <w:color w:val="000000"/>
          <w:sz w:val="23"/>
          <w:szCs w:val="23"/>
          <w:lang w:val="es-BO"/>
        </w:rPr>
        <w:t xml:space="preserve"> Conteo del número de requisitos con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oMath>
      <w:r w:rsidRPr="002D6BB6">
        <w:rPr>
          <w:rFonts w:ascii="Garamond" w:eastAsia="Garamond" w:hAnsi="Garamond" w:cs="Garamond"/>
          <w:color w:val="000000"/>
          <w:sz w:val="23"/>
          <w:szCs w:val="23"/>
          <w:lang w:val="es-BO"/>
        </w:rPr>
        <w:t xml:space="preserve"> cuyas asignaciones no están distribuidas en días distintos.</w:t>
      </w:r>
    </w:p>
    <w:p w14:paraId="68341DF9" w14:textId="77777777" w:rsidR="003E6EAC" w:rsidRPr="001B4431" w:rsidRDefault="00000000"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4</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sub>
            <m:sup/>
            <m:e>
              <m:r>
                <w:rPr>
                  <w:rFonts w:ascii="Cambria Math" w:hAnsi="Cambria Math"/>
                  <w:lang w:val="es-MX"/>
                </w:rPr>
                <m:t>MalaDistribucion</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4</m:t>
                  </m:r>
                </m:sub>
              </m:sSub>
              <m:r>
                <m:rPr>
                  <m:sty m:val="p"/>
                </m:rPr>
                <w:rPr>
                  <w:rFonts w:ascii="Cambria Math" w:hAnsi="Cambria Math"/>
                  <w:sz w:val="20"/>
                  <w:szCs w:val="20"/>
                  <w:lang w:val="es-BO"/>
                </w:rPr>
                <m:t>=10</m:t>
              </m:r>
            </m:e>
          </m:nary>
        </m:oMath>
      </m:oMathPara>
    </w:p>
    <w:p w14:paraId="326EC5A8"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2D6BB6">
        <w:rPr>
          <w:rFonts w:ascii="Garamond" w:eastAsia="Garamond" w:hAnsi="Garamond" w:cs="Garamond"/>
          <w:color w:val="000000"/>
          <w:sz w:val="23"/>
          <w:szCs w:val="23"/>
          <w:lang w:val="es-BO"/>
        </w:rPr>
        <w:t>MalaDistribucion</w:t>
      </w:r>
      <w:proofErr w:type="spellEnd"/>
      <w:r w:rsidRPr="002D6BB6">
        <w:rPr>
          <w:rFonts w:ascii="Garamond" w:eastAsia="Garamond" w:hAnsi="Garamond" w:cs="Garamond"/>
          <w:color w:val="000000"/>
          <w:sz w:val="23"/>
          <w:szCs w:val="23"/>
          <w:lang w:val="es-BO"/>
        </w:rPr>
        <w:t>(</w:t>
      </w:r>
      <w:proofErr w:type="gramEnd"/>
      <w:r w:rsidRPr="002D6BB6">
        <w:rPr>
          <w:rFonts w:ascii="Garamond" w:eastAsia="Garamond" w:hAnsi="Garamond" w:cs="Garamond"/>
          <w:color w:val="000000"/>
          <w:sz w:val="23"/>
          <w:szCs w:val="23"/>
          <w:lang w:val="es-BO"/>
        </w:rPr>
        <w:t>e,</w:t>
      </w:r>
      <w:r>
        <w:rPr>
          <w:rFonts w:ascii="Garamond" w:eastAsia="Garamond" w:hAnsi="Garamond" w:cs="Garamond"/>
          <w:color w:val="000000"/>
          <w:sz w:val="23"/>
          <w:szCs w:val="23"/>
          <w:lang w:val="es-BO"/>
        </w:rPr>
        <w:t xml:space="preserve"> </w:t>
      </w:r>
      <w:r w:rsidRPr="002D6BB6">
        <w:rPr>
          <w:rFonts w:ascii="Garamond" w:eastAsia="Garamond" w:hAnsi="Garamond" w:cs="Garamond"/>
          <w:color w:val="000000"/>
          <w:sz w:val="23"/>
          <w:szCs w:val="23"/>
          <w:lang w:val="es-BO"/>
        </w:rPr>
        <w:t xml:space="preserve">H) es 1 si las asignaciones de e ocurren en menos de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oMath>
      <w:r w:rsidRPr="002D6BB6">
        <w:rPr>
          <w:rFonts w:ascii="Times New Roman" w:eastAsia="Garamond" w:hAnsi="Times New Roman" w:cs="Times New Roman"/>
          <w:color w:val="000000"/>
          <w:sz w:val="23"/>
          <w:szCs w:val="23"/>
          <w:lang w:val="es-BO"/>
        </w:rPr>
        <w:t>​</w:t>
      </w:r>
      <w:r w:rsidRPr="002D6BB6">
        <w:rPr>
          <w:rFonts w:ascii="Garamond" w:eastAsia="Garamond" w:hAnsi="Garamond" w:cs="Garamond"/>
          <w:color w:val="000000"/>
          <w:sz w:val="23"/>
          <w:szCs w:val="23"/>
          <w:lang w:val="es-BO"/>
        </w:rPr>
        <w:t xml:space="preserve"> días distintos).</w:t>
      </w:r>
    </w:p>
    <w:p w14:paraId="5EA17C98" w14:textId="77777777" w:rsidR="003E6EAC" w:rsidRDefault="003E6EAC" w:rsidP="003E6EAC">
      <w:pPr>
        <w:pStyle w:val="Prrafodelista"/>
        <w:numPr>
          <w:ilvl w:val="0"/>
          <w:numId w:val="3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Violaciones Forzadas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5</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H8):</w:t>
      </w:r>
      <w:r w:rsidRPr="002D6BB6">
        <w:rPr>
          <w:rFonts w:ascii="Garamond" w:eastAsia="Garamond" w:hAnsi="Garamond" w:cs="Garamond"/>
          <w:color w:val="000000"/>
          <w:sz w:val="23"/>
          <w:szCs w:val="23"/>
          <w:lang w:val="es-BO"/>
        </w:rPr>
        <w:t xml:space="preserve"> Conteo total de asignaciones marcadas como violaciones duras durante la inicialización.</w:t>
      </w:r>
    </w:p>
    <w:p w14:paraId="7435C6C1" w14:textId="77777777" w:rsidR="003E6EAC" w:rsidRPr="00D334D3" w:rsidRDefault="00000000"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5</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ub>
            <m:sup/>
            <m:e>
              <m:nary>
                <m:naryPr>
                  <m:chr m:val="∑"/>
                  <m:limLoc m:val="undOvr"/>
                  <m:supHide m:val="1"/>
                  <m:ctrlPr>
                    <w:rPr>
                      <w:rFonts w:ascii="Cambria Math" w:hAnsi="Cambria Math"/>
                      <w:lang w:val="es-MX"/>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r>
                    <w:rPr>
                      <w:rFonts w:ascii="Cambria Math" w:hAnsi="Cambria Math"/>
                      <w:lang w:val="es-MX"/>
                    </w:rPr>
                    <m:t>V</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,s</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=500</m:t>
                  </m:r>
                </m:e>
              </m:nary>
            </m:e>
          </m:nary>
        </m:oMath>
      </m:oMathPara>
    </w:p>
    <w:p w14:paraId="4E16DDC3"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La función de fitness final es:</w:t>
      </w:r>
      <w:r>
        <w:rPr>
          <w:rFonts w:ascii="Garamond" w:eastAsia="Garamond" w:hAnsi="Garamond" w:cs="Garamond"/>
          <w:color w:val="000000"/>
          <w:sz w:val="23"/>
          <w:szCs w:val="23"/>
          <w:lang w:val="es-BO"/>
        </w:rPr>
        <w:t xml:space="preserve"> </w:t>
      </w:r>
      <m:oMath>
        <m:r>
          <w:rPr>
            <w:rFonts w:ascii="Cambria Math" w:hAnsi="Cambria Math"/>
          </w:rPr>
          <m:t>F</m:t>
        </m:r>
        <m:d>
          <m:dPr>
            <m:ctrlPr>
              <w:rPr>
                <w:rFonts w:ascii="Cambria Math" w:hAnsi="Cambria Math"/>
                <w:i/>
              </w:rPr>
            </m:ctrlPr>
          </m:dPr>
          <m:e>
            <m:r>
              <w:rPr>
                <w:rFonts w:ascii="Cambria Math" w:hAnsi="Cambria Math"/>
              </w:rPr>
              <m:t>H</m:t>
            </m:r>
          </m:e>
        </m:d>
        <m:r>
          <w:rPr>
            <w:rFonts w:ascii="Cambria Math" w:hAnsi="Cambria Math"/>
          </w:rPr>
          <m:t>=1000-(</m:t>
        </m:r>
        <m:sSub>
          <m:sSubPr>
            <m:ctrlPr>
              <w:rPr>
                <w:rFonts w:ascii="Cambria Math" w:hAnsi="Cambria Math"/>
                <w:lang w:val="es-BO"/>
              </w:rPr>
            </m:ctrlPr>
          </m:sSubPr>
          <m:e>
            <m:r>
              <w:rPr>
                <w:rFonts w:ascii="Cambria Math" w:hAnsi="Cambria Math"/>
              </w:rPr>
              <m:t>w</m:t>
            </m:r>
          </m:e>
          <m:sub>
            <m:r>
              <w:rPr>
                <w:rFonts w:ascii="Cambria Math" w:hAnsi="Cambria Math"/>
              </w:rPr>
              <m:t>1</m:t>
            </m:r>
          </m:sub>
        </m:sSub>
        <m:sSub>
          <m:sSubPr>
            <m:ctrlPr>
              <w:rPr>
                <w:rFonts w:ascii="Cambria Math" w:hAnsi="Cambria Math"/>
                <w:lang w:val="es-BO"/>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2</m:t>
            </m:r>
          </m:sub>
        </m:sSub>
        <m:sSub>
          <m:sSubPr>
            <m:ctrlPr>
              <w:rPr>
                <w:rFonts w:ascii="Cambria Math" w:hAnsi="Cambria Math"/>
                <w:lang w:val="es-BO"/>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3</m:t>
            </m:r>
          </m:sub>
        </m:sSub>
        <m:sSub>
          <m:sSubPr>
            <m:ctrlPr>
              <w:rPr>
                <w:rFonts w:ascii="Cambria Math" w:hAnsi="Cambria Math"/>
                <w:lang w:val="es-BO"/>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4</m:t>
            </m:r>
          </m:sub>
        </m:sSub>
        <m:sSub>
          <m:sSubPr>
            <m:ctrlPr>
              <w:rPr>
                <w:rFonts w:ascii="Cambria Math" w:hAnsi="Cambria Math"/>
                <w:lang w:val="es-BO"/>
              </w:rPr>
            </m:ctrlPr>
          </m:sSubPr>
          <m:e>
            <m:r>
              <w:rPr>
                <w:rFonts w:ascii="Cambria Math" w:hAnsi="Cambria Math"/>
              </w:rPr>
              <m:t>P</m:t>
            </m:r>
          </m:e>
          <m:sub>
            <m:r>
              <w:rPr>
                <w:rFonts w:ascii="Cambria Math" w:hAnsi="Cambria Math"/>
              </w:rPr>
              <m:t>4</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5</m:t>
            </m:r>
          </m:sub>
        </m:sSub>
        <m:sSub>
          <m:sSubPr>
            <m:ctrlPr>
              <w:rPr>
                <w:rFonts w:ascii="Cambria Math" w:hAnsi="Cambria Math"/>
                <w:lang w:val="es-BO"/>
              </w:rPr>
            </m:ctrlPr>
          </m:sSubPr>
          <m:e>
            <m:r>
              <w:rPr>
                <w:rFonts w:ascii="Cambria Math" w:hAnsi="Cambria Math"/>
              </w:rPr>
              <m:t>P</m:t>
            </m:r>
          </m:e>
          <m:sub>
            <m:r>
              <w:rPr>
                <w:rFonts w:ascii="Cambria Math" w:hAnsi="Cambria Math"/>
              </w:rPr>
              <m:t>5</m:t>
            </m:r>
          </m:sub>
        </m:sSub>
        <m:r>
          <w:rPr>
            <w:rFonts w:ascii="Cambria Math" w:hAnsi="Cambria Math"/>
          </w:rPr>
          <m:t>+)</m:t>
        </m:r>
      </m:oMath>
      <w:r w:rsidRPr="00D30AA6">
        <w:rPr>
          <w:lang w:val="es-BO"/>
        </w:rPr>
        <w:t>.</w:t>
      </w:r>
      <w:r w:rsidRPr="00D30AA6">
        <w:rPr>
          <w:rFonts w:ascii="Garamond" w:eastAsia="Garamond" w:hAnsi="Garamond" w:cs="Garamond"/>
          <w:color w:val="000000"/>
          <w:sz w:val="23"/>
          <w:szCs w:val="23"/>
          <w:lang w:val="es-BO"/>
        </w:rPr>
        <w:t xml:space="preserve"> Los pesos</w:t>
      </w:r>
      <w:r>
        <w:rPr>
          <w:rFonts w:ascii="Garamond" w:eastAsia="Garamond" w:hAnsi="Garamond" w:cs="Garamond"/>
          <w:color w:val="000000"/>
          <w:sz w:val="23"/>
          <w:szCs w:val="23"/>
          <w:lang w:val="es-BO"/>
        </w:rPr>
        <w:t xml:space="preserve"> </w:t>
      </w:r>
      <m:oMath>
        <m:sSub>
          <m:sSubPr>
            <m:ctrlPr>
              <w:rPr>
                <w:rFonts w:ascii="Cambria Math" w:hAnsi="Cambria Math"/>
                <w:lang w:val="es-BO"/>
              </w:rPr>
            </m:ctrlPr>
          </m:sSubPr>
          <m:e>
            <m:r>
              <w:rPr>
                <w:rFonts w:ascii="Cambria Math" w:hAnsi="Cambria Math"/>
              </w:rPr>
              <m:t>w</m:t>
            </m:r>
          </m:e>
          <m:sub>
            <m:r>
              <w:rPr>
                <w:rFonts w:ascii="Cambria Math" w:hAnsi="Cambria Math"/>
              </w:rPr>
              <m:t>i</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reflejan la prioridad relativa de cada restricción, asignando valores significativamente mayores a las violaciones de restricciones duras (especialmente </w:t>
      </w:r>
      <m:oMath>
        <m:sSub>
          <m:sSubPr>
            <m:ctrlPr>
              <w:rPr>
                <w:rFonts w:ascii="Cambria Math" w:hAnsi="Cambria Math"/>
                <w:lang w:val="es-BO"/>
              </w:rPr>
            </m:ctrlPr>
          </m:sSubPr>
          <m:e>
            <m:r>
              <w:rPr>
                <w:rFonts w:ascii="Cambria Math" w:hAnsi="Cambria Math"/>
              </w:rPr>
              <m:t>P</m:t>
            </m:r>
          </m:e>
          <m:sub>
            <m:r>
              <w:rPr>
                <w:rFonts w:ascii="Cambria Math" w:hAnsi="Cambria Math"/>
              </w:rPr>
              <m:t>1</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y </w:t>
      </w:r>
      <m:oMath>
        <m:sSub>
          <m:sSubPr>
            <m:ctrlPr>
              <w:rPr>
                <w:rFonts w:ascii="Cambria Math" w:hAnsi="Cambria Math"/>
                <w:lang w:val="es-BO"/>
              </w:rPr>
            </m:ctrlPr>
          </m:sSubPr>
          <m:e>
            <m:r>
              <w:rPr>
                <w:rFonts w:ascii="Cambria Math" w:hAnsi="Cambria Math"/>
              </w:rPr>
              <m:t>P</m:t>
            </m:r>
          </m:e>
          <m:sub>
            <m:r>
              <w:rPr>
                <w:rFonts w:ascii="Cambria Math" w:hAnsi="Cambria Math"/>
              </w:rPr>
              <m:t>5</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w:t>
      </w:r>
    </w:p>
    <w:p w14:paraId="5E466139" w14:textId="77777777" w:rsidR="003E6EAC" w:rsidRDefault="003E6EAC" w:rsidP="003E6EAC">
      <w:pPr>
        <w:pStyle w:val="Ttulo2"/>
        <w:numPr>
          <w:ilvl w:val="1"/>
          <w:numId w:val="3"/>
        </w:numPr>
        <w:spacing w:before="240" w:after="240" w:line="288" w:lineRule="auto"/>
        <w:ind w:left="709" w:hanging="709"/>
      </w:pPr>
      <w:r>
        <w:t>Operador de mutación</w:t>
      </w:r>
    </w:p>
    <w:p w14:paraId="4D0CAA50" w14:textId="77777777"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 Se aplica a un individuo H (horario) con una probabilidad global denominada tasa de mutación (pm</w:t>
      </w:r>
      <w:r w:rsidRPr="00D839DC">
        <w:rPr>
          <w:rFonts w:ascii="Times New Roman" w:eastAsia="Garamond" w:hAnsi="Times New Roman" w:cs="Times New Roman"/>
          <w:color w:val="000000"/>
          <w:sz w:val="23"/>
          <w:szCs w:val="23"/>
        </w:rPr>
        <w:t>​</w:t>
      </w:r>
      <w:r w:rsidRPr="00D839DC">
        <w:rPr>
          <w:rFonts w:ascii="Garamond" w:eastAsia="Garamond" w:hAnsi="Garamond" w:cs="Garamond"/>
          <w:color w:val="000000"/>
          <w:sz w:val="23"/>
          <w:szCs w:val="23"/>
        </w:rPr>
        <w:t xml:space="preserve">). El operador implementado </w:t>
      </w:r>
      <w:proofErr w:type="spellStart"/>
      <w:r w:rsidRPr="00D01028">
        <w:rPr>
          <w:rFonts w:ascii="Garamond" w:eastAsia="Garamond" w:hAnsi="Garamond" w:cs="Garamond"/>
          <w:color w:val="000000"/>
          <w:sz w:val="23"/>
          <w:szCs w:val="23"/>
          <w:u w:val="single"/>
        </w:rPr>
        <w:t>AlgoritmoGenetico.mutar</w:t>
      </w:r>
      <w:proofErr w:type="spellEnd"/>
      <w:r w:rsidRPr="00D839DC">
        <w:rPr>
          <w:rFonts w:ascii="Garamond" w:eastAsia="Garamond" w:hAnsi="Garamond" w:cs="Garamond"/>
          <w:color w:val="000000"/>
          <w:sz w:val="23"/>
          <w:szCs w:val="23"/>
        </w:rPr>
        <w:t xml:space="preserve"> funciona de la siguiente manera:</w:t>
      </w:r>
    </w:p>
    <w:p w14:paraId="79EE9A66" w14:textId="77777777" w:rsidR="003E6EAC" w:rsidRPr="00D839DC" w:rsidRDefault="003E6EAC" w:rsidP="003E6EAC">
      <w:pPr>
        <w:numPr>
          <w:ilvl w:val="0"/>
          <w:numId w:val="3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Clonación:</w:t>
      </w:r>
      <w:r w:rsidRPr="00D839DC">
        <w:rPr>
          <w:rFonts w:ascii="Garamond" w:eastAsia="Garamond" w:hAnsi="Garamond" w:cs="Garamond"/>
          <w:color w:val="000000"/>
          <w:sz w:val="23"/>
          <w:szCs w:val="23"/>
          <w:lang w:val="es-BO"/>
        </w:rPr>
        <w:t xml:space="preserve"> Se genera una copia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del individuo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incluyendo la replicación del estado de violaciones forzadas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w:t>
      </w:r>
    </w:p>
    <w:p w14:paraId="51A62501" w14:textId="77777777" w:rsidR="003E6EAC" w:rsidRPr="00D839DC" w:rsidRDefault="003E6EAC" w:rsidP="003E6EAC">
      <w:pPr>
        <w:numPr>
          <w:ilvl w:val="0"/>
          <w:numId w:val="3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 xml:space="preserve">Mutación de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 xml:space="preserve">lases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ompartidas:</w:t>
      </w:r>
      <w:r w:rsidRPr="00D839DC">
        <w:rPr>
          <w:rFonts w:ascii="Garamond" w:eastAsia="Garamond" w:hAnsi="Garamond" w:cs="Garamond"/>
          <w:color w:val="000000"/>
          <w:sz w:val="23"/>
          <w:szCs w:val="23"/>
          <w:lang w:val="es-BO"/>
        </w:rPr>
        <w:t xml:space="preserve"> Se itera sobre cada conjunto de requisitos compartidos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Con una probabilidad reducida </w:t>
      </w:r>
      <m:oMath>
        <m:f>
          <m:fPr>
            <m:ctrlPr>
              <w:rPr>
                <w:rFonts w:ascii="Cambria Math" w:eastAsia="Garamond" w:hAnsi="Cambria Math" w:cs="Garamond"/>
                <w:i/>
                <w:color w:val="000000"/>
                <w:sz w:val="23"/>
                <w:szCs w:val="23"/>
                <w:lang w:val="es-BO"/>
              </w:rPr>
            </m:ctrlPr>
          </m:fPr>
          <m:num>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num>
          <m:den>
            <m:r>
              <w:rPr>
                <w:rFonts w:ascii="Cambria Math" w:eastAsia="Garamond" w:hAnsi="Cambria Math" w:cs="Garamond"/>
                <w:color w:val="000000"/>
                <w:sz w:val="23"/>
                <w:szCs w:val="23"/>
                <w:lang w:val="es-BO"/>
              </w:rPr>
              <m:t>2</m:t>
            </m:r>
          </m:den>
        </m:f>
      </m:oMath>
      <w:r w:rsidRPr="00D839DC">
        <w:rPr>
          <w:rFonts w:ascii="Garamond" w:eastAsia="Garamond" w:hAnsi="Garamond" w:cs="Garamond"/>
          <w:color w:val="000000"/>
          <w:sz w:val="23"/>
          <w:szCs w:val="23"/>
          <w:lang w:val="es-BO"/>
        </w:rPr>
        <w:t xml:space="preserve">, se selecciona una de sus asignaciones actuales </w:t>
      </w:r>
      <w:bookmarkStart w:id="29" w:name="_Hlk196205495"/>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bookmarkEnd w:id="29"/>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w:t>
      </w:r>
      <w:r>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que sea válido (verificado mediante </w:t>
      </w:r>
      <w:proofErr w:type="spellStart"/>
      <w:r w:rsidRPr="00D839DC">
        <w:rPr>
          <w:rFonts w:ascii="Garamond" w:eastAsia="Garamond" w:hAnsi="Garamond" w:cs="Garamond"/>
          <w:color w:val="000000"/>
          <w:sz w:val="23"/>
          <w:szCs w:val="23"/>
          <w:u w:val="single"/>
          <w:lang w:val="es-BO"/>
        </w:rPr>
        <w:t>Horario.puede_asignar_clase_compartida</w:t>
      </w:r>
      <w:proofErr w:type="spellEnd"/>
      <w:r w:rsidRPr="00D839DC">
        <w:rPr>
          <w:rFonts w:ascii="Garamond" w:eastAsia="Garamond" w:hAnsi="Garamond" w:cs="Garamond"/>
          <w:color w:val="000000"/>
          <w:sz w:val="23"/>
          <w:szCs w:val="23"/>
          <w:lang w:val="es-BO"/>
        </w:rPr>
        <w:t xml:space="preserve">, que comprueba H2, H3, H4, H5, H6 para todo el conjunto).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eliminan las asignaciones de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y se añaden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Si la asignación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era una violación forzada, se elimina la marca correspondiente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un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Garamond" w:eastAsia="Garamond" w:hAnsi="Garamond" w:cs="Garamond"/>
          <w:color w:val="000000"/>
          <w:sz w:val="23"/>
          <w:szCs w:val="23"/>
          <w:lang w:val="es-BO"/>
        </w:rPr>
        <w:t xml:space="preserve"> válido, no se realiza ningún cambio para este conjunto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w:t>
      </w:r>
    </w:p>
    <w:p w14:paraId="3A0422D4" w14:textId="46EC76B5" w:rsidR="003E6EAC" w:rsidRPr="003E6EAC" w:rsidRDefault="003E6EAC" w:rsidP="003E6EAC">
      <w:pPr>
        <w:numPr>
          <w:ilvl w:val="0"/>
          <w:numId w:val="3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Mutación de Clases Individuales:</w:t>
      </w:r>
      <w:r w:rsidRPr="00D839DC">
        <w:rPr>
          <w:rFonts w:ascii="Garamond" w:eastAsia="Garamond" w:hAnsi="Garamond" w:cs="Garamond"/>
          <w:color w:val="000000"/>
          <w:sz w:val="23"/>
          <w:szCs w:val="23"/>
          <w:lang w:val="es-BO"/>
        </w:rPr>
        <w:t xml:space="preserve"> Se itera sobre cada asignación individual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)=1</m:t>
        </m:r>
      </m:oMath>
      <w:r w:rsidRPr="00E21A32">
        <w:rPr>
          <w:rFonts w:ascii="Garamond" w:eastAsia="Garamond" w:hAnsi="Garamond" w:cs="Garamond"/>
          <w:color w:val="000000"/>
          <w:sz w:val="23"/>
          <w:szCs w:val="23"/>
          <w:lang w:val="es-BO"/>
        </w:rPr>
        <w:t xml:space="preserve"> </w:t>
      </w:r>
      <w:r w:rsidRPr="00D839DC">
        <w:rPr>
          <w:rFonts w:ascii="Garamond" w:eastAsia="Garamond" w:hAnsi="Garamond" w:cs="Garamond"/>
          <w:color w:val="000000"/>
          <w:sz w:val="23"/>
          <w:szCs w:val="23"/>
          <w:lang w:val="es-BO"/>
        </w:rPr>
        <w:t xml:space="preserve">(donde </w:t>
      </w:r>
      <m:oMath>
        <m:r>
          <w:rPr>
            <w:rFonts w:ascii="Cambria Math" w:hAnsi="Cambria Math"/>
          </w:rPr>
          <m:t>e</m:t>
        </m:r>
      </m:oMath>
      <w:r w:rsidRPr="00D839DC">
        <w:rPr>
          <w:rFonts w:ascii="Garamond" w:eastAsia="Garamond" w:hAnsi="Garamond" w:cs="Garamond"/>
          <w:color w:val="000000"/>
          <w:sz w:val="23"/>
          <w:szCs w:val="23"/>
          <w:lang w:val="es-BO"/>
        </w:rPr>
        <w:t xml:space="preserve"> no pertenece 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Con probabilidad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intenta la mutación: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para </w:t>
      </w:r>
      <m:oMath>
        <m:r>
          <w:rPr>
            <w:rFonts w:ascii="Cambria Math" w:hAnsi="Cambria Math"/>
          </w:rPr>
          <m:t>e</m:t>
        </m:r>
      </m:oMath>
      <w:r w:rsidRPr="00D839DC">
        <w:rPr>
          <w:rFonts w:ascii="Garamond" w:eastAsia="Garamond" w:hAnsi="Garamond" w:cs="Garamond"/>
          <w:color w:val="000000"/>
          <w:sz w:val="23"/>
          <w:szCs w:val="23"/>
          <w:lang w:val="es-BO"/>
        </w:rPr>
        <w:t xml:space="preserve"> (verificado mediante </w:t>
      </w:r>
      <w:proofErr w:type="spellStart"/>
      <w:r w:rsidRPr="00D839DC">
        <w:rPr>
          <w:rFonts w:ascii="Garamond" w:eastAsia="Garamond" w:hAnsi="Garamond" w:cs="Garamond"/>
          <w:color w:val="000000"/>
          <w:sz w:val="23"/>
          <w:szCs w:val="23"/>
          <w:u w:val="single"/>
          <w:lang w:val="es-BO"/>
        </w:rPr>
        <w:t>Horario.puede_asignar</w:t>
      </w:r>
      <w:proofErr w:type="spellEnd"/>
      <w:r w:rsidRPr="00D839DC">
        <w:rPr>
          <w:rFonts w:ascii="Garamond" w:eastAsia="Garamond" w:hAnsi="Garamond" w:cs="Garamond"/>
          <w:color w:val="000000"/>
          <w:sz w:val="23"/>
          <w:szCs w:val="23"/>
          <w:lang w:val="es-BO"/>
        </w:rPr>
        <w:t xml:space="preserve">, que comprueba H2, H3, H4, H6).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m:t>
        </m:r>
      </m:oMath>
      <w:r w:rsidRPr="00D839DC">
        <w:rPr>
          <w:rFonts w:ascii="Garamond" w:eastAsia="Garamond" w:hAnsi="Garamond" w:cs="Garamond"/>
          <w:color w:val="000000"/>
          <w:sz w:val="23"/>
          <w:szCs w:val="23"/>
          <w:lang w:val="es-BO"/>
        </w:rPr>
        <w:t xml:space="preserve"> y se añade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nuevo</m:t>
            </m:r>
          </m:sub>
        </m:sSub>
        <m:r>
          <w:rPr>
            <w:rFonts w:ascii="Cambria Math" w:hAnsi="Cambria Math"/>
          </w:rPr>
          <m:t>)</m:t>
        </m:r>
      </m:oMath>
      <w:r w:rsidRPr="00D839DC">
        <w:rPr>
          <w:rFonts w:ascii="Garamond" w:eastAsia="Garamond" w:hAnsi="Garamond" w:cs="Garamond"/>
          <w:color w:val="000000"/>
          <w:sz w:val="23"/>
          <w:szCs w:val="23"/>
          <w:lang w:val="es-BO"/>
        </w:rPr>
        <w:t xml:space="preserve">. Si </w:t>
      </w:r>
      <m:oMath>
        <m:r>
          <w:rPr>
            <w:rFonts w:ascii="Cambria Math" w:hAnsi="Cambria Math"/>
          </w:rPr>
          <m:t>V</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e>
        </m:d>
        <m:r>
          <w:rPr>
            <w:rFonts w:ascii="Cambria Math" w:hAnsi="Cambria Math"/>
            <w:lang w:val="es-MX"/>
          </w:rPr>
          <m:t>=1</m:t>
        </m:r>
      </m:oMath>
      <w:r w:rsidRPr="00D839DC">
        <w:rPr>
          <w:rFonts w:ascii="Garamond" w:eastAsia="Garamond" w:hAnsi="Garamond" w:cs="Garamond"/>
          <w:color w:val="000000"/>
          <w:sz w:val="23"/>
          <w:szCs w:val="23"/>
          <w:lang w:val="es-BO"/>
        </w:rPr>
        <w:t xml:space="preserve">, se elimina la marca de violación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la asignación permanece en </w:t>
      </w:r>
      <m:oMath>
        <m:sSub>
          <m:sSubPr>
            <m:ctrlPr>
              <w:rPr>
                <w:rFonts w:ascii="Cambria Math" w:hAnsi="Cambria Math"/>
                <w:i/>
              </w:rPr>
            </m:ctrlPr>
          </m:sSubPr>
          <m:e>
            <m:r>
              <w:rPr>
                <w:rFonts w:ascii="Cambria Math" w:hAnsi="Cambria Math"/>
              </w:rPr>
              <m:t>s</m:t>
            </m:r>
          </m:e>
          <m:sub>
            <m:r>
              <w:rPr>
                <w:rFonts w:ascii="Cambria Math" w:hAnsi="Cambria Math"/>
              </w:rPr>
              <m:t>viejo</m:t>
            </m:r>
          </m:sub>
        </m:sSub>
      </m:oMath>
      <w:r>
        <w:rPr>
          <w:rFonts w:ascii="Garamond" w:eastAsia="Garamond" w:hAnsi="Garamond" w:cs="Garamond"/>
        </w:rPr>
        <w:t>.</w:t>
      </w:r>
    </w:p>
    <w:p w14:paraId="7A966BC6" w14:textId="44F7DEE2" w:rsidR="00055EEE" w:rsidRDefault="00055EEE" w:rsidP="00055EEE">
      <w:pPr>
        <w:pStyle w:val="Ttulo2"/>
        <w:ind w:left="567"/>
        <w:jc w:val="both"/>
      </w:pPr>
      <w:bookmarkStart w:id="30" w:name="_Toc195598651"/>
      <w:r>
        <w:t>Flujo de ejecución</w:t>
      </w:r>
      <w:bookmarkEnd w:id="30"/>
    </w:p>
    <w:p w14:paraId="2C524703" w14:textId="250D398E"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68250DAC" w14:textId="13A028BE" w:rsidR="003209B1" w:rsidRDefault="003209B1" w:rsidP="003209B1">
      <w:pPr>
        <w:pStyle w:val="NormalWeb"/>
        <w:spacing w:line="276" w:lineRule="auto"/>
        <w:jc w:val="center"/>
        <w:rPr>
          <w:rFonts w:ascii="Garamond" w:hAnsi="Garamond"/>
          <w:sz w:val="23"/>
          <w:szCs w:val="23"/>
          <w:lang w:val="es-ES"/>
        </w:rP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12ADB124" w:rsidR="003209B1" w:rsidRDefault="003209B1" w:rsidP="003209B1">
      <w:pPr>
        <w:pBdr>
          <w:top w:val="nil"/>
          <w:left w:val="nil"/>
          <w:bottom w:val="nil"/>
          <w:right w:val="nil"/>
          <w:between w:val="nil"/>
        </w:pBdr>
        <w:spacing w:line="276" w:lineRule="auto"/>
        <w:jc w:val="center"/>
        <w:rPr>
          <w:b/>
          <w:color w:val="000000"/>
          <w:sz w:val="18"/>
          <w:szCs w:val="18"/>
        </w:rPr>
      </w:pPr>
      <w:r>
        <w:rPr>
          <w:b/>
          <w:color w:val="000000"/>
          <w:sz w:val="18"/>
          <w:szCs w:val="18"/>
        </w:rPr>
        <w:t xml:space="preserve">Figura 2-3: </w:t>
      </w:r>
      <w:proofErr w:type="spellStart"/>
      <w:r>
        <w:rPr>
          <w:b/>
          <w:color w:val="000000"/>
          <w:sz w:val="18"/>
          <w:szCs w:val="18"/>
        </w:rPr>
        <w:t>Pseudocodigo</w:t>
      </w:r>
      <w:proofErr w:type="spellEnd"/>
      <w:r>
        <w:rPr>
          <w:b/>
          <w:color w:val="000000"/>
          <w:sz w:val="18"/>
          <w:szCs w:val="18"/>
        </w:rPr>
        <w:t xml:space="preserve"> del proceso del algoritmo genético</w:t>
      </w:r>
      <w:r w:rsidRPr="005F7D93">
        <w:rPr>
          <w:b/>
          <w:color w:val="000000"/>
          <w:sz w:val="18"/>
          <w:szCs w:val="18"/>
        </w:rPr>
        <w:t>.</w:t>
      </w:r>
    </w:p>
    <w:p w14:paraId="52B4F24D" w14:textId="0177DBF4" w:rsidR="003209B1" w:rsidRPr="00CB0AD0" w:rsidRDefault="003209B1" w:rsidP="00CB0AD0">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r>
        <w:rPr>
          <w:b/>
          <w:color w:val="000000"/>
          <w:sz w:val="18"/>
          <w:szCs w:val="18"/>
        </w:rPr>
        <w:t>.</w:t>
      </w:r>
    </w:p>
    <w:p w14:paraId="7F4D75AF" w14:textId="61D2664B"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proofErr w:type="spellStart"/>
      <w:r w:rsidRPr="00055EEE">
        <w:rPr>
          <w:rFonts w:ascii="Garamond" w:hAnsi="Garamond"/>
          <w:sz w:val="23"/>
          <w:szCs w:val="23"/>
        </w:rPr>
        <w:t>timetabling</w:t>
      </w:r>
      <w:proofErr w:type="spellEnd"/>
      <w:r w:rsidRPr="00055EEE">
        <w:rPr>
          <w:rFonts w:ascii="Garamond" w:hAnsi="Garamond"/>
          <w:sz w:val="23"/>
          <w:szCs w:val="23"/>
        </w:rPr>
        <w:t xml:space="preserve"> educativo.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 de la institución, como la prioridad de profesores con "</w:t>
      </w:r>
      <w:proofErr w:type="spellStart"/>
      <w:r w:rsidRPr="00055EEE">
        <w:rPr>
          <w:rFonts w:ascii="Garamond" w:hAnsi="Garamond"/>
          <w:sz w:val="23"/>
          <w:szCs w:val="23"/>
        </w:rPr>
        <w:t>Item</w:t>
      </w:r>
      <w:proofErr w:type="spellEnd"/>
      <w:r w:rsidRPr="00055EEE">
        <w:rPr>
          <w:rFonts w:ascii="Garamond" w:hAnsi="Garamond"/>
          <w:sz w:val="23"/>
          <w:szCs w:val="23"/>
        </w:rPr>
        <w:t>", la asignación por especialidades instrumentales,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634F9E93" w:rsidR="00A60810" w:rsidRDefault="00424BE6" w:rsidP="0025693B">
      <w:pPr>
        <w:pStyle w:val="Ttulo1"/>
        <w:numPr>
          <w:ilvl w:val="0"/>
          <w:numId w:val="3"/>
        </w:numPr>
      </w:pPr>
      <w:bookmarkStart w:id="31" w:name="_Toc195598652"/>
      <w:r>
        <w:lastRenderedPageBreak/>
        <w:t>Marco metodológico</w:t>
      </w:r>
      <w:bookmarkEnd w:id="31"/>
    </w:p>
    <w:p w14:paraId="1DCBC172"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Extensión sugerida del capítulo, entre 15 y 25 páginas. Esta sección </w:t>
      </w:r>
      <w:r>
        <w:rPr>
          <w:rFonts w:ascii="Garamond" w:eastAsia="Garamond" w:hAnsi="Garamond" w:cs="Garamond"/>
          <w:sz w:val="23"/>
          <w:szCs w:val="23"/>
        </w:rPr>
        <w:t>describe cómo</w:t>
      </w:r>
      <w:r>
        <w:rPr>
          <w:rFonts w:ascii="Garamond" w:eastAsia="Garamond" w:hAnsi="Garamond" w:cs="Garamond"/>
          <w:color w:val="000000"/>
          <w:sz w:val="23"/>
          <w:szCs w:val="23"/>
        </w:rPr>
        <w:t xml:space="preserve"> se desarrolló el proyecto (es una de las partes más importantes, describe la esencia del trabajo). Área de estudio, metodología adoptada (pasos a seguir), datos recolectados (describe la forma de recolección), las herramientas utilizadas para el procesamiento (métodos, software, versión el porqué de la selección de </w:t>
      </w:r>
      <w:proofErr w:type="gramStart"/>
      <w:r>
        <w:rPr>
          <w:rFonts w:ascii="Garamond" w:eastAsia="Garamond" w:hAnsi="Garamond" w:cs="Garamond"/>
          <w:color w:val="000000"/>
          <w:sz w:val="23"/>
          <w:szCs w:val="23"/>
        </w:rPr>
        <w:t>los mismos</w:t>
      </w:r>
      <w:proofErr w:type="gramEnd"/>
      <w:r>
        <w:rPr>
          <w:rFonts w:ascii="Garamond" w:eastAsia="Garamond" w:hAnsi="Garamond" w:cs="Garamond"/>
          <w:color w:val="000000"/>
          <w:sz w:val="23"/>
          <w:szCs w:val="23"/>
        </w:rPr>
        <w:t>), el diseño, modelación, simulación (como se lo hizo y por qué se realiza de esa manera).</w:t>
      </w:r>
    </w:p>
    <w:p w14:paraId="2CC8E49E" w14:textId="77777777" w:rsidR="00A60810" w:rsidRDefault="00424BE6" w:rsidP="0025693B">
      <w:pPr>
        <w:pStyle w:val="Ttulo2"/>
        <w:numPr>
          <w:ilvl w:val="1"/>
          <w:numId w:val="3"/>
        </w:numPr>
        <w:ind w:left="680"/>
      </w:pPr>
      <w:bookmarkStart w:id="32" w:name="_Toc195598653"/>
      <w:r>
        <w:t>Área de estudio</w:t>
      </w:r>
      <w:bookmarkEnd w:id="32"/>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66DD7AE9"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depende administrativamente del Ministerio de Culturas y Turismo de Bolivia a través de la Dirección Departamental de Culturas de Cochabamba y ofrece formación musical especializada en diversos niveles e instrumentos.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noche: 17:00 - 21:00 horas</w:t>
      </w:r>
    </w:p>
    <w:p w14:paraId="77B958BF" w14:textId="7BEEDECE"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lastRenderedPageBreak/>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figura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23EC9723" w14:textId="074F5001" w:rsidR="00BD52B9" w:rsidRPr="00D52E47" w:rsidRDefault="00BD52B9" w:rsidP="006C4BEC">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9787" cy="1928417"/>
                    </a:xfrm>
                    <a:prstGeom prst="rect">
                      <a:avLst/>
                    </a:prstGeom>
                  </pic:spPr>
                </pic:pic>
              </a:graphicData>
            </a:graphic>
          </wp:inline>
        </w:drawing>
      </w:r>
    </w:p>
    <w:p w14:paraId="48D2822C" w14:textId="69FC870C" w:rsidR="006C4BEC" w:rsidRDefault="00424BE6" w:rsidP="006C4BEC">
      <w:pPr>
        <w:pBdr>
          <w:top w:val="nil"/>
          <w:left w:val="nil"/>
          <w:bottom w:val="nil"/>
          <w:right w:val="nil"/>
          <w:between w:val="nil"/>
        </w:pBdr>
        <w:spacing w:before="120" w:after="120" w:line="240" w:lineRule="auto"/>
        <w:jc w:val="center"/>
        <w:rPr>
          <w:b/>
          <w:color w:val="000000"/>
          <w:sz w:val="18"/>
          <w:szCs w:val="18"/>
        </w:rPr>
      </w:pPr>
      <w:bookmarkStart w:id="33" w:name="_heading=h.35nkun2" w:colFirst="0" w:colLast="0"/>
      <w:bookmarkEnd w:id="33"/>
      <w:r>
        <w:rPr>
          <w:b/>
          <w:color w:val="000000"/>
          <w:sz w:val="18"/>
          <w:szCs w:val="18"/>
        </w:rPr>
        <w:t xml:space="preserve">Figura 3-1: </w:t>
      </w:r>
      <w:r w:rsidR="00D52E47">
        <w:rPr>
          <w:b/>
          <w:color w:val="000000"/>
          <w:sz w:val="18"/>
          <w:szCs w:val="18"/>
        </w:rPr>
        <w:t xml:space="preserve">Maqueta de la Academia ‘Man </w:t>
      </w:r>
      <w:proofErr w:type="spellStart"/>
      <w:r w:rsidR="00D52E47">
        <w:rPr>
          <w:b/>
          <w:color w:val="000000"/>
          <w:sz w:val="18"/>
          <w:szCs w:val="18"/>
        </w:rPr>
        <w:t>Cesped</w:t>
      </w:r>
      <w:proofErr w:type="spellEnd"/>
      <w:r w:rsidR="00D52E47">
        <w:rPr>
          <w:b/>
          <w:color w:val="000000"/>
          <w:sz w:val="18"/>
          <w:szCs w:val="18"/>
        </w:rPr>
        <w:t>’</w:t>
      </w:r>
      <w:r>
        <w:rPr>
          <w:b/>
          <w:color w:val="000000"/>
          <w:sz w:val="18"/>
          <w:szCs w:val="18"/>
        </w:rPr>
        <w:t xml:space="preserve"> (</w:t>
      </w:r>
      <w:proofErr w:type="spellStart"/>
      <w:r w:rsidR="00D52E47">
        <w:rPr>
          <w:b/>
          <w:color w:val="000000"/>
          <w:sz w:val="18"/>
          <w:szCs w:val="18"/>
        </w:rPr>
        <w:t>Koichi</w:t>
      </w:r>
      <w:proofErr w:type="spellEnd"/>
      <w:r w:rsidR="00D52E47">
        <w:rPr>
          <w:b/>
          <w:color w:val="000000"/>
          <w:sz w:val="18"/>
          <w:szCs w:val="18"/>
        </w:rPr>
        <w:t xml:space="preserve"> Fujii, 2012</w:t>
      </w:r>
      <w:r>
        <w:rPr>
          <w:b/>
          <w:color w:val="000000"/>
          <w:sz w:val="18"/>
          <w:szCs w:val="18"/>
        </w:rPr>
        <w:t>)</w:t>
      </w:r>
    </w:p>
    <w:p w14:paraId="17D5B58C" w14:textId="77777777" w:rsidR="006C4BEC" w:rsidRPr="006C4BEC" w:rsidRDefault="006C4BEC" w:rsidP="006C4BEC">
      <w:pPr>
        <w:pBdr>
          <w:top w:val="nil"/>
          <w:left w:val="nil"/>
          <w:bottom w:val="nil"/>
          <w:right w:val="nil"/>
          <w:between w:val="nil"/>
        </w:pBdr>
        <w:spacing w:before="120" w:after="120" w:line="240" w:lineRule="auto"/>
        <w:jc w:val="center"/>
        <w:rPr>
          <w:b/>
          <w:color w:val="000000"/>
          <w:sz w:val="18"/>
          <w:szCs w:val="18"/>
        </w:rPr>
      </w:pPr>
    </w:p>
    <w:p w14:paraId="22A86CA4" w14:textId="77777777" w:rsidR="00A60810" w:rsidRDefault="00424BE6" w:rsidP="0025693B">
      <w:pPr>
        <w:pStyle w:val="Ttulo2"/>
        <w:numPr>
          <w:ilvl w:val="1"/>
          <w:numId w:val="3"/>
        </w:numPr>
        <w:ind w:left="680"/>
      </w:pPr>
      <w:bookmarkStart w:id="34" w:name="_Toc195598654"/>
      <w:r>
        <w:t>Flujograma metodológico</w:t>
      </w:r>
      <w:bookmarkEnd w:id="34"/>
    </w:p>
    <w:p w14:paraId="2F0A9E0C" w14:textId="1DCC3C6A" w:rsidR="005F6663" w:rsidRDefault="00BD52B9" w:rsidP="00892C66">
      <w:pPr>
        <w:pBdr>
          <w:top w:val="nil"/>
          <w:left w:val="nil"/>
          <w:bottom w:val="nil"/>
          <w:right w:val="nil"/>
          <w:between w:val="nil"/>
        </w:pBdr>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7908666A" w14:textId="77777777" w:rsidR="00BD52B9" w:rsidRPr="005F6663" w:rsidRDefault="00BD52B9" w:rsidP="005F6663">
      <w:pPr>
        <w:pBdr>
          <w:top w:val="nil"/>
          <w:left w:val="nil"/>
          <w:bottom w:val="nil"/>
          <w:right w:val="nil"/>
          <w:between w:val="nil"/>
        </w:pBdr>
        <w:rPr>
          <w:rFonts w:ascii="Garamond" w:eastAsia="Garamond" w:hAnsi="Garamond" w:cs="Garamond"/>
          <w:color w:val="000000"/>
          <w:sz w:val="23"/>
          <w:szCs w:val="23"/>
          <w:lang w:val="es-BO"/>
        </w:rPr>
      </w:pPr>
    </w:p>
    <w:p w14:paraId="455E0F58" w14:textId="77777777" w:rsidR="005F6663" w:rsidRPr="00CB0AD0" w:rsidRDefault="005F6663" w:rsidP="00CB0AD0">
      <w:pPr>
        <w:pStyle w:val="Prrafodelista"/>
        <w:numPr>
          <w:ilvl w:val="0"/>
          <w:numId w:val="51"/>
        </w:numPr>
        <w:pBdr>
          <w:top w:val="nil"/>
          <w:left w:val="nil"/>
          <w:bottom w:val="nil"/>
          <w:right w:val="nil"/>
          <w:between w:val="nil"/>
        </w:pBdr>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25693B">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25693B">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25693B">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352F10B1" w14:textId="1B68DF10"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171889D4" w14:textId="77777777" w:rsidR="008162CF" w:rsidRPr="005F6663"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41B42321" w14:textId="77777777" w:rsidR="005F6663" w:rsidRPr="00CB0AD0" w:rsidRDefault="005F6663" w:rsidP="00CB0AD0">
      <w:pPr>
        <w:pStyle w:val="Prrafodelista"/>
        <w:numPr>
          <w:ilvl w:val="0"/>
          <w:numId w:val="51"/>
        </w:numPr>
        <w:pBdr>
          <w:top w:val="nil"/>
          <w:left w:val="nil"/>
          <w:bottom w:val="nil"/>
          <w:right w:val="nil"/>
          <w:between w:val="nil"/>
        </w:pBdr>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25693B">
      <w:pPr>
        <w:numPr>
          <w:ilvl w:val="0"/>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CB0AD0">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25693B">
      <w:pPr>
        <w:numPr>
          <w:ilvl w:val="0"/>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25693B">
      <w:pPr>
        <w:numPr>
          <w:ilvl w:val="0"/>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5B813A51" w14:textId="20556F74"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72CB3850"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16030AEC" w14:textId="77777777" w:rsidR="005F6663" w:rsidRPr="001458F0" w:rsidRDefault="005F6663" w:rsidP="001458F0">
      <w:pPr>
        <w:pStyle w:val="Prrafodelista"/>
        <w:numPr>
          <w:ilvl w:val="0"/>
          <w:numId w:val="51"/>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25693B">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25693B">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25693B">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0FC51EED" w14:textId="376DE9E0"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1B99F847" w14:textId="74166C65" w:rsidR="008162CF" w:rsidRPr="001458F0" w:rsidRDefault="008162CF" w:rsidP="008162CF">
      <w:pPr>
        <w:pBdr>
          <w:top w:val="nil"/>
          <w:left w:val="nil"/>
          <w:bottom w:val="nil"/>
          <w:right w:val="nil"/>
          <w:between w:val="nil"/>
        </w:pBdr>
        <w:rPr>
          <w:rFonts w:ascii="Garamond" w:eastAsia="Garamond" w:hAnsi="Garamond" w:cs="Garamond"/>
          <w:color w:val="000000"/>
          <w:sz w:val="23"/>
          <w:szCs w:val="23"/>
          <w:lang w:val="es-BO"/>
        </w:rPr>
      </w:pPr>
    </w:p>
    <w:p w14:paraId="727B76E0" w14:textId="793C5BC8" w:rsidR="005F6663" w:rsidRPr="001458F0" w:rsidRDefault="005F6663" w:rsidP="001458F0">
      <w:pPr>
        <w:pStyle w:val="Prrafodelista"/>
        <w:numPr>
          <w:ilvl w:val="0"/>
          <w:numId w:val="51"/>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FASE 4: IMPLEMENTACIÓN</w:t>
      </w:r>
    </w:p>
    <w:p w14:paraId="058C73C7"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77777777" w:rsidR="005F6663" w:rsidRPr="005F6663" w:rsidRDefault="005F6663" w:rsidP="0025693B">
      <w:pPr>
        <w:numPr>
          <w:ilvl w:val="0"/>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Desarrollo del software</w:t>
      </w:r>
      <w:r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25693B">
      <w:pPr>
        <w:numPr>
          <w:ilvl w:val="0"/>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38839319" w14:textId="619DAC38"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22D47BB4"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10696200" w14:textId="171885DF" w:rsidR="005F6663" w:rsidRPr="001458F0" w:rsidRDefault="005F6663" w:rsidP="001458F0">
      <w:pPr>
        <w:pStyle w:val="Prrafodelista"/>
        <w:numPr>
          <w:ilvl w:val="0"/>
          <w:numId w:val="51"/>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25693B">
      <w:pPr>
        <w:numPr>
          <w:ilvl w:val="0"/>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25693B">
      <w:pPr>
        <w:numPr>
          <w:ilvl w:val="0"/>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25693B">
      <w:pPr>
        <w:numPr>
          <w:ilvl w:val="0"/>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74AD2DC9" w14:textId="745C95D3"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3D169549"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69B61296" w14:textId="6B873559" w:rsidR="005F6663" w:rsidRPr="001458F0" w:rsidRDefault="005F6663" w:rsidP="001458F0">
      <w:pPr>
        <w:pStyle w:val="Prrafodelista"/>
        <w:numPr>
          <w:ilvl w:val="0"/>
          <w:numId w:val="51"/>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25693B">
      <w:pPr>
        <w:numPr>
          <w:ilvl w:val="0"/>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1458F0">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Contraste entre horarios generados </w:t>
      </w:r>
      <w:proofErr w:type="gramStart"/>
      <w:r w:rsidRPr="005F6663">
        <w:rPr>
          <w:rFonts w:ascii="Garamond" w:eastAsia="Garamond" w:hAnsi="Garamond" w:cs="Garamond"/>
          <w:color w:val="000000"/>
          <w:sz w:val="23"/>
          <w:szCs w:val="23"/>
          <w:lang w:val="es-BO"/>
        </w:rPr>
        <w:t>manualmente y algorítmicamente</w:t>
      </w:r>
      <w:proofErr w:type="gramEnd"/>
      <w:r w:rsidR="001458F0">
        <w:rPr>
          <w:rFonts w:ascii="Garamond" w:eastAsia="Garamond" w:hAnsi="Garamond" w:cs="Garamond"/>
          <w:color w:val="000000"/>
          <w:sz w:val="23"/>
          <w:szCs w:val="23"/>
          <w:lang w:val="es-BO"/>
        </w:rPr>
        <w:t>.</w:t>
      </w:r>
    </w:p>
    <w:p w14:paraId="2092433D" w14:textId="7A2C3A2F"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25693B">
      <w:pPr>
        <w:numPr>
          <w:ilvl w:val="0"/>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25693B">
      <w:pPr>
        <w:numPr>
          <w:ilvl w:val="0"/>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5D29D8CF"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1E64AB9E"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2EE99220" w14:textId="0A2090EE" w:rsidR="005F6663" w:rsidRPr="001458F0" w:rsidRDefault="005F6663" w:rsidP="001458F0">
      <w:pPr>
        <w:pStyle w:val="Prrafodelista"/>
        <w:numPr>
          <w:ilvl w:val="0"/>
          <w:numId w:val="51"/>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25693B">
      <w:pPr>
        <w:numPr>
          <w:ilvl w:val="0"/>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25693B">
      <w:pPr>
        <w:numPr>
          <w:ilvl w:val="0"/>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50A8CAF0" w14:textId="56F29F38"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60D137AD"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00532B7C" w14:textId="77777777" w:rsidR="001458F0"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El flujograma metodológico presentado en la Figura 3-2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77827865" w14:textId="77777777" w:rsidR="001458F0" w:rsidRDefault="001458F0" w:rsidP="001458F0">
      <w:pPr>
        <w:pBdr>
          <w:top w:val="nil"/>
          <w:left w:val="nil"/>
          <w:bottom w:val="nil"/>
          <w:right w:val="nil"/>
          <w:between w:val="nil"/>
        </w:pBdr>
        <w:jc w:val="center"/>
        <w:rPr>
          <w:rFonts w:ascii="Garamond" w:eastAsia="Garamond" w:hAnsi="Garamond" w:cs="Garamond"/>
          <w:i/>
          <w:iCs/>
          <w:color w:val="000000"/>
          <w:sz w:val="23"/>
          <w:szCs w:val="23"/>
          <w:lang w:val="es-BO"/>
        </w:rPr>
      </w:pPr>
      <w:r w:rsidRPr="00933F63">
        <w:rPr>
          <w:rFonts w:ascii="Garamond" w:eastAsia="Garamond" w:hAnsi="Garamond" w:cs="Garamond"/>
          <w:noProof/>
          <w:color w:val="000000"/>
          <w:sz w:val="23"/>
          <w:szCs w:val="23"/>
        </w:rPr>
        <w:drawing>
          <wp:inline distT="0" distB="0" distL="0" distR="0" wp14:anchorId="56BFA6D9" wp14:editId="077D3799">
            <wp:extent cx="4625156" cy="326390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44097" cy="3277266"/>
                    </a:xfrm>
                    <a:prstGeom prst="rect">
                      <a:avLst/>
                    </a:prstGeom>
                  </pic:spPr>
                </pic:pic>
              </a:graphicData>
            </a:graphic>
          </wp:inline>
        </w:drawing>
      </w:r>
    </w:p>
    <w:p w14:paraId="6351B4AC" w14:textId="77777777" w:rsidR="001458F0" w:rsidRDefault="001458F0" w:rsidP="001458F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3-2: Flujograma metodológico</w:t>
      </w:r>
    </w:p>
    <w:p w14:paraId="508D1F99" w14:textId="77777777" w:rsidR="001458F0" w:rsidRDefault="001458F0" w:rsidP="001458F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325CA78C" w14:textId="5163AA20" w:rsidR="00A60810" w:rsidRPr="001458F0" w:rsidRDefault="006C4BEC" w:rsidP="001458F0">
      <w:pPr>
        <w:pBdr>
          <w:top w:val="nil"/>
          <w:left w:val="nil"/>
          <w:bottom w:val="nil"/>
          <w:right w:val="nil"/>
          <w:between w:val="nil"/>
        </w:pBdr>
        <w:rPr>
          <w:rFonts w:ascii="Garamond" w:eastAsia="Garamond" w:hAnsi="Garamond" w:cs="Garamond"/>
          <w:color w:val="000000"/>
          <w:sz w:val="23"/>
          <w:szCs w:val="23"/>
          <w:lang w:val="es-BO"/>
        </w:rPr>
      </w:pPr>
      <w:r>
        <w:rPr>
          <w:rFonts w:ascii="Garamond" w:eastAsia="Garamond" w:hAnsi="Garamond" w:cs="Garamond"/>
          <w:i/>
          <w:iCs/>
          <w:color w:val="000000"/>
          <w:sz w:val="23"/>
          <w:szCs w:val="23"/>
          <w:lang w:val="es-BO"/>
        </w:rPr>
        <w:br w:type="page"/>
      </w:r>
    </w:p>
    <w:p w14:paraId="4B4FA3D5" w14:textId="77777777" w:rsidR="00A60810" w:rsidRDefault="00424BE6" w:rsidP="0025693B">
      <w:pPr>
        <w:pStyle w:val="Ttulo2"/>
        <w:numPr>
          <w:ilvl w:val="1"/>
          <w:numId w:val="3"/>
        </w:numPr>
        <w:spacing w:before="240" w:after="240" w:line="288" w:lineRule="auto"/>
        <w:ind w:left="680"/>
      </w:pPr>
      <w:bookmarkStart w:id="35" w:name="_Toc195598655"/>
      <w:r>
        <w:lastRenderedPageBreak/>
        <w:t>Fuentes de información</w:t>
      </w:r>
      <w:bookmarkEnd w:id="35"/>
    </w:p>
    <w:p w14:paraId="494CEF65" w14:textId="39D0B53D" w:rsidR="00A60810" w:rsidRDefault="00424BE6" w:rsidP="0025693B">
      <w:pPr>
        <w:pStyle w:val="Ttulo3"/>
        <w:numPr>
          <w:ilvl w:val="2"/>
          <w:numId w:val="3"/>
        </w:numPr>
        <w:spacing w:before="240" w:after="240" w:line="288" w:lineRule="auto"/>
      </w:pPr>
      <w:r>
        <w:t xml:space="preserve"> </w:t>
      </w:r>
      <w:bookmarkStart w:id="36" w:name="_Toc195598656"/>
      <w:r w:rsidR="00B05A9A">
        <w:t>Horario académico 2025</w:t>
      </w:r>
      <w:bookmarkEnd w:id="36"/>
    </w:p>
    <w:p w14:paraId="2788DC1F" w14:textId="20302BE2" w:rsidR="00A60810" w:rsidRDefault="00B05A9A">
      <w:pPr>
        <w:pBdr>
          <w:top w:val="nil"/>
          <w:left w:val="nil"/>
          <w:bottom w:val="nil"/>
          <w:right w:val="nil"/>
          <w:between w:val="nil"/>
        </w:pBdr>
        <w:spacing w:before="240" w:after="24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anexo A)</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0B3F9171" w:rsidR="009050C8" w:rsidRDefault="007A1E2C" w:rsidP="0025693B">
      <w:pPr>
        <w:pStyle w:val="Ttulo3"/>
        <w:numPr>
          <w:ilvl w:val="2"/>
          <w:numId w:val="3"/>
        </w:numPr>
        <w:spacing w:before="240" w:after="240" w:line="288" w:lineRule="auto"/>
      </w:pPr>
      <w:bookmarkStart w:id="37" w:name="_Toc195598657"/>
      <w:r>
        <w:t>Infraestructura y recursos físicos</w:t>
      </w:r>
      <w:bookmarkEnd w:id="37"/>
    </w:p>
    <w:p w14:paraId="5470167D" w14:textId="2EFAB3F2" w:rsidR="009050C8" w:rsidRDefault="009050C8" w:rsidP="009050C8">
      <w:pPr>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293CA70" w:rsidR="009050C8" w:rsidRPr="009050C8" w:rsidRDefault="006E59DF" w:rsidP="0025693B">
      <w:pPr>
        <w:numPr>
          <w:ilvl w:val="0"/>
          <w:numId w:val="22"/>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25693B">
      <w:pPr>
        <w:numPr>
          <w:ilvl w:val="0"/>
          <w:numId w:val="22"/>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25693B">
      <w:pPr>
        <w:numPr>
          <w:ilvl w:val="0"/>
          <w:numId w:val="22"/>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25693B">
      <w:pPr>
        <w:numPr>
          <w:ilvl w:val="0"/>
          <w:numId w:val="22"/>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29318038" w14:textId="1A9EFBBE" w:rsidR="009050C8" w:rsidRDefault="00347BF0" w:rsidP="0025693B">
      <w:pPr>
        <w:numPr>
          <w:ilvl w:val="0"/>
          <w:numId w:val="22"/>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00FF3DDA" w14:textId="77777777" w:rsidR="007A1E2C" w:rsidRPr="009050C8" w:rsidRDefault="007A1E2C" w:rsidP="007A1E2C">
      <w:pPr>
        <w:ind w:left="360"/>
        <w:rPr>
          <w:rFonts w:ascii="Garamond" w:eastAsia="Garamond" w:hAnsi="Garamond" w:cs="Garamond"/>
          <w:color w:val="000000"/>
          <w:sz w:val="23"/>
          <w:szCs w:val="23"/>
          <w:lang w:val="es-BO"/>
        </w:rPr>
      </w:pPr>
    </w:p>
    <w:p w14:paraId="6B10A53B" w14:textId="27998040" w:rsidR="009050C8" w:rsidRPr="009050C8" w:rsidRDefault="009050C8" w:rsidP="009050C8">
      <w:p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58A2DD5D" w:rsidR="007A1E2C" w:rsidRDefault="007A1E2C" w:rsidP="0025693B">
      <w:pPr>
        <w:pStyle w:val="Ttulo3"/>
        <w:numPr>
          <w:ilvl w:val="2"/>
          <w:numId w:val="3"/>
        </w:numPr>
        <w:spacing w:before="240" w:after="240" w:line="288" w:lineRule="auto"/>
      </w:pPr>
      <w:bookmarkStart w:id="38" w:name="_Toc195598658"/>
      <w:r>
        <w:t>Plan operativo anual 2025 (POA)</w:t>
      </w:r>
      <w:bookmarkEnd w:id="38"/>
    </w:p>
    <w:p w14:paraId="13A7E910" w14:textId="18E0BC86"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25693B">
      <w:pPr>
        <w:pStyle w:val="Prrafodelista"/>
        <w:numPr>
          <w:ilvl w:val="0"/>
          <w:numId w:val="23"/>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25693B">
      <w:pPr>
        <w:pStyle w:val="Prrafodelista"/>
        <w:numPr>
          <w:ilvl w:val="0"/>
          <w:numId w:val="23"/>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25693B">
      <w:pPr>
        <w:pStyle w:val="Prrafodelista"/>
        <w:numPr>
          <w:ilvl w:val="0"/>
          <w:numId w:val="23"/>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25693B">
      <w:pPr>
        <w:pStyle w:val="Prrafodelista"/>
        <w:numPr>
          <w:ilvl w:val="0"/>
          <w:numId w:val="23"/>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lastRenderedPageBreak/>
        <w:t>La información contenida en el POA permite establecer parámetros curriculares que deben ser respetados en cualquier solución de horarios generada por el algoritmo genético.</w:t>
      </w:r>
    </w:p>
    <w:p w14:paraId="5A21B5A9" w14:textId="2D7864EF" w:rsidR="00137540" w:rsidRDefault="00137540" w:rsidP="0025693B">
      <w:pPr>
        <w:pStyle w:val="Ttulo3"/>
        <w:numPr>
          <w:ilvl w:val="2"/>
          <w:numId w:val="3"/>
        </w:numPr>
        <w:spacing w:before="240" w:after="240" w:line="288" w:lineRule="auto"/>
      </w:pPr>
      <w:bookmarkStart w:id="39" w:name="_Toc195598659"/>
      <w:r>
        <w:t>Convocatoria académica 2025</w:t>
      </w:r>
      <w:bookmarkEnd w:id="39"/>
    </w:p>
    <w:p w14:paraId="57E711D5" w14:textId="049E98A1" w:rsidR="007A1E2C" w:rsidRPr="007A1E2C" w:rsidRDefault="008F53FC" w:rsidP="007A1E2C">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5F31368B" w14:textId="77777777" w:rsidR="007A1E2C" w:rsidRPr="007A1E2C" w:rsidRDefault="007A1E2C" w:rsidP="007A1E2C"/>
    <w:p w14:paraId="7EF70110" w14:textId="789FADCF" w:rsidR="009050C8" w:rsidRPr="009050C8" w:rsidRDefault="009050C8" w:rsidP="009050C8"/>
    <w:p w14:paraId="10E7B63E" w14:textId="47479C44" w:rsidR="008B75EF" w:rsidRDefault="008B75EF" w:rsidP="0025693B">
      <w:pPr>
        <w:pStyle w:val="Ttulo3"/>
        <w:numPr>
          <w:ilvl w:val="2"/>
          <w:numId w:val="3"/>
        </w:numPr>
        <w:spacing w:before="240" w:after="240" w:line="288" w:lineRule="auto"/>
      </w:pPr>
      <w:bookmarkStart w:id="40" w:name="_Toc195598660"/>
      <w:r>
        <w:t>Disponibilidad docente</w:t>
      </w:r>
      <w:bookmarkEnd w:id="40"/>
    </w:p>
    <w:p w14:paraId="4FE9DD63" w14:textId="48155C2F"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figura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25693B">
      <w:pPr>
        <w:pStyle w:val="Prrafodelista"/>
        <w:numPr>
          <w:ilvl w:val="0"/>
          <w:numId w:val="24"/>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25693B">
      <w:pPr>
        <w:pStyle w:val="Prrafodelista"/>
        <w:numPr>
          <w:ilvl w:val="0"/>
          <w:numId w:val="24"/>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28C5EA6D" w14:textId="25F71436" w:rsidR="008B75EF" w:rsidRDefault="008B75EF" w:rsidP="0025693B">
      <w:pPr>
        <w:pStyle w:val="Prrafodelista"/>
        <w:numPr>
          <w:ilvl w:val="0"/>
          <w:numId w:val="24"/>
        </w:numPr>
        <w:pBdr>
          <w:top w:val="nil"/>
          <w:left w:val="nil"/>
          <w:bottom w:val="nil"/>
          <w:right w:val="nil"/>
          <w:between w:val="nil"/>
        </w:pBdr>
        <w:spacing w:before="240" w:after="240"/>
        <w:jc w:val="both"/>
        <w:rPr>
          <w:rFonts w:ascii="Garamond" w:eastAsia="Garamond" w:hAnsi="Garamond" w:cs="Garamond"/>
          <w:color w:val="000000"/>
          <w:sz w:val="23"/>
          <w:szCs w:val="23"/>
          <w:lang w:val="es-BO"/>
        </w:rPr>
      </w:pPr>
      <w:proofErr w:type="gramStart"/>
      <w:r>
        <w:rPr>
          <w:rFonts w:ascii="Garamond" w:eastAsia="Garamond" w:hAnsi="Garamond" w:cs="Garamond"/>
          <w:color w:val="000000"/>
          <w:sz w:val="23"/>
          <w:szCs w:val="23"/>
          <w:lang w:val="es-BO"/>
        </w:rPr>
        <w:t>Alguna solicitud u observación a realizar</w:t>
      </w:r>
      <w:proofErr w:type="gramEnd"/>
      <w:r>
        <w:rPr>
          <w:rFonts w:ascii="Garamond" w:eastAsia="Garamond" w:hAnsi="Garamond" w:cs="Garamond"/>
          <w:color w:val="000000"/>
          <w:sz w:val="23"/>
          <w:szCs w:val="23"/>
          <w:lang w:val="es-BO"/>
        </w:rPr>
        <w:t>.</w:t>
      </w:r>
    </w:p>
    <w:p w14:paraId="12CF14A4" w14:textId="7F2DEAA8" w:rsidR="005F6CFB" w:rsidRPr="005F6CFB" w:rsidRDefault="005F6CFB" w:rsidP="005F6CFB">
      <w:pPr>
        <w:pBdr>
          <w:top w:val="nil"/>
          <w:left w:val="nil"/>
          <w:bottom w:val="nil"/>
          <w:right w:val="nil"/>
          <w:between w:val="nil"/>
        </w:pBdr>
        <w:spacing w:before="240" w:after="240"/>
        <w:jc w:val="both"/>
        <w:rPr>
          <w:rFonts w:ascii="Garamond" w:eastAsia="Garamond" w:hAnsi="Garamond" w:cs="Garamond"/>
          <w:i/>
          <w:iCs/>
          <w:color w:val="000000"/>
          <w:sz w:val="23"/>
          <w:szCs w:val="23"/>
          <w:lang w:val="es-BO"/>
        </w:rPr>
      </w:pPr>
      <w:r w:rsidRPr="005F6CFB">
        <w:rPr>
          <w:rFonts w:ascii="Garamond" w:eastAsia="Garamond" w:hAnsi="Garamond" w:cs="Garamond"/>
          <w:i/>
          <w:iCs/>
          <w:color w:val="000000"/>
          <w:sz w:val="23"/>
          <w:szCs w:val="23"/>
          <w:lang w:val="es-BO"/>
        </w:rPr>
        <w:t>La figura 3-3 muestra la disponibilidad docente semanal de un profesor</w:t>
      </w:r>
    </w:p>
    <w:p w14:paraId="686E619B" w14:textId="2199B39D" w:rsidR="008B75EF" w:rsidRDefault="008B75EF" w:rsidP="008B75EF">
      <w:pPr>
        <w:pBdr>
          <w:top w:val="nil"/>
          <w:left w:val="nil"/>
          <w:bottom w:val="nil"/>
          <w:right w:val="nil"/>
          <w:between w:val="nil"/>
        </w:pBdr>
        <w:spacing w:before="240" w:after="240"/>
        <w:jc w:val="center"/>
        <w:rPr>
          <w:rFonts w:ascii="Garamond" w:eastAsia="Garamond" w:hAnsi="Garamond" w:cs="Garamond"/>
          <w:color w:val="000000"/>
          <w:sz w:val="23"/>
          <w:szCs w:val="23"/>
          <w:lang w:val="es-BO"/>
        </w:rPr>
      </w:pPr>
      <w:r w:rsidRPr="008B75EF">
        <w:rPr>
          <w:rFonts w:ascii="Garamond" w:eastAsia="Garamond" w:hAnsi="Garamond" w:cs="Garamond"/>
          <w:noProof/>
          <w:color w:val="000000"/>
          <w:sz w:val="23"/>
          <w:szCs w:val="23"/>
          <w:lang w:val="es-BO"/>
        </w:rPr>
        <w:lastRenderedPageBreak/>
        <w:drawing>
          <wp:inline distT="0" distB="0" distL="0" distR="0" wp14:anchorId="24279A53" wp14:editId="26775368">
            <wp:extent cx="4428877" cy="4398129"/>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88927" cy="4457762"/>
                    </a:xfrm>
                    <a:prstGeom prst="rect">
                      <a:avLst/>
                    </a:prstGeom>
                  </pic:spPr>
                </pic:pic>
              </a:graphicData>
            </a:graphic>
          </wp:inline>
        </w:drawing>
      </w:r>
    </w:p>
    <w:p w14:paraId="208C646E" w14:textId="1CA01DF2" w:rsidR="005F6CFB" w:rsidRPr="005F6CFB" w:rsidRDefault="005F6CFB" w:rsidP="005F6CFB">
      <w:pPr>
        <w:pBdr>
          <w:top w:val="nil"/>
          <w:left w:val="nil"/>
          <w:bottom w:val="nil"/>
          <w:right w:val="nil"/>
          <w:between w:val="nil"/>
        </w:pBdr>
        <w:spacing w:before="80" w:after="80"/>
        <w:jc w:val="center"/>
        <w:rPr>
          <w:b/>
          <w:color w:val="000000"/>
          <w:sz w:val="18"/>
          <w:szCs w:val="18"/>
        </w:rPr>
      </w:pPr>
      <w:r>
        <w:rPr>
          <w:b/>
          <w:color w:val="000000"/>
          <w:sz w:val="18"/>
          <w:szCs w:val="18"/>
        </w:rPr>
        <w:t>Figura 3-3: Disponibilidad docente para distribución horaria</w:t>
      </w:r>
    </w:p>
    <w:p w14:paraId="731033DF" w14:textId="45A98962" w:rsidR="00B05A9A" w:rsidRPr="005F6CFB"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7A118D87" w14:textId="1E76C09F" w:rsidR="005F6CFB" w:rsidRPr="005F6CFB" w:rsidRDefault="005F6CFB" w:rsidP="0025693B">
      <w:pPr>
        <w:pStyle w:val="Ttulo2"/>
        <w:numPr>
          <w:ilvl w:val="1"/>
          <w:numId w:val="3"/>
        </w:numPr>
        <w:spacing w:before="240" w:after="240" w:line="288" w:lineRule="auto"/>
        <w:ind w:left="709" w:hanging="709"/>
      </w:pPr>
      <w:bookmarkStart w:id="41" w:name="_Toc195598661"/>
      <w:r>
        <w:t>Factores para el algoritmo genético</w:t>
      </w:r>
      <w:bookmarkEnd w:id="41"/>
    </w:p>
    <w:p w14:paraId="4112CAB8" w14:textId="4D8CEF12" w:rsidR="00A60810"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Los factores determinantes para la generación del algoritmo genético de optimización de horarios se resumen en la tabla 3-1. Estos factores han sido identificados a partir del análisis de las fuentes de información y constituyen los elementos fundamentales que debe considerar el modelo computacional.</w:t>
      </w:r>
    </w:p>
    <w:p w14:paraId="60BFE2C4" w14:textId="49830E7A" w:rsidR="00DC2954" w:rsidRPr="00DC2954" w:rsidRDefault="00DC2954">
      <w:pPr>
        <w:pBdr>
          <w:top w:val="nil"/>
          <w:left w:val="nil"/>
          <w:bottom w:val="nil"/>
          <w:right w:val="nil"/>
          <w:between w:val="nil"/>
        </w:pBdr>
        <w:spacing w:before="240" w:after="240"/>
        <w:jc w:val="both"/>
        <w:rPr>
          <w:rFonts w:ascii="Garamond" w:eastAsia="Garamond" w:hAnsi="Garamond" w:cs="Garamond"/>
          <w:i/>
          <w:iCs/>
          <w:color w:val="000000"/>
          <w:sz w:val="23"/>
          <w:szCs w:val="23"/>
        </w:rPr>
      </w:pPr>
      <w:r w:rsidRPr="00DC2954">
        <w:rPr>
          <w:rFonts w:ascii="Garamond" w:eastAsia="Garamond" w:hAnsi="Garamond" w:cs="Garamond"/>
          <w:i/>
          <w:iCs/>
          <w:color w:val="000000"/>
          <w:sz w:val="23"/>
          <w:szCs w:val="23"/>
        </w:rPr>
        <w:t xml:space="preserve">La tabla 3-1 muestra una descripción general sobre las restricciones blandas y duras de un </w:t>
      </w:r>
      <w:r w:rsidR="00BF5203">
        <w:rPr>
          <w:rFonts w:ascii="Garamond" w:eastAsia="Garamond" w:hAnsi="Garamond" w:cs="Garamond"/>
          <w:i/>
          <w:iCs/>
          <w:color w:val="000000"/>
          <w:sz w:val="23"/>
          <w:szCs w:val="23"/>
        </w:rPr>
        <w:t>algoritmo genético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lastRenderedPageBreak/>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08F7DE32" w14:textId="43831E95" w:rsidR="00A60810" w:rsidRDefault="00DC2954" w:rsidP="004169BA">
      <w:pPr>
        <w:pBdr>
          <w:top w:val="nil"/>
          <w:left w:val="nil"/>
          <w:bottom w:val="nil"/>
          <w:right w:val="nil"/>
          <w:between w:val="nil"/>
        </w:pBdr>
        <w:spacing w:before="240" w:after="240"/>
        <w:jc w:val="center"/>
        <w:rPr>
          <w:b/>
          <w:color w:val="000000"/>
          <w:sz w:val="18"/>
          <w:szCs w:val="18"/>
        </w:rPr>
      </w:pPr>
      <w:bookmarkStart w:id="42" w:name="_heading=h.4i7ojhp" w:colFirst="0" w:colLast="0"/>
      <w:bookmarkEnd w:id="42"/>
      <w:r>
        <w:rPr>
          <w:b/>
          <w:color w:val="000000"/>
          <w:sz w:val="18"/>
          <w:szCs w:val="18"/>
        </w:rPr>
        <w:t>T</w:t>
      </w:r>
      <w:r w:rsidR="00424BE6">
        <w:rPr>
          <w:b/>
          <w:color w:val="000000"/>
          <w:sz w:val="18"/>
          <w:szCs w:val="18"/>
        </w:rPr>
        <w:t>abla 3-</w:t>
      </w:r>
      <w:r>
        <w:rPr>
          <w:b/>
          <w:color w:val="000000"/>
          <w:sz w:val="18"/>
          <w:szCs w:val="18"/>
        </w:rPr>
        <w:t>1</w:t>
      </w:r>
      <w:r w:rsidR="00424BE6">
        <w:rPr>
          <w:b/>
          <w:color w:val="000000"/>
          <w:sz w:val="18"/>
          <w:szCs w:val="18"/>
        </w:rPr>
        <w:t xml:space="preserve">: </w:t>
      </w:r>
      <w:r w:rsidRPr="00DC2954">
        <w:rPr>
          <w:b/>
          <w:color w:val="000000"/>
          <w:sz w:val="18"/>
          <w:szCs w:val="18"/>
        </w:rPr>
        <w:t>Factores clave para el algoritmo genético de horarios</w:t>
      </w:r>
    </w:p>
    <w:p w14:paraId="47D4B883" w14:textId="5986216F"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77777777" w:rsidR="004169BA" w:rsidRPr="005F6CFB" w:rsidRDefault="004169BA" w:rsidP="0025693B">
      <w:pPr>
        <w:pStyle w:val="Ttulo2"/>
        <w:numPr>
          <w:ilvl w:val="1"/>
          <w:numId w:val="3"/>
        </w:numPr>
        <w:spacing w:before="240" w:after="240" w:line="288" w:lineRule="auto"/>
        <w:ind w:left="709" w:hanging="709"/>
      </w:pPr>
      <w:bookmarkStart w:id="43" w:name="_Toc195598662"/>
      <w:r>
        <w:t>Factores para el algoritmo genético</w:t>
      </w:r>
      <w:bookmarkEnd w:id="43"/>
    </w:p>
    <w:p w14:paraId="0C557E8A" w14:textId="427543DE" w:rsidR="004169BA" w:rsidRDefault="004169BA">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tabla 3-2, distingue entre restricciones duras (inviolables) y blandas (deseables).</w:t>
      </w:r>
    </w:p>
    <w:p w14:paraId="27B96A06" w14:textId="77777777" w:rsidR="004169BA" w:rsidRDefault="004169BA">
      <w:pPr>
        <w:rPr>
          <w:rFonts w:ascii="Garamond" w:eastAsia="Garamond" w:hAnsi="Garamond" w:cs="Garamond"/>
          <w:color w:val="000000"/>
          <w:sz w:val="23"/>
          <w:szCs w:val="23"/>
        </w:rPr>
      </w:pPr>
      <w:r>
        <w:rPr>
          <w:rFonts w:ascii="Garamond" w:eastAsia="Garamond" w:hAnsi="Garamond" w:cs="Garamond"/>
          <w:color w:val="000000"/>
          <w:sz w:val="23"/>
          <w:szCs w:val="23"/>
        </w:rPr>
        <w:br w:type="page"/>
      </w:r>
    </w:p>
    <w:p w14:paraId="44671AA0" w14:textId="4C1AD6B7" w:rsidR="00A60810" w:rsidRPr="004169BA" w:rsidRDefault="004169BA">
      <w:pPr>
        <w:pBdr>
          <w:top w:val="nil"/>
          <w:left w:val="nil"/>
          <w:bottom w:val="nil"/>
          <w:right w:val="nil"/>
          <w:between w:val="nil"/>
        </w:pBdr>
        <w:spacing w:before="240" w:after="240"/>
        <w:jc w:val="both"/>
        <w:rPr>
          <w:rFonts w:ascii="Garamond" w:eastAsia="Garamond" w:hAnsi="Garamond" w:cs="Garamond"/>
          <w:i/>
          <w:iCs/>
          <w:color w:val="000000"/>
          <w:sz w:val="23"/>
          <w:szCs w:val="23"/>
        </w:rPr>
      </w:pPr>
      <w:r w:rsidRPr="00DC2954">
        <w:rPr>
          <w:rFonts w:ascii="Garamond" w:eastAsia="Garamond" w:hAnsi="Garamond" w:cs="Garamond"/>
          <w:i/>
          <w:iCs/>
          <w:color w:val="000000"/>
          <w:sz w:val="23"/>
          <w:szCs w:val="23"/>
        </w:rPr>
        <w:lastRenderedPageBreak/>
        <w:t>La tabla 3-</w:t>
      </w:r>
      <w:r>
        <w:rPr>
          <w:rFonts w:ascii="Garamond" w:eastAsia="Garamond" w:hAnsi="Garamond" w:cs="Garamond"/>
          <w:i/>
          <w:iCs/>
          <w:color w:val="000000"/>
          <w:sz w:val="23"/>
          <w:szCs w:val="23"/>
        </w:rPr>
        <w:t>2 muestra la clasificación a partir de restricciones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1961"/>
        <w:gridCol w:w="4458"/>
        <w:gridCol w:w="1072"/>
      </w:tblGrid>
      <w:tr w:rsidR="004169BA" w:rsidRPr="004169BA" w14:paraId="3A4B4660" w14:textId="77777777" w:rsidTr="004169BA">
        <w:trPr>
          <w:tblHeader/>
          <w:tblCellSpacing w:w="15" w:type="dxa"/>
        </w:trPr>
        <w:tc>
          <w:tcPr>
            <w:tcW w:w="0" w:type="auto"/>
            <w:shd w:val="clear" w:color="auto" w:fill="DBE5F1" w:themeFill="accent1" w:themeFillTint="33"/>
            <w:vAlign w:val="center"/>
            <w:hideMark/>
          </w:tcPr>
          <w:p w14:paraId="2573959C"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Categoría</w:t>
            </w:r>
          </w:p>
        </w:tc>
        <w:tc>
          <w:tcPr>
            <w:tcW w:w="0" w:type="auto"/>
            <w:shd w:val="clear" w:color="auto" w:fill="DBE5F1" w:themeFill="accent1" w:themeFillTint="33"/>
            <w:vAlign w:val="center"/>
            <w:hideMark/>
          </w:tcPr>
          <w:p w14:paraId="5E3F3B71"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3AD8399D"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14271487"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4169BA" w:rsidRPr="004169BA" w14:paraId="77E17C1F" w14:textId="77777777" w:rsidTr="004169BA">
        <w:trPr>
          <w:tblCellSpacing w:w="15" w:type="dxa"/>
        </w:trPr>
        <w:tc>
          <w:tcPr>
            <w:tcW w:w="0" w:type="auto"/>
            <w:shd w:val="clear" w:color="auto" w:fill="F2F2F2" w:themeFill="background1" w:themeFillShade="F2"/>
            <w:vAlign w:val="center"/>
            <w:hideMark/>
          </w:tcPr>
          <w:p w14:paraId="74D7A7B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104A0554"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02BB261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60B0C0C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58DC5558" w14:textId="77777777" w:rsidTr="004169BA">
        <w:trPr>
          <w:tblCellSpacing w:w="15" w:type="dxa"/>
        </w:trPr>
        <w:tc>
          <w:tcPr>
            <w:tcW w:w="0" w:type="auto"/>
            <w:shd w:val="clear" w:color="auto" w:fill="F2F2F2" w:themeFill="background1" w:themeFillShade="F2"/>
            <w:vAlign w:val="center"/>
            <w:hideMark/>
          </w:tcPr>
          <w:p w14:paraId="2063A79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20850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3C9D04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6EC6BA0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038F1AD4" w14:textId="77777777" w:rsidTr="004169BA">
        <w:trPr>
          <w:tblCellSpacing w:w="15" w:type="dxa"/>
        </w:trPr>
        <w:tc>
          <w:tcPr>
            <w:tcW w:w="0" w:type="auto"/>
            <w:shd w:val="clear" w:color="auto" w:fill="F2F2F2" w:themeFill="background1" w:themeFillShade="F2"/>
            <w:vAlign w:val="center"/>
            <w:hideMark/>
          </w:tcPr>
          <w:p w14:paraId="17C2FB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E463B6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Carga mínima</w:t>
            </w:r>
          </w:p>
        </w:tc>
        <w:tc>
          <w:tcPr>
            <w:tcW w:w="0" w:type="auto"/>
            <w:shd w:val="clear" w:color="auto" w:fill="F2F2F2" w:themeFill="background1" w:themeFillShade="F2"/>
            <w:vAlign w:val="center"/>
            <w:hideMark/>
          </w:tcPr>
          <w:p w14:paraId="57610B7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 xml:space="preserve">Garantizar 13.5 horas semanales para profesores con </w:t>
            </w:r>
            <w:proofErr w:type="spellStart"/>
            <w:r w:rsidRPr="004169B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4101F7E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3C9D0025" w14:textId="77777777" w:rsidTr="004169BA">
        <w:trPr>
          <w:tblCellSpacing w:w="15" w:type="dxa"/>
        </w:trPr>
        <w:tc>
          <w:tcPr>
            <w:tcW w:w="0" w:type="auto"/>
            <w:shd w:val="clear" w:color="auto" w:fill="F2F2F2" w:themeFill="background1" w:themeFillShade="F2"/>
            <w:vAlign w:val="center"/>
            <w:hideMark/>
          </w:tcPr>
          <w:p w14:paraId="2404F15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CAA49A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BD953D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profesores según su área de especialidad</w:t>
            </w:r>
          </w:p>
        </w:tc>
        <w:tc>
          <w:tcPr>
            <w:tcW w:w="0" w:type="auto"/>
            <w:shd w:val="clear" w:color="auto" w:fill="F2F2F2" w:themeFill="background1" w:themeFillShade="F2"/>
            <w:vAlign w:val="center"/>
            <w:hideMark/>
          </w:tcPr>
          <w:p w14:paraId="3B72C28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6ECB539C" w14:textId="77777777" w:rsidTr="004169BA">
        <w:trPr>
          <w:tblCellSpacing w:w="15" w:type="dxa"/>
        </w:trPr>
        <w:tc>
          <w:tcPr>
            <w:tcW w:w="0" w:type="auto"/>
            <w:shd w:val="clear" w:color="auto" w:fill="F2F2F2" w:themeFill="background1" w:themeFillShade="F2"/>
            <w:vAlign w:val="center"/>
            <w:hideMark/>
          </w:tcPr>
          <w:p w14:paraId="6E1B5C2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AA9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6E46C3B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2BD03D4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r w:rsidR="004169BA" w:rsidRPr="004169BA" w14:paraId="0E5F3D0E" w14:textId="77777777" w:rsidTr="004169BA">
        <w:trPr>
          <w:tblCellSpacing w:w="15" w:type="dxa"/>
        </w:trPr>
        <w:tc>
          <w:tcPr>
            <w:tcW w:w="0" w:type="auto"/>
            <w:shd w:val="clear" w:color="auto" w:fill="F2F2F2" w:themeFill="background1" w:themeFillShade="F2"/>
            <w:vAlign w:val="center"/>
            <w:hideMark/>
          </w:tcPr>
          <w:p w14:paraId="095375D2"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1DBAD5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Preferencias docentes</w:t>
            </w:r>
          </w:p>
        </w:tc>
        <w:tc>
          <w:tcPr>
            <w:tcW w:w="0" w:type="auto"/>
            <w:shd w:val="clear" w:color="auto" w:fill="F2F2F2" w:themeFill="background1" w:themeFillShade="F2"/>
            <w:vAlign w:val="center"/>
            <w:hideMark/>
          </w:tcPr>
          <w:p w14:paraId="4396ABD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Considerar horarios preferentes de los profesores</w:t>
            </w:r>
          </w:p>
        </w:tc>
        <w:tc>
          <w:tcPr>
            <w:tcW w:w="0" w:type="auto"/>
            <w:shd w:val="clear" w:color="auto" w:fill="F2F2F2" w:themeFill="background1" w:themeFillShade="F2"/>
            <w:vAlign w:val="center"/>
            <w:hideMark/>
          </w:tcPr>
          <w:p w14:paraId="064B35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(0.5)</w:t>
            </w:r>
          </w:p>
        </w:tc>
      </w:tr>
      <w:tr w:rsidR="004169BA" w:rsidRPr="004169BA" w14:paraId="3E8FCDDB" w14:textId="77777777" w:rsidTr="004169BA">
        <w:trPr>
          <w:tblCellSpacing w:w="15" w:type="dxa"/>
        </w:trPr>
        <w:tc>
          <w:tcPr>
            <w:tcW w:w="0" w:type="auto"/>
            <w:shd w:val="clear" w:color="auto" w:fill="F2F2F2" w:themeFill="background1" w:themeFillShade="F2"/>
            <w:vAlign w:val="center"/>
            <w:hideMark/>
          </w:tcPr>
          <w:p w14:paraId="76B5F1A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3D04EDB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Continuidad</w:t>
            </w:r>
          </w:p>
        </w:tc>
        <w:tc>
          <w:tcPr>
            <w:tcW w:w="0" w:type="auto"/>
            <w:shd w:val="clear" w:color="auto" w:fill="F2F2F2" w:themeFill="background1" w:themeFillShade="F2"/>
            <w:vAlign w:val="center"/>
            <w:hideMark/>
          </w:tcPr>
          <w:p w14:paraId="012028C7" w14:textId="7061D8E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Minimizar huecos en horarios de profesores</w:t>
            </w:r>
          </w:p>
        </w:tc>
        <w:tc>
          <w:tcPr>
            <w:tcW w:w="0" w:type="auto"/>
            <w:shd w:val="clear" w:color="auto" w:fill="F2F2F2" w:themeFill="background1" w:themeFillShade="F2"/>
            <w:vAlign w:val="center"/>
            <w:hideMark/>
          </w:tcPr>
          <w:p w14:paraId="49C8F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(0.4)</w:t>
            </w:r>
          </w:p>
        </w:tc>
      </w:tr>
      <w:tr w:rsidR="004169BA" w:rsidRPr="004169BA" w14:paraId="3B922471" w14:textId="77777777" w:rsidTr="004169BA">
        <w:trPr>
          <w:tblCellSpacing w:w="15" w:type="dxa"/>
        </w:trPr>
        <w:tc>
          <w:tcPr>
            <w:tcW w:w="0" w:type="auto"/>
            <w:shd w:val="clear" w:color="auto" w:fill="F2F2F2" w:themeFill="background1" w:themeFillShade="F2"/>
            <w:vAlign w:val="center"/>
            <w:hideMark/>
          </w:tcPr>
          <w:p w14:paraId="2DD9200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7DAF763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Distribución pedagógica</w:t>
            </w:r>
          </w:p>
        </w:tc>
        <w:tc>
          <w:tcPr>
            <w:tcW w:w="0" w:type="auto"/>
            <w:shd w:val="clear" w:color="auto" w:fill="F2F2F2" w:themeFill="background1" w:themeFillShade="F2"/>
            <w:vAlign w:val="center"/>
            <w:hideMark/>
          </w:tcPr>
          <w:p w14:paraId="4F57714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Balancear carga cognitiva a lo largo de la semana</w:t>
            </w:r>
          </w:p>
        </w:tc>
        <w:tc>
          <w:tcPr>
            <w:tcW w:w="0" w:type="auto"/>
            <w:shd w:val="clear" w:color="auto" w:fill="F2F2F2" w:themeFill="background1" w:themeFillShade="F2"/>
            <w:vAlign w:val="center"/>
            <w:hideMark/>
          </w:tcPr>
          <w:p w14:paraId="68A275E8"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(0.3)</w:t>
            </w:r>
          </w:p>
        </w:tc>
      </w:tr>
      <w:tr w:rsidR="004169BA" w:rsidRPr="004169BA" w14:paraId="6CEC170F" w14:textId="77777777" w:rsidTr="004169BA">
        <w:trPr>
          <w:tblCellSpacing w:w="15" w:type="dxa"/>
        </w:trPr>
        <w:tc>
          <w:tcPr>
            <w:tcW w:w="0" w:type="auto"/>
            <w:shd w:val="clear" w:color="auto" w:fill="F2F2F2" w:themeFill="background1" w:themeFillShade="F2"/>
            <w:vAlign w:val="center"/>
            <w:hideMark/>
          </w:tcPr>
          <w:p w14:paraId="708CD0C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5313D7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Tradición institucional</w:t>
            </w:r>
          </w:p>
        </w:tc>
        <w:tc>
          <w:tcPr>
            <w:tcW w:w="0" w:type="auto"/>
            <w:shd w:val="clear" w:color="auto" w:fill="F2F2F2" w:themeFill="background1" w:themeFillShade="F2"/>
            <w:vAlign w:val="center"/>
            <w:hideMark/>
          </w:tcPr>
          <w:p w14:paraId="2D0F4D9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horarios tradicionalmente asignados a materias específicas</w:t>
            </w:r>
          </w:p>
        </w:tc>
        <w:tc>
          <w:tcPr>
            <w:tcW w:w="0" w:type="auto"/>
            <w:shd w:val="clear" w:color="auto" w:fill="F2F2F2" w:themeFill="background1" w:themeFillShade="F2"/>
            <w:vAlign w:val="center"/>
            <w:hideMark/>
          </w:tcPr>
          <w:p w14:paraId="3F20EB3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Baja (0.2)</w:t>
            </w:r>
          </w:p>
        </w:tc>
      </w:tr>
    </w:tbl>
    <w:p w14:paraId="451BFC1C" w14:textId="77777777" w:rsidR="00892C66" w:rsidRDefault="00892C66" w:rsidP="00892C66">
      <w:pPr>
        <w:pBdr>
          <w:top w:val="nil"/>
          <w:left w:val="nil"/>
          <w:bottom w:val="nil"/>
          <w:right w:val="nil"/>
          <w:between w:val="nil"/>
        </w:pBdr>
        <w:spacing w:after="200" w:line="240" w:lineRule="auto"/>
        <w:rPr>
          <w:b/>
          <w:color w:val="000000"/>
          <w:sz w:val="18"/>
          <w:szCs w:val="18"/>
        </w:rPr>
      </w:pPr>
      <w:bookmarkStart w:id="44" w:name="_heading=h.3whwml4" w:colFirst="0" w:colLast="0"/>
      <w:bookmarkEnd w:id="44"/>
    </w:p>
    <w:p w14:paraId="398E4052" w14:textId="5DA38B0C" w:rsidR="00A60810" w:rsidRDefault="00424BE6" w:rsidP="00892C66">
      <w:pPr>
        <w:pBdr>
          <w:top w:val="nil"/>
          <w:left w:val="nil"/>
          <w:bottom w:val="nil"/>
          <w:right w:val="nil"/>
          <w:between w:val="nil"/>
        </w:pBdr>
        <w:spacing w:after="200" w:line="480" w:lineRule="auto"/>
        <w:jc w:val="center"/>
        <w:rPr>
          <w:b/>
          <w:color w:val="000000"/>
          <w:sz w:val="18"/>
          <w:szCs w:val="18"/>
        </w:rPr>
      </w:pPr>
      <w:bookmarkStart w:id="45" w:name="_Hlk195574095"/>
      <w:r>
        <w:rPr>
          <w:b/>
          <w:color w:val="000000"/>
          <w:sz w:val="18"/>
          <w:szCs w:val="18"/>
        </w:rPr>
        <w:t>Tabla 3-</w:t>
      </w:r>
      <w:r w:rsidR="004169BA">
        <w:rPr>
          <w:b/>
          <w:color w:val="000000"/>
          <w:sz w:val="18"/>
          <w:szCs w:val="18"/>
        </w:rPr>
        <w:t>2</w:t>
      </w:r>
      <w:r>
        <w:rPr>
          <w:b/>
          <w:color w:val="000000"/>
          <w:sz w:val="18"/>
          <w:szCs w:val="18"/>
        </w:rPr>
        <w:t>:</w:t>
      </w:r>
      <w:r>
        <w:rPr>
          <w:rFonts w:ascii="Garamond" w:eastAsia="Garamond" w:hAnsi="Garamond" w:cs="Garamond"/>
          <w:b/>
          <w:i/>
          <w:color w:val="000000"/>
          <w:sz w:val="23"/>
          <w:szCs w:val="23"/>
        </w:rPr>
        <w:t xml:space="preserve"> </w:t>
      </w:r>
      <w:r w:rsidR="004169BA" w:rsidRPr="004169BA">
        <w:rPr>
          <w:b/>
          <w:color w:val="000000"/>
          <w:sz w:val="18"/>
          <w:szCs w:val="18"/>
        </w:rPr>
        <w:t>Clasificación de restricciones para el modelo de optimización</w:t>
      </w:r>
    </w:p>
    <w:bookmarkEnd w:id="45"/>
    <w:p w14:paraId="7FA4A814" w14:textId="6FEB6439" w:rsid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p>
    <w:p w14:paraId="758FE17F" w14:textId="334E6EB1" w:rsidR="00892C66" w:rsidRPr="005F6CFB" w:rsidRDefault="00892C66" w:rsidP="0025693B">
      <w:pPr>
        <w:pStyle w:val="Ttulo2"/>
        <w:numPr>
          <w:ilvl w:val="1"/>
          <w:numId w:val="3"/>
        </w:numPr>
        <w:spacing w:before="240" w:after="240" w:line="288" w:lineRule="auto"/>
        <w:ind w:left="709" w:hanging="709"/>
      </w:pPr>
      <w:bookmarkStart w:id="46" w:name="_Toc195598663"/>
      <w:r>
        <w:t>Estructura de datos y parámetros de entrada</w:t>
      </w:r>
      <w:bookmarkEnd w:id="46"/>
    </w:p>
    <w:p w14:paraId="159FA742" w14:textId="28E03EEF" w:rsidR="0027565A" w:rsidRDefault="00892C66" w:rsidP="00892C66">
      <w:pPr>
        <w:pBdr>
          <w:top w:val="nil"/>
          <w:left w:val="nil"/>
          <w:bottom w:val="nil"/>
          <w:right w:val="nil"/>
          <w:between w:val="nil"/>
        </w:pBdr>
        <w:spacing w:before="240" w:after="240"/>
        <w:jc w:val="both"/>
      </w:pPr>
      <w:r w:rsidRPr="00892C66">
        <w:rPr>
          <w:rFonts w:ascii="Garamond" w:eastAsia="Garamond" w:hAnsi="Garamond" w:cs="Garamond"/>
          <w:color w:val="000000"/>
          <w:sz w:val="23"/>
          <w:szCs w:val="23"/>
        </w:rPr>
        <w:t xml:space="preserve">La estructura de datos diseñada para alimentar el algoritmo genético se basa en matrices relacionales que capturan los principales elementos del </w:t>
      </w:r>
      <w:proofErr w:type="spellStart"/>
      <w:r w:rsidRPr="00892C66">
        <w:rPr>
          <w:rFonts w:ascii="Garamond" w:eastAsia="Garamond" w:hAnsi="Garamond" w:cs="Garamond"/>
          <w:color w:val="000000"/>
          <w:sz w:val="23"/>
          <w:szCs w:val="23"/>
        </w:rPr>
        <w:t>timetabling</w:t>
      </w:r>
      <w:proofErr w:type="spellEnd"/>
      <w:r w:rsidR="0027565A">
        <w:rPr>
          <w:rFonts w:ascii="Garamond" w:eastAsia="Garamond" w:hAnsi="Garamond" w:cs="Garamond"/>
          <w:color w:val="000000"/>
          <w:sz w:val="23"/>
          <w:szCs w:val="23"/>
        </w:rPr>
        <w:t xml:space="preserve"> </w:t>
      </w:r>
      <w:proofErr w:type="spellStart"/>
      <w:r w:rsidR="0027565A">
        <w:rPr>
          <w:rFonts w:ascii="Garamond" w:eastAsia="Garamond" w:hAnsi="Garamond" w:cs="Garamond"/>
          <w:color w:val="000000"/>
          <w:sz w:val="23"/>
          <w:szCs w:val="23"/>
        </w:rPr>
        <w:t>problem</w:t>
      </w:r>
      <w:proofErr w:type="spellEnd"/>
      <w:r w:rsidRPr="00892C66">
        <w:rPr>
          <w:rFonts w:ascii="Garamond" w:eastAsia="Garamond" w:hAnsi="Garamond" w:cs="Garamond"/>
          <w:color w:val="000000"/>
          <w:sz w:val="23"/>
          <w:szCs w:val="23"/>
        </w:rPr>
        <w:t>. Los parámetros de entrada fundamentales se muestran en la tabla 3-3.</w:t>
      </w:r>
      <w:r w:rsidR="0027565A" w:rsidRPr="0027565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3771"/>
        <w:gridCol w:w="3350"/>
      </w:tblGrid>
      <w:tr w:rsidR="0027565A" w:rsidRPr="0027565A" w14:paraId="561ABB41" w14:textId="77777777" w:rsidTr="0027565A">
        <w:trPr>
          <w:tblHeader/>
          <w:tblCellSpacing w:w="15" w:type="dxa"/>
        </w:trPr>
        <w:tc>
          <w:tcPr>
            <w:tcW w:w="0" w:type="auto"/>
            <w:shd w:val="clear" w:color="auto" w:fill="DBE5F1" w:themeFill="accent1" w:themeFillTint="33"/>
            <w:vAlign w:val="center"/>
            <w:hideMark/>
          </w:tcPr>
          <w:p w14:paraId="40D6F787"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Matriz/Vector</w:t>
            </w:r>
          </w:p>
        </w:tc>
        <w:tc>
          <w:tcPr>
            <w:tcW w:w="0" w:type="auto"/>
            <w:shd w:val="clear" w:color="auto" w:fill="DBE5F1" w:themeFill="accent1" w:themeFillTint="33"/>
            <w:vAlign w:val="center"/>
            <w:hideMark/>
          </w:tcPr>
          <w:p w14:paraId="11E2CD30"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4E6676E"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Formato</w:t>
            </w:r>
          </w:p>
        </w:tc>
      </w:tr>
      <w:tr w:rsidR="0027565A" w:rsidRPr="0027565A" w14:paraId="7D5FEFC1" w14:textId="77777777" w:rsidTr="0027565A">
        <w:trPr>
          <w:tblCellSpacing w:w="15" w:type="dxa"/>
        </w:trPr>
        <w:tc>
          <w:tcPr>
            <w:tcW w:w="0" w:type="auto"/>
            <w:shd w:val="clear" w:color="auto" w:fill="F2F2F2" w:themeFill="background1" w:themeFillShade="F2"/>
            <w:vAlign w:val="center"/>
            <w:hideMark/>
          </w:tcPr>
          <w:p w14:paraId="5A8E93B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w:t>
            </w:r>
          </w:p>
        </w:tc>
        <w:tc>
          <w:tcPr>
            <w:tcW w:w="0" w:type="auto"/>
            <w:shd w:val="clear" w:color="auto" w:fill="F2F2F2" w:themeFill="background1" w:themeFillShade="F2"/>
            <w:vAlign w:val="center"/>
            <w:hideMark/>
          </w:tcPr>
          <w:p w14:paraId="2AC5AAEC"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profesores</w:t>
            </w:r>
          </w:p>
        </w:tc>
        <w:tc>
          <w:tcPr>
            <w:tcW w:w="0" w:type="auto"/>
            <w:shd w:val="clear" w:color="auto" w:fill="F2F2F2" w:themeFill="background1" w:themeFillShade="F2"/>
            <w:vAlign w:val="center"/>
            <w:hideMark/>
          </w:tcPr>
          <w:p w14:paraId="7C3AF89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68884A67" w14:textId="77777777" w:rsidTr="0027565A">
        <w:trPr>
          <w:tblCellSpacing w:w="15" w:type="dxa"/>
        </w:trPr>
        <w:tc>
          <w:tcPr>
            <w:tcW w:w="0" w:type="auto"/>
            <w:shd w:val="clear" w:color="auto" w:fill="F2F2F2" w:themeFill="background1" w:themeFillShade="F2"/>
            <w:vAlign w:val="center"/>
            <w:hideMark/>
          </w:tcPr>
          <w:p w14:paraId="647DA7C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PI</w:t>
            </w:r>
          </w:p>
        </w:tc>
        <w:tc>
          <w:tcPr>
            <w:tcW w:w="0" w:type="auto"/>
            <w:shd w:val="clear" w:color="auto" w:fill="F2F2F2" w:themeFill="background1" w:themeFillShade="F2"/>
            <w:vAlign w:val="center"/>
            <w:hideMark/>
          </w:tcPr>
          <w:p w14:paraId="439AC0C8"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 xml:space="preserve">Subconjunto de profesores con </w:t>
            </w:r>
            <w:proofErr w:type="spellStart"/>
            <w:r w:rsidRPr="0027565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22E28EA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71A58459" w14:textId="77777777" w:rsidTr="0027565A">
        <w:trPr>
          <w:tblCellSpacing w:w="15" w:type="dxa"/>
        </w:trPr>
        <w:tc>
          <w:tcPr>
            <w:tcW w:w="0" w:type="auto"/>
            <w:shd w:val="clear" w:color="auto" w:fill="F2F2F2" w:themeFill="background1" w:themeFillShade="F2"/>
            <w:vAlign w:val="center"/>
            <w:hideMark/>
          </w:tcPr>
          <w:p w14:paraId="4F9B3D2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PC</w:t>
            </w:r>
          </w:p>
        </w:tc>
        <w:tc>
          <w:tcPr>
            <w:tcW w:w="0" w:type="auto"/>
            <w:shd w:val="clear" w:color="auto" w:fill="F2F2F2" w:themeFill="background1" w:themeFillShade="F2"/>
            <w:vAlign w:val="center"/>
            <w:hideMark/>
          </w:tcPr>
          <w:p w14:paraId="118655BE"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Subconjunto de profesores a contrato</w:t>
            </w:r>
          </w:p>
        </w:tc>
        <w:tc>
          <w:tcPr>
            <w:tcW w:w="0" w:type="auto"/>
            <w:shd w:val="clear" w:color="auto" w:fill="F2F2F2" w:themeFill="background1" w:themeFillShade="F2"/>
            <w:vAlign w:val="center"/>
            <w:hideMark/>
          </w:tcPr>
          <w:p w14:paraId="6994198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67363C17" w14:textId="77777777" w:rsidTr="0027565A">
        <w:trPr>
          <w:tblCellSpacing w:w="15" w:type="dxa"/>
        </w:trPr>
        <w:tc>
          <w:tcPr>
            <w:tcW w:w="0" w:type="auto"/>
            <w:shd w:val="clear" w:color="auto" w:fill="F2F2F2" w:themeFill="background1" w:themeFillShade="F2"/>
            <w:vAlign w:val="center"/>
            <w:hideMark/>
          </w:tcPr>
          <w:p w14:paraId="75D33EC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1BEFE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clases a programar</w:t>
            </w:r>
          </w:p>
        </w:tc>
        <w:tc>
          <w:tcPr>
            <w:tcW w:w="0" w:type="auto"/>
            <w:shd w:val="clear" w:color="auto" w:fill="F2F2F2" w:themeFill="background1" w:themeFillShade="F2"/>
            <w:vAlign w:val="center"/>
            <w:hideMark/>
          </w:tcPr>
          <w:p w14:paraId="7ECF066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2A50E857" w14:textId="77777777" w:rsidTr="0027565A">
        <w:trPr>
          <w:tblCellSpacing w:w="15" w:type="dxa"/>
        </w:trPr>
        <w:tc>
          <w:tcPr>
            <w:tcW w:w="0" w:type="auto"/>
            <w:shd w:val="clear" w:color="auto" w:fill="F2F2F2" w:themeFill="background1" w:themeFillShade="F2"/>
            <w:vAlign w:val="center"/>
            <w:hideMark/>
          </w:tcPr>
          <w:p w14:paraId="26AC3D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A</w:t>
            </w:r>
          </w:p>
        </w:tc>
        <w:tc>
          <w:tcPr>
            <w:tcW w:w="0" w:type="auto"/>
            <w:shd w:val="clear" w:color="auto" w:fill="F2F2F2" w:themeFill="background1" w:themeFillShade="F2"/>
            <w:vAlign w:val="center"/>
            <w:hideMark/>
          </w:tcPr>
          <w:p w14:paraId="38AF483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aulas disponibles</w:t>
            </w:r>
          </w:p>
        </w:tc>
        <w:tc>
          <w:tcPr>
            <w:tcW w:w="0" w:type="auto"/>
            <w:shd w:val="clear" w:color="auto" w:fill="F2F2F2" w:themeFill="background1" w:themeFillShade="F2"/>
            <w:vAlign w:val="center"/>
            <w:hideMark/>
          </w:tcPr>
          <w:p w14:paraId="3771F85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7EABAD69" w14:textId="77777777" w:rsidTr="0027565A">
        <w:trPr>
          <w:tblCellSpacing w:w="15" w:type="dxa"/>
        </w:trPr>
        <w:tc>
          <w:tcPr>
            <w:tcW w:w="0" w:type="auto"/>
            <w:shd w:val="clear" w:color="auto" w:fill="F2F2F2" w:themeFill="background1" w:themeFillShade="F2"/>
            <w:vAlign w:val="center"/>
            <w:hideMark/>
          </w:tcPr>
          <w:p w14:paraId="7CEE17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w:t>
            </w:r>
          </w:p>
        </w:tc>
        <w:tc>
          <w:tcPr>
            <w:tcW w:w="0" w:type="auto"/>
            <w:shd w:val="clear" w:color="auto" w:fill="F2F2F2" w:themeFill="background1" w:themeFillShade="F2"/>
            <w:vAlign w:val="center"/>
            <w:hideMark/>
          </w:tcPr>
          <w:p w14:paraId="54F7A943"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periodos de tiempo</w:t>
            </w:r>
          </w:p>
        </w:tc>
        <w:tc>
          <w:tcPr>
            <w:tcW w:w="0" w:type="auto"/>
            <w:shd w:val="clear" w:color="auto" w:fill="F2F2F2" w:themeFill="background1" w:themeFillShade="F2"/>
            <w:vAlign w:val="center"/>
            <w:hideMark/>
          </w:tcPr>
          <w:p w14:paraId="3C255146"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r w:rsidR="0027565A" w:rsidRPr="0027565A" w14:paraId="524D2061" w14:textId="77777777" w:rsidTr="0027565A">
        <w:trPr>
          <w:tblCellSpacing w:w="15" w:type="dxa"/>
        </w:trPr>
        <w:tc>
          <w:tcPr>
            <w:tcW w:w="0" w:type="auto"/>
            <w:shd w:val="clear" w:color="auto" w:fill="F2F2F2" w:themeFill="background1" w:themeFillShade="F2"/>
            <w:vAlign w:val="center"/>
            <w:hideMark/>
          </w:tcPr>
          <w:p w14:paraId="1B28A42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lastRenderedPageBreak/>
              <w:t>disp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012F6F7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Disponibilidad del profesor p en tiempo t</w:t>
            </w:r>
          </w:p>
        </w:tc>
        <w:tc>
          <w:tcPr>
            <w:tcW w:w="0" w:type="auto"/>
            <w:shd w:val="clear" w:color="auto" w:fill="F2F2F2" w:themeFill="background1" w:themeFillShade="F2"/>
            <w:vAlign w:val="center"/>
            <w:hideMark/>
          </w:tcPr>
          <w:p w14:paraId="13D44AF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142E45E5" w14:textId="77777777" w:rsidTr="0027565A">
        <w:trPr>
          <w:tblCellSpacing w:w="15" w:type="dxa"/>
        </w:trPr>
        <w:tc>
          <w:tcPr>
            <w:tcW w:w="0" w:type="auto"/>
            <w:shd w:val="clear" w:color="auto" w:fill="F2F2F2" w:themeFill="background1" w:themeFillShade="F2"/>
            <w:vAlign w:val="center"/>
            <w:hideMark/>
          </w:tcPr>
          <w:p w14:paraId="73DFFA1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esp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p,c</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28B675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Especialidad del profesor p para clase c</w:t>
            </w:r>
          </w:p>
        </w:tc>
        <w:tc>
          <w:tcPr>
            <w:tcW w:w="0" w:type="auto"/>
            <w:shd w:val="clear" w:color="auto" w:fill="F2F2F2" w:themeFill="background1" w:themeFillShade="F2"/>
            <w:vAlign w:val="center"/>
            <w:hideMark/>
          </w:tcPr>
          <w:p w14:paraId="6908DDB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3988D907" w14:textId="77777777" w:rsidTr="0027565A">
        <w:trPr>
          <w:tblCellSpacing w:w="15" w:type="dxa"/>
        </w:trPr>
        <w:tc>
          <w:tcPr>
            <w:tcW w:w="0" w:type="auto"/>
            <w:shd w:val="clear" w:color="auto" w:fill="F2F2F2" w:themeFill="background1" w:themeFillShade="F2"/>
            <w:vAlign w:val="center"/>
            <w:hideMark/>
          </w:tcPr>
          <w:p w14:paraId="4E3C0D33"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comp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c,a</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0D3416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Compatibilidad de clase c con aula a</w:t>
            </w:r>
          </w:p>
        </w:tc>
        <w:tc>
          <w:tcPr>
            <w:tcW w:w="0" w:type="auto"/>
            <w:shd w:val="clear" w:color="auto" w:fill="F2F2F2" w:themeFill="background1" w:themeFillShade="F2"/>
            <w:vAlign w:val="center"/>
            <w:hideMark/>
          </w:tcPr>
          <w:p w14:paraId="7381117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696EB553" w14:textId="77777777" w:rsidTr="0027565A">
        <w:trPr>
          <w:tblCellSpacing w:w="15" w:type="dxa"/>
        </w:trPr>
        <w:tc>
          <w:tcPr>
            <w:tcW w:w="0" w:type="auto"/>
            <w:shd w:val="clear" w:color="auto" w:fill="F2F2F2" w:themeFill="background1" w:themeFillShade="F2"/>
            <w:vAlign w:val="center"/>
            <w:hideMark/>
          </w:tcPr>
          <w:p w14:paraId="51FABBA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pref</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1AFEEFC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Preferencia del profesor p por tiempo t</w:t>
            </w:r>
          </w:p>
        </w:tc>
        <w:tc>
          <w:tcPr>
            <w:tcW w:w="0" w:type="auto"/>
            <w:shd w:val="clear" w:color="auto" w:fill="F2F2F2" w:themeFill="background1" w:themeFillShade="F2"/>
            <w:vAlign w:val="center"/>
            <w:hideMark/>
          </w:tcPr>
          <w:p w14:paraId="4140AE6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de valores [0-1]</w:t>
            </w:r>
          </w:p>
        </w:tc>
      </w:tr>
      <w:tr w:rsidR="0027565A" w:rsidRPr="0027565A" w14:paraId="02937E24" w14:textId="77777777" w:rsidTr="0027565A">
        <w:trPr>
          <w:tblCellSpacing w:w="15" w:type="dxa"/>
        </w:trPr>
        <w:tc>
          <w:tcPr>
            <w:tcW w:w="0" w:type="auto"/>
            <w:shd w:val="clear" w:color="auto" w:fill="F2F2F2" w:themeFill="background1" w:themeFillShade="F2"/>
            <w:vAlign w:val="center"/>
            <w:hideMark/>
          </w:tcPr>
          <w:p w14:paraId="572F152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trad</w:t>
            </w:r>
            <w:proofErr w:type="spellEnd"/>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4C725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Tiempos tradicionales para clase c</w:t>
            </w:r>
          </w:p>
        </w:tc>
        <w:tc>
          <w:tcPr>
            <w:tcW w:w="0" w:type="auto"/>
            <w:shd w:val="clear" w:color="auto" w:fill="F2F2F2" w:themeFill="background1" w:themeFillShade="F2"/>
            <w:vAlign w:val="center"/>
            <w:hideMark/>
          </w:tcPr>
          <w:p w14:paraId="43CBF56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bl>
    <w:p w14:paraId="76AA1FD7" w14:textId="489595DA" w:rsidR="0027565A" w:rsidRDefault="0027565A"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27565A">
        <w:rPr>
          <w:noProof/>
        </w:rPr>
        <w:drawing>
          <wp:inline distT="0" distB="0" distL="0" distR="0" wp14:anchorId="6CBD4E92" wp14:editId="5C7B2B13">
            <wp:extent cx="5853430" cy="38735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853430" cy="387350"/>
                    </a:xfrm>
                    <a:prstGeom prst="rect">
                      <a:avLst/>
                    </a:prstGeom>
                    <a:noFill/>
                    <a:ln>
                      <a:noFill/>
                    </a:ln>
                  </pic:spPr>
                </pic:pic>
              </a:graphicData>
            </a:graphic>
          </wp:inline>
        </w:drawing>
      </w:r>
      <w:r w:rsidRPr="0027565A">
        <w:rPr>
          <w:rFonts w:ascii="Garamond" w:eastAsia="Garamond" w:hAnsi="Garamond" w:cs="Garamond"/>
          <w:color w:val="000000"/>
          <w:sz w:val="23"/>
          <w:szCs w:val="23"/>
        </w:rPr>
        <w:t xml:space="preserve">Estos parámetros han sido estructurados para </w:t>
      </w:r>
      <w:r>
        <w:rPr>
          <w:rFonts w:ascii="Garamond" w:eastAsia="Garamond" w:hAnsi="Garamond" w:cs="Garamond"/>
          <w:color w:val="000000"/>
          <w:sz w:val="23"/>
          <w:szCs w:val="23"/>
        </w:rPr>
        <w:t>facilitar el</w:t>
      </w:r>
      <w:r w:rsidRPr="0027565A">
        <w:rPr>
          <w:rFonts w:ascii="Garamond" w:eastAsia="Garamond" w:hAnsi="Garamond" w:cs="Garamond"/>
          <w:color w:val="000000"/>
          <w:sz w:val="23"/>
          <w:szCs w:val="23"/>
        </w:rPr>
        <w:t xml:space="preserve"> procesamiento por el algoritmo genético y </w:t>
      </w:r>
      <w:r>
        <w:rPr>
          <w:rFonts w:ascii="Garamond" w:eastAsia="Garamond" w:hAnsi="Garamond" w:cs="Garamond"/>
          <w:color w:val="000000"/>
          <w:sz w:val="23"/>
          <w:szCs w:val="23"/>
        </w:rPr>
        <w:t>que permita</w:t>
      </w:r>
      <w:r w:rsidRPr="0027565A">
        <w:rPr>
          <w:rFonts w:ascii="Garamond" w:eastAsia="Garamond" w:hAnsi="Garamond" w:cs="Garamond"/>
          <w:color w:val="000000"/>
          <w:sz w:val="23"/>
          <w:szCs w:val="23"/>
        </w:rPr>
        <w:t xml:space="preserve"> una evaluación eficiente de las restricciones establecidas.</w:t>
      </w:r>
    </w:p>
    <w:p w14:paraId="3B0D3145" w14:textId="368EF11A" w:rsidR="00483625" w:rsidRDefault="00745E48" w:rsidP="0025693B">
      <w:pPr>
        <w:pStyle w:val="Ttulo2"/>
        <w:numPr>
          <w:ilvl w:val="1"/>
          <w:numId w:val="3"/>
        </w:numPr>
        <w:spacing w:before="240" w:after="240" w:line="288" w:lineRule="auto"/>
        <w:ind w:left="709" w:hanging="709"/>
      </w:pPr>
      <w:r>
        <w:t>Abstracción y modelado inicial de datos</w:t>
      </w:r>
    </w:p>
    <w:p w14:paraId="2B09A664" w14:textId="3DCB619B"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745E48">
      <w:pPr>
        <w:numPr>
          <w:ilvl w:val="0"/>
          <w:numId w:val="4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745E48">
      <w:pPr>
        <w:numPr>
          <w:ilvl w:val="0"/>
          <w:numId w:val="4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745E48">
      <w:pPr>
        <w:numPr>
          <w:ilvl w:val="0"/>
          <w:numId w:val="4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745E48">
      <w:pPr>
        <w:numPr>
          <w:ilvl w:val="0"/>
          <w:numId w:val="4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745E48">
      <w:pPr>
        <w:numPr>
          <w:ilvl w:val="0"/>
          <w:numId w:val="4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745E48">
      <w:pPr>
        <w:numPr>
          <w:ilvl w:val="0"/>
          <w:numId w:val="4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lastRenderedPageBreak/>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6915304A" w14:textId="22E8BA06" w:rsidR="00745E48" w:rsidRDefault="00745E48" w:rsidP="00745E48">
      <w:pPr>
        <w:pStyle w:val="Ttulo2"/>
        <w:numPr>
          <w:ilvl w:val="1"/>
          <w:numId w:val="3"/>
        </w:numPr>
        <w:spacing w:before="240" w:after="240" w:line="288" w:lineRule="auto"/>
        <w:ind w:left="709" w:hanging="709"/>
      </w:pPr>
      <w:bookmarkStart w:id="47" w:name="_Hlk196730488"/>
      <w:r>
        <w:t>Abstracción y consolidación</w:t>
      </w:r>
      <w:r w:rsidR="001B0AEA">
        <w:t xml:space="preserve"> del </w:t>
      </w:r>
      <w:proofErr w:type="spellStart"/>
      <w:r w:rsidR="001B0AEA">
        <w:t>Dataset</w:t>
      </w:r>
      <w:proofErr w:type="spellEnd"/>
    </w:p>
    <w:bookmarkEnd w:id="47"/>
    <w:p w14:paraId="2FA81959" w14:textId="77B45156"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745E48">
      <w:pPr>
        <w:numPr>
          <w:ilvl w:val="0"/>
          <w:numId w:val="4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745E48">
      <w:pPr>
        <w:numPr>
          <w:ilvl w:val="0"/>
          <w:numId w:val="4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745E48">
      <w:pPr>
        <w:numPr>
          <w:ilvl w:val="0"/>
          <w:numId w:val="4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745E48">
      <w:pPr>
        <w:numPr>
          <w:ilvl w:val="0"/>
          <w:numId w:val="4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5D1B423" w14:textId="30513FD8" w:rsidR="001B0AEA" w:rsidRDefault="001B0AEA" w:rsidP="001B0AEA">
      <w:pPr>
        <w:pStyle w:val="Ttulo2"/>
        <w:numPr>
          <w:ilvl w:val="1"/>
          <w:numId w:val="3"/>
        </w:numPr>
        <w:spacing w:before="240" w:after="240" w:line="288" w:lineRule="auto"/>
        <w:ind w:left="709" w:hanging="709"/>
      </w:pPr>
      <w:r>
        <w:t xml:space="preserve">Estructura del </w:t>
      </w:r>
      <w:proofErr w:type="spellStart"/>
      <w:r>
        <w:t>Dataset</w:t>
      </w:r>
      <w:proofErr w:type="spellEnd"/>
    </w:p>
    <w:p w14:paraId="4B2CBAB4"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1B0AEA">
      <w:pPr>
        <w:numPr>
          <w:ilvl w:val="0"/>
          <w:numId w:val="4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lastRenderedPageBreak/>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1B0AEA">
      <w:pPr>
        <w:numPr>
          <w:ilvl w:val="0"/>
          <w:numId w:val="4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1B0AEA">
      <w:pPr>
        <w:numPr>
          <w:ilvl w:val="0"/>
          <w:numId w:val="4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1B0AEA">
      <w:pPr>
        <w:numPr>
          <w:ilvl w:val="0"/>
          <w:numId w:val="4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1B0AEA">
      <w:pPr>
        <w:numPr>
          <w:ilvl w:val="0"/>
          <w:numId w:val="4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1B0AEA">
      <w:pPr>
        <w:numPr>
          <w:ilvl w:val="0"/>
          <w:numId w:val="4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1B0AEA">
      <w:pPr>
        <w:numPr>
          <w:ilvl w:val="0"/>
          <w:numId w:val="4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1B0AEA">
      <w:pPr>
        <w:numPr>
          <w:ilvl w:val="0"/>
          <w:numId w:val="4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30C6E563" w:rsidR="004062BA" w:rsidRDefault="00745E48" w:rsidP="001B0AE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Pr="00745E48">
        <w:rPr>
          <w:rFonts w:ascii="Garamond" w:eastAsia="Garamond" w:hAnsi="Garamond" w:cs="Garamond"/>
          <w:color w:val="000000"/>
          <w:sz w:val="23"/>
          <w:szCs w:val="23"/>
          <w:lang w:val="es-BO"/>
        </w:rPr>
        <w:t>, considerando sus restricciones intrínsecas y las de los recursos (profesores, salas, tiempos) codificadas en las tablas originales. Su diseño final prioriza la interpretabilidad y la eficiencia computacional para la exploración del espacio de soluciones mediante el algoritmo genético.</w:t>
      </w:r>
    </w:p>
    <w:p w14:paraId="50A12370" w14:textId="27B2CF33" w:rsidR="001625C0" w:rsidRPr="004062BA" w:rsidRDefault="001B0AEA" w:rsidP="004062BA">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1B0AEA">
        <w:rPr>
          <w:rFonts w:ascii="Garamond" w:eastAsia="Garamond" w:hAnsi="Garamond" w:cs="Garamond"/>
          <w:noProof/>
          <w:color w:val="000000"/>
          <w:sz w:val="23"/>
          <w:szCs w:val="23"/>
          <w:lang w:val="es-BO"/>
        </w:rPr>
        <w:drawing>
          <wp:inline distT="0" distB="0" distL="0" distR="0" wp14:anchorId="11C3AB86" wp14:editId="5E381F92">
            <wp:extent cx="5833304" cy="2392680"/>
            <wp:effectExtent l="0" t="0" r="0" b="762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32"/>
                    <a:stretch>
                      <a:fillRect/>
                    </a:stretch>
                  </pic:blipFill>
                  <pic:spPr>
                    <a:xfrm>
                      <a:off x="0" y="0"/>
                      <a:ext cx="5985841" cy="2455247"/>
                    </a:xfrm>
                    <a:prstGeom prst="rect">
                      <a:avLst/>
                    </a:prstGeom>
                  </pic:spPr>
                </pic:pic>
              </a:graphicData>
            </a:graphic>
          </wp:inline>
        </w:drawing>
      </w:r>
    </w:p>
    <w:p w14:paraId="72C9F193" w14:textId="29929A00" w:rsidR="004062BA" w:rsidRDefault="004062BA" w:rsidP="004062B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 xml:space="preserve">Figura 3-5: Tabla </w:t>
      </w:r>
      <w:proofErr w:type="spellStart"/>
      <w:r>
        <w:rPr>
          <w:b/>
          <w:color w:val="000000"/>
          <w:sz w:val="18"/>
          <w:szCs w:val="18"/>
        </w:rPr>
        <w:t>minable</w:t>
      </w:r>
      <w:proofErr w:type="spellEnd"/>
    </w:p>
    <w:p w14:paraId="641CE1FE" w14:textId="2B190C74" w:rsidR="001625C0" w:rsidRDefault="001625C0">
      <w:pPr>
        <w:rPr>
          <w:rFonts w:ascii="Garamond" w:eastAsia="Garamond" w:hAnsi="Garamond" w:cs="Garamond"/>
          <w:color w:val="000000"/>
          <w:sz w:val="23"/>
          <w:szCs w:val="23"/>
        </w:rPr>
      </w:pPr>
    </w:p>
    <w:p w14:paraId="5D01C39B" w14:textId="77777777" w:rsidR="0074727C" w:rsidRDefault="0074727C" w:rsidP="0074727C">
      <w:pPr>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0E5DD149" w14:textId="3DED0FE6" w:rsidR="0074727C" w:rsidRDefault="0074727C" w:rsidP="0030020F">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lastRenderedPageBreak/>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figura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278E56D5" w14:textId="77777777" w:rsidR="002F2B70" w:rsidRDefault="002F2B70" w:rsidP="0074727C">
      <w:pPr>
        <w:jc w:val="both"/>
        <w:rPr>
          <w:rFonts w:ascii="Garamond" w:eastAsia="Garamond" w:hAnsi="Garamond" w:cs="Garamond"/>
          <w:color w:val="000000"/>
          <w:sz w:val="23"/>
          <w:szCs w:val="23"/>
        </w:rPr>
      </w:pPr>
    </w:p>
    <w:p w14:paraId="17418204" w14:textId="7BB55CC0" w:rsidR="002F2B70" w:rsidRDefault="00194D8E" w:rsidP="002F2B70">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drawing>
          <wp:inline distT="0" distB="0" distL="0" distR="0" wp14:anchorId="77B437CB" wp14:editId="04CAEE40">
            <wp:extent cx="5853430" cy="2734945"/>
            <wp:effectExtent l="0" t="0" r="0" b="8255"/>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33"/>
                    <a:stretch>
                      <a:fillRect/>
                    </a:stretch>
                  </pic:blipFill>
                  <pic:spPr>
                    <a:xfrm>
                      <a:off x="0" y="0"/>
                      <a:ext cx="5853430" cy="2734945"/>
                    </a:xfrm>
                    <a:prstGeom prst="rect">
                      <a:avLst/>
                    </a:prstGeom>
                  </pic:spPr>
                </pic:pic>
              </a:graphicData>
            </a:graphic>
          </wp:inline>
        </w:drawing>
      </w:r>
    </w:p>
    <w:p w14:paraId="549F8E1E" w14:textId="26897994" w:rsidR="002F2B70" w:rsidRDefault="002F2B70" w:rsidP="002F2B7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3-6: Pseudocódigo del script de transformación</w:t>
      </w:r>
    </w:p>
    <w:p w14:paraId="23969C6A" w14:textId="2F92887E" w:rsidR="00194D8E" w:rsidRDefault="00194D8E" w:rsidP="00194D8E">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4DB13DA4" w14:textId="77777777" w:rsidR="00194D8E" w:rsidRDefault="00194D8E" w:rsidP="002F2B70">
      <w:pPr>
        <w:pBdr>
          <w:top w:val="nil"/>
          <w:left w:val="nil"/>
          <w:bottom w:val="nil"/>
          <w:right w:val="nil"/>
          <w:between w:val="nil"/>
        </w:pBdr>
        <w:spacing w:before="120" w:after="120" w:line="240" w:lineRule="auto"/>
        <w:jc w:val="center"/>
        <w:rPr>
          <w:b/>
          <w:color w:val="000000"/>
          <w:sz w:val="18"/>
          <w:szCs w:val="18"/>
        </w:rPr>
      </w:pPr>
    </w:p>
    <w:p w14:paraId="0E24D25D" w14:textId="77777777" w:rsidR="0030020F" w:rsidRDefault="0030020F" w:rsidP="0030020F">
      <w:pPr>
        <w:pStyle w:val="Ttulo2"/>
        <w:numPr>
          <w:ilvl w:val="1"/>
          <w:numId w:val="3"/>
        </w:numPr>
        <w:spacing w:before="240" w:after="240" w:line="288" w:lineRule="auto"/>
        <w:ind w:left="709" w:hanging="709"/>
      </w:pPr>
      <w:r>
        <w:t>Proceso del algoritmo genético</w:t>
      </w:r>
    </w:p>
    <w:p w14:paraId="38F9CA54" w14:textId="77777777" w:rsidR="0030020F" w:rsidRPr="0030020F" w:rsidRDefault="0030020F" w:rsidP="0030020F">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p>
    <w:p w14:paraId="0824D53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14ED3C2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7E77C0D3"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0BC2AA2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033B044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750A0EE2"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267D46B"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238F591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54833EF1"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442A427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5A6DFDA" w14:textId="7A588694" w:rsidR="0030020F" w:rsidRPr="001A6914" w:rsidRDefault="0030020F" w:rsidP="0030020F">
      <w:pPr>
        <w:pStyle w:val="Ttulo3"/>
        <w:rPr>
          <w:sz w:val="24"/>
          <w:szCs w:val="24"/>
        </w:rPr>
      </w:pPr>
      <w:r w:rsidRPr="001A6914">
        <w:rPr>
          <w:sz w:val="24"/>
          <w:szCs w:val="24"/>
        </w:rPr>
        <w:t>Representación del individuo (Cromosoma)</w:t>
      </w:r>
    </w:p>
    <w:p w14:paraId="138C5929" w14:textId="434E6D5D"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30020F">
      <w:pPr>
        <w:numPr>
          <w:ilvl w:val="0"/>
          <w:numId w:val="44"/>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1A6914">
      <w:pPr>
        <w:numPr>
          <w:ilvl w:val="0"/>
          <w:numId w:val="44"/>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9B11548" w14:textId="36A8938C" w:rsidR="0030020F" w:rsidRPr="0030020F" w:rsidRDefault="001A6914" w:rsidP="0088374F">
      <w:pPr>
        <w:spacing w:before="12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lastRenderedPageBreak/>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2EEC46E7" w14:textId="5435B7E9" w:rsidR="0088374F" w:rsidRPr="001A6914" w:rsidRDefault="0088374F" w:rsidP="0088374F">
      <w:pPr>
        <w:pStyle w:val="Ttulo3"/>
        <w:spacing w:before="240" w:after="120" w:line="288" w:lineRule="auto"/>
        <w:rPr>
          <w:sz w:val="24"/>
          <w:szCs w:val="24"/>
        </w:rPr>
      </w:pPr>
      <w:r>
        <w:rPr>
          <w:sz w:val="24"/>
          <w:szCs w:val="24"/>
        </w:rPr>
        <w:t>Función de aptitud</w:t>
      </w:r>
      <w:r w:rsidRPr="001A6914">
        <w:rPr>
          <w:sz w:val="24"/>
          <w:szCs w:val="24"/>
        </w:rPr>
        <w:t xml:space="preserve"> (</w:t>
      </w:r>
      <w:r>
        <w:rPr>
          <w:sz w:val="24"/>
          <w:szCs w:val="24"/>
        </w:rPr>
        <w:t>Fitness</w:t>
      </w:r>
      <w:r w:rsidRPr="001A6914">
        <w:rPr>
          <w:sz w:val="24"/>
          <w:szCs w:val="24"/>
        </w:rPr>
        <w:t>)</w:t>
      </w:r>
    </w:p>
    <w:p w14:paraId="4A753FF3" w14:textId="1110C720" w:rsidR="0088374F" w:rsidRPr="0088374F" w:rsidRDefault="0088374F" w:rsidP="0088374F">
      <w:pPr>
        <w:spacing w:before="24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La función de aptitud cuantifica la calidad de un horario (cromosoma). Es fundamental para guiar la búsqueda hacia soluciones válidas y deseables. A</w:t>
      </w:r>
      <w:r w:rsidR="00EA4F52">
        <w:rPr>
          <w:rFonts w:ascii="Garamond" w:eastAsia="Garamond" w:hAnsi="Garamond" w:cs="Garamond"/>
          <w:color w:val="000000"/>
          <w:sz w:val="23"/>
          <w:szCs w:val="23"/>
        </w:rPr>
        <w:t xml:space="preserve"> </w:t>
      </w:r>
      <w:proofErr w:type="gramStart"/>
      <w:r w:rsidR="00EA4F52">
        <w:rPr>
          <w:rFonts w:ascii="Garamond" w:eastAsia="Garamond" w:hAnsi="Garamond" w:cs="Garamond"/>
          <w:color w:val="000000"/>
          <w:sz w:val="23"/>
          <w:szCs w:val="23"/>
        </w:rPr>
        <w:t>continuación</w:t>
      </w:r>
      <w:proofErr w:type="gramEnd"/>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4263B6EA" w:rsidR="0088374F" w:rsidRPr="0088374F" w:rsidRDefault="0088374F" w:rsidP="0088374F">
      <w:pPr>
        <w:numPr>
          <w:ilvl w:val="0"/>
          <w:numId w:val="45"/>
        </w:numPr>
        <w:spacing w:before="24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88374F">
      <w:pPr>
        <w:numPr>
          <w:ilvl w:val="0"/>
          <w:numId w:val="45"/>
        </w:numPr>
        <w:spacing w:before="24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Pr="00C129E4" w:rsidRDefault="0088374F" w:rsidP="0088374F">
      <w:pPr>
        <w:numPr>
          <w:ilvl w:val="0"/>
          <w:numId w:val="45"/>
        </w:numPr>
        <w:spacing w:before="24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4A323ADE" w14:textId="3615E3B9" w:rsidR="0088374F" w:rsidRPr="0088374F" w:rsidRDefault="00C129E4" w:rsidP="00C129E4">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384C8DBE" w14:textId="6D9F1A77" w:rsidR="00EA4F52" w:rsidRDefault="0088374F" w:rsidP="00EA4F52">
      <w:pPr>
        <w:pStyle w:val="Ttulo3"/>
        <w:spacing w:before="240" w:after="120" w:line="288" w:lineRule="auto"/>
        <w:rPr>
          <w:sz w:val="24"/>
          <w:szCs w:val="24"/>
        </w:rPr>
      </w:pPr>
      <w:r>
        <w:rPr>
          <w:rFonts w:ascii="Garamond" w:eastAsia="Garamond" w:hAnsi="Garamond" w:cs="Garamond"/>
          <w:sz w:val="23"/>
          <w:szCs w:val="23"/>
          <w:lang w:val="es-BO"/>
        </w:rPr>
        <w:t xml:space="preserve"> </w:t>
      </w:r>
      <w:r w:rsidR="00EA4F52">
        <w:rPr>
          <w:sz w:val="24"/>
          <w:szCs w:val="24"/>
        </w:rPr>
        <w:t>Población inicial</w:t>
      </w:r>
    </w:p>
    <w:p w14:paraId="6E98A7E5" w14:textId="742523CB"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intenta crear horarios iniciales diversos y parcialmente factibles:</w:t>
      </w:r>
    </w:p>
    <w:p w14:paraId="716DDC52" w14:textId="4A33E240" w:rsidR="00EA4F52" w:rsidRPr="00EA4F52" w:rsidRDefault="00EA4F52" w:rsidP="00EA4F52">
      <w:pPr>
        <w:numPr>
          <w:ilvl w:val="0"/>
          <w:numId w:val="46"/>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1EAA37CB" w14:textId="73F015E8" w:rsidR="00EA4F52" w:rsidRPr="00EA4F52" w:rsidRDefault="00EA4F52" w:rsidP="00EA4F52">
      <w:pPr>
        <w:numPr>
          <w:ilvl w:val="0"/>
          <w:numId w:val="46"/>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lastRenderedPageBreak/>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0A7B082B" w14:textId="032B1FEC" w:rsidR="00EA4F52" w:rsidRDefault="00EA4F52" w:rsidP="00EA4F52">
      <w:pPr>
        <w:spacing w:before="240" w:after="120"/>
        <w:jc w:val="both"/>
        <w:rPr>
          <w:rFonts w:ascii="Garamond" w:eastAsia="Garamond" w:hAnsi="Garamond" w:cs="Garamond"/>
          <w:color w:val="000000"/>
          <w:sz w:val="23"/>
          <w:szCs w:val="23"/>
          <w:lang w:val="es-BO"/>
        </w:rPr>
      </w:pPr>
    </w:p>
    <w:p w14:paraId="43BBD50D" w14:textId="47BD4DEA" w:rsidR="000E4C18" w:rsidRPr="000E4C18" w:rsidRDefault="000E4C18" w:rsidP="000E4C18">
      <w:pPr>
        <w:pStyle w:val="Ttulo3"/>
        <w:spacing w:before="240" w:after="120" w:line="288" w:lineRule="auto"/>
        <w:rPr>
          <w:sz w:val="24"/>
          <w:szCs w:val="24"/>
        </w:rPr>
      </w:pPr>
      <w:r>
        <w:rPr>
          <w:sz w:val="24"/>
          <w:szCs w:val="24"/>
        </w:rPr>
        <w:t>Operadores genéticos</w:t>
      </w:r>
    </w:p>
    <w:p w14:paraId="767045DF" w14:textId="0EE0B324" w:rsidR="000E4C18" w:rsidRPr="000E4C18" w:rsidRDefault="000E4C18" w:rsidP="000E4C18">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4C357B2A" w14:textId="01FB2C21" w:rsidR="000E4C18" w:rsidRPr="000E4C18" w:rsidRDefault="000E4C18" w:rsidP="000E4C18">
      <w:pPr>
        <w:pStyle w:val="Prrafodelista"/>
        <w:numPr>
          <w:ilvl w:val="0"/>
          <w:numId w:val="48"/>
        </w:num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3AC2DD8A" w14:textId="1DFA01AF" w:rsidR="000E4C18" w:rsidRPr="000E4C18" w:rsidRDefault="000E4C18" w:rsidP="000E4C18">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612A65B2" w:rsidR="000E4C18" w:rsidRPr="000E4C18" w:rsidRDefault="000E4C18" w:rsidP="000E4C18">
      <w:pPr>
        <w:pStyle w:val="Prrafodelista"/>
        <w:numPr>
          <w:ilvl w:val="0"/>
          <w:numId w:val="48"/>
        </w:num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w:t>
      </w:r>
      <w:proofErr w:type="gramStart"/>
      <w:r w:rsidRPr="000E4C18">
        <w:rPr>
          <w:rFonts w:ascii="Garamond" w:eastAsia="Garamond" w:hAnsi="Garamond" w:cs="Garamond"/>
          <w:b/>
          <w:bCs/>
          <w:color w:val="000000"/>
          <w:sz w:val="23"/>
          <w:szCs w:val="23"/>
          <w:lang w:val="es-BO"/>
        </w:rPr>
        <w:t>Crossover</w:t>
      </w:r>
      <w:proofErr w:type="gram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Se implementa un cruce de punto único (</w:t>
      </w:r>
      <w:proofErr w:type="gramStart"/>
      <w:r w:rsidRPr="000E4C18">
        <w:rPr>
          <w:rFonts w:ascii="Garamond" w:eastAsia="Garamond" w:hAnsi="Garamond" w:cs="Garamond"/>
          <w:color w:val="000000"/>
          <w:sz w:val="23"/>
          <w:szCs w:val="23"/>
          <w:lang w:val="es-BO"/>
        </w:rPr>
        <w:t>crossover</w:t>
      </w:r>
      <w:proofErr w:type="gramEnd"/>
      <w:r w:rsidRPr="000E4C18">
        <w:rPr>
          <w:rFonts w:ascii="Garamond" w:eastAsia="Garamond" w:hAnsi="Garamond" w:cs="Garamond"/>
          <w:color w:val="000000"/>
          <w:sz w:val="23"/>
          <w:szCs w:val="23"/>
          <w:lang w:val="es-BO"/>
        </w:rPr>
        <w:t xml:space="preserve">). Se elige un punto aleatorio y se crea un hijo combinando las asignaciones del primer padre hasta el punto de cruce y las del segundo padre desde ese punto en adelante.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51B2A7BA" w14:textId="3321C67F" w:rsidR="000E4C18" w:rsidRPr="000E4C18" w:rsidRDefault="000E4C18" w:rsidP="000E4C18">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7FFAB4A0" w:rsidR="000E4C18" w:rsidRPr="000E4C18" w:rsidRDefault="000E4C18" w:rsidP="000E4C18">
      <w:pPr>
        <w:pStyle w:val="Prrafodelista"/>
        <w:numPr>
          <w:ilvl w:val="0"/>
          <w:numId w:val="48"/>
        </w:num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sobreutilizada, hay mayor probabilidad de mutar el aula en lugar del horario; si un curso requiere un aula específica, solo se muta el horario. </w:t>
      </w:r>
    </w:p>
    <w:p w14:paraId="2783869A" w14:textId="6FC4A13F" w:rsidR="000E4C18" w:rsidRPr="000E4C18" w:rsidRDefault="000E4C18" w:rsidP="000E4C18">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aliviar la carga de aulas sobreutilizadas).</w:t>
      </w:r>
    </w:p>
    <w:p w14:paraId="687C5B84" w14:textId="1733F1C0" w:rsidR="00A9228D" w:rsidRPr="00A9228D" w:rsidRDefault="000E4C18" w:rsidP="00A9228D">
      <w:pPr>
        <w:pStyle w:val="Ttulo3"/>
        <w:spacing w:before="240" w:after="120" w:line="288" w:lineRule="auto"/>
        <w:ind w:left="567" w:hanging="567"/>
        <w:rPr>
          <w:sz w:val="24"/>
          <w:szCs w:val="24"/>
        </w:rPr>
      </w:pPr>
      <w:r>
        <w:rPr>
          <w:sz w:val="24"/>
          <w:szCs w:val="24"/>
        </w:rPr>
        <w:t xml:space="preserve">Manejo de </w:t>
      </w:r>
      <w:proofErr w:type="spellStart"/>
      <w:r>
        <w:rPr>
          <w:sz w:val="24"/>
          <w:szCs w:val="24"/>
        </w:rPr>
        <w:t>Restriccones</w:t>
      </w:r>
      <w:proofErr w:type="spellEnd"/>
    </w:p>
    <w:p w14:paraId="77892D2F" w14:textId="20E63747"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A9228D">
      <w:pPr>
        <w:numPr>
          <w:ilvl w:val="0"/>
          <w:numId w:val="49"/>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A9228D">
      <w:pPr>
        <w:numPr>
          <w:ilvl w:val="0"/>
          <w:numId w:val="49"/>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lastRenderedPageBreak/>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A9228D">
      <w:pPr>
        <w:numPr>
          <w:ilvl w:val="0"/>
          <w:numId w:val="49"/>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Pr="00A9228D" w:rsidRDefault="00A9228D" w:rsidP="00A9228D">
      <w:pPr>
        <w:numPr>
          <w:ilvl w:val="0"/>
          <w:numId w:val="49"/>
        </w:numPr>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70C79B58" w14:textId="6DFB0EC7" w:rsidR="00BA3927" w:rsidRPr="00A9228D" w:rsidRDefault="00BA3927" w:rsidP="00BA3927">
      <w:pPr>
        <w:pStyle w:val="Ttulo3"/>
        <w:spacing w:before="240" w:after="120" w:line="288" w:lineRule="auto"/>
        <w:ind w:left="567" w:hanging="567"/>
        <w:rPr>
          <w:sz w:val="24"/>
          <w:szCs w:val="24"/>
        </w:rPr>
      </w:pPr>
      <w:r>
        <w:rPr>
          <w:sz w:val="24"/>
          <w:szCs w:val="24"/>
        </w:rPr>
        <w:t>Proceso evolutivo</w:t>
      </w:r>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BA3927">
      <w:pPr>
        <w:numPr>
          <w:ilvl w:val="0"/>
          <w:numId w:val="50"/>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BA3927">
      <w:pPr>
        <w:numPr>
          <w:ilvl w:val="0"/>
          <w:numId w:val="50"/>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08FD6A2C" w14:textId="05830D8F" w:rsidR="00BA3927" w:rsidRPr="00BA3927" w:rsidRDefault="00BA3927" w:rsidP="00BA3927">
      <w:pPr>
        <w:numPr>
          <w:ilvl w:val="0"/>
          <w:numId w:val="50"/>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349F689E" w14:textId="0AED1480" w:rsidR="00BA3927" w:rsidRPr="00A9228D" w:rsidRDefault="00BA3927" w:rsidP="00BA3927">
      <w:pPr>
        <w:jc w:val="both"/>
        <w:rPr>
          <w:rFonts w:ascii="Garamond" w:eastAsia="Garamond" w:hAnsi="Garamond" w:cs="Garamond"/>
          <w:color w:val="000000"/>
          <w:sz w:val="23"/>
          <w:szCs w:val="23"/>
          <w:u w:val="single"/>
          <w:lang w:val="es-BO"/>
        </w:rPr>
      </w:pPr>
    </w:p>
    <w:p w14:paraId="3968EA2E" w14:textId="6BE69168" w:rsidR="0088374F" w:rsidRPr="0030020F" w:rsidRDefault="0088374F" w:rsidP="0088374F">
      <w:pPr>
        <w:spacing w:before="240" w:after="120"/>
        <w:jc w:val="both"/>
        <w:rPr>
          <w:rFonts w:ascii="Garamond" w:eastAsia="Garamond" w:hAnsi="Garamond" w:cs="Garamond"/>
          <w:color w:val="000000"/>
          <w:sz w:val="23"/>
          <w:szCs w:val="23"/>
          <w:lang w:val="es-BO"/>
        </w:rPr>
      </w:pPr>
    </w:p>
    <w:p w14:paraId="0994ABBC" w14:textId="398A3962" w:rsidR="0030020F" w:rsidRPr="0030020F" w:rsidRDefault="0030020F" w:rsidP="0030020F">
      <w:pPr>
        <w:spacing w:before="120" w:after="120"/>
        <w:jc w:val="both"/>
        <w:rPr>
          <w:rFonts w:ascii="Garamond" w:eastAsia="Garamond" w:hAnsi="Garamond" w:cs="Garamond"/>
          <w:color w:val="000000"/>
          <w:sz w:val="23"/>
          <w:szCs w:val="23"/>
          <w:lang w:val="es-BO"/>
        </w:rPr>
      </w:pPr>
    </w:p>
    <w:p w14:paraId="6D02408D" w14:textId="77777777" w:rsidR="0030020F" w:rsidRDefault="0030020F" w:rsidP="0030020F"/>
    <w:p w14:paraId="6A124196" w14:textId="77777777" w:rsidR="0030020F" w:rsidRPr="0030020F" w:rsidRDefault="0030020F" w:rsidP="0030020F"/>
    <w:p w14:paraId="4E34A4B5" w14:textId="77777777" w:rsidR="002F2B70" w:rsidRDefault="002F2B70" w:rsidP="002F2B70">
      <w:pPr>
        <w:rPr>
          <w:rFonts w:ascii="Garamond" w:eastAsia="Garamond" w:hAnsi="Garamond" w:cs="Garamond"/>
          <w:color w:val="000000"/>
          <w:sz w:val="23"/>
          <w:szCs w:val="23"/>
        </w:rPr>
      </w:pPr>
    </w:p>
    <w:p w14:paraId="049BA858" w14:textId="0D0099CE" w:rsidR="00D674D7" w:rsidRPr="00D674D7" w:rsidRDefault="00D674D7" w:rsidP="00D674D7">
      <w:pPr>
        <w:pBdr>
          <w:top w:val="nil"/>
          <w:left w:val="nil"/>
          <w:bottom w:val="nil"/>
          <w:right w:val="nil"/>
          <w:between w:val="nil"/>
        </w:pBdr>
        <w:spacing w:before="120" w:after="120"/>
        <w:jc w:val="both"/>
        <w:rPr>
          <w:rFonts w:ascii="Garamond" w:eastAsia="Garamond" w:hAnsi="Garamond" w:cs="Garamond"/>
          <w:color w:val="000000"/>
          <w:sz w:val="23"/>
          <w:szCs w:val="23"/>
        </w:rPr>
      </w:pPr>
    </w:p>
    <w:p w14:paraId="3A1BEF41" w14:textId="77777777" w:rsidR="00D674D7" w:rsidRPr="00D674D7" w:rsidRDefault="00D674D7" w:rsidP="00D674D7">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p>
    <w:p w14:paraId="3CED47C9" w14:textId="77777777" w:rsidR="00D674D7" w:rsidRPr="00D674D7" w:rsidRDefault="00D674D7" w:rsidP="00D674D7"/>
    <w:p w14:paraId="2DA29AF2" w14:textId="762E2A62" w:rsidR="0027565A" w:rsidRPr="00E43500" w:rsidRDefault="0027565A">
      <w:pPr>
        <w:rPr>
          <w:rFonts w:ascii="Garamond" w:eastAsia="Garamond" w:hAnsi="Garamond" w:cs="Garamond"/>
          <w:color w:val="000000"/>
          <w:sz w:val="23"/>
          <w:szCs w:val="23"/>
          <w:lang w:val="es-BO"/>
        </w:rPr>
      </w:pPr>
      <w:r>
        <w:rPr>
          <w:rFonts w:ascii="Garamond" w:eastAsia="Garamond" w:hAnsi="Garamond" w:cs="Garamond"/>
          <w:color w:val="000000"/>
          <w:sz w:val="23"/>
          <w:szCs w:val="23"/>
        </w:rPr>
        <w:br w:type="page"/>
      </w:r>
    </w:p>
    <w:p w14:paraId="7A69D176" w14:textId="77777777" w:rsidR="00892C66" w:rsidRP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p>
    <w:p w14:paraId="661A3322" w14:textId="77777777" w:rsidR="00892C66" w:rsidRPr="00892C66" w:rsidRDefault="00892C66" w:rsidP="00892C66">
      <w:pPr>
        <w:pBdr>
          <w:top w:val="nil"/>
          <w:left w:val="nil"/>
          <w:bottom w:val="nil"/>
          <w:right w:val="nil"/>
          <w:between w:val="nil"/>
        </w:pBdr>
        <w:spacing w:after="200" w:line="240" w:lineRule="auto"/>
        <w:rPr>
          <w:bCs/>
          <w:color w:val="000000"/>
          <w:sz w:val="18"/>
          <w:szCs w:val="18"/>
        </w:rPr>
      </w:pPr>
    </w:p>
    <w:p w14:paraId="21464EE0" w14:textId="77777777" w:rsidR="00A60810" w:rsidRDefault="00424BE6" w:rsidP="0025693B">
      <w:pPr>
        <w:pStyle w:val="Ttulo2"/>
        <w:numPr>
          <w:ilvl w:val="1"/>
          <w:numId w:val="21"/>
        </w:numPr>
        <w:ind w:left="709" w:hanging="709"/>
      </w:pPr>
      <w:bookmarkStart w:id="48" w:name="_Toc195598664"/>
      <w:r>
        <w:t>Subtitulo</w:t>
      </w:r>
      <w:bookmarkEnd w:id="48"/>
    </w:p>
    <w:p w14:paraId="214CACF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 detallados en la tabla 3-2.</w:t>
      </w:r>
    </w:p>
    <w:p w14:paraId="15950F93" w14:textId="77777777" w:rsidR="00A60810" w:rsidRDefault="00424BE6">
      <w:pPr>
        <w:keepNext/>
        <w:pBdr>
          <w:top w:val="nil"/>
          <w:left w:val="nil"/>
          <w:bottom w:val="nil"/>
          <w:right w:val="nil"/>
          <w:between w:val="nil"/>
        </w:pBdr>
        <w:spacing w:before="240" w:after="240" w:line="240" w:lineRule="auto"/>
        <w:jc w:val="center"/>
        <w:rPr>
          <w:b/>
          <w:color w:val="4F81BD"/>
          <w:sz w:val="18"/>
          <w:szCs w:val="18"/>
        </w:rPr>
      </w:pPr>
      <w:bookmarkStart w:id="49" w:name="_heading=h.qsh70q" w:colFirst="0" w:colLast="0"/>
      <w:bookmarkEnd w:id="49"/>
      <w:r>
        <w:rPr>
          <w:b/>
          <w:color w:val="000000"/>
          <w:sz w:val="18"/>
          <w:szCs w:val="18"/>
        </w:rPr>
        <w:t>Tabla 3-2: Factor de …………...</w:t>
      </w:r>
    </w:p>
    <w:tbl>
      <w:tblPr>
        <w:tblStyle w:val="a0"/>
        <w:tblW w:w="684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5"/>
        <w:gridCol w:w="2913"/>
        <w:gridCol w:w="3118"/>
      </w:tblGrid>
      <w:tr w:rsidR="00A60810" w14:paraId="7DD6A82E" w14:textId="77777777">
        <w:trPr>
          <w:trHeight w:val="225"/>
          <w:jc w:val="center"/>
        </w:trPr>
        <w:tc>
          <w:tcPr>
            <w:tcW w:w="815" w:type="dxa"/>
            <w:shd w:val="clear" w:color="auto" w:fill="BFBFBF"/>
            <w:vAlign w:val="center"/>
          </w:tcPr>
          <w:p w14:paraId="12832D95"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Sigla</w:t>
            </w:r>
          </w:p>
        </w:tc>
        <w:tc>
          <w:tcPr>
            <w:tcW w:w="2913" w:type="dxa"/>
            <w:shd w:val="clear" w:color="auto" w:fill="BFBFBF"/>
            <w:vAlign w:val="center"/>
          </w:tcPr>
          <w:p w14:paraId="4D7862ED"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Descripción</w:t>
            </w:r>
          </w:p>
        </w:tc>
        <w:tc>
          <w:tcPr>
            <w:tcW w:w="3118" w:type="dxa"/>
            <w:shd w:val="clear" w:color="auto" w:fill="BFBFBF"/>
            <w:vAlign w:val="center"/>
          </w:tcPr>
          <w:p w14:paraId="1E7807F9"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 xml:space="preserve">Factor de </w:t>
            </w:r>
            <w:proofErr w:type="gramStart"/>
            <w:r>
              <w:rPr>
                <w:rFonts w:ascii="Garamond" w:eastAsia="Garamond" w:hAnsi="Garamond" w:cs="Garamond"/>
                <w:b/>
                <w:color w:val="000000"/>
                <w:sz w:val="21"/>
                <w:szCs w:val="21"/>
              </w:rPr>
              <w:t>…….</w:t>
            </w:r>
            <w:proofErr w:type="gramEnd"/>
          </w:p>
        </w:tc>
      </w:tr>
      <w:tr w:rsidR="00A60810" w14:paraId="15631610" w14:textId="77777777">
        <w:trPr>
          <w:trHeight w:val="216"/>
          <w:jc w:val="center"/>
        </w:trPr>
        <w:tc>
          <w:tcPr>
            <w:tcW w:w="815" w:type="dxa"/>
          </w:tcPr>
          <w:p w14:paraId="2EFEECEA" w14:textId="77777777" w:rsidR="00A60810" w:rsidRDefault="00424BE6">
            <w:pPr>
              <w:pBdr>
                <w:top w:val="nil"/>
                <w:left w:val="nil"/>
                <w:bottom w:val="nil"/>
                <w:right w:val="nil"/>
                <w:between w:val="nil"/>
              </w:pBdr>
              <w:jc w:val="both"/>
              <w:rPr>
                <w:rFonts w:ascii="Garamond" w:eastAsia="Garamond" w:hAnsi="Garamond" w:cs="Garamond"/>
                <w:color w:val="000000"/>
                <w:sz w:val="21"/>
                <w:szCs w:val="21"/>
              </w:rPr>
            </w:pPr>
            <w:r>
              <w:rPr>
                <w:rFonts w:ascii="Garamond" w:eastAsia="Garamond" w:hAnsi="Garamond" w:cs="Garamond"/>
                <w:color w:val="000000"/>
                <w:sz w:val="21"/>
                <w:szCs w:val="21"/>
              </w:rPr>
              <w:t>PR5</w:t>
            </w:r>
          </w:p>
        </w:tc>
        <w:tc>
          <w:tcPr>
            <w:tcW w:w="2913" w:type="dxa"/>
          </w:tcPr>
          <w:p w14:paraId="04D39EC2" w14:textId="77777777" w:rsidR="00A60810" w:rsidRDefault="00424BE6">
            <w:pPr>
              <w:pBdr>
                <w:top w:val="nil"/>
                <w:left w:val="nil"/>
                <w:bottom w:val="nil"/>
                <w:right w:val="nil"/>
                <w:between w:val="nil"/>
              </w:pBdr>
              <w:jc w:val="both"/>
              <w:rPr>
                <w:rFonts w:ascii="Garamond" w:eastAsia="Garamond" w:hAnsi="Garamond" w:cs="Garamond"/>
                <w:color w:val="000000"/>
                <w:sz w:val="21"/>
                <w:szCs w:val="21"/>
              </w:rPr>
            </w:pPr>
            <w:r>
              <w:rPr>
                <w:rFonts w:ascii="Garamond" w:eastAsia="Garamond" w:hAnsi="Garamond" w:cs="Garamond"/>
                <w:color w:val="000000"/>
                <w:sz w:val="21"/>
                <w:szCs w:val="21"/>
              </w:rPr>
              <w:t>Período de retorno de 5 años</w:t>
            </w:r>
          </w:p>
        </w:tc>
        <w:tc>
          <w:tcPr>
            <w:tcW w:w="3118" w:type="dxa"/>
          </w:tcPr>
          <w:p w14:paraId="457E3279" w14:textId="77777777" w:rsidR="00A60810" w:rsidRDefault="00424BE6">
            <w:pPr>
              <w:pBdr>
                <w:top w:val="nil"/>
                <w:left w:val="nil"/>
                <w:bottom w:val="nil"/>
                <w:right w:val="nil"/>
                <w:between w:val="nil"/>
              </w:pBdr>
              <w:jc w:val="center"/>
              <w:rPr>
                <w:rFonts w:ascii="Garamond" w:eastAsia="Garamond" w:hAnsi="Garamond" w:cs="Garamond"/>
                <w:color w:val="000000"/>
                <w:sz w:val="21"/>
                <w:szCs w:val="21"/>
              </w:rPr>
            </w:pPr>
            <w:r>
              <w:rPr>
                <w:rFonts w:ascii="Garamond" w:eastAsia="Garamond" w:hAnsi="Garamond" w:cs="Garamond"/>
                <w:color w:val="000000"/>
                <w:sz w:val="21"/>
                <w:szCs w:val="21"/>
              </w:rPr>
              <w:t>0.2</w:t>
            </w:r>
          </w:p>
        </w:tc>
      </w:tr>
    </w:tbl>
    <w:p w14:paraId="15522FF1" w14:textId="77777777" w:rsidR="00A60810" w:rsidRDefault="00424BE6">
      <w:pPr>
        <w:pBdr>
          <w:top w:val="nil"/>
          <w:left w:val="nil"/>
          <w:bottom w:val="nil"/>
          <w:right w:val="nil"/>
          <w:between w:val="nil"/>
        </w:pBdr>
        <w:spacing w:before="240" w:after="240" w:line="360" w:lineRule="auto"/>
        <w:jc w:val="center"/>
        <w:rPr>
          <w:rFonts w:ascii="Garamond" w:eastAsia="Garamond" w:hAnsi="Garamond" w:cs="Garamond"/>
          <w:color w:val="000000"/>
          <w:sz w:val="23"/>
          <w:szCs w:val="23"/>
        </w:rPr>
      </w:pPr>
      <w:r>
        <w:rPr>
          <w:color w:val="000000"/>
        </w:rPr>
        <w:t>PONER FIGURA, FOTO O GRAFICA.</w:t>
      </w:r>
    </w:p>
    <w:p w14:paraId="0D05F903" w14:textId="77777777" w:rsidR="00A60810" w:rsidRDefault="00424BE6">
      <w:pPr>
        <w:pBdr>
          <w:top w:val="nil"/>
          <w:left w:val="nil"/>
          <w:bottom w:val="nil"/>
          <w:right w:val="nil"/>
          <w:between w:val="nil"/>
        </w:pBdr>
        <w:jc w:val="center"/>
        <w:rPr>
          <w:b/>
          <w:color w:val="000000"/>
          <w:sz w:val="18"/>
          <w:szCs w:val="18"/>
        </w:rPr>
      </w:pPr>
      <w:r>
        <w:rPr>
          <w:b/>
          <w:color w:val="000000"/>
          <w:sz w:val="18"/>
          <w:szCs w:val="18"/>
        </w:rPr>
        <w:t>Figura 3 5: Mapas de …</w:t>
      </w:r>
      <w:proofErr w:type="gramStart"/>
      <w:r>
        <w:rPr>
          <w:b/>
          <w:color w:val="000000"/>
          <w:sz w:val="18"/>
          <w:szCs w:val="18"/>
        </w:rPr>
        <w:t>…….</w:t>
      </w:r>
      <w:proofErr w:type="gramEnd"/>
      <w:r>
        <w:rPr>
          <w:b/>
          <w:color w:val="000000"/>
          <w:sz w:val="18"/>
          <w:szCs w:val="18"/>
        </w:rPr>
        <w:t>.</w:t>
      </w:r>
    </w:p>
    <w:p w14:paraId="392E8E01" w14:textId="77777777" w:rsidR="00A60810" w:rsidRDefault="00424BE6">
      <w:pPr>
        <w:pBdr>
          <w:top w:val="nil"/>
          <w:left w:val="nil"/>
          <w:bottom w:val="nil"/>
          <w:right w:val="nil"/>
          <w:between w:val="nil"/>
        </w:pBdr>
        <w:jc w:val="center"/>
        <w:rPr>
          <w:b/>
          <w:color w:val="000000"/>
          <w:sz w:val="18"/>
          <w:szCs w:val="18"/>
        </w:rPr>
      </w:pPr>
      <w:r>
        <w:rPr>
          <w:b/>
          <w:color w:val="000000"/>
          <w:sz w:val="18"/>
          <w:szCs w:val="18"/>
        </w:rPr>
        <w:t>Fuente: Elaboración Propia</w:t>
      </w:r>
    </w:p>
    <w:p w14:paraId="4A0A92C1" w14:textId="77777777" w:rsidR="00A60810" w:rsidRDefault="00A60810">
      <w:pPr>
        <w:pBdr>
          <w:top w:val="nil"/>
          <w:left w:val="nil"/>
          <w:bottom w:val="nil"/>
          <w:right w:val="nil"/>
          <w:between w:val="nil"/>
        </w:pBdr>
        <w:spacing w:line="360" w:lineRule="auto"/>
        <w:jc w:val="center"/>
        <w:rPr>
          <w:rFonts w:ascii="Garamond" w:eastAsia="Garamond" w:hAnsi="Garamond" w:cs="Garamond"/>
          <w:color w:val="000000"/>
          <w:sz w:val="23"/>
          <w:szCs w:val="23"/>
        </w:rPr>
      </w:pPr>
    </w:p>
    <w:p w14:paraId="12ACE084" w14:textId="77777777" w:rsidR="00A60810" w:rsidRDefault="00A60810">
      <w:pPr>
        <w:pBdr>
          <w:top w:val="nil"/>
          <w:left w:val="nil"/>
          <w:bottom w:val="nil"/>
          <w:right w:val="nil"/>
          <w:between w:val="nil"/>
        </w:pBdr>
        <w:spacing w:after="240" w:line="360" w:lineRule="auto"/>
        <w:jc w:val="center"/>
        <w:rPr>
          <w:rFonts w:ascii="Garamond" w:eastAsia="Garamond" w:hAnsi="Garamond" w:cs="Garamond"/>
          <w:color w:val="000000"/>
          <w:sz w:val="12"/>
          <w:szCs w:val="12"/>
        </w:rPr>
      </w:pPr>
    </w:p>
    <w:p w14:paraId="0D2DD8BC" w14:textId="77777777" w:rsidR="00A60810" w:rsidRDefault="00424BE6" w:rsidP="0025693B">
      <w:pPr>
        <w:pStyle w:val="Ttulo2"/>
        <w:numPr>
          <w:ilvl w:val="1"/>
          <w:numId w:val="21"/>
        </w:numPr>
        <w:ind w:left="709" w:hanging="709"/>
      </w:pPr>
      <w:bookmarkStart w:id="50" w:name="_Toc195598665"/>
      <w:r>
        <w:t>Subtítulo, ejemplo: Recopilación de datos de…….</w:t>
      </w:r>
      <w:bookmarkEnd w:id="50"/>
    </w:p>
    <w:p w14:paraId="32E0614A"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realizó visitas a la zona de estudio, con la finalidad de obtención de información de la población a través de encuestas o entrevistas estructuradas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 xml:space="preserve">. </w:t>
      </w:r>
    </w:p>
    <w:p w14:paraId="6501282D"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hoja de encuesta (figura 3-6) recaba datos de ………</w:t>
      </w:r>
    </w:p>
    <w:p w14:paraId="786F2D72"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identificación de la zona de estudio, para la recolección de información o entrevista, se la hizo mediante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w:t>
      </w:r>
    </w:p>
    <w:p w14:paraId="5C2F6C38"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recolección de datos con lo cual resultaron los 46 puntos de la recolección los que se observan en las figuras 3-7 y 3-8.</w:t>
      </w:r>
    </w:p>
    <w:p w14:paraId="22577949" w14:textId="77777777" w:rsidR="00A60810" w:rsidRDefault="00A60810"/>
    <w:p w14:paraId="10D4B04D" w14:textId="77777777" w:rsidR="00A60810" w:rsidRDefault="00424BE6">
      <w:pPr>
        <w:pBdr>
          <w:top w:val="nil"/>
          <w:left w:val="nil"/>
          <w:bottom w:val="nil"/>
          <w:right w:val="nil"/>
          <w:between w:val="nil"/>
        </w:pBdr>
        <w:jc w:val="center"/>
        <w:rPr>
          <w:rFonts w:ascii="Garamond" w:eastAsia="Garamond" w:hAnsi="Garamond" w:cs="Garamond"/>
          <w:color w:val="000000"/>
          <w:sz w:val="23"/>
          <w:szCs w:val="23"/>
        </w:rPr>
      </w:pPr>
      <w:r>
        <w:rPr>
          <w:noProof/>
          <w:color w:val="000000"/>
          <w:lang w:val="es-BO"/>
        </w:rPr>
        <w:lastRenderedPageBreak/>
        <w:drawing>
          <wp:inline distT="0" distB="0" distL="0" distR="0" wp14:anchorId="31FCAA0E" wp14:editId="45149DC6">
            <wp:extent cx="5258823" cy="2781841"/>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4"/>
                    <a:srcRect l="1" r="625" b="13729"/>
                    <a:stretch>
                      <a:fillRect/>
                    </a:stretch>
                  </pic:blipFill>
                  <pic:spPr>
                    <a:xfrm>
                      <a:off x="0" y="0"/>
                      <a:ext cx="5258823" cy="2781841"/>
                    </a:xfrm>
                    <a:prstGeom prst="rect">
                      <a:avLst/>
                    </a:prstGeom>
                    <a:ln/>
                  </pic:spPr>
                </pic:pic>
              </a:graphicData>
            </a:graphic>
          </wp:inline>
        </w:drawing>
      </w:r>
    </w:p>
    <w:p w14:paraId="4A7C3817" w14:textId="77777777" w:rsidR="00A60810" w:rsidRDefault="00424BE6">
      <w:pPr>
        <w:pBdr>
          <w:top w:val="nil"/>
          <w:left w:val="nil"/>
          <w:bottom w:val="nil"/>
          <w:right w:val="nil"/>
          <w:between w:val="nil"/>
        </w:pBdr>
        <w:jc w:val="center"/>
        <w:rPr>
          <w:rFonts w:ascii="Garamond" w:eastAsia="Garamond" w:hAnsi="Garamond" w:cs="Garamond"/>
          <w:b/>
          <w:color w:val="4F81BD"/>
          <w:sz w:val="23"/>
          <w:szCs w:val="23"/>
        </w:rPr>
      </w:pPr>
      <w:bookmarkStart w:id="51" w:name="_heading=h.1pxezwc" w:colFirst="0" w:colLast="0"/>
      <w:bookmarkEnd w:id="51"/>
      <w:r>
        <w:rPr>
          <w:b/>
          <w:color w:val="000000"/>
          <w:sz w:val="18"/>
          <w:szCs w:val="18"/>
        </w:rPr>
        <w:t>Figura 3-7: Puntos de relevamiento de datos en la encuesta estructurada</w:t>
      </w:r>
    </w:p>
    <w:p w14:paraId="1A809416" w14:textId="77777777" w:rsidR="00A60810" w:rsidRDefault="00424BE6">
      <w:pPr>
        <w:pBdr>
          <w:top w:val="nil"/>
          <w:left w:val="nil"/>
          <w:bottom w:val="nil"/>
          <w:right w:val="nil"/>
          <w:between w:val="nil"/>
        </w:pBdr>
        <w:spacing w:before="240" w:after="240"/>
        <w:jc w:val="center"/>
        <w:rPr>
          <w:rFonts w:ascii="Garamond" w:eastAsia="Garamond" w:hAnsi="Garamond" w:cs="Garamond"/>
          <w:color w:val="000000"/>
          <w:sz w:val="23"/>
          <w:szCs w:val="23"/>
        </w:rPr>
      </w:pPr>
      <w:r>
        <w:rPr>
          <w:rFonts w:ascii="Garamond" w:eastAsia="Garamond" w:hAnsi="Garamond" w:cs="Garamond"/>
          <w:noProof/>
          <w:color w:val="000000"/>
          <w:sz w:val="23"/>
          <w:szCs w:val="23"/>
          <w:lang w:val="es-BO"/>
        </w:rPr>
        <w:drawing>
          <wp:inline distT="0" distB="0" distL="0" distR="0" wp14:anchorId="42F581BB" wp14:editId="5F7EC3BD">
            <wp:extent cx="5151369" cy="2277127"/>
            <wp:effectExtent l="0" t="0" r="0" b="0"/>
            <wp:docPr id="17" name="image4.jpg" descr="C:\Users\Roxana\Downloads\FBAA767F-5DD9-44FD-9595-ED5470E4293A.jpg"/>
            <wp:cNvGraphicFramePr/>
            <a:graphic xmlns:a="http://schemas.openxmlformats.org/drawingml/2006/main">
              <a:graphicData uri="http://schemas.openxmlformats.org/drawingml/2006/picture">
                <pic:pic xmlns:pic="http://schemas.openxmlformats.org/drawingml/2006/picture">
                  <pic:nvPicPr>
                    <pic:cNvPr id="0" name="image4.jpg" descr="C:\Users\Roxana\Downloads\FBAA767F-5DD9-44FD-9595-ED5470E4293A.jpg"/>
                    <pic:cNvPicPr preferRelativeResize="0"/>
                  </pic:nvPicPr>
                  <pic:blipFill>
                    <a:blip r:embed="rId35"/>
                    <a:srcRect t="10802" b="10702"/>
                    <a:stretch>
                      <a:fillRect/>
                    </a:stretch>
                  </pic:blipFill>
                  <pic:spPr>
                    <a:xfrm>
                      <a:off x="0" y="0"/>
                      <a:ext cx="5151369" cy="2277127"/>
                    </a:xfrm>
                    <a:prstGeom prst="rect">
                      <a:avLst/>
                    </a:prstGeom>
                    <a:ln/>
                  </pic:spPr>
                </pic:pic>
              </a:graphicData>
            </a:graphic>
          </wp:inline>
        </w:drawing>
      </w:r>
    </w:p>
    <w:p w14:paraId="51BDDFA4" w14:textId="77777777" w:rsidR="00A60810" w:rsidRDefault="00424BE6">
      <w:pPr>
        <w:pBdr>
          <w:top w:val="nil"/>
          <w:left w:val="nil"/>
          <w:bottom w:val="nil"/>
          <w:right w:val="nil"/>
          <w:between w:val="nil"/>
        </w:pBdr>
        <w:spacing w:before="240" w:after="240"/>
        <w:jc w:val="center"/>
        <w:rPr>
          <w:b/>
          <w:color w:val="000000"/>
          <w:sz w:val="18"/>
          <w:szCs w:val="18"/>
        </w:rPr>
      </w:pPr>
      <w:bookmarkStart w:id="52" w:name="_heading=h.49x2ik5" w:colFirst="0" w:colLast="0"/>
      <w:bookmarkEnd w:id="52"/>
      <w:r>
        <w:rPr>
          <w:b/>
          <w:color w:val="000000"/>
          <w:sz w:val="18"/>
          <w:szCs w:val="18"/>
        </w:rPr>
        <w:t>Figura 3-8</w:t>
      </w:r>
      <w:r>
        <w:rPr>
          <w:rFonts w:ascii="Garamond" w:eastAsia="Garamond" w:hAnsi="Garamond" w:cs="Garamond"/>
          <w:b/>
          <w:color w:val="000000"/>
          <w:sz w:val="23"/>
          <w:szCs w:val="23"/>
        </w:rPr>
        <w:t xml:space="preserve">: </w:t>
      </w:r>
      <w:r>
        <w:rPr>
          <w:b/>
          <w:color w:val="000000"/>
          <w:sz w:val="18"/>
          <w:szCs w:val="18"/>
        </w:rPr>
        <w:t>Fotografías de puntos de relevamiento de datos en la encuesta estructurada</w:t>
      </w:r>
    </w:p>
    <w:p w14:paraId="7C3973A3" w14:textId="77777777" w:rsidR="00A60810" w:rsidRDefault="00424BE6">
      <w:r>
        <w:rPr>
          <w:rFonts w:ascii="Garamond" w:eastAsia="Garamond" w:hAnsi="Garamond" w:cs="Garamond"/>
          <w:sz w:val="23"/>
          <w:szCs w:val="23"/>
        </w:rPr>
        <w:t>El archivo digital que contiene las encuestas llenadas sobre</w:t>
      </w:r>
      <w:proofErr w:type="gramStart"/>
      <w:r>
        <w:rPr>
          <w:rFonts w:ascii="Garamond" w:eastAsia="Garamond" w:hAnsi="Garamond" w:cs="Garamond"/>
          <w:sz w:val="23"/>
          <w:szCs w:val="23"/>
        </w:rPr>
        <w:t>…….</w:t>
      </w:r>
      <w:proofErr w:type="gramEnd"/>
      <w:r>
        <w:rPr>
          <w:rFonts w:ascii="Garamond" w:eastAsia="Garamond" w:hAnsi="Garamond" w:cs="Garamond"/>
          <w:sz w:val="23"/>
          <w:szCs w:val="23"/>
        </w:rPr>
        <w:t>, puede ser consultado en el CD adjunto al presente trabajo (Anexo 2).</w:t>
      </w:r>
    </w:p>
    <w:p w14:paraId="431624FB" w14:textId="77777777" w:rsidR="00A60810" w:rsidRDefault="00A60810">
      <w:pPr>
        <w:jc w:val="center"/>
      </w:pPr>
    </w:p>
    <w:p w14:paraId="43959942" w14:textId="77777777" w:rsidR="00A60810" w:rsidRDefault="00424BE6" w:rsidP="0025693B">
      <w:pPr>
        <w:pStyle w:val="Ttulo2"/>
        <w:numPr>
          <w:ilvl w:val="1"/>
          <w:numId w:val="21"/>
        </w:numPr>
        <w:ind w:left="709" w:hanging="709"/>
      </w:pPr>
      <w:bookmarkStart w:id="53" w:name="_Toc195598666"/>
      <w:r>
        <w:t>Subtítulo…….</w:t>
      </w:r>
      <w:bookmarkEnd w:id="53"/>
    </w:p>
    <w:p w14:paraId="5D255E4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w:t>
      </w:r>
      <w:proofErr w:type="gramStart"/>
      <w:r>
        <w:rPr>
          <w:rFonts w:ascii="Garamond" w:eastAsia="Garamond" w:hAnsi="Garamond" w:cs="Garamond"/>
          <w:color w:val="000000"/>
          <w:sz w:val="23"/>
          <w:szCs w:val="23"/>
        </w:rPr>
        <w:t xml:space="preserve"> ….</w:t>
      </w:r>
      <w:proofErr w:type="gramEnd"/>
      <w:r>
        <w:rPr>
          <w:rFonts w:ascii="Garamond" w:eastAsia="Garamond" w:hAnsi="Garamond" w:cs="Garamond"/>
          <w:color w:val="000000"/>
          <w:sz w:val="23"/>
          <w:szCs w:val="23"/>
        </w:rPr>
        <w:t>.</w:t>
      </w:r>
    </w:p>
    <w:p w14:paraId="7D9EB9CF" w14:textId="77777777" w:rsidR="00A60810" w:rsidRDefault="00424BE6" w:rsidP="0025693B">
      <w:pPr>
        <w:pStyle w:val="Ttulo2"/>
        <w:numPr>
          <w:ilvl w:val="1"/>
          <w:numId w:val="21"/>
        </w:numPr>
        <w:ind w:left="709" w:hanging="709"/>
      </w:pPr>
      <w:bookmarkStart w:id="54" w:name="_Toc195598667"/>
      <w:r>
        <w:t xml:space="preserve">Subtítulo/ Diseño/ </w:t>
      </w:r>
      <w:proofErr w:type="spellStart"/>
      <w:r>
        <w:t>Modelacion</w:t>
      </w:r>
      <w:bookmarkEnd w:id="54"/>
      <w:proofErr w:type="spellEnd"/>
    </w:p>
    <w:p w14:paraId="4D4B293E"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p>
    <w:p w14:paraId="577A10DB" w14:textId="77777777" w:rsidR="00A60810" w:rsidRDefault="00424BE6">
      <w:r>
        <w:lastRenderedPageBreak/>
        <w:t>Incluir tipos de procedimientos, diseño experimental, formulas, muestreo, técnicas de selección, variables y otros</w:t>
      </w:r>
    </w:p>
    <w:p w14:paraId="00E57987" w14:textId="77777777" w:rsidR="00A60810" w:rsidRDefault="00424BE6">
      <w:r>
        <w:t xml:space="preserve">Que tipos de equipos se utilizaron, </w:t>
      </w:r>
    </w:p>
    <w:p w14:paraId="7E73ECF5"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highlight w:val="yellow"/>
        </w:rPr>
        <w:t>&gt;No poner:</w:t>
      </w:r>
    </w:p>
    <w:p w14:paraId="405666B2"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Encuestas completas</w:t>
      </w:r>
    </w:p>
    <w:p w14:paraId="4DAE8B10"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Lista de materiales</w:t>
      </w:r>
    </w:p>
    <w:p w14:paraId="3C19BAD5"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Tablas o figuras completas con datos obtenidos.</w:t>
      </w:r>
    </w:p>
    <w:p w14:paraId="422144F0"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15E7093"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6F117285"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36"/>
          <w:pgSz w:w="12242" w:h="15842"/>
          <w:pgMar w:top="1699" w:right="1440" w:bottom="1699" w:left="1584" w:header="720" w:footer="720" w:gutter="0"/>
          <w:cols w:space="720"/>
        </w:sectPr>
      </w:pPr>
    </w:p>
    <w:p w14:paraId="0B633E39" w14:textId="77777777" w:rsidR="00A60810" w:rsidRDefault="00424BE6" w:rsidP="0025693B">
      <w:pPr>
        <w:pStyle w:val="Ttulo1"/>
        <w:numPr>
          <w:ilvl w:val="0"/>
          <w:numId w:val="21"/>
        </w:numPr>
        <w:spacing w:before="240" w:after="240" w:line="288" w:lineRule="auto"/>
      </w:pPr>
      <w:bookmarkStart w:id="55" w:name="_Toc195598668"/>
      <w:r>
        <w:lastRenderedPageBreak/>
        <w:t>Análisis de Resultados y Discusión</w:t>
      </w:r>
      <w:bookmarkEnd w:id="55"/>
    </w:p>
    <w:p w14:paraId="7956C561"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Extensión sugerida del capítulo, entre 8 y 12 páginas. En esta sección los </w:t>
      </w:r>
      <w:r>
        <w:rPr>
          <w:rFonts w:ascii="Garamond" w:eastAsia="Garamond" w:hAnsi="Garamond" w:cs="Garamond"/>
          <w:color w:val="000000"/>
          <w:sz w:val="23"/>
          <w:szCs w:val="23"/>
          <w:highlight w:val="green"/>
        </w:rPr>
        <w:t>resultados son presentados y analizados.</w:t>
      </w:r>
      <w:r>
        <w:rPr>
          <w:rFonts w:ascii="Garamond" w:eastAsia="Garamond" w:hAnsi="Garamond" w:cs="Garamond"/>
          <w:color w:val="000000"/>
          <w:sz w:val="23"/>
          <w:szCs w:val="23"/>
        </w:rPr>
        <w:t xml:space="preserve"> Se presentan porcentajes, números/cantidades/valores correspondientes a los resultados además del ANÁLISIS de </w:t>
      </w:r>
      <w:proofErr w:type="gramStart"/>
      <w:r>
        <w:rPr>
          <w:rFonts w:ascii="Garamond" w:eastAsia="Garamond" w:hAnsi="Garamond" w:cs="Garamond"/>
          <w:color w:val="000000"/>
          <w:sz w:val="23"/>
          <w:szCs w:val="23"/>
        </w:rPr>
        <w:t>los mismos</w:t>
      </w:r>
      <w:proofErr w:type="gramEnd"/>
      <w:r>
        <w:rPr>
          <w:rFonts w:ascii="Garamond" w:eastAsia="Garamond" w:hAnsi="Garamond" w:cs="Garamond"/>
          <w:color w:val="000000"/>
          <w:sz w:val="23"/>
          <w:szCs w:val="23"/>
        </w:rPr>
        <w:t>.</w:t>
      </w:r>
    </w:p>
    <w:p w14:paraId="10DF0EAE"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El módulo V, correspondiente a la analítica y visualización de datos será utilizado en toda su extensión, presentando gráficos elaborados, llamativos, descriptivos, adecuados, que muestren de la mejor manera los resultados de interés. Tomar en cuenta todo lo aprendido en este módulo (V) sin dejar de lado el análisis de </w:t>
      </w:r>
      <w:proofErr w:type="gramStart"/>
      <w:r>
        <w:rPr>
          <w:rFonts w:ascii="Garamond" w:eastAsia="Garamond" w:hAnsi="Garamond" w:cs="Garamond"/>
          <w:color w:val="000000"/>
          <w:sz w:val="23"/>
          <w:szCs w:val="23"/>
        </w:rPr>
        <w:t>los mismos</w:t>
      </w:r>
      <w:proofErr w:type="gramEnd"/>
      <w:r>
        <w:rPr>
          <w:rFonts w:ascii="Garamond" w:eastAsia="Garamond" w:hAnsi="Garamond" w:cs="Garamond"/>
          <w:color w:val="000000"/>
          <w:sz w:val="23"/>
          <w:szCs w:val="23"/>
        </w:rPr>
        <w:t>.</w:t>
      </w:r>
    </w:p>
    <w:p w14:paraId="5842E72D"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La discusión corresponde a realizar un contraste entre nuestros resultados y los de otro proyecto, comparando, detectando similitudes y diferencias aplicando criterios de análisis de donde surgirán recomendaciones.</w:t>
      </w:r>
    </w:p>
    <w:p w14:paraId="19AB8B82"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Ante cualquier duda, en cualquier sección, es muy recomendable buscar ejemplos en proyectos de investigación de otras instituciones, otros países, otros ámbitos, etc. La revisión bibliográfica respecto al tema es esencial.</w:t>
      </w:r>
    </w:p>
    <w:p w14:paraId="6513ABC1" w14:textId="77777777" w:rsidR="00A60810" w:rsidRDefault="00424BE6" w:rsidP="0025693B">
      <w:pPr>
        <w:pStyle w:val="Ttulo2"/>
        <w:numPr>
          <w:ilvl w:val="1"/>
          <w:numId w:val="21"/>
        </w:numPr>
        <w:ind w:left="709" w:hanging="709"/>
      </w:pPr>
      <w:bookmarkStart w:id="56" w:name="_Toc195598669"/>
      <w:r>
        <w:t>Resultados de …….</w:t>
      </w:r>
      <w:bookmarkEnd w:id="56"/>
    </w:p>
    <w:p w14:paraId="3EB0E76D"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 (figura 4-1) muestra que el 16% del área ……. tiene una …… menor a ……, ver figura 4-5.</w:t>
      </w:r>
    </w:p>
    <w:p w14:paraId="23AB120C" w14:textId="77777777" w:rsidR="00A60810" w:rsidRDefault="00A60810">
      <w:pPr>
        <w:pBdr>
          <w:top w:val="nil"/>
          <w:left w:val="nil"/>
          <w:bottom w:val="nil"/>
          <w:right w:val="nil"/>
          <w:between w:val="nil"/>
        </w:pBdr>
        <w:spacing w:before="240" w:after="240"/>
        <w:jc w:val="center"/>
        <w:rPr>
          <w:rFonts w:ascii="Garamond" w:eastAsia="Garamond" w:hAnsi="Garamond" w:cs="Garamond"/>
          <w:color w:val="000000"/>
          <w:sz w:val="23"/>
          <w:szCs w:val="23"/>
        </w:rPr>
      </w:pPr>
    </w:p>
    <w:p w14:paraId="74E01AD7" w14:textId="77777777" w:rsidR="00A60810" w:rsidRDefault="00424BE6">
      <w:pPr>
        <w:pBdr>
          <w:top w:val="nil"/>
          <w:left w:val="nil"/>
          <w:bottom w:val="nil"/>
          <w:right w:val="nil"/>
          <w:between w:val="nil"/>
        </w:pBdr>
        <w:spacing w:after="200" w:line="240" w:lineRule="auto"/>
        <w:jc w:val="center"/>
        <w:rPr>
          <w:rFonts w:ascii="Garamond" w:eastAsia="Garamond" w:hAnsi="Garamond" w:cs="Garamond"/>
          <w:b/>
          <w:color w:val="4F81BD"/>
          <w:sz w:val="23"/>
          <w:szCs w:val="23"/>
        </w:rPr>
      </w:pPr>
      <w:bookmarkStart w:id="57" w:name="_heading=h.ihv636" w:colFirst="0" w:colLast="0"/>
      <w:bookmarkEnd w:id="57"/>
      <w:r>
        <w:rPr>
          <w:b/>
          <w:color w:val="000000"/>
          <w:sz w:val="18"/>
          <w:szCs w:val="18"/>
        </w:rPr>
        <w:t>Figura 4-1: Título de la figura</w:t>
      </w:r>
    </w:p>
    <w:p w14:paraId="5472AB0E"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t xml:space="preserve">El </w:t>
      </w:r>
    </w:p>
    <w:p w14:paraId="4E192927"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Se encontró ----------breve y clara.</w:t>
      </w:r>
    </w:p>
    <w:p w14:paraId="364C9AAE"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ha encontrado o se encontró </w:t>
      </w:r>
    </w:p>
    <w:p w14:paraId="33D6D310"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Se ha obtenido o se obtuvo (pasado simple)</w:t>
      </w:r>
    </w:p>
    <w:p w14:paraId="536BDC16"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Incluye tablas y figuras con datos relevantes (no datos secundarios ni tablas ampulosas, poner estas en anexos en el CD).</w:t>
      </w:r>
    </w:p>
    <w:p w14:paraId="6BE71893" w14:textId="77777777" w:rsidR="00A60810" w:rsidRDefault="00424BE6" w:rsidP="0025693B">
      <w:pPr>
        <w:pStyle w:val="Ttulo2"/>
        <w:numPr>
          <w:ilvl w:val="1"/>
          <w:numId w:val="21"/>
        </w:numPr>
        <w:ind w:left="680"/>
      </w:pPr>
      <w:bookmarkStart w:id="58" w:name="_Toc195598670"/>
      <w:r>
        <w:t>Discusión de resultados</w:t>
      </w:r>
      <w:bookmarkEnd w:id="58"/>
    </w:p>
    <w:p w14:paraId="1BA69E6A"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Los resultados de ----otro autor, muestran ---------(ver figura 4.x); por </w:t>
      </w:r>
      <w:proofErr w:type="gramStart"/>
      <w:r>
        <w:rPr>
          <w:rFonts w:ascii="Garamond" w:eastAsia="Garamond" w:hAnsi="Garamond" w:cs="Garamond"/>
          <w:color w:val="000000"/>
          <w:sz w:val="23"/>
          <w:szCs w:val="23"/>
        </w:rPr>
        <w:t>ende</w:t>
      </w:r>
      <w:proofErr w:type="gramEnd"/>
      <w:r>
        <w:rPr>
          <w:rFonts w:ascii="Garamond" w:eastAsia="Garamond" w:hAnsi="Garamond" w:cs="Garamond"/>
          <w:color w:val="000000"/>
          <w:sz w:val="23"/>
          <w:szCs w:val="23"/>
        </w:rPr>
        <w:t xml:space="preserve"> a efectos de poder efectuar la comparación ______ resultado de ello se aprecia en la figura 4-11. </w:t>
      </w:r>
    </w:p>
    <w:p w14:paraId="62180845" w14:textId="77777777" w:rsidR="00A60810" w:rsidRDefault="00A60810">
      <w:pPr>
        <w:pBdr>
          <w:top w:val="nil"/>
          <w:left w:val="nil"/>
          <w:bottom w:val="nil"/>
          <w:right w:val="nil"/>
          <w:between w:val="nil"/>
        </w:pBdr>
        <w:jc w:val="center"/>
        <w:rPr>
          <w:rFonts w:ascii="Garamond" w:eastAsia="Garamond" w:hAnsi="Garamond" w:cs="Garamond"/>
          <w:color w:val="000000"/>
          <w:sz w:val="23"/>
          <w:szCs w:val="23"/>
        </w:rPr>
      </w:pPr>
    </w:p>
    <w:p w14:paraId="4F022F02" w14:textId="77777777" w:rsidR="00A60810" w:rsidRDefault="00424BE6">
      <w:pPr>
        <w:pBdr>
          <w:top w:val="nil"/>
          <w:left w:val="nil"/>
          <w:bottom w:val="nil"/>
          <w:right w:val="nil"/>
          <w:between w:val="nil"/>
        </w:pBdr>
        <w:spacing w:line="240" w:lineRule="auto"/>
        <w:jc w:val="center"/>
        <w:rPr>
          <w:b/>
          <w:color w:val="000000"/>
          <w:sz w:val="18"/>
          <w:szCs w:val="18"/>
        </w:rPr>
      </w:pPr>
      <w:bookmarkStart w:id="59" w:name="_heading=h.1hmsyys" w:colFirst="0" w:colLast="0"/>
      <w:bookmarkEnd w:id="59"/>
      <w:r>
        <w:rPr>
          <w:b/>
          <w:color w:val="000000"/>
          <w:sz w:val="18"/>
          <w:szCs w:val="18"/>
        </w:rPr>
        <w:t>Figura 4-10: figura de otra investigación, de otro autor (incluir fuente)</w:t>
      </w:r>
    </w:p>
    <w:p w14:paraId="21D247CE" w14:textId="77777777" w:rsidR="00A60810" w:rsidRDefault="00A60810">
      <w:pPr>
        <w:spacing w:after="120"/>
      </w:pPr>
    </w:p>
    <w:p w14:paraId="1B1968C7" w14:textId="77777777" w:rsidR="00A60810" w:rsidRDefault="00424BE6">
      <w:pPr>
        <w:pBdr>
          <w:top w:val="nil"/>
          <w:left w:val="nil"/>
          <w:bottom w:val="nil"/>
          <w:right w:val="nil"/>
          <w:between w:val="nil"/>
        </w:pBdr>
        <w:spacing w:after="120" w:line="240" w:lineRule="auto"/>
        <w:jc w:val="center"/>
        <w:rPr>
          <w:b/>
          <w:color w:val="000000"/>
          <w:sz w:val="18"/>
          <w:szCs w:val="18"/>
        </w:rPr>
      </w:pPr>
      <w:bookmarkStart w:id="60" w:name="_heading=h.41mghml" w:colFirst="0" w:colLast="0"/>
      <w:bookmarkEnd w:id="60"/>
      <w:r>
        <w:rPr>
          <w:b/>
          <w:color w:val="000000"/>
          <w:sz w:val="18"/>
          <w:szCs w:val="18"/>
        </w:rPr>
        <w:t>Figura 4-11: Figura comparativa con nuestros resultados</w:t>
      </w:r>
    </w:p>
    <w:p w14:paraId="38D563F3"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lastRenderedPageBreak/>
        <w:t xml:space="preserve">El resultado de la otra investigación……. Comparando visualmente ambos ____ se observa que continúa mostrando los mismos resultados en……. Similitudes en…… </w:t>
      </w:r>
      <w:proofErr w:type="gramStart"/>
      <w:r>
        <w:rPr>
          <w:rFonts w:ascii="Garamond" w:eastAsia="Garamond" w:hAnsi="Garamond" w:cs="Garamond"/>
          <w:sz w:val="23"/>
          <w:szCs w:val="23"/>
        </w:rPr>
        <w:t>diferencias  en…….</w:t>
      </w:r>
      <w:proofErr w:type="gramEnd"/>
      <w:r>
        <w:rPr>
          <w:rFonts w:ascii="Garamond" w:eastAsia="Garamond" w:hAnsi="Garamond" w:cs="Garamond"/>
          <w:sz w:val="23"/>
          <w:szCs w:val="23"/>
        </w:rPr>
        <w:t>.</w:t>
      </w:r>
    </w:p>
    <w:p w14:paraId="6D6829F5"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t xml:space="preserve">Estas diferencias o igualdades, se debe a </w:t>
      </w:r>
      <w:proofErr w:type="gramStart"/>
      <w:r>
        <w:rPr>
          <w:rFonts w:ascii="Garamond" w:eastAsia="Garamond" w:hAnsi="Garamond" w:cs="Garamond"/>
          <w:sz w:val="23"/>
          <w:szCs w:val="23"/>
        </w:rPr>
        <w:t>que  en</w:t>
      </w:r>
      <w:proofErr w:type="gramEnd"/>
      <w:r>
        <w:rPr>
          <w:rFonts w:ascii="Garamond" w:eastAsia="Garamond" w:hAnsi="Garamond" w:cs="Garamond"/>
          <w:sz w:val="23"/>
          <w:szCs w:val="23"/>
        </w:rPr>
        <w:t xml:space="preserve"> el presente estudio </w:t>
      </w:r>
      <w:proofErr w:type="gramStart"/>
      <w:r>
        <w:rPr>
          <w:rFonts w:ascii="Garamond" w:eastAsia="Garamond" w:hAnsi="Garamond" w:cs="Garamond"/>
          <w:sz w:val="23"/>
          <w:szCs w:val="23"/>
        </w:rPr>
        <w:t>…….</w:t>
      </w:r>
      <w:proofErr w:type="gramEnd"/>
      <w:r>
        <w:rPr>
          <w:rFonts w:ascii="Garamond" w:eastAsia="Garamond" w:hAnsi="Garamond" w:cs="Garamond"/>
          <w:sz w:val="23"/>
          <w:szCs w:val="23"/>
        </w:rPr>
        <w:t>. lo cual muestra que</w:t>
      </w:r>
      <w:proofErr w:type="gramStart"/>
      <w:r>
        <w:rPr>
          <w:rFonts w:ascii="Garamond" w:eastAsia="Garamond" w:hAnsi="Garamond" w:cs="Garamond"/>
          <w:sz w:val="23"/>
          <w:szCs w:val="23"/>
        </w:rPr>
        <w:t>…….</w:t>
      </w:r>
      <w:proofErr w:type="gramEnd"/>
      <w:r>
        <w:rPr>
          <w:rFonts w:ascii="Garamond" w:eastAsia="Garamond" w:hAnsi="Garamond" w:cs="Garamond"/>
          <w:sz w:val="23"/>
          <w:szCs w:val="23"/>
        </w:rPr>
        <w:t>., puede ser analizada en función a…</w:t>
      </w:r>
      <w:proofErr w:type="gramStart"/>
      <w:r>
        <w:rPr>
          <w:rFonts w:ascii="Garamond" w:eastAsia="Garamond" w:hAnsi="Garamond" w:cs="Garamond"/>
          <w:sz w:val="23"/>
          <w:szCs w:val="23"/>
        </w:rPr>
        <w:t>…….</w:t>
      </w:r>
      <w:proofErr w:type="gramEnd"/>
      <w:r>
        <w:rPr>
          <w:rFonts w:ascii="Garamond" w:eastAsia="Garamond" w:hAnsi="Garamond" w:cs="Garamond"/>
          <w:sz w:val="23"/>
          <w:szCs w:val="23"/>
        </w:rPr>
        <w:t>.</w:t>
      </w:r>
    </w:p>
    <w:p w14:paraId="501E7D2F" w14:textId="77777777" w:rsidR="00A60810" w:rsidRDefault="00424BE6">
      <w:pPr>
        <w:pBdr>
          <w:top w:val="nil"/>
          <w:left w:val="nil"/>
          <w:bottom w:val="nil"/>
          <w:right w:val="nil"/>
          <w:between w:val="nil"/>
        </w:pBdr>
        <w:spacing w:before="120" w:after="120"/>
        <w:jc w:val="both"/>
        <w:rPr>
          <w:rFonts w:ascii="Garamond" w:eastAsia="Garamond" w:hAnsi="Garamond" w:cs="Garamond"/>
          <w:b/>
          <w:color w:val="1155CC"/>
          <w:sz w:val="23"/>
          <w:szCs w:val="23"/>
        </w:rPr>
      </w:pPr>
      <w:r>
        <w:rPr>
          <w:rFonts w:ascii="Garamond" w:eastAsia="Garamond" w:hAnsi="Garamond" w:cs="Garamond"/>
          <w:color w:val="000000"/>
          <w:sz w:val="23"/>
          <w:szCs w:val="23"/>
          <w:highlight w:val="cyan"/>
        </w:rPr>
        <w:t>Poner de forma clara la decisión que toma el autor del presente proyecto</w:t>
      </w:r>
      <w:r>
        <w:rPr>
          <w:rFonts w:ascii="Garamond" w:eastAsia="Garamond" w:hAnsi="Garamond" w:cs="Garamond"/>
          <w:color w:val="000000"/>
          <w:sz w:val="23"/>
          <w:szCs w:val="23"/>
        </w:rPr>
        <w:t xml:space="preserve">, explicando </w:t>
      </w:r>
      <w:proofErr w:type="spellStart"/>
      <w:r>
        <w:rPr>
          <w:rFonts w:ascii="Garamond" w:eastAsia="Garamond" w:hAnsi="Garamond" w:cs="Garamond"/>
          <w:color w:val="000000"/>
          <w:sz w:val="23"/>
          <w:szCs w:val="23"/>
        </w:rPr>
        <w:t>el porqué</w:t>
      </w:r>
      <w:proofErr w:type="spellEnd"/>
      <w:r>
        <w:rPr>
          <w:rFonts w:ascii="Garamond" w:eastAsia="Garamond" w:hAnsi="Garamond" w:cs="Garamond"/>
          <w:color w:val="000000"/>
          <w:sz w:val="23"/>
          <w:szCs w:val="23"/>
        </w:rPr>
        <w:t xml:space="preserve"> </w:t>
      </w:r>
      <w:r>
        <w:rPr>
          <w:rFonts w:ascii="Garamond" w:eastAsia="Garamond" w:hAnsi="Garamond" w:cs="Garamond"/>
          <w:b/>
          <w:color w:val="000000"/>
          <w:sz w:val="23"/>
          <w:szCs w:val="23"/>
          <w:highlight w:val="cyan"/>
        </w:rPr>
        <w:t xml:space="preserve">BASADO EN EL </w:t>
      </w:r>
      <w:r>
        <w:rPr>
          <w:rFonts w:ascii="Garamond" w:eastAsia="Garamond" w:hAnsi="Garamond" w:cs="Garamond"/>
          <w:b/>
          <w:sz w:val="23"/>
          <w:szCs w:val="23"/>
          <w:highlight w:val="cyan"/>
        </w:rPr>
        <w:t>ANÁLISIS</w:t>
      </w:r>
      <w:r>
        <w:rPr>
          <w:rFonts w:ascii="Garamond" w:eastAsia="Garamond" w:hAnsi="Garamond" w:cs="Garamond"/>
          <w:b/>
          <w:color w:val="000000"/>
          <w:sz w:val="23"/>
          <w:szCs w:val="23"/>
          <w:highlight w:val="cyan"/>
        </w:rPr>
        <w:t xml:space="preserve"> </w:t>
      </w:r>
      <w:r>
        <w:rPr>
          <w:rFonts w:ascii="Garamond" w:eastAsia="Garamond" w:hAnsi="Garamond" w:cs="Garamond"/>
          <w:b/>
          <w:sz w:val="23"/>
          <w:szCs w:val="23"/>
          <w:highlight w:val="cyan"/>
        </w:rPr>
        <w:t>ESTADÍSTICO</w:t>
      </w:r>
      <w:r>
        <w:rPr>
          <w:rFonts w:ascii="Garamond" w:eastAsia="Garamond" w:hAnsi="Garamond" w:cs="Garamond"/>
          <w:color w:val="000000"/>
          <w:sz w:val="23"/>
          <w:szCs w:val="23"/>
        </w:rPr>
        <w:t xml:space="preserve"> DE LOS DATOS</w:t>
      </w:r>
      <w:r>
        <w:rPr>
          <w:rFonts w:ascii="Garamond" w:eastAsia="Garamond" w:hAnsi="Garamond" w:cs="Garamond"/>
          <w:sz w:val="23"/>
          <w:szCs w:val="23"/>
        </w:rPr>
        <w:t>/</w:t>
      </w:r>
      <w:r>
        <w:rPr>
          <w:rFonts w:ascii="Garamond" w:eastAsia="Garamond" w:hAnsi="Garamond" w:cs="Garamond"/>
          <w:color w:val="000000"/>
          <w:sz w:val="23"/>
          <w:szCs w:val="23"/>
        </w:rPr>
        <w:t>RESULTADOS.</w:t>
      </w:r>
      <w:r>
        <w:rPr>
          <w:rFonts w:ascii="Garamond" w:eastAsia="Garamond" w:hAnsi="Garamond" w:cs="Garamond"/>
          <w:sz w:val="23"/>
          <w:szCs w:val="23"/>
        </w:rPr>
        <w:t xml:space="preserve"> </w:t>
      </w:r>
      <w:r>
        <w:rPr>
          <w:rFonts w:ascii="Garamond" w:eastAsia="Garamond" w:hAnsi="Garamond" w:cs="Garamond"/>
          <w:b/>
          <w:color w:val="1155CC"/>
          <w:sz w:val="23"/>
          <w:szCs w:val="23"/>
        </w:rPr>
        <w:t xml:space="preserve">La ausencia de esta sección fue causal de </w:t>
      </w:r>
      <w:r>
        <w:rPr>
          <w:rFonts w:ascii="Garamond" w:eastAsia="Garamond" w:hAnsi="Garamond" w:cs="Garamond"/>
          <w:b/>
          <w:color w:val="1155CC"/>
          <w:sz w:val="23"/>
          <w:szCs w:val="23"/>
          <w:shd w:val="clear" w:color="auto" w:fill="B6D7A8"/>
        </w:rPr>
        <w:t>REPROBACIÓN</w:t>
      </w:r>
      <w:r>
        <w:rPr>
          <w:rFonts w:ascii="Garamond" w:eastAsia="Garamond" w:hAnsi="Garamond" w:cs="Garamond"/>
          <w:b/>
          <w:color w:val="1155CC"/>
          <w:sz w:val="23"/>
          <w:szCs w:val="23"/>
        </w:rPr>
        <w:t xml:space="preserve"> en la defensa del proyecto.</w:t>
      </w: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37"/>
          <w:pgSz w:w="12242" w:h="15842"/>
          <w:pgMar w:top="1699" w:right="1440" w:bottom="1699" w:left="1584" w:header="720" w:footer="720" w:gutter="0"/>
          <w:cols w:space="720"/>
        </w:sectPr>
      </w:pPr>
    </w:p>
    <w:p w14:paraId="15DEF4A0" w14:textId="77777777" w:rsidR="00A60810" w:rsidRDefault="00424BE6" w:rsidP="0025693B">
      <w:pPr>
        <w:pStyle w:val="Ttulo1"/>
        <w:numPr>
          <w:ilvl w:val="0"/>
          <w:numId w:val="21"/>
        </w:numPr>
        <w:spacing w:before="240" w:after="240" w:line="288" w:lineRule="auto"/>
      </w:pPr>
      <w:bookmarkStart w:id="61" w:name="_Toc195598671"/>
      <w:r>
        <w:lastRenderedPageBreak/>
        <w:t>Conclusiones</w:t>
      </w:r>
      <w:bookmarkEnd w:id="61"/>
    </w:p>
    <w:p w14:paraId="255B6695"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Poner afirmaciones basadas o respaldadas/fundamentadas en el presente </w:t>
      </w:r>
      <w:proofErr w:type="gramStart"/>
      <w:r>
        <w:rPr>
          <w:rFonts w:ascii="Garamond" w:eastAsia="Garamond" w:hAnsi="Garamond" w:cs="Garamond"/>
          <w:color w:val="000000"/>
          <w:sz w:val="23"/>
          <w:szCs w:val="23"/>
        </w:rPr>
        <w:t>proyecto..</w:t>
      </w:r>
      <w:proofErr w:type="gramEnd"/>
      <w:r>
        <w:rPr>
          <w:rFonts w:ascii="Garamond" w:eastAsia="Garamond" w:hAnsi="Garamond" w:cs="Garamond"/>
          <w:color w:val="000000"/>
          <w:sz w:val="23"/>
          <w:szCs w:val="23"/>
        </w:rPr>
        <w:t xml:space="preserve"> </w:t>
      </w:r>
    </w:p>
    <w:p w14:paraId="3E7B2E68"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16B0222D"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38"/>
          <w:pgSz w:w="12242" w:h="15842"/>
          <w:pgMar w:top="1699" w:right="1440" w:bottom="1699" w:left="1584" w:header="720" w:footer="720" w:gutter="0"/>
          <w:cols w:space="720"/>
        </w:sectPr>
      </w:pPr>
      <w:r>
        <w:rPr>
          <w:rFonts w:ascii="Garamond" w:eastAsia="Garamond" w:hAnsi="Garamond" w:cs="Garamond"/>
          <w:color w:val="000000"/>
          <w:sz w:val="23"/>
          <w:szCs w:val="23"/>
        </w:rPr>
        <w:t>Extensión sugerida entre ¾ y 1 página.</w:t>
      </w:r>
    </w:p>
    <w:p w14:paraId="7E1BDC61" w14:textId="77777777" w:rsidR="00A60810" w:rsidRDefault="00424BE6" w:rsidP="0025693B">
      <w:pPr>
        <w:pStyle w:val="Ttulo1"/>
        <w:numPr>
          <w:ilvl w:val="0"/>
          <w:numId w:val="21"/>
        </w:numPr>
        <w:spacing w:before="240" w:after="240" w:line="288" w:lineRule="auto"/>
      </w:pPr>
      <w:bookmarkStart w:id="62" w:name="_Toc195598672"/>
      <w:r>
        <w:lastRenderedPageBreak/>
        <w:t>Recomendaciones</w:t>
      </w:r>
      <w:bookmarkEnd w:id="62"/>
    </w:p>
    <w:p w14:paraId="0DE272BF"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A partir …….</w:t>
      </w:r>
    </w:p>
    <w:p w14:paraId="4358C674" w14:textId="77777777" w:rsidR="00A60810" w:rsidRDefault="00A60810">
      <w:pPr>
        <w:pBdr>
          <w:top w:val="nil"/>
          <w:left w:val="nil"/>
          <w:bottom w:val="nil"/>
          <w:right w:val="nil"/>
          <w:between w:val="nil"/>
        </w:pBdr>
        <w:spacing w:before="240" w:after="240"/>
        <w:jc w:val="both"/>
        <w:rPr>
          <w:rFonts w:ascii="Garamond" w:eastAsia="Garamond" w:hAnsi="Garamond" w:cs="Garamond"/>
          <w:color w:val="000000"/>
          <w:sz w:val="23"/>
          <w:szCs w:val="23"/>
        </w:rPr>
      </w:pPr>
    </w:p>
    <w:p w14:paraId="3FC22B6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recomienda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w:t>
      </w:r>
    </w:p>
    <w:p w14:paraId="1707F16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debe tener presente que los resultados obtenidos son producto de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 xml:space="preserve">., que tienen involucradas hipótesis y condiciones iniciales </w:t>
      </w:r>
      <w:proofErr w:type="gramStart"/>
      <w:r>
        <w:rPr>
          <w:rFonts w:ascii="Garamond" w:eastAsia="Garamond" w:hAnsi="Garamond" w:cs="Garamond"/>
          <w:color w:val="000000"/>
          <w:sz w:val="23"/>
          <w:szCs w:val="23"/>
        </w:rPr>
        <w:t>particulares</w:t>
      </w:r>
      <w:proofErr w:type="gramEnd"/>
      <w:r>
        <w:rPr>
          <w:rFonts w:ascii="Garamond" w:eastAsia="Garamond" w:hAnsi="Garamond" w:cs="Garamond"/>
          <w:color w:val="000000"/>
          <w:sz w:val="23"/>
          <w:szCs w:val="23"/>
        </w:rPr>
        <w:t xml:space="preserve"> por lo tanto, estos resultados deben irse calibrando con el transcurso del tiempo.</w:t>
      </w:r>
    </w:p>
    <w:p w14:paraId="26C4ADDF"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Extensión sugerida entre ¾ y 1 página.</w:t>
      </w: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221D9A"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39"/>
          <w:pgSz w:w="12242" w:h="15842"/>
          <w:pgMar w:top="1699" w:right="1440" w:bottom="1699" w:left="1584" w:header="720" w:footer="720" w:gutter="0"/>
          <w:cols w:space="720"/>
        </w:sectPr>
      </w:pPr>
      <w:r>
        <w:rPr>
          <w:rFonts w:ascii="Garamond" w:eastAsia="Garamond" w:hAnsi="Garamond" w:cs="Garamond"/>
          <w:sz w:val="23"/>
          <w:szCs w:val="23"/>
        </w:rPr>
        <w:t>EXTENSIÓN</w:t>
      </w:r>
      <w:r>
        <w:rPr>
          <w:rFonts w:ascii="Garamond" w:eastAsia="Garamond" w:hAnsi="Garamond" w:cs="Garamond"/>
          <w:color w:val="000000"/>
          <w:sz w:val="23"/>
          <w:szCs w:val="23"/>
        </w:rPr>
        <w:t xml:space="preserve"> TOTAL DE DOCUMENTO, ENTRE 30 – 60 PÁGINAS.</w:t>
      </w:r>
    </w:p>
    <w:bookmarkStart w:id="63" w:name="_Toc195598673" w:displacedByCustomXml="next"/>
    <w:sdt>
      <w:sdtPr>
        <w:rPr>
          <w:rFonts w:ascii="Times" w:eastAsia="Times" w:hAnsi="Times" w:cs="Times"/>
          <w:b w:val="0"/>
          <w:color w:val="auto"/>
          <w:sz w:val="22"/>
          <w:szCs w:val="22"/>
        </w:rPr>
        <w:id w:val="-2041502188"/>
        <w:docPartObj>
          <w:docPartGallery w:val="Bibliographies"/>
          <w:docPartUnique/>
        </w:docPartObj>
      </w:sdtPr>
      <w:sdtEndPr>
        <w:rPr>
          <w:rFonts w:ascii="Helvetica Neue" w:eastAsia="Helvetica Neue" w:hAnsi="Helvetica Neue" w:cs="Helvetica Neue"/>
          <w:b/>
          <w:color w:val="000000"/>
          <w:sz w:val="40"/>
          <w:szCs w:val="40"/>
        </w:rPr>
      </w:sdtEndPr>
      <w:sdtContent>
        <w:p w14:paraId="7E633FF7" w14:textId="3D2C6B39" w:rsidR="002F5110" w:rsidRDefault="002F5110">
          <w:pPr>
            <w:pStyle w:val="Ttulo1"/>
          </w:pPr>
          <w:r>
            <w:t>Bibliografía</w:t>
          </w:r>
        </w:p>
      </w:sdtContent>
    </w:sdt>
    <w:bookmarkEnd w:id="63" w:displacedByCustomXml="prev"/>
    <w:p w14:paraId="439EC25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Abdullah, S., Burke, E. K., &amp; McCollum, B. (2007). A hybrid evolutionary approach to the university course timetabling problem. IEEE Congress on Evolutionary Computation, 1764-1768.</w:t>
      </w:r>
    </w:p>
    <w:p w14:paraId="3C91EA0E"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Abramson, D., &amp; Abela, J. (1992). A parallel genetic algorithm for solving the school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Proceedings of the 15th Australian Computer Science Conference (Vol. 14, pp. 1-11).</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Moschopoulos, C. N., Kaperonis,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CB0AD0">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w:t>
      </w:r>
      <w:proofErr w:type="gramStart"/>
      <w:r w:rsidRPr="00B5517F">
        <w:rPr>
          <w:rFonts w:ascii="Garamond" w:hAnsi="Garamond"/>
          <w:color w:val="000000"/>
          <w:lang w:val="en-US"/>
        </w:rPr>
        <w:t>approaches to</w:t>
      </w:r>
      <w:proofErr w:type="gramEnd"/>
      <w:r w:rsidRPr="00B5517F">
        <w:rPr>
          <w:rFonts w:ascii="Garamond" w:hAnsi="Garamond"/>
          <w:color w:val="000000"/>
          <w:lang w:val="en-US"/>
        </w:rPr>
        <w:t xml:space="preserve"> university exam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Burke, E. K., &amp; Petrovic, S. (2002). Recent research directions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140(2), 266-280.</w:t>
      </w:r>
    </w:p>
    <w:p w14:paraId="2F1BE284" w14:textId="7850596F"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3D83DFC6" w14:textId="53BE3145"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w:t>
      </w:r>
      <w:proofErr w:type="gramStart"/>
      <w:r w:rsidRPr="00745E48">
        <w:rPr>
          <w:rFonts w:ascii="Garamond" w:eastAsia="Garamond" w:hAnsi="Garamond" w:cs="Garamond"/>
          <w:color w:val="000000"/>
          <w:lang w:val="en-US"/>
        </w:rPr>
        <w:t>large shared</w:t>
      </w:r>
      <w:proofErr w:type="gramEnd"/>
      <w:r w:rsidRPr="00745E48">
        <w:rPr>
          <w:rFonts w:ascii="Garamond" w:eastAsia="Garamond" w:hAnsi="Garamond" w:cs="Garamond"/>
          <w:color w:val="000000"/>
          <w:lang w:val="en-US"/>
        </w:rPr>
        <w:t xml:space="preserve">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745E48">
        <w:rPr>
          <w:rFonts w:ascii="Garamond" w:hAnsi="Garamond"/>
          <w:color w:val="000000"/>
          <w:lang w:val="en-US"/>
        </w:rPr>
        <w:t>Colorni</w:t>
      </w:r>
      <w:proofErr w:type="spellEnd"/>
      <w:r w:rsidRPr="00745E48">
        <w:rPr>
          <w:rFonts w:ascii="Garamond" w:hAnsi="Garamond"/>
          <w:color w:val="000000"/>
          <w:lang w:val="en-US"/>
        </w:rPr>
        <w:t xml:space="preserve">, A., Dorigo, M., &amp; </w:t>
      </w:r>
      <w:proofErr w:type="spellStart"/>
      <w:r w:rsidRPr="00745E48">
        <w:rPr>
          <w:rFonts w:ascii="Garamond" w:hAnsi="Garamond"/>
          <w:color w:val="000000"/>
          <w:lang w:val="en-US"/>
        </w:rPr>
        <w:t>Maniezzo</w:t>
      </w:r>
      <w:proofErr w:type="spellEnd"/>
      <w:r w:rsidRPr="00745E48">
        <w:rPr>
          <w:rFonts w:ascii="Garamond" w:hAnsi="Garamond"/>
          <w:color w:val="000000"/>
          <w:lang w:val="en-US"/>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Eiben,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R., &amp; Michalewicz,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Elmasri, R., &amp; Navathe,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Erben, W., &amp; Keppler, J. (1996). A genetic algorithm solving a weekly course-timetabling problem. In Practice and Theory of Automated Timetabling (pp. 198-211). Springer.</w:t>
      </w:r>
    </w:p>
    <w:p w14:paraId="3F9E5DE8" w14:textId="4A7C2858"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lastRenderedPageBreak/>
        <w:t xml:space="preserve">Gainza,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7E6E5C40" w14:textId="046B0BE6"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Mitchell, M. (1996). An Introduction to Genetic Algorithms. </w:t>
      </w:r>
      <w:r w:rsidRPr="00745E48">
        <w:rPr>
          <w:rFonts w:ascii="Garamond" w:hAnsi="Garamond"/>
          <w:color w:val="000000"/>
          <w:lang w:val="es-BO"/>
        </w:rPr>
        <w:t xml:space="preserve">MIT </w:t>
      </w:r>
      <w:proofErr w:type="spellStart"/>
      <w:r w:rsidRPr="00745E48">
        <w:rPr>
          <w:rFonts w:ascii="Garamond" w:hAnsi="Garamond"/>
          <w:color w:val="000000"/>
          <w:lang w:val="es-BO"/>
        </w:rPr>
        <w:t>Press</w:t>
      </w:r>
      <w:proofErr w:type="spellEnd"/>
      <w:r w:rsidRPr="00745E48">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Rossi-Doria,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77777777" w:rsidR="0075190F" w:rsidRPr="00745E48"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56C39A83" w14:textId="422DB07C" w:rsidR="00A60810" w:rsidRPr="005E486D" w:rsidRDefault="0075190F" w:rsidP="00B5517F">
      <w:pPr>
        <w:pBdr>
          <w:top w:val="nil"/>
          <w:left w:val="nil"/>
          <w:bottom w:val="nil"/>
          <w:right w:val="nil"/>
          <w:between w:val="nil"/>
        </w:pBdr>
        <w:rPr>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proofErr w:type="spellStart"/>
      <w:r w:rsidRPr="00B5517F">
        <w:rPr>
          <w:rFonts w:ascii="Garamond" w:hAnsi="Garamond"/>
          <w:bCs/>
          <w:color w:val="000000"/>
          <w:lang w:val="es-BO"/>
        </w:rPr>
        <w:t>Retrieved</w:t>
      </w:r>
      <w:proofErr w:type="spellEnd"/>
      <w:r w:rsidRPr="00B5517F">
        <w:rPr>
          <w:rFonts w:ascii="Garamond" w:hAnsi="Garamond"/>
          <w:bCs/>
          <w:color w:val="000000"/>
          <w:lang w:val="es-BO"/>
        </w:rPr>
        <w:t xml:space="preserve"> April 8, 2025</w:t>
      </w:r>
      <w:r w:rsidR="005E486D" w:rsidRPr="005E486D">
        <w:rPr>
          <w:bCs/>
          <w:color w:val="000000"/>
          <w:lang w:val="es-BO"/>
        </w:rPr>
        <w:t xml:space="preserve"> </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40"/>
          <w:pgSz w:w="12242" w:h="15842"/>
          <w:pgMar w:top="1699" w:right="1440" w:bottom="1699" w:left="1584" w:header="720" w:footer="720" w:gutter="0"/>
          <w:cols w:space="720"/>
        </w:sectPr>
      </w:pPr>
    </w:p>
    <w:p w14:paraId="76D36B98" w14:textId="77777777" w:rsidR="00A60810" w:rsidRDefault="00424BE6">
      <w:pPr>
        <w:pStyle w:val="Ttulo1"/>
        <w:spacing w:before="240" w:after="240" w:line="288" w:lineRule="auto"/>
      </w:pPr>
      <w:bookmarkStart w:id="64" w:name="_Toc195598674"/>
      <w:r>
        <w:lastRenderedPageBreak/>
        <w:t>Anexos</w:t>
      </w:r>
      <w:bookmarkEnd w:id="64"/>
    </w:p>
    <w:p w14:paraId="27D39AE2" w14:textId="77777777" w:rsidR="00A60810" w:rsidRDefault="00424BE6" w:rsidP="0025693B">
      <w:pPr>
        <w:pStyle w:val="Ttulo2"/>
        <w:numPr>
          <w:ilvl w:val="0"/>
          <w:numId w:val="1"/>
        </w:numPr>
        <w:spacing w:before="240" w:after="240" w:line="288" w:lineRule="auto"/>
        <w:ind w:left="1134" w:hanging="1145"/>
      </w:pPr>
      <w:bookmarkStart w:id="65" w:name="_Toc195598675"/>
      <w:r>
        <w:t>Resultados de encuesta sobre ……</w:t>
      </w:r>
      <w:bookmarkEnd w:id="65"/>
    </w:p>
    <w:p w14:paraId="7BE9A2E5" w14:textId="77777777" w:rsidR="00A60810" w:rsidRDefault="00424BE6">
      <w:pPr>
        <w:pBdr>
          <w:top w:val="nil"/>
          <w:left w:val="nil"/>
          <w:bottom w:val="nil"/>
          <w:right w:val="nil"/>
          <w:between w:val="nil"/>
        </w:pBdr>
        <w:jc w:val="center"/>
        <w:rPr>
          <w:color w:val="000000"/>
        </w:rPr>
      </w:pPr>
      <w:r>
        <w:rPr>
          <w:color w:val="000000"/>
        </w:rPr>
        <w:t xml:space="preserve">  </w:t>
      </w:r>
    </w:p>
    <w:p w14:paraId="4D1B2061" w14:textId="77777777" w:rsidR="00A60810" w:rsidRDefault="00A60810">
      <w:pPr>
        <w:pBdr>
          <w:top w:val="nil"/>
          <w:left w:val="nil"/>
          <w:bottom w:val="nil"/>
          <w:right w:val="nil"/>
          <w:between w:val="nil"/>
        </w:pBdr>
        <w:jc w:val="center"/>
      </w:pPr>
    </w:p>
    <w:p w14:paraId="24B60660" w14:textId="77777777" w:rsidR="00A60810" w:rsidRDefault="00424BE6">
      <w:pPr>
        <w:pStyle w:val="Ttulo1"/>
        <w:spacing w:before="240" w:after="240" w:line="288" w:lineRule="auto"/>
      </w:pPr>
      <w:bookmarkStart w:id="66" w:name="_heading=h.2u6wntf" w:colFirst="0" w:colLast="0"/>
      <w:bookmarkStart w:id="67" w:name="_Toc195598676"/>
      <w:bookmarkEnd w:id="66"/>
      <w:r>
        <w:t>Anexo PRINCIPAL: CD</w:t>
      </w:r>
      <w:bookmarkEnd w:id="67"/>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sectPr w:rsidR="00A60810">
      <w:headerReference w:type="default" r:id="rId41"/>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B9F1" w14:textId="77777777" w:rsidR="00FB4810" w:rsidRDefault="00FB4810">
      <w:pPr>
        <w:spacing w:line="240" w:lineRule="auto"/>
      </w:pPr>
      <w:r>
        <w:separator/>
      </w:r>
    </w:p>
  </w:endnote>
  <w:endnote w:type="continuationSeparator" w:id="0">
    <w:p w14:paraId="734C149A" w14:textId="77777777" w:rsidR="00FB4810" w:rsidRDefault="00FB48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F4FB3" w14:textId="77777777" w:rsidR="00FB4810" w:rsidRDefault="00FB4810">
      <w:pPr>
        <w:spacing w:line="240" w:lineRule="auto"/>
      </w:pPr>
      <w:r>
        <w:separator/>
      </w:r>
    </w:p>
  </w:footnote>
  <w:footnote w:type="continuationSeparator" w:id="0">
    <w:p w14:paraId="556C4FC0" w14:textId="77777777" w:rsidR="00FB4810" w:rsidRDefault="00FB48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escribir el título del proyecto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955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5EA7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resultados y discusión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55AA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RECOMENDACIONES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Referencias bibliográficas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D335C"/>
    <w:multiLevelType w:val="multilevel"/>
    <w:tmpl w:val="0072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030E1"/>
    <w:multiLevelType w:val="hybridMultilevel"/>
    <w:tmpl w:val="5560C0A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6"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0F50FB"/>
    <w:multiLevelType w:val="multilevel"/>
    <w:tmpl w:val="CAD6280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241EC"/>
    <w:multiLevelType w:val="multilevel"/>
    <w:tmpl w:val="9244D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2323F3"/>
    <w:multiLevelType w:val="hybridMultilevel"/>
    <w:tmpl w:val="9D207644"/>
    <w:lvl w:ilvl="0" w:tplc="400A0017">
      <w:start w:val="1"/>
      <w:numFmt w:val="lowerLetter"/>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3" w15:restartNumberingAfterBreak="0">
    <w:nsid w:val="1F233EE8"/>
    <w:multiLevelType w:val="hybridMultilevel"/>
    <w:tmpl w:val="BDB0A06C"/>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4" w15:restartNumberingAfterBreak="0">
    <w:nsid w:val="21311F89"/>
    <w:multiLevelType w:val="hybridMultilevel"/>
    <w:tmpl w:val="0704981A"/>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5"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D354B2"/>
    <w:multiLevelType w:val="multilevel"/>
    <w:tmpl w:val="4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8"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134B6"/>
    <w:multiLevelType w:val="multilevel"/>
    <w:tmpl w:val="D8EA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DE08B6"/>
    <w:multiLevelType w:val="hybridMultilevel"/>
    <w:tmpl w:val="44109A88"/>
    <w:lvl w:ilvl="0" w:tplc="400A000F">
      <w:start w:val="1"/>
      <w:numFmt w:val="decimal"/>
      <w:lvlText w:val="%1."/>
      <w:lvlJc w:val="left"/>
      <w:pPr>
        <w:ind w:left="360" w:hanging="360"/>
      </w:p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3"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5" w15:restartNumberingAfterBreak="0">
    <w:nsid w:val="56484690"/>
    <w:multiLevelType w:val="multilevel"/>
    <w:tmpl w:val="880E2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7" w15:restartNumberingAfterBreak="0">
    <w:nsid w:val="5A72111E"/>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1F7ACB"/>
    <w:multiLevelType w:val="hybridMultilevel"/>
    <w:tmpl w:val="C92E847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0"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41"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1953EBF"/>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6"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7"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6986057">
    <w:abstractNumId w:val="16"/>
  </w:num>
  <w:num w:numId="2" w16cid:durableId="381952691">
    <w:abstractNumId w:val="41"/>
  </w:num>
  <w:num w:numId="3" w16cid:durableId="1614559644">
    <w:abstractNumId w:val="44"/>
  </w:num>
  <w:num w:numId="4" w16cid:durableId="51468098">
    <w:abstractNumId w:val="18"/>
  </w:num>
  <w:num w:numId="5" w16cid:durableId="755131361">
    <w:abstractNumId w:val="5"/>
  </w:num>
  <w:num w:numId="6" w16cid:durableId="425083054">
    <w:abstractNumId w:val="40"/>
  </w:num>
  <w:num w:numId="7" w16cid:durableId="1831869623">
    <w:abstractNumId w:val="27"/>
  </w:num>
  <w:num w:numId="8" w16cid:durableId="2139226591">
    <w:abstractNumId w:val="0"/>
  </w:num>
  <w:num w:numId="9" w16cid:durableId="1690402219">
    <w:abstractNumId w:val="11"/>
  </w:num>
  <w:num w:numId="10" w16cid:durableId="1886480812">
    <w:abstractNumId w:val="15"/>
  </w:num>
  <w:num w:numId="11" w16cid:durableId="1872496638">
    <w:abstractNumId w:val="37"/>
  </w:num>
  <w:num w:numId="12" w16cid:durableId="240718081">
    <w:abstractNumId w:val="25"/>
  </w:num>
  <w:num w:numId="13" w16cid:durableId="1230723523">
    <w:abstractNumId w:val="9"/>
  </w:num>
  <w:num w:numId="14" w16cid:durableId="341205429">
    <w:abstractNumId w:val="31"/>
  </w:num>
  <w:num w:numId="15" w16cid:durableId="1881941514">
    <w:abstractNumId w:val="22"/>
  </w:num>
  <w:num w:numId="16" w16cid:durableId="2058360128">
    <w:abstractNumId w:val="1"/>
  </w:num>
  <w:num w:numId="17" w16cid:durableId="1011372156">
    <w:abstractNumId w:val="7"/>
  </w:num>
  <w:num w:numId="18" w16cid:durableId="1210921483">
    <w:abstractNumId w:val="50"/>
  </w:num>
  <w:num w:numId="19" w16cid:durableId="162627234">
    <w:abstractNumId w:val="43"/>
  </w:num>
  <w:num w:numId="20" w16cid:durableId="1814522033">
    <w:abstractNumId w:val="19"/>
  </w:num>
  <w:num w:numId="21" w16cid:durableId="395669629">
    <w:abstractNumId w:val="42"/>
  </w:num>
  <w:num w:numId="22" w16cid:durableId="720716506">
    <w:abstractNumId w:val="28"/>
  </w:num>
  <w:num w:numId="23" w16cid:durableId="1317536733">
    <w:abstractNumId w:val="47"/>
  </w:num>
  <w:num w:numId="24" w16cid:durableId="117993688">
    <w:abstractNumId w:val="48"/>
  </w:num>
  <w:num w:numId="25" w16cid:durableId="815536495">
    <w:abstractNumId w:val="3"/>
  </w:num>
  <w:num w:numId="26" w16cid:durableId="1700935302">
    <w:abstractNumId w:val="14"/>
  </w:num>
  <w:num w:numId="27" w16cid:durableId="932318852">
    <w:abstractNumId w:val="30"/>
  </w:num>
  <w:num w:numId="28" w16cid:durableId="1973747913">
    <w:abstractNumId w:val="35"/>
  </w:num>
  <w:num w:numId="29" w16cid:durableId="989214722">
    <w:abstractNumId w:val="32"/>
  </w:num>
  <w:num w:numId="30" w16cid:durableId="572469642">
    <w:abstractNumId w:val="13"/>
  </w:num>
  <w:num w:numId="31" w16cid:durableId="955870314">
    <w:abstractNumId w:val="12"/>
  </w:num>
  <w:num w:numId="32" w16cid:durableId="17857253">
    <w:abstractNumId w:val="39"/>
  </w:num>
  <w:num w:numId="33" w16cid:durableId="77483539">
    <w:abstractNumId w:val="4"/>
  </w:num>
  <w:num w:numId="34" w16cid:durableId="1404254183">
    <w:abstractNumId w:val="24"/>
  </w:num>
  <w:num w:numId="35" w16cid:durableId="476803969">
    <w:abstractNumId w:val="46"/>
  </w:num>
  <w:num w:numId="36" w16cid:durableId="605386359">
    <w:abstractNumId w:val="17"/>
  </w:num>
  <w:num w:numId="37" w16cid:durableId="1122579136">
    <w:abstractNumId w:val="33"/>
  </w:num>
  <w:num w:numId="38" w16cid:durableId="1981222709">
    <w:abstractNumId w:val="45"/>
  </w:num>
  <w:num w:numId="39" w16cid:durableId="928195600">
    <w:abstractNumId w:val="38"/>
  </w:num>
  <w:num w:numId="40" w16cid:durableId="896865873">
    <w:abstractNumId w:val="49"/>
  </w:num>
  <w:num w:numId="41" w16cid:durableId="1613972025">
    <w:abstractNumId w:val="20"/>
  </w:num>
  <w:num w:numId="42" w16cid:durableId="264504851">
    <w:abstractNumId w:val="29"/>
  </w:num>
  <w:num w:numId="43" w16cid:durableId="197813333">
    <w:abstractNumId w:val="36"/>
  </w:num>
  <w:num w:numId="44" w16cid:durableId="1245335508">
    <w:abstractNumId w:val="6"/>
  </w:num>
  <w:num w:numId="45" w16cid:durableId="2047679382">
    <w:abstractNumId w:val="26"/>
  </w:num>
  <w:num w:numId="46" w16cid:durableId="795878778">
    <w:abstractNumId w:val="23"/>
  </w:num>
  <w:num w:numId="47" w16cid:durableId="590620692">
    <w:abstractNumId w:val="8"/>
  </w:num>
  <w:num w:numId="48" w16cid:durableId="323702976">
    <w:abstractNumId w:val="21"/>
  </w:num>
  <w:num w:numId="49" w16cid:durableId="252133163">
    <w:abstractNumId w:val="10"/>
  </w:num>
  <w:num w:numId="50" w16cid:durableId="2137872803">
    <w:abstractNumId w:val="2"/>
  </w:num>
  <w:num w:numId="51" w16cid:durableId="179049995">
    <w:abstractNumId w:val="3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5440"/>
    <w:rsid w:val="000512ED"/>
    <w:rsid w:val="000538FE"/>
    <w:rsid w:val="00055EEE"/>
    <w:rsid w:val="0005603B"/>
    <w:rsid w:val="000C232C"/>
    <w:rsid w:val="000E4C18"/>
    <w:rsid w:val="000F7E17"/>
    <w:rsid w:val="00100EB5"/>
    <w:rsid w:val="00130605"/>
    <w:rsid w:val="00137540"/>
    <w:rsid w:val="001458F0"/>
    <w:rsid w:val="00151CD1"/>
    <w:rsid w:val="00157751"/>
    <w:rsid w:val="001625C0"/>
    <w:rsid w:val="00166CD5"/>
    <w:rsid w:val="001716FE"/>
    <w:rsid w:val="00180E99"/>
    <w:rsid w:val="00183E33"/>
    <w:rsid w:val="00184EF2"/>
    <w:rsid w:val="0019468E"/>
    <w:rsid w:val="00194D8E"/>
    <w:rsid w:val="001A6914"/>
    <w:rsid w:val="001A7199"/>
    <w:rsid w:val="001B0AEA"/>
    <w:rsid w:val="001B4431"/>
    <w:rsid w:val="001B4476"/>
    <w:rsid w:val="001C6B66"/>
    <w:rsid w:val="0023645E"/>
    <w:rsid w:val="00254011"/>
    <w:rsid w:val="0025693B"/>
    <w:rsid w:val="002742E3"/>
    <w:rsid w:val="0027565A"/>
    <w:rsid w:val="00280F96"/>
    <w:rsid w:val="002A4161"/>
    <w:rsid w:val="002A64FD"/>
    <w:rsid w:val="002D6BB6"/>
    <w:rsid w:val="002F132F"/>
    <w:rsid w:val="002F13B8"/>
    <w:rsid w:val="002F2B70"/>
    <w:rsid w:val="002F39CF"/>
    <w:rsid w:val="002F5110"/>
    <w:rsid w:val="0030020F"/>
    <w:rsid w:val="003209B1"/>
    <w:rsid w:val="00340097"/>
    <w:rsid w:val="00347BF0"/>
    <w:rsid w:val="00354DB4"/>
    <w:rsid w:val="003558FD"/>
    <w:rsid w:val="00356122"/>
    <w:rsid w:val="00376ACE"/>
    <w:rsid w:val="003A6368"/>
    <w:rsid w:val="003C37FF"/>
    <w:rsid w:val="003E6EAC"/>
    <w:rsid w:val="003E78F6"/>
    <w:rsid w:val="003F1C91"/>
    <w:rsid w:val="004062BA"/>
    <w:rsid w:val="004077C0"/>
    <w:rsid w:val="0041057C"/>
    <w:rsid w:val="0041624A"/>
    <w:rsid w:val="004169BA"/>
    <w:rsid w:val="00424BE6"/>
    <w:rsid w:val="00453E82"/>
    <w:rsid w:val="00455CE7"/>
    <w:rsid w:val="0047287C"/>
    <w:rsid w:val="00483625"/>
    <w:rsid w:val="00484042"/>
    <w:rsid w:val="00485B9C"/>
    <w:rsid w:val="00490133"/>
    <w:rsid w:val="004B3719"/>
    <w:rsid w:val="004B4845"/>
    <w:rsid w:val="004D691B"/>
    <w:rsid w:val="004E2956"/>
    <w:rsid w:val="004E53EE"/>
    <w:rsid w:val="004E77ED"/>
    <w:rsid w:val="005156D6"/>
    <w:rsid w:val="00522241"/>
    <w:rsid w:val="00526920"/>
    <w:rsid w:val="00571A59"/>
    <w:rsid w:val="00573A62"/>
    <w:rsid w:val="00591BC6"/>
    <w:rsid w:val="00595766"/>
    <w:rsid w:val="005A11E8"/>
    <w:rsid w:val="005A36F3"/>
    <w:rsid w:val="005A4AD5"/>
    <w:rsid w:val="005E486D"/>
    <w:rsid w:val="005F6663"/>
    <w:rsid w:val="005F6CFB"/>
    <w:rsid w:val="005F7D93"/>
    <w:rsid w:val="00642809"/>
    <w:rsid w:val="006571EB"/>
    <w:rsid w:val="00697A14"/>
    <w:rsid w:val="006A3F00"/>
    <w:rsid w:val="006B586B"/>
    <w:rsid w:val="006C0847"/>
    <w:rsid w:val="006C4BEC"/>
    <w:rsid w:val="006D66BD"/>
    <w:rsid w:val="006D7FBA"/>
    <w:rsid w:val="006E2356"/>
    <w:rsid w:val="006E292F"/>
    <w:rsid w:val="006E423E"/>
    <w:rsid w:val="006E45F6"/>
    <w:rsid w:val="006E59DF"/>
    <w:rsid w:val="00706699"/>
    <w:rsid w:val="00714498"/>
    <w:rsid w:val="0072129F"/>
    <w:rsid w:val="007263EA"/>
    <w:rsid w:val="00745E48"/>
    <w:rsid w:val="00746D4C"/>
    <w:rsid w:val="0074727C"/>
    <w:rsid w:val="00747D0B"/>
    <w:rsid w:val="0075190F"/>
    <w:rsid w:val="00753326"/>
    <w:rsid w:val="00782F34"/>
    <w:rsid w:val="0079647F"/>
    <w:rsid w:val="00796692"/>
    <w:rsid w:val="007A1908"/>
    <w:rsid w:val="007A1E2C"/>
    <w:rsid w:val="007C7D66"/>
    <w:rsid w:val="007E4B73"/>
    <w:rsid w:val="00807705"/>
    <w:rsid w:val="008162CF"/>
    <w:rsid w:val="00846DB2"/>
    <w:rsid w:val="00852A9B"/>
    <w:rsid w:val="008563C8"/>
    <w:rsid w:val="0088374F"/>
    <w:rsid w:val="00892C66"/>
    <w:rsid w:val="00897C3D"/>
    <w:rsid w:val="008B2695"/>
    <w:rsid w:val="008B75EF"/>
    <w:rsid w:val="008D7956"/>
    <w:rsid w:val="008D7BAF"/>
    <w:rsid w:val="008F53FC"/>
    <w:rsid w:val="009050C8"/>
    <w:rsid w:val="00906C36"/>
    <w:rsid w:val="009302C1"/>
    <w:rsid w:val="00933F63"/>
    <w:rsid w:val="009504B3"/>
    <w:rsid w:val="009640C9"/>
    <w:rsid w:val="00964389"/>
    <w:rsid w:val="009B450D"/>
    <w:rsid w:val="009C43D3"/>
    <w:rsid w:val="00A11F38"/>
    <w:rsid w:val="00A6064F"/>
    <w:rsid w:val="00A60810"/>
    <w:rsid w:val="00A60AFA"/>
    <w:rsid w:val="00A86100"/>
    <w:rsid w:val="00A9228D"/>
    <w:rsid w:val="00AB3A1E"/>
    <w:rsid w:val="00AC4471"/>
    <w:rsid w:val="00B040CE"/>
    <w:rsid w:val="00B05A9A"/>
    <w:rsid w:val="00B11BB6"/>
    <w:rsid w:val="00B13E02"/>
    <w:rsid w:val="00B22142"/>
    <w:rsid w:val="00B224DC"/>
    <w:rsid w:val="00B37713"/>
    <w:rsid w:val="00B4314D"/>
    <w:rsid w:val="00B4522B"/>
    <w:rsid w:val="00B5517F"/>
    <w:rsid w:val="00B91535"/>
    <w:rsid w:val="00B9424E"/>
    <w:rsid w:val="00B96999"/>
    <w:rsid w:val="00BA3927"/>
    <w:rsid w:val="00BD52B9"/>
    <w:rsid w:val="00BF5203"/>
    <w:rsid w:val="00C129E4"/>
    <w:rsid w:val="00C129ED"/>
    <w:rsid w:val="00C24274"/>
    <w:rsid w:val="00C30949"/>
    <w:rsid w:val="00C50218"/>
    <w:rsid w:val="00C71B21"/>
    <w:rsid w:val="00C96CA2"/>
    <w:rsid w:val="00CB0AD0"/>
    <w:rsid w:val="00D01028"/>
    <w:rsid w:val="00D05D72"/>
    <w:rsid w:val="00D27CFC"/>
    <w:rsid w:val="00D30AA6"/>
    <w:rsid w:val="00D334D3"/>
    <w:rsid w:val="00D36200"/>
    <w:rsid w:val="00D4243F"/>
    <w:rsid w:val="00D4650D"/>
    <w:rsid w:val="00D52E47"/>
    <w:rsid w:val="00D5589E"/>
    <w:rsid w:val="00D60F13"/>
    <w:rsid w:val="00D674D7"/>
    <w:rsid w:val="00D706B0"/>
    <w:rsid w:val="00D747E6"/>
    <w:rsid w:val="00D839DC"/>
    <w:rsid w:val="00D95AC1"/>
    <w:rsid w:val="00D9733C"/>
    <w:rsid w:val="00D9758C"/>
    <w:rsid w:val="00DA3739"/>
    <w:rsid w:val="00DA5DF4"/>
    <w:rsid w:val="00DC2954"/>
    <w:rsid w:val="00DF571F"/>
    <w:rsid w:val="00E06721"/>
    <w:rsid w:val="00E21A32"/>
    <w:rsid w:val="00E43500"/>
    <w:rsid w:val="00E43B54"/>
    <w:rsid w:val="00E47D87"/>
    <w:rsid w:val="00E85539"/>
    <w:rsid w:val="00E93592"/>
    <w:rsid w:val="00EA4F52"/>
    <w:rsid w:val="00EC0C9A"/>
    <w:rsid w:val="00EC767F"/>
    <w:rsid w:val="00ED3A12"/>
    <w:rsid w:val="00ED7D5F"/>
    <w:rsid w:val="00EE0CA7"/>
    <w:rsid w:val="00F05C1D"/>
    <w:rsid w:val="00F07DA1"/>
    <w:rsid w:val="00F343F2"/>
    <w:rsid w:val="00F404F1"/>
    <w:rsid w:val="00F422FC"/>
    <w:rsid w:val="00F674B7"/>
    <w:rsid w:val="00F71C54"/>
    <w:rsid w:val="00FB3484"/>
    <w:rsid w:val="00FB4810"/>
    <w:rsid w:val="00FE2319"/>
    <w:rsid w:val="00FE2606"/>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semiHidden/>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semiHidden/>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E59DF"/>
    <w:pPr>
      <w:spacing w:after="100"/>
      <w:ind w:left="22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5.png"/><Relationship Id="rId39" Type="http://schemas.openxmlformats.org/officeDocument/2006/relationships/header" Target="header8.xml"/><Relationship Id="rId21" Type="http://schemas.openxmlformats.org/officeDocument/2006/relationships/footer" Target="footer7.xml"/><Relationship Id="rId34" Type="http://schemas.openxmlformats.org/officeDocument/2006/relationships/image" Target="media/image14.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3.xml"/><Relationship Id="rId29" Type="http://schemas.openxmlformats.org/officeDocument/2006/relationships/image" Target="media/image9.png"/><Relationship Id="rId41"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2.png"/><Relationship Id="rId37" Type="http://schemas.openxmlformats.org/officeDocument/2006/relationships/header" Target="header6.xml"/><Relationship Id="rId40" Type="http://schemas.openxmlformats.org/officeDocument/2006/relationships/header" Target="header9.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8.png"/><Relationship Id="rId36" Type="http://schemas.openxmlformats.org/officeDocument/2006/relationships/header" Target="header5.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image" Target="media/image15.jp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3.png"/><Relationship Id="rId38" Type="http://schemas.openxmlformats.org/officeDocument/2006/relationships/header" Target="header7.xml"/></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17470</TotalTime>
  <Pages>54</Pages>
  <Words>12161</Words>
  <Characters>66887</Characters>
  <Application>Microsoft Office Word</Application>
  <DocSecurity>0</DocSecurity>
  <Lines>557</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249</cp:revision>
  <cp:lastPrinted>2025-04-22T13:16:00Z</cp:lastPrinted>
  <dcterms:created xsi:type="dcterms:W3CDTF">2024-08-08T22:35:00Z</dcterms:created>
  <dcterms:modified xsi:type="dcterms:W3CDTF">2025-04-29T01:20:00Z</dcterms:modified>
</cp:coreProperties>
</file>