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3DA" w:rsidRDefault="003B0D06" w:rsidP="003B0D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до Лабораторної роботи №1</w:t>
      </w:r>
    </w:p>
    <w:p w:rsidR="003B0D06" w:rsidRDefault="003B0D06" w:rsidP="003B0D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Кросплатформене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3B0D06" w:rsidRDefault="003B0D06" w:rsidP="003B0D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0D06" w:rsidRDefault="003B0D06" w:rsidP="003B0D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ПП-31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Щербина Андрій Віталійович </w:t>
      </w:r>
    </w:p>
    <w:p w:rsidR="003B0D06" w:rsidRDefault="003B0D06" w:rsidP="003B0D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B0D06" w:rsidRDefault="003B0D06" w:rsidP="003B0D0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 : </w:t>
      </w:r>
      <w:r w:rsidRPr="003B0D06">
        <w:rPr>
          <w:rFonts w:ascii="Times New Roman" w:hAnsi="Times New Roman" w:cs="Times New Roman"/>
          <w:sz w:val="28"/>
          <w:szCs w:val="28"/>
          <w:lang w:val="uk-UA"/>
        </w:rPr>
        <w:t xml:space="preserve">Розгортання середовища для розробки крос-платформного застосунку, використовуючи </w:t>
      </w:r>
      <w:proofErr w:type="spellStart"/>
      <w:r w:rsidRPr="003B0D06">
        <w:rPr>
          <w:rFonts w:ascii="Times New Roman" w:hAnsi="Times New Roman" w:cs="Times New Roman"/>
          <w:sz w:val="28"/>
          <w:szCs w:val="28"/>
          <w:lang w:val="uk-UA"/>
        </w:rPr>
        <w:t>Flutter</w:t>
      </w:r>
      <w:proofErr w:type="spellEnd"/>
      <w:r w:rsidRPr="003B0D06">
        <w:rPr>
          <w:rFonts w:ascii="Times New Roman" w:hAnsi="Times New Roman" w:cs="Times New Roman"/>
          <w:sz w:val="28"/>
          <w:szCs w:val="28"/>
          <w:lang w:val="uk-UA"/>
        </w:rPr>
        <w:t xml:space="preserve"> та DART. Створення технічного завдання та архітектури.</w:t>
      </w:r>
    </w:p>
    <w:p w:rsidR="003B0D06" w:rsidRDefault="003B0D06" w:rsidP="003B0D0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 : </w:t>
      </w:r>
      <w:r w:rsidRPr="003B0D06">
        <w:rPr>
          <w:rFonts w:ascii="Times New Roman" w:hAnsi="Times New Roman" w:cs="Times New Roman"/>
          <w:sz w:val="28"/>
          <w:szCs w:val="28"/>
          <w:lang w:val="uk-UA"/>
        </w:rPr>
        <w:t>Метою лабораторної роботи є отримання практичних навичок з розгортання потрібних інструментів для майбутньої розробки та створення технічного завдання для майбутнього застосунку.</w:t>
      </w:r>
    </w:p>
    <w:p w:rsidR="003B0D06" w:rsidRDefault="003B0D06" w:rsidP="003B0D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3B0D06" w:rsidRDefault="003B0D06" w:rsidP="003B0D0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виконання лабораторної роботи необхідно визначитися з середою розробки та платформою на якій буде розроблятися майбутня програма. Я працюю у операційній системі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3B0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для виконання завдання використовував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3B0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3B0D0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Після встановлення програмного забезпечення потрібно увійти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B0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натиснути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Pr="003B0D0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B0D06" w:rsidRDefault="003B0D06" w:rsidP="003B0D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376615" cy="3288152"/>
            <wp:effectExtent l="0" t="0" r="5080" b="1270"/>
            <wp:docPr id="2007502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02961" name="Рисунок 20075029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61" cy="332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C4" w:rsidRDefault="003B0D06" w:rsidP="003B0D0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Шукаємо та завантажуємо необхідні плагіни, а саме – мов</w:t>
      </w:r>
      <w:r w:rsidR="00D51DC4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3B0D0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3B0D0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для розробки під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3B0D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1DC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D51DC4">
        <w:rPr>
          <w:rFonts w:ascii="Times New Roman" w:hAnsi="Times New Roman" w:cs="Times New Roman"/>
          <w:sz w:val="28"/>
          <w:szCs w:val="28"/>
          <w:lang w:val="uk-UA"/>
        </w:rPr>
        <w:t xml:space="preserve"> нам знадобиться </w:t>
      </w:r>
      <w:r w:rsidR="00D51DC4" w:rsidRPr="00D51DC4">
        <w:rPr>
          <w:rFonts w:ascii="Times New Roman" w:hAnsi="Times New Roman" w:cs="Times New Roman"/>
          <w:sz w:val="28"/>
          <w:szCs w:val="28"/>
          <w:lang w:val="uk-UA"/>
        </w:rPr>
        <w:t xml:space="preserve">менеджер </w:t>
      </w:r>
      <w:proofErr w:type="spellStart"/>
      <w:r w:rsidR="00D51DC4" w:rsidRPr="00D51DC4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="00D51DC4" w:rsidRPr="00D51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51DC4" w:rsidRPr="00D51DC4">
        <w:rPr>
          <w:rFonts w:ascii="Times New Roman" w:hAnsi="Times New Roman" w:cs="Times New Roman"/>
          <w:sz w:val="28"/>
          <w:szCs w:val="28"/>
          <w:lang w:val="uk-UA"/>
        </w:rPr>
        <w:t>CocoaPods</w:t>
      </w:r>
      <w:proofErr w:type="spellEnd"/>
      <w:r w:rsidR="00D51DC4" w:rsidRPr="00D51D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B0D06" w:rsidRDefault="00D51DC4" w:rsidP="003B0D0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562600" cy="419100"/>
            <wp:effectExtent l="0" t="0" r="0" b="0"/>
            <wp:docPr id="4111100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10064" name="Рисунок 4111100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C4" w:rsidRPr="00D51DC4" w:rsidRDefault="00D51DC4" w:rsidP="00D51D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Звичайно потрібно оновити сторонні програми, такі як </w:t>
      </w:r>
      <w:proofErr w:type="spellStart"/>
      <w:r w:rsidRPr="00D51DC4">
        <w:rPr>
          <w:rFonts w:ascii="Times New Roman" w:hAnsi="Times New Roman" w:cs="Times New Roman"/>
          <w:sz w:val="28"/>
          <w:szCs w:val="28"/>
          <w:lang w:val="uk-UA"/>
        </w:rPr>
        <w:t>Xcode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51DC4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D51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1DC4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встановлення додаткових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51DC4">
        <w:rPr>
          <w:rFonts w:ascii="Times New Roman" w:hAnsi="Times New Roman" w:cs="Times New Roman"/>
          <w:sz w:val="28"/>
          <w:szCs w:val="28"/>
          <w:lang w:val="uk-UA"/>
        </w:rPr>
        <w:t xml:space="preserve">Не обов'язково встановлювати всі три IDE. Можна обрати одне середовище розробки відповідно до ваших потреб і налаштувати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D51DC4">
        <w:rPr>
          <w:rFonts w:ascii="Times New Roman" w:hAnsi="Times New Roman" w:cs="Times New Roman"/>
          <w:sz w:val="28"/>
          <w:szCs w:val="28"/>
          <w:lang w:val="uk-UA"/>
        </w:rPr>
        <w:t>PATH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51D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D1AB9" w:rsidRPr="005D1AB9" w:rsidRDefault="00D51DC4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можна с</w:t>
      </w:r>
      <w:r w:rsidRPr="00D51DC4">
        <w:rPr>
          <w:rFonts w:ascii="Times New Roman" w:hAnsi="Times New Roman" w:cs="Times New Roman"/>
          <w:sz w:val="28"/>
          <w:szCs w:val="28"/>
          <w:lang w:val="uk-UA"/>
        </w:rPr>
        <w:t>пробу</w:t>
      </w:r>
      <w:r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D51DC4">
        <w:rPr>
          <w:rFonts w:ascii="Times New Roman" w:hAnsi="Times New Roman" w:cs="Times New Roman"/>
          <w:sz w:val="28"/>
          <w:szCs w:val="28"/>
          <w:lang w:val="uk-UA"/>
        </w:rPr>
        <w:t xml:space="preserve"> зібрати проект під веб, щоб переконатися в правильності налаштувань. Якщо все працює належним чином, код також має запускатися на інших платформах.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Створення </w:t>
      </w:r>
      <w:r w:rsidRPr="00D51DC4">
        <w:rPr>
          <w:rFonts w:ascii="Times New Roman" w:hAnsi="Times New Roman" w:cs="Times New Roman"/>
          <w:sz w:val="28"/>
          <w:szCs w:val="28"/>
          <w:lang w:val="uk-UA"/>
        </w:rPr>
        <w:t>технічного завдання та архітектури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5D1AB9" w:rsidRPr="005D1AB9">
        <w:rPr>
          <w:rFonts w:ascii="Times New Roman" w:hAnsi="Times New Roman" w:cs="Times New Roman"/>
          <w:sz w:val="28"/>
          <w:szCs w:val="28"/>
          <w:lang w:val="uk-UA"/>
        </w:rPr>
        <w:t>Основні аспекти ТЗ:</w:t>
      </w:r>
      <w:r w:rsidR="005D1AB9">
        <w:rPr>
          <w:rFonts w:ascii="Times New Roman" w:hAnsi="Times New Roman" w:cs="Times New Roman"/>
          <w:sz w:val="28"/>
          <w:szCs w:val="28"/>
          <w:lang w:val="uk-UA"/>
        </w:rPr>
        <w:br/>
      </w:r>
      <w:r w:rsidR="005D1AB9" w:rsidRPr="005D1AB9">
        <w:rPr>
          <w:rFonts w:ascii="Times New Roman" w:hAnsi="Times New Roman" w:cs="Times New Roman"/>
          <w:sz w:val="28"/>
          <w:szCs w:val="28"/>
          <w:lang w:val="uk-UA"/>
        </w:rPr>
        <w:t>1. Опис проекту:</w:t>
      </w:r>
    </w:p>
    <w:p w:rsidR="005D1AB9" w:rsidRPr="005D1AB9" w:rsidRDefault="005D1AB9" w:rsidP="005D1AB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Ідея застосунку полягає в створенні інтерактивного інструмента для навчання і засвоєння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мовних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навичок за допомогою перекладача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Translate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D1AB9" w:rsidRPr="005D1AB9" w:rsidRDefault="005D1AB9" w:rsidP="005D1AB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Мета застосунку - надати користувачам можливість вчити та практикувати іноземні мови шляхом взаємодії з текстом, аудіо та візуальними матеріалами.</w:t>
      </w:r>
    </w:p>
    <w:p w:rsidR="005D1AB9" w:rsidRPr="005D1AB9" w:rsidRDefault="005D1AB9" w:rsidP="005C100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Основні завдання:</w:t>
      </w:r>
    </w:p>
    <w:p w:rsidR="005D1AB9" w:rsidRPr="005D1AB9" w:rsidRDefault="005D1AB9" w:rsidP="005D1AB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Надання доступу до перекладу тексту з різних мов на основі API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Translate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D1AB9" w:rsidRPr="005D1AB9" w:rsidRDefault="005D1AB9" w:rsidP="005D1AB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Забезпечення можливості зберігання улюблених перекладів користувача.</w:t>
      </w:r>
    </w:p>
    <w:p w:rsidR="005D1AB9" w:rsidRPr="005D1AB9" w:rsidRDefault="005D1AB9" w:rsidP="005D1AB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Створення зручного інтерфейсу для взаємодії з застосунком та використання його функцій для навчання.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AB9" w:rsidRDefault="005D1A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lastRenderedPageBreak/>
        <w:t>2. Цільова аудиторія:</w:t>
      </w:r>
    </w:p>
    <w:p w:rsidR="005D1AB9" w:rsidRPr="005D1AB9" w:rsidRDefault="005D1AB9" w:rsidP="005D1AB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Кінцеві користувачі: люди, які бажають вивчити нову мову або покращити свої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мовні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навички.</w:t>
      </w:r>
    </w:p>
    <w:p w:rsidR="005D1AB9" w:rsidRDefault="005D1AB9" w:rsidP="005D1AB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Потреби та очікування: простий інтерфейс, широкий вибір мов для перекладу, можливість зберігати улюблені переклади, доступ до аудіо-та візуальних матеріалів для покращення вивчення мови.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3. Функціональні вимоги:</w:t>
      </w:r>
    </w:p>
    <w:p w:rsidR="005D1AB9" w:rsidRPr="005D1AB9" w:rsidRDefault="005D1AB9" w:rsidP="005D1AB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Переклад тексту з однієї мови на іншу за допомогою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Translate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API.</w:t>
      </w:r>
    </w:p>
    <w:p w:rsidR="005D1AB9" w:rsidRPr="005D1AB9" w:rsidRDefault="005D1AB9" w:rsidP="005D1AB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Збереження улюблених перекладів користувача.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4. Нефункціональні вимоги:</w:t>
      </w:r>
    </w:p>
    <w:p w:rsidR="005D1AB9" w:rsidRPr="005D1AB9" w:rsidRDefault="005D1AB9" w:rsidP="005D1AB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Продуктивність: швидкий доступ до перекладів та інших функцій застосунку.</w:t>
      </w:r>
    </w:p>
    <w:p w:rsidR="005D1AB9" w:rsidRPr="005D1AB9" w:rsidRDefault="005D1AB9" w:rsidP="005D1AB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Безпека: захист особистих даних користувачів та безпечність зв'язку з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Translate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API.</w:t>
      </w:r>
    </w:p>
    <w:p w:rsidR="005D1AB9" w:rsidRPr="005D1AB9" w:rsidRDefault="005D1AB9" w:rsidP="005D1AB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Масштабованість: можливість розширення функціоналу та підтримки нових мов або функцій у майбутньому.</w:t>
      </w:r>
    </w:p>
    <w:p w:rsidR="005D1AB9" w:rsidRPr="005D1AB9" w:rsidRDefault="005D1AB9" w:rsidP="005D1AB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Інтероперабельність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>: сумісність з різними операційними системами та пристроями.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5. Дизайн інтерфейсу:</w:t>
      </w:r>
    </w:p>
    <w:p w:rsidR="005D1AB9" w:rsidRPr="005D1AB9" w:rsidRDefault="005D1AB9" w:rsidP="005D1AB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Простий та зрозумілий інтерфейс.</w:t>
      </w:r>
    </w:p>
    <w:p w:rsidR="005D1AB9" w:rsidRPr="005D1AB9" w:rsidRDefault="005D1AB9" w:rsidP="005D1AB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Зручний доступ до основних функцій.</w:t>
      </w:r>
    </w:p>
    <w:p w:rsidR="005D1AB9" w:rsidRPr="005D1AB9" w:rsidRDefault="005D1AB9" w:rsidP="005D1AB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візуальних елементів для полегшення </w:t>
      </w:r>
      <w:r w:rsidRPr="005D1AB9">
        <w:rPr>
          <w:rFonts w:ascii="Times New Roman" w:hAnsi="Times New Roman" w:cs="Times New Roman"/>
          <w:sz w:val="28"/>
          <w:szCs w:val="28"/>
          <w:lang w:val="uk-UA"/>
        </w:rPr>
        <w:t>вивчання</w:t>
      </w: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мови</w:t>
      </w: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та перекладу</w:t>
      </w:r>
      <w:r w:rsidRPr="005D1A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AB9" w:rsidRDefault="005D1A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lastRenderedPageBreak/>
        <w:t>6. Платформи та пристрої:</w:t>
      </w:r>
    </w:p>
    <w:p w:rsidR="005D1AB9" w:rsidRPr="005D1AB9" w:rsidRDefault="005D1AB9" w:rsidP="005D1AB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Адаптація під операційні системи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D1AB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D1AB9">
        <w:rPr>
          <w:rFonts w:ascii="Times New Roman" w:hAnsi="Times New Roman" w:cs="Times New Roman"/>
          <w:sz w:val="28"/>
          <w:szCs w:val="28"/>
          <w:lang w:val="uk-UA"/>
        </w:rPr>
        <w:t>OS</w:t>
      </w: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D1AB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D1A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D1AB9" w:rsidRPr="005D1AB9" w:rsidRDefault="005D1AB9" w:rsidP="005D1AB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Підтримка смартфонів та планшетів.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7. Інтеграції:</w:t>
      </w:r>
    </w:p>
    <w:p w:rsidR="005D1AB9" w:rsidRPr="005D1AB9" w:rsidRDefault="005D1AB9" w:rsidP="005D1AB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Інтеграція з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Translate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API для перекладу тексту.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8. Тестування:</w:t>
      </w:r>
    </w:p>
    <w:p w:rsidR="005D1AB9" w:rsidRPr="005D1AB9" w:rsidRDefault="005D1AB9" w:rsidP="005D1AB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>-тести для перевірки роботи окремих компонентів.</w:t>
      </w:r>
    </w:p>
    <w:p w:rsidR="005D1AB9" w:rsidRPr="005D1AB9" w:rsidRDefault="005D1AB9" w:rsidP="005D1AB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Інтеграційне тестування для перевірки взаємодії між компонентами.</w:t>
      </w:r>
    </w:p>
    <w:p w:rsidR="005D1AB9" w:rsidRPr="005D1AB9" w:rsidRDefault="005D1AB9" w:rsidP="005D1AB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Тестування продуктивності та безпеки.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9. Вимоги до розгортання:</w:t>
      </w:r>
    </w:p>
    <w:p w:rsidR="005D1AB9" w:rsidRPr="005D1AB9" w:rsidRDefault="005D1AB9" w:rsidP="005D1AB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Доступність для завантаження з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App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Store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Play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Store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D1AB9" w:rsidRPr="005D1AB9" w:rsidRDefault="005D1AB9" w:rsidP="005D1AB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Встановлення та оновлення застосунку через магазини додатків.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10. Бюджет та терміни:</w:t>
      </w:r>
    </w:p>
    <w:p w:rsidR="005D1AB9" w:rsidRPr="005D1AB9" w:rsidRDefault="005D1AB9" w:rsidP="005D1AB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Орієнтований бюджет: відповідно до розміру команди розробників та обсягу робіт.</w:t>
      </w:r>
    </w:p>
    <w:p w:rsidR="00D51DC4" w:rsidRDefault="005D1AB9" w:rsidP="005D1AB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Очікувані терміни: залежить від складності функціоналу та обсягу робіт, але зазвичай від кількох місяців до півроку для повноцінного релізу.</w:t>
      </w:r>
    </w:p>
    <w:p w:rsid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Основні аспекти архітектури: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1. Використання шаблону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Repository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Для ефективного відокремлення джерела даних від бізнес-логіки додатку, ми використовуємо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Repository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>. Це сприяє полегшенню тестування та розширенню функціональності.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2. Використання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Dependency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Injection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Для зручності управління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залежностями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та забезпечення їх доступності в класах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Cubit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, ми використовуємо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Dependency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Injection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>. Цей підхід робить код більш масштабованим та легким для тестування.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3. Використання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BLoC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Cubit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 станом додатку здійснюється за допомогою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BLoC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Cubit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>. Це дозволяє ефективно реалізувати реактивну логіку та зручно керувати станом додатку.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4. Модульність та розділення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відповідальностей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Код розділений на окремі модулі, що дозволяє зберігати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пов'язаний код окремо. Наприклад, логіка перекладача розділена від презентаційного шару.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5. Використання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MultiProvider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MultiBlocProvider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різних частин додатку використовуються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MultiProvider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MultiBlocProvider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. Це дозволяє ефективно керувати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залежностями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та станом додатку.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>6. Використання констант для конфіденційних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безпеки та зручності управління конфіденційними даними використовується константа для зберігання ключа доступу до API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Translate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1AB9" w:rsidRP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E94BCD">
        <w:rPr>
          <w:rFonts w:ascii="Times New Roman" w:hAnsi="Times New Roman" w:cs="Times New Roman"/>
          <w:sz w:val="28"/>
          <w:szCs w:val="28"/>
          <w:lang w:val="uk-UA"/>
        </w:rPr>
        <w:t>Сувора</w:t>
      </w: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типізованість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D1AB9" w:rsidRDefault="005D1AB9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E94BCD">
        <w:rPr>
          <w:rFonts w:ascii="Times New Roman" w:hAnsi="Times New Roman" w:cs="Times New Roman"/>
          <w:sz w:val="28"/>
          <w:szCs w:val="28"/>
          <w:lang w:val="uk-UA"/>
        </w:rPr>
        <w:t>суворо</w:t>
      </w:r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типізованих </w:t>
      </w:r>
      <w:proofErr w:type="spellStart"/>
      <w:r w:rsidRPr="005D1AB9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5D1AB9">
        <w:rPr>
          <w:rFonts w:ascii="Times New Roman" w:hAnsi="Times New Roman" w:cs="Times New Roman"/>
          <w:sz w:val="28"/>
          <w:szCs w:val="28"/>
          <w:lang w:val="uk-UA"/>
        </w:rPr>
        <w:t xml:space="preserve"> та станів допомагає уникнути помилок та забезпечує більшу стабільність додатку.</w:t>
      </w:r>
    </w:p>
    <w:p w:rsidR="00D15327" w:rsidRDefault="00D15327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5327" w:rsidRPr="005D1AB9" w:rsidRDefault="00D15327" w:rsidP="005D1AB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Висновки: Після виконання лабораторної роботи №1</w:t>
      </w:r>
      <w:r w:rsidR="007D06E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 w:rsidRPr="00D15327">
        <w:rPr>
          <w:rFonts w:ascii="Times New Roman" w:hAnsi="Times New Roman" w:cs="Times New Roman"/>
          <w:sz w:val="28"/>
          <w:szCs w:val="28"/>
          <w:lang w:val="uk-UA"/>
        </w:rPr>
        <w:t>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15327">
        <w:rPr>
          <w:rFonts w:ascii="Times New Roman" w:hAnsi="Times New Roman" w:cs="Times New Roman"/>
          <w:sz w:val="28"/>
          <w:szCs w:val="28"/>
          <w:lang w:val="uk-UA"/>
        </w:rPr>
        <w:t xml:space="preserve"> практичн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15327">
        <w:rPr>
          <w:rFonts w:ascii="Times New Roman" w:hAnsi="Times New Roman" w:cs="Times New Roman"/>
          <w:sz w:val="28"/>
          <w:szCs w:val="28"/>
          <w:lang w:val="uk-UA"/>
        </w:rPr>
        <w:t xml:space="preserve"> навич</w:t>
      </w:r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Pr="00D15327">
        <w:rPr>
          <w:rFonts w:ascii="Times New Roman" w:hAnsi="Times New Roman" w:cs="Times New Roman"/>
          <w:sz w:val="28"/>
          <w:szCs w:val="28"/>
          <w:lang w:val="uk-UA"/>
        </w:rPr>
        <w:t xml:space="preserve"> з розгортання потрібних інструментів для майбутньої розробки та створ</w:t>
      </w:r>
      <w:r w:rsidR="00F75DBF"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Pr="00D15327">
        <w:rPr>
          <w:rFonts w:ascii="Times New Roman" w:hAnsi="Times New Roman" w:cs="Times New Roman"/>
          <w:sz w:val="28"/>
          <w:szCs w:val="28"/>
          <w:lang w:val="uk-UA"/>
        </w:rPr>
        <w:t xml:space="preserve"> техніч</w:t>
      </w:r>
      <w:r w:rsidR="00757941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00D15327">
        <w:rPr>
          <w:rFonts w:ascii="Times New Roman" w:hAnsi="Times New Roman" w:cs="Times New Roman"/>
          <w:sz w:val="28"/>
          <w:szCs w:val="28"/>
          <w:lang w:val="uk-UA"/>
        </w:rPr>
        <w:t xml:space="preserve"> завдання для майбутнього застосунку.</w:t>
      </w:r>
    </w:p>
    <w:sectPr w:rsidR="00D15327" w:rsidRPr="005D1AB9" w:rsidSect="00071D87">
      <w:type w:val="oddPage"/>
      <w:pgSz w:w="11910" w:h="16845"/>
      <w:pgMar w:top="754" w:right="1435" w:bottom="1644" w:left="1440" w:header="720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296"/>
    <w:multiLevelType w:val="hybridMultilevel"/>
    <w:tmpl w:val="6576B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C29DD"/>
    <w:multiLevelType w:val="hybridMultilevel"/>
    <w:tmpl w:val="8C725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528AF"/>
    <w:multiLevelType w:val="hybridMultilevel"/>
    <w:tmpl w:val="19A0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A27AE"/>
    <w:multiLevelType w:val="hybridMultilevel"/>
    <w:tmpl w:val="E474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67A90"/>
    <w:multiLevelType w:val="hybridMultilevel"/>
    <w:tmpl w:val="91B8B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2DDE"/>
    <w:multiLevelType w:val="hybridMultilevel"/>
    <w:tmpl w:val="9C7A8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45F5A"/>
    <w:multiLevelType w:val="hybridMultilevel"/>
    <w:tmpl w:val="8B1AC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A699A"/>
    <w:multiLevelType w:val="hybridMultilevel"/>
    <w:tmpl w:val="05527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C28C5"/>
    <w:multiLevelType w:val="hybridMultilevel"/>
    <w:tmpl w:val="8EEA1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D7E25"/>
    <w:multiLevelType w:val="hybridMultilevel"/>
    <w:tmpl w:val="66A2A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519399">
    <w:abstractNumId w:val="4"/>
  </w:num>
  <w:num w:numId="2" w16cid:durableId="196742596">
    <w:abstractNumId w:val="5"/>
  </w:num>
  <w:num w:numId="3" w16cid:durableId="2023627363">
    <w:abstractNumId w:val="9"/>
  </w:num>
  <w:num w:numId="4" w16cid:durableId="1975333904">
    <w:abstractNumId w:val="0"/>
  </w:num>
  <w:num w:numId="5" w16cid:durableId="2129086888">
    <w:abstractNumId w:val="6"/>
  </w:num>
  <w:num w:numId="6" w16cid:durableId="745688625">
    <w:abstractNumId w:val="7"/>
  </w:num>
  <w:num w:numId="7" w16cid:durableId="47536427">
    <w:abstractNumId w:val="1"/>
  </w:num>
  <w:num w:numId="8" w16cid:durableId="1310476950">
    <w:abstractNumId w:val="2"/>
  </w:num>
  <w:num w:numId="9" w16cid:durableId="826900060">
    <w:abstractNumId w:val="8"/>
  </w:num>
  <w:num w:numId="10" w16cid:durableId="771971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06"/>
    <w:rsid w:val="00071D87"/>
    <w:rsid w:val="00137D89"/>
    <w:rsid w:val="003B0D06"/>
    <w:rsid w:val="005763DA"/>
    <w:rsid w:val="005C100A"/>
    <w:rsid w:val="005D1AB9"/>
    <w:rsid w:val="006459D8"/>
    <w:rsid w:val="00757941"/>
    <w:rsid w:val="007B1466"/>
    <w:rsid w:val="007D06EB"/>
    <w:rsid w:val="008B12E1"/>
    <w:rsid w:val="00A64657"/>
    <w:rsid w:val="00B12E55"/>
    <w:rsid w:val="00D15327"/>
    <w:rsid w:val="00D51DC4"/>
    <w:rsid w:val="00E94BCD"/>
    <w:rsid w:val="00F7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4BA552"/>
  <w15:chartTrackingRefBased/>
  <w15:docId w15:val="{1979A62E-4A75-F04F-BF82-AC5A1D04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2024-05-06T22:38:00Z</dcterms:created>
  <dcterms:modified xsi:type="dcterms:W3CDTF">2024-05-06T23:25:00Z</dcterms:modified>
</cp:coreProperties>
</file>