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4D22" w14:textId="78D10284" w:rsidR="00A47ACD" w:rsidRPr="00047298" w:rsidRDefault="006B2D16">
      <w:pPr>
        <w:rPr>
          <w:sz w:val="24"/>
          <w:szCs w:val="24"/>
        </w:rPr>
      </w:pPr>
      <w:r w:rsidRPr="00047298">
        <w:rPr>
          <w:sz w:val="24"/>
          <w:szCs w:val="24"/>
        </w:rPr>
        <w:t xml:space="preserve">Face It! by Andrew </w:t>
      </w:r>
      <w:r w:rsidRPr="00047298">
        <w:rPr>
          <w:sz w:val="24"/>
          <w:szCs w:val="24"/>
        </w:rPr>
        <w:t>provid</w:t>
      </w:r>
      <w:r w:rsidR="00047298" w:rsidRPr="00047298">
        <w:rPr>
          <w:sz w:val="24"/>
          <w:szCs w:val="24"/>
        </w:rPr>
        <w:t>es</w:t>
      </w:r>
      <w:r w:rsidRPr="00047298">
        <w:rPr>
          <w:sz w:val="24"/>
          <w:szCs w:val="24"/>
        </w:rPr>
        <w:t xml:space="preserve"> unique gift and event solutions. </w:t>
      </w:r>
      <w:r w:rsidRPr="00047298">
        <w:rPr>
          <w:sz w:val="24"/>
          <w:szCs w:val="24"/>
        </w:rPr>
        <w:t>We</w:t>
      </w:r>
      <w:r w:rsidRPr="00047298">
        <w:rPr>
          <w:sz w:val="24"/>
          <w:szCs w:val="24"/>
        </w:rPr>
        <w:t xml:space="preserve"> can tailor </w:t>
      </w:r>
      <w:r w:rsidRPr="00047298">
        <w:rPr>
          <w:sz w:val="24"/>
          <w:szCs w:val="24"/>
        </w:rPr>
        <w:t>our</w:t>
      </w:r>
      <w:r w:rsidRPr="00047298">
        <w:rPr>
          <w:sz w:val="24"/>
          <w:szCs w:val="24"/>
        </w:rPr>
        <w:t xml:space="preserve"> services to be online or provide one time caricature service</w:t>
      </w:r>
      <w:r w:rsidRPr="00047298">
        <w:rPr>
          <w:sz w:val="24"/>
          <w:szCs w:val="24"/>
        </w:rPr>
        <w:t>s</w:t>
      </w:r>
      <w:r w:rsidRPr="00047298">
        <w:rPr>
          <w:sz w:val="24"/>
          <w:szCs w:val="24"/>
        </w:rPr>
        <w:t xml:space="preserve"> as well.</w:t>
      </w:r>
    </w:p>
    <w:p w14:paraId="3C2AFD84" w14:textId="055A6EC1" w:rsidR="00047298" w:rsidRPr="00047298" w:rsidRDefault="00047298">
      <w:pPr>
        <w:rPr>
          <w:sz w:val="24"/>
          <w:szCs w:val="24"/>
        </w:rPr>
      </w:pPr>
      <w:r w:rsidRPr="00047298">
        <w:rPr>
          <w:sz w:val="24"/>
          <w:szCs w:val="24"/>
        </w:rPr>
        <w:t>The intended audiences are party/event planners and individual/family households.</w:t>
      </w:r>
    </w:p>
    <w:sectPr w:rsidR="00047298" w:rsidRPr="00047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16"/>
    <w:rsid w:val="00047298"/>
    <w:rsid w:val="006B2D16"/>
    <w:rsid w:val="00A4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611A"/>
  <w15:chartTrackingRefBased/>
  <w15:docId w15:val="{7111434D-9552-4154-8CCE-9D483F9B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Halisky</dc:creator>
  <cp:keywords/>
  <dc:description/>
  <cp:lastModifiedBy>Andrew Halisky</cp:lastModifiedBy>
  <cp:revision>2</cp:revision>
  <dcterms:created xsi:type="dcterms:W3CDTF">2022-10-29T01:04:00Z</dcterms:created>
  <dcterms:modified xsi:type="dcterms:W3CDTF">2022-10-29T01:10:00Z</dcterms:modified>
</cp:coreProperties>
</file>