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0247" w14:textId="39D07563" w:rsidR="00A65FBD" w:rsidRDefault="00FF1CF8">
      <w:pPr>
        <w:pStyle w:val="Title"/>
      </w:pPr>
      <w:r>
        <w:t>Jeba Selvan Andrew P</w:t>
      </w:r>
    </w:p>
    <w:p w14:paraId="2FF62EDE" w14:textId="04D879E9" w:rsidR="00A65FBD" w:rsidRDefault="00A3545D">
      <w:pPr>
        <w:tabs>
          <w:tab w:val="left" w:pos="4314"/>
          <w:tab w:val="left" w:pos="6923"/>
        </w:tabs>
        <w:spacing w:before="160"/>
        <w:ind w:left="796"/>
        <w:rPr>
          <w:sz w:val="20"/>
        </w:rPr>
      </w:pPr>
      <w:r>
        <w:rPr>
          <w:b/>
          <w:spacing w:val="-2"/>
          <w:sz w:val="20"/>
        </w:rPr>
        <w:t>Email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 xml:space="preserve"> </w:t>
      </w:r>
      <w:hyperlink r:id="rId5" w:history="1">
        <w:r w:rsidR="00FF1CF8" w:rsidRPr="00CE0217">
          <w:rPr>
            <w:rStyle w:val="Hyperlink"/>
            <w:spacing w:val="-2"/>
            <w:sz w:val="20"/>
          </w:rPr>
          <w:t>jebaselvanandrew@gmail.com</w:t>
        </w:r>
        <w:r w:rsidR="00FF1CF8" w:rsidRPr="00CE0217">
          <w:rPr>
            <w:rStyle w:val="Hyperlink"/>
            <w:spacing w:val="-10"/>
            <w:sz w:val="20"/>
          </w:rPr>
          <w:t>|</w:t>
        </w:r>
      </w:hyperlink>
      <w:r>
        <w:rPr>
          <w:color w:val="467885"/>
          <w:sz w:val="20"/>
        </w:rPr>
        <w:tab/>
      </w:r>
      <w:r>
        <w:rPr>
          <w:b/>
          <w:sz w:val="20"/>
        </w:rPr>
        <w:t>Mobile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+91</w:t>
      </w:r>
      <w:r>
        <w:rPr>
          <w:spacing w:val="-6"/>
          <w:sz w:val="20"/>
        </w:rPr>
        <w:t xml:space="preserve"> </w:t>
      </w:r>
      <w:r w:rsidR="002A2B39">
        <w:rPr>
          <w:sz w:val="20"/>
        </w:rPr>
        <w:t>8754960600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b/>
          <w:sz w:val="20"/>
        </w:rPr>
        <w:t>Linkedin</w:t>
      </w:r>
      <w:proofErr w:type="spellEnd"/>
      <w:r>
        <w:rPr>
          <w:b/>
          <w:sz w:val="20"/>
        </w:rPr>
        <w:t>:</w:t>
      </w:r>
      <w:r w:rsidR="00FF1CF8" w:rsidRPr="00FF1CF8">
        <w:t xml:space="preserve"> </w:t>
      </w:r>
      <w:r w:rsidR="00FF1CF8" w:rsidRPr="00FF1CF8">
        <w:rPr>
          <w:bCs/>
          <w:sz w:val="20"/>
        </w:rPr>
        <w:t>www.linkedin.com/in/jebaselvanandrew</w:t>
      </w:r>
    </w:p>
    <w:p w14:paraId="1270C2A8" w14:textId="77777777" w:rsidR="00A65FBD" w:rsidRDefault="00A3545D">
      <w:pPr>
        <w:pStyle w:val="BodyText"/>
        <w:spacing w:before="11"/>
        <w:ind w:left="0" w:firstLine="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370E73" wp14:editId="6D3217AF">
                <wp:simplePos x="0" y="0"/>
                <wp:positionH relativeFrom="page">
                  <wp:posOffset>779144</wp:posOffset>
                </wp:positionH>
                <wp:positionV relativeFrom="paragraph">
                  <wp:posOffset>88040</wp:posOffset>
                </wp:positionV>
                <wp:extent cx="6106795" cy="488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67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6795" h="48895">
                              <a:moveTo>
                                <a:pt x="6106795" y="0"/>
                              </a:moveTo>
                              <a:lnTo>
                                <a:pt x="0" y="0"/>
                              </a:lnTo>
                              <a:lnTo>
                                <a:pt x="0" y="48895"/>
                              </a:lnTo>
                              <a:lnTo>
                                <a:pt x="6106795" y="48895"/>
                              </a:lnTo>
                              <a:lnTo>
                                <a:pt x="6106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A7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E749" id="Graphic 1" o:spid="_x0000_s1026" style="position:absolute;margin-left:61.35pt;margin-top:6.95pt;width:480.85pt;height:3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6795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" path="m6106795,l,,,48895r6106795,l6106795,xe" fillcolor="#4ea72d" stroked="f">
                <v:path arrowok="t"/>
                <w10:wrap type="topAndBottom" anchorx="page"/>
              </v:shape>
            </w:pict>
          </mc:Fallback>
        </mc:AlternateContent>
      </w:r>
    </w:p>
    <w:p w14:paraId="0AE86FDD" w14:textId="77777777" w:rsidR="00A65FBD" w:rsidRDefault="00A65FBD">
      <w:pPr>
        <w:pStyle w:val="BodyText"/>
        <w:spacing w:before="57"/>
        <w:ind w:left="0" w:firstLine="0"/>
        <w:rPr>
          <w:sz w:val="24"/>
        </w:rPr>
      </w:pPr>
    </w:p>
    <w:p w14:paraId="05E49AB5" w14:textId="77777777" w:rsidR="00FD2120" w:rsidRDefault="00FD2120">
      <w:pPr>
        <w:pStyle w:val="Heading1"/>
        <w:rPr>
          <w:color w:val="4EA72D"/>
          <w:spacing w:val="-2"/>
        </w:rPr>
      </w:pPr>
    </w:p>
    <w:p w14:paraId="2B6AB880" w14:textId="77777777" w:rsidR="00FD2120" w:rsidRDefault="00FD2120">
      <w:pPr>
        <w:pStyle w:val="Heading1"/>
        <w:rPr>
          <w:color w:val="4EA72D"/>
          <w:spacing w:val="-2"/>
        </w:rPr>
      </w:pPr>
    </w:p>
    <w:p w14:paraId="5B258E1A" w14:textId="77777777" w:rsidR="00FD2120" w:rsidRDefault="00FD2120">
      <w:pPr>
        <w:pStyle w:val="Heading1"/>
        <w:rPr>
          <w:color w:val="4EA72D"/>
          <w:spacing w:val="-2"/>
        </w:rPr>
      </w:pPr>
    </w:p>
    <w:p w14:paraId="12183A0B" w14:textId="3834C2E5" w:rsidR="00A65FBD" w:rsidRDefault="00A3545D">
      <w:pPr>
        <w:pStyle w:val="Heading1"/>
      </w:pPr>
      <w:r>
        <w:rPr>
          <w:color w:val="4EA72D"/>
          <w:spacing w:val="-2"/>
        </w:rPr>
        <w:t>Education</w:t>
      </w:r>
    </w:p>
    <w:p w14:paraId="29B16AF6" w14:textId="51D513C7" w:rsidR="00A65FBD" w:rsidRDefault="00FF1CF8">
      <w:pPr>
        <w:tabs>
          <w:tab w:val="left" w:pos="8747"/>
        </w:tabs>
        <w:spacing w:before="158"/>
        <w:ind w:left="11"/>
        <w:rPr>
          <w:sz w:val="20"/>
        </w:rPr>
      </w:pPr>
      <w:r>
        <w:rPr>
          <w:b/>
        </w:rPr>
        <w:t xml:space="preserve">Hindusthan Institute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Technology ,Anna</w:t>
      </w:r>
      <w:proofErr w:type="gramEnd"/>
      <w:r>
        <w:rPr>
          <w:b/>
          <w:spacing w:val="-14"/>
        </w:rPr>
        <w:t xml:space="preserve"> </w:t>
      </w:r>
      <w:r>
        <w:rPr>
          <w:b/>
        </w:rPr>
        <w:t>University,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India</w:t>
      </w:r>
      <w:r>
        <w:rPr>
          <w:b/>
        </w:rPr>
        <w:tab/>
      </w:r>
      <w:r w:rsidR="00622994">
        <w:rPr>
          <w:sz w:val="20"/>
        </w:rPr>
        <w:t>NOV</w:t>
      </w:r>
      <w:r>
        <w:rPr>
          <w:spacing w:val="-9"/>
          <w:sz w:val="20"/>
        </w:rPr>
        <w:t xml:space="preserve"> </w:t>
      </w:r>
      <w:r>
        <w:rPr>
          <w:sz w:val="20"/>
        </w:rPr>
        <w:t>20</w:t>
      </w:r>
      <w:r w:rsidR="00622994">
        <w:rPr>
          <w:sz w:val="20"/>
        </w:rPr>
        <w:t>22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13"/>
          <w:sz w:val="20"/>
        </w:rPr>
        <w:t xml:space="preserve"> </w:t>
      </w:r>
      <w:r w:rsidR="00622994">
        <w:rPr>
          <w:sz w:val="20"/>
        </w:rPr>
        <w:t xml:space="preserve">MAY </w:t>
      </w:r>
      <w:r>
        <w:rPr>
          <w:spacing w:val="-4"/>
          <w:sz w:val="20"/>
        </w:rPr>
        <w:t>202</w:t>
      </w:r>
      <w:r w:rsidR="00622994">
        <w:rPr>
          <w:spacing w:val="-4"/>
          <w:sz w:val="20"/>
        </w:rPr>
        <w:t>6</w:t>
      </w:r>
    </w:p>
    <w:p w14:paraId="16613B28" w14:textId="4B6A22D9" w:rsidR="00A65FBD" w:rsidRDefault="00FF1CF8">
      <w:pPr>
        <w:pStyle w:val="BodyText"/>
        <w:tabs>
          <w:tab w:val="left" w:pos="5317"/>
        </w:tabs>
        <w:spacing w:before="1"/>
        <w:ind w:left="11" w:firstLine="0"/>
        <w:jc w:val="both"/>
      </w:pPr>
      <w:r>
        <w:t xml:space="preserve">Artificial Intelligence </w:t>
      </w:r>
      <w:proofErr w:type="gramStart"/>
      <w:r>
        <w:t>And</w:t>
      </w:r>
      <w:proofErr w:type="gramEnd"/>
      <w:r>
        <w:t xml:space="preserve"> Data Science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Bachelor</w:t>
      </w:r>
      <w:r>
        <w:rPr>
          <w:spacing w:val="-5"/>
        </w:rPr>
        <w:t xml:space="preserve"> </w:t>
      </w:r>
      <w:proofErr w:type="gramStart"/>
      <w:r>
        <w:t>of</w:t>
      </w:r>
      <w:r>
        <w:rPr>
          <w:spacing w:val="-5"/>
        </w:rPr>
        <w:t xml:space="preserve">  </w:t>
      </w:r>
      <w:r>
        <w:rPr>
          <w:spacing w:val="-2"/>
        </w:rPr>
        <w:t>Technology</w:t>
      </w:r>
      <w:proofErr w:type="gramEnd"/>
      <w:r>
        <w:tab/>
      </w:r>
      <w:r>
        <w:rPr>
          <w:spacing w:val="-4"/>
        </w:rPr>
        <w:t>CGPA:</w:t>
      </w:r>
      <w:r>
        <w:rPr>
          <w:spacing w:val="-5"/>
        </w:rPr>
        <w:t xml:space="preserve"> </w:t>
      </w:r>
      <w:r>
        <w:rPr>
          <w:spacing w:val="-4"/>
        </w:rPr>
        <w:t>7.89</w:t>
      </w:r>
    </w:p>
    <w:p w14:paraId="2B273491" w14:textId="79ACDE9A" w:rsidR="00A65FBD" w:rsidRDefault="00A3545D">
      <w:pPr>
        <w:ind w:left="10"/>
        <w:jc w:val="both"/>
        <w:rPr>
          <w:sz w:val="20"/>
        </w:rPr>
      </w:pPr>
      <w:r>
        <w:rPr>
          <w:b/>
          <w:sz w:val="20"/>
        </w:rPr>
        <w:t>Concentration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7"/>
          <w:sz w:val="20"/>
        </w:rPr>
        <w:t xml:space="preserve"> </w:t>
      </w:r>
      <w:r w:rsidR="00FF1CF8">
        <w:rPr>
          <w:sz w:val="20"/>
        </w:rPr>
        <w:t xml:space="preserve">Machine </w:t>
      </w:r>
      <w:proofErr w:type="gramStart"/>
      <w:r w:rsidR="00FF1CF8"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;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Concentration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7"/>
          <w:sz w:val="20"/>
        </w:rPr>
        <w:t xml:space="preserve"> </w:t>
      </w:r>
      <w:r w:rsidR="00FF1CF8">
        <w:rPr>
          <w:sz w:val="20"/>
        </w:rPr>
        <w:t xml:space="preserve">Natural Language </w:t>
      </w:r>
      <w:proofErr w:type="gramStart"/>
      <w:r w:rsidR="00FF1CF8"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;</w:t>
      </w:r>
      <w:proofErr w:type="gram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Concentration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7"/>
          <w:sz w:val="20"/>
        </w:rPr>
        <w:t xml:space="preserve"> </w:t>
      </w:r>
      <w:r w:rsidR="00FF1CF8">
        <w:rPr>
          <w:sz w:val="20"/>
        </w:rPr>
        <w:t>Generative AI</w:t>
      </w:r>
    </w:p>
    <w:p w14:paraId="1A1859A6" w14:textId="77777777" w:rsidR="00A65FBD" w:rsidRDefault="00A3545D">
      <w:pPr>
        <w:pStyle w:val="Heading1"/>
        <w:spacing w:before="229"/>
      </w:pPr>
      <w:r>
        <w:rPr>
          <w:color w:val="4EA72D"/>
          <w:spacing w:val="-2"/>
        </w:rPr>
        <w:t>Work</w:t>
      </w:r>
      <w:r>
        <w:rPr>
          <w:color w:val="4EA72D"/>
          <w:spacing w:val="-8"/>
        </w:rPr>
        <w:t xml:space="preserve"> </w:t>
      </w:r>
      <w:r>
        <w:rPr>
          <w:color w:val="4EA72D"/>
          <w:spacing w:val="-2"/>
        </w:rPr>
        <w:t>Experience</w:t>
      </w:r>
    </w:p>
    <w:p w14:paraId="3333E6E9" w14:textId="770D1EC2" w:rsidR="00A65FBD" w:rsidRDefault="00B025EA">
      <w:pPr>
        <w:tabs>
          <w:tab w:val="left" w:pos="8306"/>
        </w:tabs>
        <w:spacing w:before="158" w:line="242" w:lineRule="auto"/>
        <w:ind w:left="11" w:right="173"/>
        <w:rPr>
          <w:sz w:val="20"/>
        </w:rPr>
      </w:pPr>
      <w:r w:rsidRPr="00B025EA">
        <w:rPr>
          <w:b/>
        </w:rPr>
        <w:t>AI Voice Assistant – AI Backend &amp; ML Developer</w:t>
      </w:r>
      <w:r>
        <w:rPr>
          <w:b/>
        </w:rPr>
        <w:tab/>
        <w:t xml:space="preserve">    </w:t>
      </w:r>
      <w:r w:rsidRPr="00B025EA">
        <w:rPr>
          <w:sz w:val="20"/>
        </w:rPr>
        <w:t>MAR 2024 – FEB 2025</w:t>
      </w:r>
      <w:r>
        <w:rPr>
          <w:sz w:val="20"/>
        </w:rPr>
        <w:t xml:space="preserve"> </w:t>
      </w:r>
      <w:r w:rsidRPr="00B025EA">
        <w:rPr>
          <w:sz w:val="20"/>
        </w:rPr>
        <w:t>Remote / Solo Project</w:t>
      </w:r>
    </w:p>
    <w:p w14:paraId="02DD68E1" w14:textId="1931C421" w:rsidR="00B025EA" w:rsidRPr="00B025EA" w:rsidRDefault="00B025EA" w:rsidP="00B025EA">
      <w:pPr>
        <w:pStyle w:val="BodyText"/>
        <w:spacing w:before="226"/>
        <w:ind w:left="720" w:firstLine="0"/>
        <w:rPr>
          <w:lang w:val="en-IN"/>
        </w:rPr>
      </w:pPr>
      <w:r w:rsidRPr="00B025EA">
        <w:rPr>
          <w:lang w:val="en-IN"/>
        </w:rPr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 xml:space="preserve">Built a fully functional AI voice assistant with a custom backend in </w:t>
      </w:r>
      <w:r w:rsidRPr="00B025EA">
        <w:rPr>
          <w:b/>
          <w:bCs/>
          <w:lang w:val="en-IN"/>
        </w:rPr>
        <w:t>Flask</w:t>
      </w:r>
      <w:r w:rsidRPr="00B025EA">
        <w:rPr>
          <w:lang w:val="en-IN"/>
        </w:rPr>
        <w:t xml:space="preserve">, integrating </w:t>
      </w:r>
      <w:proofErr w:type="spellStart"/>
      <w:r w:rsidRPr="00B025EA">
        <w:rPr>
          <w:b/>
          <w:bCs/>
          <w:lang w:val="en-IN"/>
        </w:rPr>
        <w:t>Vosk</w:t>
      </w:r>
      <w:proofErr w:type="spellEnd"/>
      <w:r w:rsidRPr="00B025EA">
        <w:rPr>
          <w:lang w:val="en-IN"/>
        </w:rPr>
        <w:t xml:space="preserve"> for real-time speech-to-text and </w:t>
      </w:r>
      <w:r>
        <w:rPr>
          <w:lang w:val="en-IN"/>
        </w:rPr>
        <w:t xml:space="preserve">      </w:t>
      </w:r>
      <w:r w:rsidRPr="00B025EA">
        <w:rPr>
          <w:b/>
          <w:bCs/>
          <w:lang w:val="en-IN"/>
        </w:rPr>
        <w:t xml:space="preserve">Meta’s </w:t>
      </w:r>
      <w:proofErr w:type="spellStart"/>
      <w:r w:rsidRPr="00B025EA">
        <w:rPr>
          <w:b/>
          <w:bCs/>
          <w:lang w:val="en-IN"/>
        </w:rPr>
        <w:t>LLaMA</w:t>
      </w:r>
      <w:proofErr w:type="spellEnd"/>
      <w:r w:rsidRPr="00B025EA">
        <w:rPr>
          <w:b/>
          <w:bCs/>
          <w:lang w:val="en-IN"/>
        </w:rPr>
        <w:t xml:space="preserve"> 3</w:t>
      </w:r>
      <w:r w:rsidRPr="00B025EA">
        <w:rPr>
          <w:lang w:val="en-IN"/>
        </w:rPr>
        <w:t xml:space="preserve"> for natural language generation.</w:t>
      </w:r>
      <w:r w:rsidRPr="00B025EA">
        <w:rPr>
          <w:lang w:val="en-IN"/>
        </w:rPr>
        <w:br/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 xml:space="preserve">Implemented and fine-tuned </w:t>
      </w:r>
      <w:proofErr w:type="spellStart"/>
      <w:r w:rsidRPr="00B025EA">
        <w:rPr>
          <w:b/>
          <w:bCs/>
          <w:lang w:val="en-IN"/>
        </w:rPr>
        <w:t>LLaMA</w:t>
      </w:r>
      <w:proofErr w:type="spellEnd"/>
      <w:r w:rsidRPr="00B025EA">
        <w:rPr>
          <w:b/>
          <w:bCs/>
          <w:lang w:val="en-IN"/>
        </w:rPr>
        <w:t xml:space="preserve"> 3 (8B)</w:t>
      </w:r>
      <w:r w:rsidRPr="00B025EA">
        <w:rPr>
          <w:lang w:val="en-IN"/>
        </w:rPr>
        <w:t xml:space="preserve"> models locally using </w:t>
      </w:r>
      <w:r w:rsidRPr="00B025EA">
        <w:rPr>
          <w:b/>
          <w:bCs/>
          <w:lang w:val="en-IN"/>
        </w:rPr>
        <w:t>llama-</w:t>
      </w:r>
      <w:proofErr w:type="spellStart"/>
      <w:r w:rsidRPr="00B025EA">
        <w:rPr>
          <w:b/>
          <w:bCs/>
          <w:lang w:val="en-IN"/>
        </w:rPr>
        <w:t>cpp</w:t>
      </w:r>
      <w:proofErr w:type="spellEnd"/>
      <w:r w:rsidRPr="00B025EA">
        <w:rPr>
          <w:b/>
          <w:bCs/>
          <w:lang w:val="en-IN"/>
        </w:rPr>
        <w:t>-python</w:t>
      </w:r>
      <w:r w:rsidRPr="00B025EA">
        <w:rPr>
          <w:lang w:val="en-IN"/>
        </w:rPr>
        <w:t>, optimizing low-level model loading and token streaming for efficient real-time responses.</w:t>
      </w:r>
      <w:r w:rsidRPr="00B025EA">
        <w:rPr>
          <w:lang w:val="en-IN"/>
        </w:rPr>
        <w:br/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 xml:space="preserve">Experimented with </w:t>
      </w:r>
      <w:proofErr w:type="spellStart"/>
      <w:r w:rsidRPr="00B025EA">
        <w:rPr>
          <w:b/>
          <w:bCs/>
          <w:lang w:val="en-IN"/>
        </w:rPr>
        <w:t>LoRA</w:t>
      </w:r>
      <w:proofErr w:type="spellEnd"/>
      <w:r w:rsidRPr="00B025EA">
        <w:rPr>
          <w:b/>
          <w:bCs/>
          <w:lang w:val="en-IN"/>
        </w:rPr>
        <w:t>-based fine-tuning</w:t>
      </w:r>
      <w:r w:rsidRPr="00B025EA">
        <w:rPr>
          <w:lang w:val="en-IN"/>
        </w:rPr>
        <w:t xml:space="preserve"> to adapt the model to task-specific language patterns and improve contextual understanding.</w:t>
      </w:r>
      <w:r w:rsidRPr="00B025EA">
        <w:rPr>
          <w:lang w:val="en-IN"/>
        </w:rPr>
        <w:br/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>Designed a modular AI backend that handled audio processing, context management, and dynamic response generation with minimal latency.</w:t>
      </w:r>
      <w:r w:rsidRPr="00B025EA">
        <w:rPr>
          <w:lang w:val="en-IN"/>
        </w:rPr>
        <w:br/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 xml:space="preserve">Used </w:t>
      </w:r>
      <w:r w:rsidRPr="00B025EA">
        <w:rPr>
          <w:b/>
          <w:bCs/>
          <w:lang w:val="en-IN"/>
        </w:rPr>
        <w:t>NumPy</w:t>
      </w:r>
      <w:r w:rsidRPr="00B025EA">
        <w:rPr>
          <w:lang w:val="en-IN"/>
        </w:rPr>
        <w:t xml:space="preserve">, </w:t>
      </w:r>
      <w:r w:rsidRPr="00B025EA">
        <w:rPr>
          <w:b/>
          <w:bCs/>
          <w:lang w:val="en-IN"/>
        </w:rPr>
        <w:t>PyTorch</w:t>
      </w:r>
      <w:r w:rsidRPr="00B025EA">
        <w:rPr>
          <w:lang w:val="en-IN"/>
        </w:rPr>
        <w:t xml:space="preserve">, and prompt engineering techniques to guide model </w:t>
      </w:r>
      <w:proofErr w:type="spellStart"/>
      <w:r w:rsidRPr="00B025EA">
        <w:rPr>
          <w:lang w:val="en-IN"/>
        </w:rPr>
        <w:t>behavior</w:t>
      </w:r>
      <w:proofErr w:type="spellEnd"/>
      <w:r w:rsidRPr="00B025EA">
        <w:rPr>
          <w:lang w:val="en-IN"/>
        </w:rPr>
        <w:t xml:space="preserve"> and ensure coherent, task-relevant outputs.</w:t>
      </w:r>
      <w:r w:rsidRPr="00B025EA">
        <w:rPr>
          <w:lang w:val="en-IN"/>
        </w:rPr>
        <w:br/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>Resolved real-time inference challenges including GPU/CPU optimization, thread-safe access to models, and memory efficiency.</w:t>
      </w:r>
      <w:r w:rsidRPr="00B025EA">
        <w:rPr>
          <w:lang w:val="en-IN"/>
        </w:rPr>
        <w:br/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 xml:space="preserve">Created a seamless bridge between </w:t>
      </w:r>
      <w:r w:rsidRPr="00B025EA">
        <w:rPr>
          <w:b/>
          <w:bCs/>
          <w:lang w:val="en-IN"/>
        </w:rPr>
        <w:t>neural network output</w:t>
      </w:r>
      <w:r w:rsidRPr="00B025EA">
        <w:rPr>
          <w:lang w:val="en-IN"/>
        </w:rPr>
        <w:t xml:space="preserve"> and Flask APIs, enabling conversational interaction through a browser interface with speech feedback.</w:t>
      </w:r>
      <w:r w:rsidRPr="00B025EA">
        <w:rPr>
          <w:lang w:val="en-IN"/>
        </w:rPr>
        <w:br/>
        <w:t xml:space="preserve">• </w:t>
      </w:r>
      <w:r>
        <w:rPr>
          <w:lang w:val="en-IN"/>
        </w:rPr>
        <w:t xml:space="preserve"> </w:t>
      </w:r>
      <w:r w:rsidRPr="00B025EA">
        <w:rPr>
          <w:lang w:val="en-IN"/>
        </w:rPr>
        <w:t>Independently managed the full lifecycle: system architecture, AI backend, ML integration, debugging, and deployment.</w:t>
      </w:r>
    </w:p>
    <w:p w14:paraId="23E87FEB" w14:textId="77777777" w:rsidR="00A65FBD" w:rsidRDefault="00A65FBD">
      <w:pPr>
        <w:pStyle w:val="BodyText"/>
        <w:spacing w:before="226"/>
        <w:ind w:left="0" w:firstLine="0"/>
      </w:pPr>
    </w:p>
    <w:p w14:paraId="29801ABC" w14:textId="77777777" w:rsidR="00A65FBD" w:rsidRDefault="00A3545D">
      <w:pPr>
        <w:pStyle w:val="Heading1"/>
      </w:pPr>
      <w:r>
        <w:rPr>
          <w:color w:val="4EA72D"/>
        </w:rPr>
        <w:t>Leadership</w:t>
      </w:r>
      <w:r>
        <w:rPr>
          <w:color w:val="4EA72D"/>
          <w:spacing w:val="-3"/>
        </w:rPr>
        <w:t xml:space="preserve"> </w:t>
      </w:r>
      <w:r>
        <w:rPr>
          <w:color w:val="4EA72D"/>
          <w:spacing w:val="-2"/>
        </w:rPr>
        <w:t>Experience</w:t>
      </w:r>
    </w:p>
    <w:p w14:paraId="328E7943" w14:textId="531E7FCA" w:rsidR="00A65FBD" w:rsidRDefault="00254926">
      <w:pPr>
        <w:tabs>
          <w:tab w:val="left" w:pos="8754"/>
        </w:tabs>
        <w:spacing w:before="158"/>
        <w:ind w:left="11" w:right="177"/>
        <w:rPr>
          <w:sz w:val="20"/>
        </w:rPr>
      </w:pPr>
      <w:r>
        <w:rPr>
          <w:b/>
        </w:rPr>
        <w:t xml:space="preserve">Hindusthan Institute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Technology – </w:t>
      </w:r>
      <w:r w:rsidR="00A069D1">
        <w:rPr>
          <w:b/>
        </w:rPr>
        <w:t xml:space="preserve">NCC </w:t>
      </w:r>
      <w:r>
        <w:rPr>
          <w:b/>
        </w:rPr>
        <w:t xml:space="preserve">Cadet </w:t>
      </w:r>
      <w:r w:rsidR="00A069D1">
        <w:rPr>
          <w:b/>
        </w:rPr>
        <w:t>S</w:t>
      </w:r>
      <w:r w:rsidRPr="00254926">
        <w:rPr>
          <w:b/>
        </w:rPr>
        <w:t>ergeant</w:t>
      </w:r>
      <w:r>
        <w:rPr>
          <w:b/>
        </w:rPr>
        <w:tab/>
      </w:r>
      <w:r w:rsidR="00A069D1">
        <w:rPr>
          <w:sz w:val="20"/>
        </w:rPr>
        <w:t>APR</w:t>
      </w:r>
      <w:r>
        <w:rPr>
          <w:spacing w:val="-13"/>
          <w:sz w:val="20"/>
        </w:rPr>
        <w:t xml:space="preserve"> </w:t>
      </w:r>
      <w:r>
        <w:rPr>
          <w:sz w:val="20"/>
        </w:rPr>
        <w:t>202</w:t>
      </w:r>
      <w:r w:rsidR="00A069D1">
        <w:rPr>
          <w:sz w:val="20"/>
        </w:rPr>
        <w:t>2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3"/>
          <w:sz w:val="20"/>
        </w:rPr>
        <w:t xml:space="preserve"> </w:t>
      </w:r>
      <w:r w:rsidR="00A069D1">
        <w:rPr>
          <w:sz w:val="20"/>
        </w:rPr>
        <w:t>Mar</w:t>
      </w:r>
      <w:r>
        <w:rPr>
          <w:spacing w:val="-12"/>
          <w:sz w:val="20"/>
        </w:rPr>
        <w:t xml:space="preserve"> </w:t>
      </w:r>
      <w:r>
        <w:rPr>
          <w:sz w:val="20"/>
        </w:rPr>
        <w:t>202</w:t>
      </w:r>
      <w:r w:rsidR="00A069D1">
        <w:rPr>
          <w:sz w:val="20"/>
        </w:rPr>
        <w:t>5</w:t>
      </w:r>
      <w:r>
        <w:rPr>
          <w:sz w:val="20"/>
        </w:rPr>
        <w:t xml:space="preserve"> Tamil Nadu, India.</w:t>
      </w:r>
    </w:p>
    <w:p w14:paraId="55589490" w14:textId="0BF5E575" w:rsidR="00A069D1" w:rsidRPr="00A069D1" w:rsidRDefault="00A069D1" w:rsidP="00A069D1">
      <w:pPr>
        <w:pStyle w:val="ListParagraph"/>
        <w:numPr>
          <w:ilvl w:val="0"/>
          <w:numId w:val="1"/>
        </w:numPr>
        <w:tabs>
          <w:tab w:val="left" w:pos="731"/>
        </w:tabs>
        <w:spacing w:before="1"/>
        <w:rPr>
          <w:sz w:val="20"/>
        </w:rPr>
      </w:pPr>
      <w:r w:rsidRPr="00A069D1">
        <w:rPr>
          <w:sz w:val="20"/>
        </w:rPr>
        <w:t xml:space="preserve"> Led a platoon of over </w:t>
      </w:r>
      <w:r>
        <w:rPr>
          <w:sz w:val="20"/>
        </w:rPr>
        <w:t>100</w:t>
      </w:r>
      <w:r w:rsidRPr="00A069D1">
        <w:rPr>
          <w:sz w:val="20"/>
        </w:rPr>
        <w:t xml:space="preserve"> cadets, conducting regular drills, training sessions, and team-building exercises, resulting in </w:t>
      </w:r>
      <w:proofErr w:type="gramStart"/>
      <w:r w:rsidRPr="00A069D1">
        <w:rPr>
          <w:sz w:val="20"/>
        </w:rPr>
        <w:t>a</w:t>
      </w:r>
      <w:proofErr w:type="gramEnd"/>
      <w:r w:rsidRPr="00A069D1">
        <w:rPr>
          <w:sz w:val="20"/>
        </w:rPr>
        <w:t xml:space="preserve"> </w:t>
      </w:r>
      <w:r>
        <w:rPr>
          <w:sz w:val="20"/>
        </w:rPr>
        <w:t>80</w:t>
      </w:r>
      <w:r w:rsidRPr="00A069D1">
        <w:rPr>
          <w:sz w:val="20"/>
        </w:rPr>
        <w:t>% improvement in unit performance during annual evaluations.</w:t>
      </w:r>
    </w:p>
    <w:p w14:paraId="424840EA" w14:textId="3881503C" w:rsidR="00A069D1" w:rsidRPr="00A069D1" w:rsidRDefault="00A069D1" w:rsidP="00A069D1">
      <w:pPr>
        <w:pStyle w:val="ListParagraph"/>
        <w:numPr>
          <w:ilvl w:val="0"/>
          <w:numId w:val="1"/>
        </w:numPr>
        <w:tabs>
          <w:tab w:val="left" w:pos="731"/>
        </w:tabs>
        <w:spacing w:before="1"/>
        <w:rPr>
          <w:sz w:val="20"/>
        </w:rPr>
      </w:pPr>
      <w:r w:rsidRPr="00A069D1">
        <w:rPr>
          <w:sz w:val="20"/>
        </w:rPr>
        <w:t xml:space="preserve"> Organized and supervised leadership camps, community service drives, and ceremonial parades, fostering discipline, teamwork, and civic responsibility among peers.</w:t>
      </w:r>
    </w:p>
    <w:p w14:paraId="68EF1A5C" w14:textId="53EFE995" w:rsidR="00A069D1" w:rsidRPr="00A069D1" w:rsidRDefault="00A069D1" w:rsidP="00A069D1">
      <w:pPr>
        <w:pStyle w:val="ListParagraph"/>
        <w:numPr>
          <w:ilvl w:val="0"/>
          <w:numId w:val="1"/>
        </w:numPr>
        <w:tabs>
          <w:tab w:val="left" w:pos="731"/>
        </w:tabs>
        <w:spacing w:before="1"/>
        <w:rPr>
          <w:sz w:val="20"/>
        </w:rPr>
      </w:pPr>
      <w:r w:rsidRPr="00A069D1">
        <w:rPr>
          <w:sz w:val="20"/>
        </w:rPr>
        <w:t xml:space="preserve"> Implemented structured training schedules and mentorship programs for junior cadets, enhancing retention and progression rates within the unit.</w:t>
      </w:r>
    </w:p>
    <w:p w14:paraId="37D334F5" w14:textId="35E0E686" w:rsidR="00A069D1" w:rsidRPr="00A069D1" w:rsidRDefault="00A069D1" w:rsidP="00A069D1">
      <w:pPr>
        <w:pStyle w:val="ListParagraph"/>
        <w:numPr>
          <w:ilvl w:val="0"/>
          <w:numId w:val="1"/>
        </w:numPr>
        <w:tabs>
          <w:tab w:val="left" w:pos="731"/>
        </w:tabs>
        <w:spacing w:before="1"/>
        <w:rPr>
          <w:sz w:val="20"/>
        </w:rPr>
      </w:pPr>
      <w:r w:rsidRPr="00A069D1">
        <w:rPr>
          <w:sz w:val="20"/>
        </w:rPr>
        <w:t xml:space="preserve"> Collaborated with senior officers and faculty to plan and execute inter-school competitions and NCC Day celebrations, earning commendations for coordination and execution.</w:t>
      </w:r>
    </w:p>
    <w:p w14:paraId="63E7FD0F" w14:textId="0FF88404" w:rsidR="00A069D1" w:rsidRDefault="00A069D1" w:rsidP="00A069D1">
      <w:pPr>
        <w:pStyle w:val="ListParagraph"/>
        <w:numPr>
          <w:ilvl w:val="0"/>
          <w:numId w:val="1"/>
        </w:numPr>
        <w:tabs>
          <w:tab w:val="left" w:pos="731"/>
        </w:tabs>
        <w:spacing w:before="1"/>
        <w:rPr>
          <w:sz w:val="20"/>
        </w:rPr>
      </w:pPr>
      <w:r w:rsidRPr="00A069D1">
        <w:rPr>
          <w:sz w:val="20"/>
        </w:rPr>
        <w:t xml:space="preserve"> Received recognition for exemplary leadership, crisis management, and communication skills in managing cadet welfare and maintaining morale during intensive training periods.</w:t>
      </w:r>
    </w:p>
    <w:p w14:paraId="5008BFD1" w14:textId="77777777" w:rsidR="00A65FBD" w:rsidRDefault="00A3545D">
      <w:pPr>
        <w:pStyle w:val="Heading1"/>
        <w:spacing w:before="226"/>
      </w:pPr>
      <w:r>
        <w:rPr>
          <w:color w:val="4EA72D"/>
          <w:spacing w:val="-2"/>
        </w:rPr>
        <w:t>Skills</w:t>
      </w:r>
    </w:p>
    <w:p w14:paraId="7AB39116" w14:textId="3C1FD812" w:rsidR="00A65FBD" w:rsidRDefault="00A3545D">
      <w:pPr>
        <w:pStyle w:val="BodyText"/>
        <w:spacing w:before="162"/>
        <w:ind w:left="1014" w:hanging="1003"/>
      </w:pPr>
      <w:r>
        <w:rPr>
          <w:b/>
        </w:rPr>
        <w:t>Technical</w:t>
      </w:r>
      <w:r>
        <w:rPr>
          <w:b/>
          <w:spacing w:val="-13"/>
        </w:rPr>
        <w:t xml:space="preserve"> </w:t>
      </w:r>
      <w:r>
        <w:rPr>
          <w:b/>
        </w:rPr>
        <w:t>Skills:</w:t>
      </w:r>
      <w:r>
        <w:rPr>
          <w:b/>
          <w:spacing w:val="-12"/>
        </w:rPr>
        <w:t xml:space="preserve"> </w:t>
      </w:r>
      <w:r w:rsidR="00F45219">
        <w:rPr>
          <w:b/>
          <w:spacing w:val="-12"/>
        </w:rPr>
        <w:t xml:space="preserve"> </w:t>
      </w:r>
      <w:r w:rsidR="00F45219">
        <w:t>py</w:t>
      </w:r>
      <w:r w:rsidR="00F45219" w:rsidRPr="00F45219">
        <w:t>thon, Flask, PyTorch, NumPy, llama-</w:t>
      </w:r>
      <w:proofErr w:type="spellStart"/>
      <w:r w:rsidR="00F45219" w:rsidRPr="00F45219">
        <w:t>cpp</w:t>
      </w:r>
      <w:proofErr w:type="spellEnd"/>
      <w:r w:rsidR="00F45219" w:rsidRPr="00F45219">
        <w:t xml:space="preserve">-python, </w:t>
      </w:r>
      <w:proofErr w:type="spellStart"/>
      <w:r w:rsidR="00F45219" w:rsidRPr="00F45219">
        <w:t>Vosk</w:t>
      </w:r>
      <w:proofErr w:type="spellEnd"/>
      <w:r w:rsidR="00F45219" w:rsidRPr="00F45219">
        <w:t xml:space="preserve"> Speech Recognition, </w:t>
      </w:r>
      <w:proofErr w:type="spellStart"/>
      <w:r w:rsidR="00F45219" w:rsidRPr="00F45219">
        <w:t>LLaMA</w:t>
      </w:r>
      <w:proofErr w:type="spellEnd"/>
      <w:r w:rsidR="00F45219" w:rsidRPr="00F45219">
        <w:t xml:space="preserve"> 3 (Meta), Transformer Architectures, Attention Mechanisms, Token Streaming, Prompt Engineering, Context Window Management, </w:t>
      </w:r>
      <w:proofErr w:type="spellStart"/>
      <w:r w:rsidR="00F45219" w:rsidRPr="00F45219">
        <w:t>LoRA</w:t>
      </w:r>
      <w:proofErr w:type="spellEnd"/>
      <w:r w:rsidR="00F45219" w:rsidRPr="00F45219">
        <w:t xml:space="preserve"> Fine-Tuning, Neural Network Optimization, Quantization Techniques (GGUF, INT4), Model Inference Pipelines, Real-time Audio Processing, Memory Optimization, Tokenization Techniques, Latency Reduction Strategies, JSON APIs, Jinja2 Templates, Git/GitHub, JavaScript, HTML/CSS, </w:t>
      </w:r>
      <w:proofErr w:type="spellStart"/>
      <w:r w:rsidR="00F45219" w:rsidRPr="00F45219">
        <w:t>TailwindCSS</w:t>
      </w:r>
      <w:proofErr w:type="spellEnd"/>
      <w:r w:rsidR="00F45219" w:rsidRPr="00F45219">
        <w:t xml:space="preserve">, </w:t>
      </w:r>
      <w:proofErr w:type="spellStart"/>
      <w:r w:rsidR="00F45219" w:rsidRPr="00F45219">
        <w:t>WebSockets</w:t>
      </w:r>
      <w:proofErr w:type="spellEnd"/>
      <w:r w:rsidR="007D776A">
        <w:t>, Prompt Engineering</w:t>
      </w:r>
    </w:p>
    <w:p w14:paraId="55D1E2DD" w14:textId="58930169" w:rsidR="00A65FBD" w:rsidRDefault="00F45219">
      <w:pPr>
        <w:pStyle w:val="BodyText"/>
        <w:spacing w:before="1" w:line="229" w:lineRule="exact"/>
        <w:ind w:left="11" w:firstLine="0"/>
      </w:pPr>
      <w:r>
        <w:rPr>
          <w:b/>
        </w:rPr>
        <w:t>Software &amp; Tools:</w:t>
      </w:r>
      <w:r>
        <w:rPr>
          <w:b/>
          <w:spacing w:val="-12"/>
        </w:rPr>
        <w:t xml:space="preserve"> </w:t>
      </w:r>
      <w:r w:rsidRPr="00F45219">
        <w:t xml:space="preserve">Visual Studio Code, PyCharm, Postman, Audacity, Anaconda, Adobe XD, Figma, Git CLI, Google </w:t>
      </w:r>
      <w:proofErr w:type="spellStart"/>
      <w:r w:rsidRPr="00F45219">
        <w:t>Colab</w:t>
      </w:r>
      <w:proofErr w:type="spellEnd"/>
      <w:r w:rsidRPr="00F45219">
        <w:t>, llama.cpp, Hugging Face, Task Manager APIs, System Monitor Tools</w:t>
      </w:r>
      <w:r>
        <w:t xml:space="preserve">, </w:t>
      </w:r>
      <w:proofErr w:type="spellStart"/>
      <w:r>
        <w:t>WaveForm</w:t>
      </w:r>
      <w:proofErr w:type="spellEnd"/>
      <w:r>
        <w:t xml:space="preserve">, Da Vinci Resolve </w:t>
      </w:r>
    </w:p>
    <w:p w14:paraId="6FF92B73" w14:textId="77777777" w:rsidR="00A65FBD" w:rsidRDefault="00A3545D">
      <w:pPr>
        <w:pStyle w:val="BodyText"/>
        <w:ind w:left="1014" w:hanging="1003"/>
      </w:pPr>
      <w:r>
        <w:rPr>
          <w:b/>
        </w:rPr>
        <w:t xml:space="preserve">Soft </w:t>
      </w:r>
      <w:proofErr w:type="gramStart"/>
      <w:r>
        <w:rPr>
          <w:b/>
        </w:rPr>
        <w:t>Skills :</w:t>
      </w:r>
      <w:proofErr w:type="gramEnd"/>
      <w:r>
        <w:rPr>
          <w:b/>
        </w:rPr>
        <w:t xml:space="preserve"> </w:t>
      </w:r>
      <w:r>
        <w:t>Self Starter, Problem-solving, Organizational Skills, Risk Management, Startup Vision, Multi</w:t>
      </w:r>
      <w:r>
        <w:rPr>
          <w:spacing w:val="-1"/>
        </w:rPr>
        <w:t xml:space="preserve"> </w:t>
      </w:r>
      <w:r>
        <w:t>Tasking,</w:t>
      </w:r>
      <w:r>
        <w:rPr>
          <w:spacing w:val="-1"/>
        </w:rPr>
        <w:t xml:space="preserve"> </w:t>
      </w:r>
      <w:r>
        <w:t>Teamwork, Strong Communication Skills.</w:t>
      </w:r>
    </w:p>
    <w:p w14:paraId="1BCE0B6E" w14:textId="77777777" w:rsidR="00F45219" w:rsidRDefault="00F45219">
      <w:pPr>
        <w:pStyle w:val="Heading1"/>
        <w:spacing w:before="229"/>
        <w:rPr>
          <w:color w:val="4EA72D"/>
          <w:spacing w:val="-2"/>
        </w:rPr>
      </w:pPr>
    </w:p>
    <w:p w14:paraId="729724D9" w14:textId="77777777" w:rsidR="00F45219" w:rsidRDefault="00F45219">
      <w:pPr>
        <w:pStyle w:val="Heading1"/>
        <w:spacing w:before="229"/>
        <w:rPr>
          <w:color w:val="4EA72D"/>
          <w:spacing w:val="-2"/>
        </w:rPr>
      </w:pPr>
    </w:p>
    <w:p w14:paraId="234A85FC" w14:textId="77777777" w:rsidR="00F45219" w:rsidRDefault="00F45219">
      <w:pPr>
        <w:pStyle w:val="Heading1"/>
        <w:spacing w:before="229"/>
        <w:rPr>
          <w:color w:val="4EA72D"/>
          <w:spacing w:val="-2"/>
        </w:rPr>
      </w:pPr>
    </w:p>
    <w:p w14:paraId="73804925" w14:textId="77777777" w:rsidR="00F45219" w:rsidRDefault="00F45219">
      <w:pPr>
        <w:pStyle w:val="Heading1"/>
        <w:spacing w:before="229"/>
        <w:rPr>
          <w:color w:val="4EA72D"/>
          <w:spacing w:val="-2"/>
        </w:rPr>
      </w:pPr>
    </w:p>
    <w:p w14:paraId="0B8D3970" w14:textId="77777777" w:rsidR="00F45219" w:rsidRDefault="00F45219">
      <w:pPr>
        <w:pStyle w:val="Heading1"/>
        <w:spacing w:before="229"/>
        <w:rPr>
          <w:color w:val="4EA72D"/>
          <w:spacing w:val="-2"/>
        </w:rPr>
      </w:pPr>
    </w:p>
    <w:p w14:paraId="4504BB96" w14:textId="1B82FF6A" w:rsidR="00A65FBD" w:rsidRDefault="00A3545D">
      <w:pPr>
        <w:pStyle w:val="Heading1"/>
        <w:spacing w:before="229"/>
      </w:pPr>
      <w:r>
        <w:rPr>
          <w:color w:val="4EA72D"/>
          <w:spacing w:val="-2"/>
        </w:rPr>
        <w:t>Projects</w:t>
      </w:r>
    </w:p>
    <w:p w14:paraId="619D370B" w14:textId="4B879D20" w:rsidR="00A65FBD" w:rsidRDefault="00F45219">
      <w:pPr>
        <w:tabs>
          <w:tab w:val="left" w:pos="8315"/>
        </w:tabs>
        <w:spacing w:before="162" w:line="229" w:lineRule="exact"/>
        <w:ind w:left="11"/>
        <w:rPr>
          <w:sz w:val="20"/>
        </w:rPr>
      </w:pPr>
      <w:r w:rsidRPr="00F45219">
        <w:rPr>
          <w:b/>
          <w:sz w:val="20"/>
        </w:rPr>
        <w:t>Predictive Maintenance System Using Machine Learning</w:t>
      </w:r>
      <w:r>
        <w:rPr>
          <w:b/>
          <w:sz w:val="20"/>
        </w:rPr>
        <w:tab/>
      </w:r>
      <w:r w:rsidRPr="00F45219">
        <w:rPr>
          <w:spacing w:val="-2"/>
          <w:sz w:val="20"/>
        </w:rPr>
        <w:t>AUG 2024 – N</w:t>
      </w:r>
      <w:r>
        <w:rPr>
          <w:spacing w:val="-2"/>
          <w:sz w:val="20"/>
        </w:rPr>
        <w:t>OV</w:t>
      </w:r>
      <w:r w:rsidRPr="00F45219">
        <w:rPr>
          <w:spacing w:val="-2"/>
          <w:sz w:val="20"/>
        </w:rPr>
        <w:t xml:space="preserve"> 2024</w:t>
      </w:r>
    </w:p>
    <w:p w14:paraId="38459FBA" w14:textId="77777777" w:rsidR="00F45219" w:rsidRPr="00F45219" w:rsidRDefault="00F45219" w:rsidP="00F45219">
      <w:pPr>
        <w:pStyle w:val="ListParagraph"/>
        <w:spacing w:line="237" w:lineRule="auto"/>
        <w:rPr>
          <w:sz w:val="20"/>
        </w:rPr>
      </w:pPr>
      <w:r w:rsidRPr="00F45219">
        <w:rPr>
          <w:sz w:val="20"/>
        </w:rPr>
        <w:t>• Developed a predictive maintenance system for industrial equipment using supervised learning algorithms (Random Forest, SVM) to predict equipment failures before they occur.</w:t>
      </w:r>
    </w:p>
    <w:p w14:paraId="620D77B0" w14:textId="77777777" w:rsidR="00F45219" w:rsidRPr="00F45219" w:rsidRDefault="00F45219" w:rsidP="00F45219">
      <w:pPr>
        <w:pStyle w:val="ListParagraph"/>
        <w:spacing w:line="237" w:lineRule="auto"/>
        <w:rPr>
          <w:sz w:val="20"/>
        </w:rPr>
      </w:pPr>
      <w:r w:rsidRPr="00F45219">
        <w:rPr>
          <w:sz w:val="20"/>
        </w:rPr>
        <w:t>• Collected sensor data from various machines, preprocessed it using NumPy and pandas, and applied feature engineering techniques to improve prediction accuracy.</w:t>
      </w:r>
    </w:p>
    <w:p w14:paraId="39B581F7" w14:textId="77777777" w:rsidR="00F45219" w:rsidRPr="00F45219" w:rsidRDefault="00F45219" w:rsidP="00F45219">
      <w:pPr>
        <w:pStyle w:val="ListParagraph"/>
        <w:spacing w:line="237" w:lineRule="auto"/>
        <w:rPr>
          <w:sz w:val="20"/>
        </w:rPr>
      </w:pPr>
      <w:r w:rsidRPr="00F45219">
        <w:rPr>
          <w:sz w:val="20"/>
        </w:rPr>
        <w:t>• Trained multiple models to predict failures based on historical failure data, optimizing maintenance schedules and reducing downtime by 20%.</w:t>
      </w:r>
    </w:p>
    <w:p w14:paraId="3072D214" w14:textId="77777777" w:rsidR="00A65FBD" w:rsidRDefault="00F45219" w:rsidP="00F45219">
      <w:pPr>
        <w:pStyle w:val="ListParagraph"/>
        <w:spacing w:line="237" w:lineRule="auto"/>
        <w:rPr>
          <w:sz w:val="20"/>
        </w:rPr>
      </w:pPr>
      <w:r w:rsidRPr="00F45219">
        <w:rPr>
          <w:sz w:val="20"/>
        </w:rPr>
        <w:t>• Integrated the system with Flask for real-time notifications and reporting, allowing operators to act on predictions and prevent costly breakdowns</w:t>
      </w:r>
    </w:p>
    <w:p w14:paraId="0B7DD41B" w14:textId="77777777" w:rsidR="00F45219" w:rsidRDefault="00F45219" w:rsidP="00F45219">
      <w:pPr>
        <w:spacing w:line="237" w:lineRule="auto"/>
        <w:rPr>
          <w:sz w:val="20"/>
        </w:rPr>
      </w:pPr>
    </w:p>
    <w:p w14:paraId="01E7A819" w14:textId="0053AACF" w:rsidR="00F45219" w:rsidRPr="00F45219" w:rsidRDefault="00F45219" w:rsidP="00B73FF7">
      <w:pPr>
        <w:spacing w:line="237" w:lineRule="auto"/>
        <w:rPr>
          <w:b/>
          <w:bCs/>
          <w:sz w:val="20"/>
        </w:rPr>
      </w:pPr>
      <w:r w:rsidRPr="00F45219">
        <w:rPr>
          <w:b/>
          <w:bCs/>
          <w:sz w:val="20"/>
        </w:rPr>
        <w:t>Sales Forecasting with Time Series Analysis</w:t>
      </w:r>
      <w:r w:rsidR="00B73FF7">
        <w:rPr>
          <w:b/>
          <w:bCs/>
          <w:sz w:val="20"/>
        </w:rPr>
        <w:t xml:space="preserve"> </w:t>
      </w:r>
      <w:r w:rsidR="00B73FF7">
        <w:rPr>
          <w:b/>
          <w:bCs/>
          <w:sz w:val="20"/>
        </w:rPr>
        <w:tab/>
      </w:r>
      <w:r w:rsidR="00B73FF7">
        <w:rPr>
          <w:b/>
          <w:bCs/>
          <w:sz w:val="20"/>
        </w:rPr>
        <w:tab/>
      </w:r>
      <w:r w:rsidR="00B73FF7">
        <w:rPr>
          <w:b/>
          <w:bCs/>
          <w:sz w:val="20"/>
        </w:rPr>
        <w:tab/>
      </w:r>
      <w:r w:rsidR="00B73FF7">
        <w:rPr>
          <w:b/>
          <w:bCs/>
          <w:sz w:val="20"/>
        </w:rPr>
        <w:tab/>
      </w:r>
      <w:r w:rsidR="00B73FF7">
        <w:rPr>
          <w:b/>
          <w:bCs/>
          <w:sz w:val="20"/>
        </w:rPr>
        <w:tab/>
      </w:r>
      <w:r w:rsidR="00B73FF7">
        <w:rPr>
          <w:b/>
          <w:bCs/>
          <w:sz w:val="20"/>
        </w:rPr>
        <w:tab/>
      </w:r>
      <w:r w:rsidR="00B73FF7">
        <w:rPr>
          <w:b/>
          <w:bCs/>
          <w:sz w:val="20"/>
        </w:rPr>
        <w:tab/>
      </w:r>
      <w:r w:rsidRPr="00F45219">
        <w:rPr>
          <w:sz w:val="20"/>
        </w:rPr>
        <w:t>JAN 2024 – MAR 2024</w:t>
      </w:r>
    </w:p>
    <w:p w14:paraId="2F28796F" w14:textId="77777777" w:rsidR="00F45219" w:rsidRPr="00F45219" w:rsidRDefault="00F45219" w:rsidP="00B73FF7">
      <w:pPr>
        <w:spacing w:line="237" w:lineRule="auto"/>
        <w:ind w:left="720"/>
        <w:rPr>
          <w:sz w:val="20"/>
        </w:rPr>
      </w:pPr>
      <w:r w:rsidRPr="00F45219">
        <w:rPr>
          <w:sz w:val="20"/>
        </w:rPr>
        <w:t>• Created a sales forecasting model using ARIMA and LSTM (Long Short-Term Memory) networks to predict future sales trends based on historical data.</w:t>
      </w:r>
    </w:p>
    <w:p w14:paraId="3EC77390" w14:textId="77777777" w:rsidR="00F45219" w:rsidRPr="00F45219" w:rsidRDefault="00F45219" w:rsidP="00B73FF7">
      <w:pPr>
        <w:spacing w:line="237" w:lineRule="auto"/>
        <w:ind w:firstLine="720"/>
        <w:rPr>
          <w:sz w:val="20"/>
        </w:rPr>
      </w:pPr>
      <w:r w:rsidRPr="00F45219">
        <w:rPr>
          <w:sz w:val="20"/>
        </w:rPr>
        <w:t>• Applied data preprocessing and stationarity tests to ensure the accuracy of time series forecasting.</w:t>
      </w:r>
    </w:p>
    <w:p w14:paraId="04A93CCC" w14:textId="78B4B18E" w:rsidR="00F45219" w:rsidRPr="00F45219" w:rsidRDefault="00F45219" w:rsidP="00B73FF7">
      <w:pPr>
        <w:spacing w:line="237" w:lineRule="auto"/>
        <w:ind w:left="720"/>
        <w:rPr>
          <w:sz w:val="20"/>
        </w:rPr>
      </w:pPr>
      <w:r w:rsidRPr="00F45219">
        <w:rPr>
          <w:sz w:val="20"/>
        </w:rPr>
        <w:t xml:space="preserve">• Developed a web-based dashboard using Flask to visualize predictions and provide decision-making insights to business </w:t>
      </w:r>
      <w:r w:rsidR="00B73FF7">
        <w:rPr>
          <w:sz w:val="20"/>
        </w:rPr>
        <w:t xml:space="preserve">     </w:t>
      </w:r>
      <w:r w:rsidRPr="00F45219">
        <w:rPr>
          <w:sz w:val="20"/>
        </w:rPr>
        <w:t>stakeholders.</w:t>
      </w:r>
    </w:p>
    <w:p w14:paraId="638174F4" w14:textId="77777777" w:rsidR="00B73FF7" w:rsidRDefault="00F45219" w:rsidP="00B73FF7">
      <w:pPr>
        <w:spacing w:line="237" w:lineRule="auto"/>
        <w:ind w:left="720"/>
        <w:rPr>
          <w:sz w:val="20"/>
        </w:rPr>
      </w:pPr>
      <w:r w:rsidRPr="00F45219">
        <w:rPr>
          <w:sz w:val="20"/>
        </w:rPr>
        <w:t>• Improved forecast accuracy by 15% compared to traditional forecasting methods, aiding in inventory management and demand planning.</w:t>
      </w:r>
    </w:p>
    <w:p w14:paraId="165819D5" w14:textId="77777777" w:rsidR="00B73FF7" w:rsidRDefault="00B73FF7" w:rsidP="00B73FF7">
      <w:pPr>
        <w:spacing w:line="237" w:lineRule="auto"/>
        <w:rPr>
          <w:sz w:val="20"/>
        </w:rPr>
      </w:pPr>
    </w:p>
    <w:p w14:paraId="15D51F70" w14:textId="6176089A" w:rsidR="00B73FF7" w:rsidRPr="00B73FF7" w:rsidRDefault="00B73FF7" w:rsidP="00B73FF7">
      <w:pPr>
        <w:spacing w:line="237" w:lineRule="auto"/>
        <w:rPr>
          <w:b/>
          <w:bCs/>
          <w:sz w:val="20"/>
        </w:rPr>
      </w:pPr>
      <w:r w:rsidRPr="00B73FF7">
        <w:rPr>
          <w:b/>
          <w:bCs/>
          <w:sz w:val="20"/>
        </w:rPr>
        <w:t>Sentiment Analysis for Social Media Posts</w:t>
      </w:r>
      <w:r>
        <w:rPr>
          <w:b/>
          <w:bCs/>
          <w:sz w:val="20"/>
        </w:rPr>
        <w:t xml:space="preserve">                                                                                                    </w:t>
      </w:r>
      <w:r w:rsidRPr="00B73FF7">
        <w:rPr>
          <w:sz w:val="20"/>
        </w:rPr>
        <w:t>MAY 2024 – AUG 2024</w:t>
      </w:r>
    </w:p>
    <w:p w14:paraId="2C23C229" w14:textId="77777777" w:rsidR="00B73FF7" w:rsidRP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>• Developed an NLP-based sentiment analysis tool to analyze social media posts, classifying them as positive, negative, or neutral using BERT and Transformers.</w:t>
      </w:r>
    </w:p>
    <w:p w14:paraId="72DC7AC1" w14:textId="10FA12AB" w:rsidR="00B73FF7" w:rsidRP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 xml:space="preserve">• Collected data from Twitter using </w:t>
      </w:r>
      <w:proofErr w:type="spellStart"/>
      <w:r w:rsidRPr="00B73FF7">
        <w:rPr>
          <w:sz w:val="20"/>
        </w:rPr>
        <w:t>Tweepy</w:t>
      </w:r>
      <w:proofErr w:type="spellEnd"/>
      <w:r w:rsidRPr="00B73FF7">
        <w:rPr>
          <w:sz w:val="20"/>
        </w:rPr>
        <w:t xml:space="preserve"> API and preprocessed text using NLTK and </w:t>
      </w:r>
      <w:proofErr w:type="spellStart"/>
      <w:r w:rsidRPr="00B73FF7">
        <w:rPr>
          <w:sz w:val="20"/>
        </w:rPr>
        <w:t>spaCy</w:t>
      </w:r>
      <w:proofErr w:type="spellEnd"/>
      <w:r w:rsidRPr="00B73FF7">
        <w:rPr>
          <w:sz w:val="20"/>
        </w:rPr>
        <w:t xml:space="preserve"> for tokenization, lemmatization, and </w:t>
      </w:r>
      <w:proofErr w:type="spellStart"/>
      <w:r w:rsidRPr="00B73FF7">
        <w:rPr>
          <w:sz w:val="20"/>
        </w:rPr>
        <w:t>stopword</w:t>
      </w:r>
      <w:proofErr w:type="spellEnd"/>
      <w:r w:rsidRPr="00B73FF7">
        <w:rPr>
          <w:sz w:val="20"/>
        </w:rPr>
        <w:t xml:space="preserve"> removal.</w:t>
      </w:r>
    </w:p>
    <w:p w14:paraId="0F5E327B" w14:textId="77777777" w:rsidR="00B73FF7" w:rsidRPr="00B73FF7" w:rsidRDefault="00B73FF7" w:rsidP="00B73FF7">
      <w:pPr>
        <w:spacing w:line="237" w:lineRule="auto"/>
        <w:ind w:firstLine="720"/>
        <w:rPr>
          <w:sz w:val="20"/>
        </w:rPr>
      </w:pPr>
      <w:r w:rsidRPr="00B73FF7">
        <w:rPr>
          <w:sz w:val="20"/>
        </w:rPr>
        <w:t>• Implemented a deep learning model with PyTorch to fine-tune the BERT model for improved sentiment classification.</w:t>
      </w:r>
    </w:p>
    <w:p w14:paraId="0C45CE43" w14:textId="77777777" w:rsid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>• Visualized sentiment trends over time and developed a dashboard using Flask for real-time social media monitoring, helping businesses understand public opinion.</w:t>
      </w:r>
    </w:p>
    <w:p w14:paraId="1671A7B5" w14:textId="77777777" w:rsidR="00B73FF7" w:rsidRDefault="00B73FF7" w:rsidP="00B73FF7">
      <w:pPr>
        <w:spacing w:line="237" w:lineRule="auto"/>
        <w:rPr>
          <w:sz w:val="20"/>
        </w:rPr>
      </w:pPr>
    </w:p>
    <w:p w14:paraId="49AC080B" w14:textId="2D7F4C58" w:rsidR="00B73FF7" w:rsidRPr="00B73FF7" w:rsidRDefault="00B73FF7" w:rsidP="00B73FF7">
      <w:pPr>
        <w:spacing w:line="237" w:lineRule="auto"/>
        <w:rPr>
          <w:b/>
          <w:bCs/>
          <w:sz w:val="20"/>
        </w:rPr>
      </w:pPr>
      <w:r w:rsidRPr="00B73FF7">
        <w:rPr>
          <w:b/>
          <w:bCs/>
          <w:sz w:val="20"/>
        </w:rPr>
        <w:t>Text Summarization Tool for Legal Documents</w:t>
      </w: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B73FF7">
        <w:rPr>
          <w:sz w:val="20"/>
        </w:rPr>
        <w:t>DEC 2023 – FEB 2024</w:t>
      </w:r>
    </w:p>
    <w:p w14:paraId="67BD71B9" w14:textId="77777777" w:rsidR="00B73FF7" w:rsidRP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>• Developed an automatic text summarization tool using transformer models like GPT-3 and BART to summarize lengthy legal documents into concise, readable summaries.</w:t>
      </w:r>
    </w:p>
    <w:p w14:paraId="69C0BD57" w14:textId="77777777" w:rsidR="00B73FF7" w:rsidRPr="00B73FF7" w:rsidRDefault="00B73FF7" w:rsidP="00B73FF7">
      <w:pPr>
        <w:spacing w:line="237" w:lineRule="auto"/>
        <w:ind w:firstLine="720"/>
        <w:rPr>
          <w:sz w:val="20"/>
        </w:rPr>
      </w:pPr>
      <w:r w:rsidRPr="00B73FF7">
        <w:rPr>
          <w:sz w:val="20"/>
        </w:rPr>
        <w:t>• Trained the model on a legal dataset to improve accuracy in capturing key points and legal jargon.</w:t>
      </w:r>
    </w:p>
    <w:p w14:paraId="222CAB78" w14:textId="352EB41A" w:rsidR="00B73FF7" w:rsidRPr="00B73FF7" w:rsidRDefault="00B73FF7" w:rsidP="00B73FF7">
      <w:pPr>
        <w:spacing w:line="237" w:lineRule="auto"/>
        <w:ind w:firstLine="720"/>
        <w:rPr>
          <w:sz w:val="20"/>
        </w:rPr>
      </w:pPr>
      <w:r w:rsidRPr="00B73FF7">
        <w:rPr>
          <w:sz w:val="20"/>
        </w:rPr>
        <w:t xml:space="preserve">• Integrated </w:t>
      </w:r>
      <w:proofErr w:type="spellStart"/>
      <w:r w:rsidRPr="00B73FF7">
        <w:rPr>
          <w:sz w:val="20"/>
        </w:rPr>
        <w:t>spaCy</w:t>
      </w:r>
      <w:proofErr w:type="spellEnd"/>
      <w:r w:rsidRPr="00B73FF7">
        <w:rPr>
          <w:sz w:val="20"/>
        </w:rPr>
        <w:t xml:space="preserve"> and transformers libraries for text preprocessing and fine-tuning the model for better accuracy.</w:t>
      </w:r>
    </w:p>
    <w:p w14:paraId="2AA9B4DD" w14:textId="77777777" w:rsid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>• Implemented the tool in a Flask web application, allowing legal professionals to upload documents and receive summarized outputs in real-time.</w:t>
      </w:r>
    </w:p>
    <w:p w14:paraId="4B414EB2" w14:textId="77777777" w:rsidR="00B73FF7" w:rsidRDefault="00B73FF7" w:rsidP="00B73FF7">
      <w:pPr>
        <w:spacing w:line="237" w:lineRule="auto"/>
        <w:rPr>
          <w:sz w:val="20"/>
        </w:rPr>
      </w:pPr>
    </w:p>
    <w:p w14:paraId="3320763C" w14:textId="5FB22FA7" w:rsidR="00B73FF7" w:rsidRPr="00B73FF7" w:rsidRDefault="00B73FF7" w:rsidP="00B73FF7">
      <w:pPr>
        <w:spacing w:line="237" w:lineRule="auto"/>
        <w:rPr>
          <w:b/>
          <w:bCs/>
          <w:sz w:val="20"/>
        </w:rPr>
      </w:pPr>
      <w:r w:rsidRPr="00B73FF7">
        <w:rPr>
          <w:b/>
          <w:bCs/>
          <w:sz w:val="20"/>
        </w:rPr>
        <w:t>AI-Driven Content Generation for Marketing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B73FF7">
        <w:rPr>
          <w:sz w:val="20"/>
        </w:rPr>
        <w:t>MAR</w:t>
      </w:r>
      <w:r>
        <w:rPr>
          <w:sz w:val="20"/>
        </w:rPr>
        <w:t xml:space="preserve"> </w:t>
      </w:r>
      <w:r w:rsidRPr="00B73FF7">
        <w:rPr>
          <w:sz w:val="20"/>
        </w:rPr>
        <w:t>2024 – JUN 2024</w:t>
      </w:r>
    </w:p>
    <w:p w14:paraId="7F64AAB1" w14:textId="77777777" w:rsidR="00B73FF7" w:rsidRP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>• Created a generative AI model that automatically generates marketing copy (e.g., advertisements, blog posts) using GPT-3 and OpenAI API for product promotions.</w:t>
      </w:r>
    </w:p>
    <w:p w14:paraId="53F552C4" w14:textId="77777777" w:rsidR="00B73FF7" w:rsidRP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>• Integrated the model with a Flask application to allow users to input product details and generate tailored content for different marketing campaigns.</w:t>
      </w:r>
    </w:p>
    <w:p w14:paraId="05751CD2" w14:textId="57F61CC6" w:rsidR="00B73FF7" w:rsidRPr="00B73FF7" w:rsidRDefault="00B73FF7" w:rsidP="00B73FF7">
      <w:pPr>
        <w:spacing w:line="237" w:lineRule="auto"/>
        <w:ind w:left="720"/>
        <w:rPr>
          <w:sz w:val="20"/>
        </w:rPr>
      </w:pPr>
      <w:r w:rsidRPr="00B73FF7">
        <w:rPr>
          <w:sz w:val="20"/>
        </w:rPr>
        <w:t>• Developed a feedback loop for continuous improvement of the generated content, leveraging human-in-the-loop techniques for content quality control.</w:t>
      </w:r>
    </w:p>
    <w:p w14:paraId="65E58193" w14:textId="6A6BBD6B" w:rsidR="00B73FF7" w:rsidRPr="00F45219" w:rsidRDefault="00B73FF7" w:rsidP="00B73FF7">
      <w:pPr>
        <w:spacing w:line="237" w:lineRule="auto"/>
        <w:ind w:left="720"/>
        <w:rPr>
          <w:sz w:val="20"/>
        </w:rPr>
        <w:sectPr w:rsidR="00B73FF7" w:rsidRPr="00F45219">
          <w:type w:val="continuous"/>
          <w:pgSz w:w="11910" w:h="16840"/>
          <w:pgMar w:top="200" w:right="425" w:bottom="280" w:left="425" w:header="720" w:footer="720" w:gutter="0"/>
          <w:cols w:space="720"/>
        </w:sectPr>
      </w:pPr>
      <w:r w:rsidRPr="00B73FF7">
        <w:rPr>
          <w:sz w:val="20"/>
        </w:rPr>
        <w:t>• Enhanced customer engagement by automating content creation, increasing content output by 40% while maintaining high quality and relevance</w:t>
      </w:r>
    </w:p>
    <w:p w14:paraId="033242BD" w14:textId="21879BAB" w:rsidR="00A65FBD" w:rsidRPr="00B73FF7" w:rsidRDefault="00A65FBD" w:rsidP="00B73FF7">
      <w:pPr>
        <w:tabs>
          <w:tab w:val="left" w:pos="730"/>
        </w:tabs>
        <w:rPr>
          <w:sz w:val="20"/>
        </w:rPr>
      </w:pPr>
    </w:p>
    <w:sectPr w:rsidR="00A65FBD" w:rsidRPr="00B73FF7">
      <w:pgSz w:w="11910" w:h="16840"/>
      <w:pgMar w:top="2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1CA7"/>
    <w:multiLevelType w:val="hybridMultilevel"/>
    <w:tmpl w:val="D4B81404"/>
    <w:lvl w:ilvl="0" w:tplc="3B2C60EE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8A0B9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D5CA470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 w:tplc="46FEFCF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6414F108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465EF966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  <w:lvl w:ilvl="6" w:tplc="65A607D2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ar-SA"/>
      </w:rPr>
    </w:lvl>
    <w:lvl w:ilvl="7" w:tplc="4CFCD622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  <w:lvl w:ilvl="8" w:tplc="7ED4080C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num w:numId="1" w16cid:durableId="5083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BD"/>
    <w:rsid w:val="00254926"/>
    <w:rsid w:val="002A2B39"/>
    <w:rsid w:val="003C2892"/>
    <w:rsid w:val="003D7C46"/>
    <w:rsid w:val="004E32BE"/>
    <w:rsid w:val="005330A3"/>
    <w:rsid w:val="00622994"/>
    <w:rsid w:val="00706E38"/>
    <w:rsid w:val="007D776A"/>
    <w:rsid w:val="00886CE7"/>
    <w:rsid w:val="00A069D1"/>
    <w:rsid w:val="00A3545D"/>
    <w:rsid w:val="00A65FBD"/>
    <w:rsid w:val="00B025EA"/>
    <w:rsid w:val="00B73FF7"/>
    <w:rsid w:val="00BA5643"/>
    <w:rsid w:val="00F45219"/>
    <w:rsid w:val="00F52824"/>
    <w:rsid w:val="00FD2120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0C0E"/>
  <w15:docId w15:val="{44964634-D66E-4B0C-84BC-5E15E93D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2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31" w:right="1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1C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CF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2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baselvanandrew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Rozario Melwin Raj Subbiah Thangaraj</dc:creator>
  <dc:description/>
  <cp:lastModifiedBy>Andrew Jebaselvan Prem Anand</cp:lastModifiedBy>
  <cp:revision>7</cp:revision>
  <dcterms:created xsi:type="dcterms:W3CDTF">2025-04-14T08:26:00Z</dcterms:created>
  <dcterms:modified xsi:type="dcterms:W3CDTF">2025-04-18T16:43:00Z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2025-04-14T00:00:00Z</vt:filetime>
  </property>
  <property fmtid="{D5CDD505-2E9C-101B-9397-08002B2CF9AE}" pid="5" name="Producer">
    <vt:lpwstr>Adobe PDF Library 24.2.229</vt:lpwstr>
  </property>
  <property fmtid="{D5CDD505-2E9C-101B-9397-08002B2CF9AE}" pid="6" name="SourceModified">
    <vt:lpwstr>D:20240803033956</vt:lpwstr>
  </property>
</Properties>
</file>