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6122F" w14:textId="1AE8E316" w:rsidR="00042000" w:rsidRPr="00254320" w:rsidRDefault="00042000" w:rsidP="00042000">
      <w:pPr>
        <w:pStyle w:val="NoSpacing"/>
        <w:rPr>
          <w:rFonts w:ascii="Times New Roman" w:hAnsi="Times New Roman" w:cs="Times New Roman"/>
        </w:rPr>
      </w:pPr>
      <w:r>
        <w:rPr>
          <w:rFonts w:ascii="Times New Roman" w:hAnsi="Times New Roman" w:cs="Times New Roman"/>
          <w:b/>
          <w:sz w:val="28"/>
        </w:rPr>
        <w:t>Net 3068</w:t>
      </w:r>
      <w:r w:rsidRPr="000917D5">
        <w:rPr>
          <w:rFonts w:ascii="Times New Roman" w:hAnsi="Times New Roman" w:cs="Times New Roman"/>
          <w:b/>
          <w:sz w:val="28"/>
        </w:rPr>
        <w:t xml:space="preserve"> </w:t>
      </w:r>
      <w:r>
        <w:rPr>
          <w:rFonts w:ascii="Times New Roman" w:hAnsi="Times New Roman" w:cs="Times New Roman"/>
          <w:b/>
          <w:sz w:val="28"/>
        </w:rPr>
        <w:t xml:space="preserve">CCNA Security              </w:t>
      </w:r>
      <w:r w:rsidRPr="000917D5">
        <w:rPr>
          <w:rFonts w:ascii="Times New Roman" w:hAnsi="Times New Roman" w:cs="Times New Roman"/>
          <w:b/>
          <w:sz w:val="28"/>
        </w:rPr>
        <w:t>Name:</w:t>
      </w:r>
      <w:r>
        <w:rPr>
          <w:rFonts w:ascii="Times New Roman" w:hAnsi="Times New Roman" w:cs="Times New Roman"/>
          <w:b/>
          <w:sz w:val="28"/>
        </w:rPr>
        <w:t xml:space="preserve">       </w:t>
      </w:r>
      <w:r w:rsidR="00777B5A">
        <w:rPr>
          <w:rFonts w:ascii="Times New Roman" w:hAnsi="Times New Roman" w:cs="Times New Roman"/>
          <w:b/>
          <w:color w:val="00B0F0"/>
          <w:sz w:val="28"/>
        </w:rPr>
        <w:t>Andrew Koenig</w:t>
      </w:r>
      <w:r>
        <w:rPr>
          <w:rFonts w:ascii="Times New Roman" w:hAnsi="Times New Roman" w:cs="Times New Roman"/>
          <w:b/>
          <w:sz w:val="28"/>
        </w:rPr>
        <w:t xml:space="preserve">             </w:t>
      </w:r>
      <w:r w:rsidRPr="000917D5">
        <w:rPr>
          <w:rFonts w:ascii="Times New Roman" w:hAnsi="Times New Roman" w:cs="Times New Roman"/>
          <w:b/>
          <w:sz w:val="28"/>
        </w:rPr>
        <w:t xml:space="preserve">Lab:  #  </w:t>
      </w:r>
      <w:r>
        <w:rPr>
          <w:rFonts w:ascii="Times New Roman" w:hAnsi="Times New Roman" w:cs="Times New Roman"/>
          <w:b/>
          <w:sz w:val="28"/>
        </w:rPr>
        <w:t>8.6.5</w:t>
      </w:r>
      <w:r w:rsidRPr="000917D5">
        <w:rPr>
          <w:rFonts w:ascii="Times New Roman" w:hAnsi="Times New Roman" w:cs="Times New Roman"/>
          <w:b/>
          <w:sz w:val="28"/>
        </w:rPr>
        <w:t xml:space="preserve">               </w:t>
      </w:r>
    </w:p>
    <w:p w14:paraId="5D548517" w14:textId="77777777" w:rsidR="00042000" w:rsidRPr="00254320" w:rsidRDefault="00042000" w:rsidP="00042000">
      <w:pPr>
        <w:jc w:val="center"/>
        <w:rPr>
          <w:rFonts w:ascii="Times New Roman" w:hAnsi="Times New Roman"/>
          <w:u w:val="single"/>
        </w:rPr>
      </w:pPr>
    </w:p>
    <w:p w14:paraId="0E82B267" w14:textId="77777777" w:rsidR="00042000" w:rsidRPr="00F5542D" w:rsidRDefault="00042000" w:rsidP="00042000">
      <w:pPr>
        <w:rPr>
          <w:b/>
          <w:sz w:val="28"/>
        </w:rPr>
      </w:pPr>
      <w:r w:rsidRPr="00F5542D">
        <w:rPr>
          <w:b/>
          <w:sz w:val="28"/>
        </w:rPr>
        <w:t>Follow the instructions down below fo</w:t>
      </w:r>
      <w:r>
        <w:rPr>
          <w:b/>
          <w:sz w:val="28"/>
        </w:rPr>
        <w:t xml:space="preserve">r the lab itself. Anything you type on this document needs to be </w:t>
      </w:r>
      <w:r w:rsidRPr="00F5542D">
        <w:rPr>
          <w:b/>
          <w:sz w:val="28"/>
        </w:rPr>
        <w:t xml:space="preserve">in </w:t>
      </w:r>
      <w:r w:rsidRPr="00F5542D">
        <w:rPr>
          <w:b/>
          <w:color w:val="0070C0"/>
          <w:sz w:val="28"/>
        </w:rPr>
        <w:t>blue</w:t>
      </w:r>
      <w:r w:rsidRPr="00F5542D">
        <w:rPr>
          <w:b/>
          <w:sz w:val="28"/>
        </w:rPr>
        <w:t xml:space="preserve"> font. </w:t>
      </w:r>
      <w:r>
        <w:rPr>
          <w:b/>
          <w:sz w:val="28"/>
        </w:rPr>
        <w:t xml:space="preserve">Ensure you put your name and lab number at the top of the document (in blue). </w:t>
      </w:r>
      <w:r w:rsidRPr="00F5542D">
        <w:rPr>
          <w:b/>
          <w:sz w:val="28"/>
        </w:rPr>
        <w:t xml:space="preserve">For the questions right below, answer in complete sentences. If this is a self-grading packet tracer. </w:t>
      </w:r>
      <w:r w:rsidRPr="001711C8">
        <w:rPr>
          <w:b/>
          <w:sz w:val="28"/>
          <w:u w:val="single"/>
        </w:rPr>
        <w:t>Ensure you paste the screen shot of your</w:t>
      </w:r>
      <w:r>
        <w:rPr>
          <w:b/>
          <w:sz w:val="28"/>
          <w:u w:val="single"/>
        </w:rPr>
        <w:t xml:space="preserve"> score page at the bottom of this</w:t>
      </w:r>
      <w:r w:rsidRPr="001711C8">
        <w:rPr>
          <w:b/>
          <w:sz w:val="28"/>
          <w:u w:val="single"/>
        </w:rPr>
        <w:t xml:space="preserve"> document</w:t>
      </w:r>
      <w:r w:rsidRPr="00F5542D">
        <w:rPr>
          <w:b/>
          <w:sz w:val="28"/>
        </w:rPr>
        <w:t xml:space="preserve">. </w:t>
      </w:r>
      <w:r>
        <w:rPr>
          <w:b/>
          <w:sz w:val="28"/>
        </w:rPr>
        <w:t xml:space="preserve">Ensure you upload the packet tracer file along with this document. </w:t>
      </w:r>
      <w:r w:rsidRPr="00F5542D">
        <w:rPr>
          <w:b/>
          <w:sz w:val="28"/>
        </w:rPr>
        <w:t>Let the instructor know if you have any questions.</w:t>
      </w:r>
    </w:p>
    <w:p w14:paraId="4702D43D" w14:textId="77777777" w:rsidR="00042000" w:rsidRDefault="00042000" w:rsidP="00042000">
      <w:pPr>
        <w:pStyle w:val="NoSpacing"/>
        <w:ind w:left="2880" w:firstLine="720"/>
        <w:rPr>
          <w:rFonts w:ascii="Times New Roman" w:hAnsi="Times New Roman" w:cs="Times New Roman"/>
          <w:b/>
          <w:i/>
          <w:u w:val="single"/>
        </w:rPr>
      </w:pPr>
    </w:p>
    <w:p w14:paraId="5294F230" w14:textId="77777777" w:rsidR="00042000" w:rsidRPr="00254320" w:rsidRDefault="00042000" w:rsidP="00042000">
      <w:pPr>
        <w:pStyle w:val="NoSpacing"/>
        <w:rPr>
          <w:rFonts w:ascii="Times New Roman" w:hAnsi="Times New Roman" w:cs="Times New Roman"/>
          <w:b/>
          <w:i/>
          <w:u w:val="single"/>
        </w:rPr>
      </w:pPr>
      <w:r w:rsidRPr="00254320">
        <w:rPr>
          <w:rFonts w:ascii="Times New Roman" w:hAnsi="Times New Roman" w:cs="Times New Roman"/>
          <w:b/>
          <w:i/>
          <w:u w:val="single"/>
        </w:rPr>
        <w:t>Lab Analysis Report</w:t>
      </w:r>
    </w:p>
    <w:p w14:paraId="371C06F6" w14:textId="77777777" w:rsidR="00042000" w:rsidRPr="00254320" w:rsidRDefault="00042000" w:rsidP="00042000">
      <w:pPr>
        <w:pStyle w:val="NoSpacing"/>
        <w:rPr>
          <w:rFonts w:ascii="Times New Roman" w:hAnsi="Times New Roman" w:cs="Times New Roman"/>
        </w:rPr>
      </w:pPr>
    </w:p>
    <w:p w14:paraId="4943D7F2" w14:textId="77777777" w:rsidR="00042000" w:rsidRPr="00254320" w:rsidRDefault="00042000" w:rsidP="00042000">
      <w:pPr>
        <w:pStyle w:val="NoSpacing"/>
        <w:rPr>
          <w:rFonts w:ascii="Times New Roman" w:hAnsi="Times New Roman" w:cs="Times New Roman"/>
        </w:rPr>
      </w:pPr>
      <w:r w:rsidRPr="00254320">
        <w:rPr>
          <w:rFonts w:ascii="Times New Roman" w:hAnsi="Times New Roman" w:cs="Times New Roman"/>
        </w:rPr>
        <w:t>1.  Using complete sentences</w:t>
      </w:r>
      <w:r>
        <w:rPr>
          <w:rFonts w:ascii="Times New Roman" w:hAnsi="Times New Roman" w:cs="Times New Roman"/>
        </w:rPr>
        <w:t xml:space="preserve"> s</w:t>
      </w:r>
      <w:r w:rsidRPr="00254320">
        <w:rPr>
          <w:rFonts w:ascii="Times New Roman" w:hAnsi="Times New Roman" w:cs="Times New Roman"/>
        </w:rPr>
        <w:t xml:space="preserve">ummarize work </w:t>
      </w:r>
      <w:r>
        <w:rPr>
          <w:rFonts w:ascii="Times New Roman" w:hAnsi="Times New Roman" w:cs="Times New Roman"/>
        </w:rPr>
        <w:t xml:space="preserve">you completed during the lab. </w:t>
      </w:r>
    </w:p>
    <w:p w14:paraId="4AC02AD1" w14:textId="431E1452" w:rsidR="00042000" w:rsidRPr="004E1829" w:rsidRDefault="004E1829" w:rsidP="00042000">
      <w:pPr>
        <w:pStyle w:val="NoSpacing"/>
        <w:rPr>
          <w:rFonts w:ascii="Times New Roman" w:hAnsi="Times New Roman" w:cs="Times New Roman"/>
          <w:color w:val="00B0F0"/>
        </w:rPr>
      </w:pPr>
      <w:r>
        <w:rPr>
          <w:rFonts w:ascii="Times New Roman" w:hAnsi="Times New Roman" w:cs="Times New Roman"/>
          <w:color w:val="00B0F0"/>
        </w:rPr>
        <w:t xml:space="preserve">I configured </w:t>
      </w:r>
      <w:proofErr w:type="spellStart"/>
      <w:r>
        <w:rPr>
          <w:rFonts w:ascii="Times New Roman" w:hAnsi="Times New Roman" w:cs="Times New Roman"/>
          <w:color w:val="00B0F0"/>
        </w:rPr>
        <w:t>acl’s</w:t>
      </w:r>
      <w:proofErr w:type="spellEnd"/>
      <w:r>
        <w:rPr>
          <w:rFonts w:ascii="Times New Roman" w:hAnsi="Times New Roman" w:cs="Times New Roman"/>
          <w:color w:val="00B0F0"/>
        </w:rPr>
        <w:t xml:space="preserve"> with specific </w:t>
      </w:r>
      <w:proofErr w:type="spellStart"/>
      <w:r>
        <w:rPr>
          <w:rFonts w:ascii="Times New Roman" w:hAnsi="Times New Roman" w:cs="Times New Roman"/>
          <w:color w:val="00B0F0"/>
        </w:rPr>
        <w:t>ip</w:t>
      </w:r>
      <w:proofErr w:type="spellEnd"/>
      <w:r>
        <w:rPr>
          <w:rFonts w:ascii="Times New Roman" w:hAnsi="Times New Roman" w:cs="Times New Roman"/>
          <w:color w:val="00B0F0"/>
        </w:rPr>
        <w:t xml:space="preserve"> </w:t>
      </w:r>
      <w:proofErr w:type="gramStart"/>
      <w:r>
        <w:rPr>
          <w:rFonts w:ascii="Times New Roman" w:hAnsi="Times New Roman" w:cs="Times New Roman"/>
          <w:color w:val="00B0F0"/>
        </w:rPr>
        <w:t>addresses</w:t>
      </w:r>
      <w:proofErr w:type="gramEnd"/>
    </w:p>
    <w:p w14:paraId="49376DD7" w14:textId="77777777" w:rsidR="00042000" w:rsidRPr="00254320" w:rsidRDefault="00042000" w:rsidP="00042000">
      <w:pPr>
        <w:pStyle w:val="NoSpacing"/>
        <w:rPr>
          <w:rFonts w:ascii="Times New Roman" w:hAnsi="Times New Roman" w:cs="Times New Roman"/>
        </w:rPr>
      </w:pPr>
    </w:p>
    <w:p w14:paraId="6E7DA9BE" w14:textId="77777777" w:rsidR="00042000" w:rsidRPr="00254320" w:rsidRDefault="00042000" w:rsidP="00042000">
      <w:pPr>
        <w:pStyle w:val="NoSpacing"/>
        <w:rPr>
          <w:rFonts w:ascii="Times New Roman" w:hAnsi="Times New Roman" w:cs="Times New Roman"/>
        </w:rPr>
      </w:pPr>
    </w:p>
    <w:p w14:paraId="65E5D9A7" w14:textId="77777777" w:rsidR="00042000" w:rsidRPr="00254320" w:rsidRDefault="00042000" w:rsidP="00042000">
      <w:pPr>
        <w:pStyle w:val="NoSpacing"/>
        <w:rPr>
          <w:rFonts w:ascii="Times New Roman" w:hAnsi="Times New Roman" w:cs="Times New Roman"/>
        </w:rPr>
      </w:pPr>
      <w:r w:rsidRPr="00254320">
        <w:rPr>
          <w:rFonts w:ascii="Times New Roman" w:hAnsi="Times New Roman" w:cs="Times New Roman"/>
        </w:rPr>
        <w:t xml:space="preserve">2. </w:t>
      </w:r>
      <w:r>
        <w:rPr>
          <w:rFonts w:ascii="Times New Roman" w:hAnsi="Times New Roman" w:cs="Times New Roman"/>
        </w:rPr>
        <w:t>Using complete sentences d</w:t>
      </w:r>
      <w:r w:rsidRPr="00254320">
        <w:rPr>
          <w:rFonts w:ascii="Times New Roman" w:hAnsi="Times New Roman" w:cs="Times New Roman"/>
        </w:rPr>
        <w:t xml:space="preserve">escribe </w:t>
      </w:r>
      <w:r>
        <w:rPr>
          <w:rFonts w:ascii="Times New Roman" w:hAnsi="Times New Roman" w:cs="Times New Roman"/>
        </w:rPr>
        <w:t xml:space="preserve">what you learned from the lab. </w:t>
      </w:r>
      <w:proofErr w:type="gramStart"/>
      <w:r>
        <w:rPr>
          <w:rFonts w:ascii="Times New Roman" w:hAnsi="Times New Roman" w:cs="Times New Roman"/>
        </w:rPr>
        <w:t>Hint;</w:t>
      </w:r>
      <w:proofErr w:type="gramEnd"/>
      <w:r>
        <w:rPr>
          <w:rFonts w:ascii="Times New Roman" w:hAnsi="Times New Roman" w:cs="Times New Roman"/>
        </w:rPr>
        <w:t xml:space="preserve"> look at the lab objectives listed at the top of the lab section.</w:t>
      </w:r>
    </w:p>
    <w:p w14:paraId="3DDBD0C8" w14:textId="50976C90" w:rsidR="00042000" w:rsidRPr="004E1829" w:rsidRDefault="004E1829" w:rsidP="00042000">
      <w:pPr>
        <w:pStyle w:val="NoSpacing"/>
        <w:rPr>
          <w:rFonts w:ascii="Times New Roman" w:hAnsi="Times New Roman" w:cs="Times New Roman"/>
          <w:color w:val="00B0F0"/>
        </w:rPr>
      </w:pPr>
      <w:r>
        <w:rPr>
          <w:rFonts w:ascii="Times New Roman" w:hAnsi="Times New Roman" w:cs="Times New Roman"/>
          <w:color w:val="00B0F0"/>
        </w:rPr>
        <w:t xml:space="preserve">I learned how to configure </w:t>
      </w:r>
      <w:proofErr w:type="spellStart"/>
      <w:r>
        <w:rPr>
          <w:rFonts w:ascii="Times New Roman" w:hAnsi="Times New Roman" w:cs="Times New Roman"/>
          <w:color w:val="00B0F0"/>
        </w:rPr>
        <w:t>acl’s</w:t>
      </w:r>
      <w:proofErr w:type="spellEnd"/>
      <w:r>
        <w:rPr>
          <w:rFonts w:ascii="Times New Roman" w:hAnsi="Times New Roman" w:cs="Times New Roman"/>
          <w:color w:val="00B0F0"/>
        </w:rPr>
        <w:t xml:space="preserve"> that use specific </w:t>
      </w:r>
      <w:proofErr w:type="gramStart"/>
      <w:r>
        <w:rPr>
          <w:rFonts w:ascii="Times New Roman" w:hAnsi="Times New Roman" w:cs="Times New Roman"/>
          <w:color w:val="00B0F0"/>
        </w:rPr>
        <w:t>addresses</w:t>
      </w:r>
      <w:proofErr w:type="gramEnd"/>
    </w:p>
    <w:p w14:paraId="34E55ED3" w14:textId="77777777" w:rsidR="00042000" w:rsidRPr="00254320" w:rsidRDefault="00042000" w:rsidP="00042000">
      <w:pPr>
        <w:pStyle w:val="NoSpacing"/>
        <w:rPr>
          <w:rFonts w:ascii="Times New Roman" w:hAnsi="Times New Roman" w:cs="Times New Roman"/>
        </w:rPr>
      </w:pPr>
    </w:p>
    <w:p w14:paraId="5E739A25" w14:textId="77777777" w:rsidR="00042000" w:rsidRPr="00254320" w:rsidRDefault="00042000" w:rsidP="00042000">
      <w:pPr>
        <w:pStyle w:val="NoSpacing"/>
        <w:rPr>
          <w:rFonts w:ascii="Times New Roman" w:hAnsi="Times New Roman" w:cs="Times New Roman"/>
          <w:b/>
          <w:i/>
        </w:rPr>
      </w:pPr>
      <w:r w:rsidRPr="00254320">
        <w:rPr>
          <w:rFonts w:ascii="Times New Roman" w:hAnsi="Times New Roman" w:cs="Times New Roman"/>
          <w:b/>
          <w:i/>
          <w:u w:val="single"/>
        </w:rPr>
        <w:t>Problems Encountered</w:t>
      </w:r>
    </w:p>
    <w:p w14:paraId="13ED60F3" w14:textId="77777777" w:rsidR="00042000" w:rsidRPr="00254320" w:rsidRDefault="00042000" w:rsidP="00042000">
      <w:pPr>
        <w:pStyle w:val="NoSpacing"/>
        <w:rPr>
          <w:rFonts w:ascii="Times New Roman" w:hAnsi="Times New Roman" w:cs="Times New Roman"/>
        </w:rPr>
      </w:pPr>
    </w:p>
    <w:p w14:paraId="14AD0626" w14:textId="77777777" w:rsidR="00042000" w:rsidRPr="00254320" w:rsidRDefault="00042000" w:rsidP="00042000">
      <w:pPr>
        <w:pStyle w:val="NoSpacing"/>
        <w:rPr>
          <w:rFonts w:ascii="Times New Roman" w:hAnsi="Times New Roman" w:cs="Times New Roman"/>
        </w:rPr>
      </w:pPr>
      <w:r w:rsidRPr="00254320">
        <w:rPr>
          <w:rFonts w:ascii="Times New Roman" w:hAnsi="Times New Roman" w:cs="Times New Roman"/>
        </w:rPr>
        <w:t>1</w:t>
      </w:r>
      <w:r w:rsidRPr="00B04F36">
        <w:rPr>
          <w:rFonts w:ascii="Times New Roman" w:hAnsi="Times New Roman" w:cs="Times New Roman"/>
        </w:rPr>
        <w:t>.</w:t>
      </w:r>
      <w:r w:rsidRPr="00254320">
        <w:rPr>
          <w:rFonts w:ascii="Times New Roman" w:hAnsi="Times New Roman" w:cs="Times New Roman"/>
          <w:color w:val="FF0000"/>
        </w:rPr>
        <w:t xml:space="preserve">  </w:t>
      </w:r>
      <w:r>
        <w:rPr>
          <w:rFonts w:ascii="Times New Roman" w:hAnsi="Times New Roman" w:cs="Times New Roman"/>
        </w:rPr>
        <w:t>Using complete sentences d</w:t>
      </w:r>
      <w:r w:rsidRPr="00254320">
        <w:rPr>
          <w:rFonts w:ascii="Times New Roman" w:hAnsi="Times New Roman" w:cs="Times New Roman"/>
        </w:rPr>
        <w:t>escribe any problem(s) experienced during lab</w:t>
      </w:r>
      <w:r>
        <w:rPr>
          <w:rFonts w:ascii="Times New Roman" w:hAnsi="Times New Roman" w:cs="Times New Roman"/>
        </w:rPr>
        <w:t>.</w:t>
      </w:r>
    </w:p>
    <w:p w14:paraId="4CD1984D" w14:textId="717868D0" w:rsidR="00042000" w:rsidRPr="004E1829" w:rsidRDefault="004E1829" w:rsidP="00042000">
      <w:pPr>
        <w:pStyle w:val="NoSpacing"/>
        <w:rPr>
          <w:rFonts w:ascii="Times New Roman" w:hAnsi="Times New Roman" w:cs="Times New Roman"/>
          <w:color w:val="00B0F0"/>
        </w:rPr>
      </w:pPr>
      <w:r>
        <w:rPr>
          <w:rFonts w:ascii="Times New Roman" w:hAnsi="Times New Roman" w:cs="Times New Roman"/>
          <w:color w:val="00B0F0"/>
        </w:rPr>
        <w:t>No problems</w:t>
      </w:r>
    </w:p>
    <w:p w14:paraId="1FCC9A2A" w14:textId="77777777" w:rsidR="00042000" w:rsidRPr="00254320" w:rsidRDefault="00042000" w:rsidP="00042000">
      <w:pPr>
        <w:pStyle w:val="NoSpacing"/>
        <w:rPr>
          <w:rFonts w:ascii="Times New Roman" w:hAnsi="Times New Roman" w:cs="Times New Roman"/>
        </w:rPr>
      </w:pPr>
    </w:p>
    <w:p w14:paraId="07430F15" w14:textId="77777777" w:rsidR="00042000" w:rsidRPr="00254320" w:rsidRDefault="00042000" w:rsidP="00042000">
      <w:pPr>
        <w:pStyle w:val="NoSpacing"/>
        <w:rPr>
          <w:rFonts w:ascii="Times New Roman" w:hAnsi="Times New Roman" w:cs="Times New Roman"/>
        </w:rPr>
      </w:pPr>
    </w:p>
    <w:p w14:paraId="32A65998" w14:textId="77777777" w:rsidR="00042000" w:rsidRPr="00254320" w:rsidRDefault="00042000" w:rsidP="00042000">
      <w:pPr>
        <w:pStyle w:val="NoSpacing"/>
        <w:rPr>
          <w:rFonts w:ascii="Times New Roman" w:hAnsi="Times New Roman" w:cs="Times New Roman"/>
        </w:rPr>
      </w:pPr>
      <w:r w:rsidRPr="00254320">
        <w:rPr>
          <w:rFonts w:ascii="Times New Roman" w:hAnsi="Times New Roman" w:cs="Times New Roman"/>
        </w:rPr>
        <w:t xml:space="preserve">2. </w:t>
      </w:r>
      <w:r>
        <w:rPr>
          <w:rFonts w:ascii="Times New Roman" w:hAnsi="Times New Roman" w:cs="Times New Roman"/>
        </w:rPr>
        <w:t>Using complete sentences d</w:t>
      </w:r>
      <w:r w:rsidRPr="00254320">
        <w:rPr>
          <w:rFonts w:ascii="Times New Roman" w:hAnsi="Times New Roman" w:cs="Times New Roman"/>
        </w:rPr>
        <w:t>escribe how you solved your problem(s)</w:t>
      </w:r>
      <w:r>
        <w:rPr>
          <w:rFonts w:ascii="Times New Roman" w:hAnsi="Times New Roman" w:cs="Times New Roman"/>
        </w:rPr>
        <w:t>.</w:t>
      </w:r>
    </w:p>
    <w:p w14:paraId="32C7E234" w14:textId="77777777" w:rsidR="00042000" w:rsidRPr="00254320" w:rsidRDefault="00042000" w:rsidP="00042000">
      <w:pPr>
        <w:pStyle w:val="NoSpacing"/>
        <w:rPr>
          <w:rFonts w:ascii="Times New Roman" w:hAnsi="Times New Roman" w:cs="Times New Roman"/>
        </w:rPr>
      </w:pPr>
    </w:p>
    <w:p w14:paraId="36998367" w14:textId="77777777" w:rsidR="004E1829" w:rsidRPr="004E1829" w:rsidRDefault="004E1829" w:rsidP="004E1829">
      <w:pPr>
        <w:pStyle w:val="NoSpacing"/>
        <w:rPr>
          <w:rFonts w:ascii="Times New Roman" w:hAnsi="Times New Roman" w:cs="Times New Roman"/>
          <w:color w:val="00B0F0"/>
        </w:rPr>
      </w:pPr>
      <w:r>
        <w:rPr>
          <w:rFonts w:ascii="Times New Roman" w:hAnsi="Times New Roman" w:cs="Times New Roman"/>
          <w:color w:val="00B0F0"/>
        </w:rPr>
        <w:t>No problems</w:t>
      </w:r>
    </w:p>
    <w:p w14:paraId="393DB165" w14:textId="77777777" w:rsidR="00042000" w:rsidRPr="00254320" w:rsidRDefault="00042000" w:rsidP="00042000">
      <w:pPr>
        <w:pStyle w:val="NoSpacing"/>
        <w:rPr>
          <w:rFonts w:ascii="Times New Roman" w:hAnsi="Times New Roman" w:cs="Times New Roman"/>
        </w:rPr>
      </w:pPr>
    </w:p>
    <w:p w14:paraId="0ECB34A1" w14:textId="77777777" w:rsidR="00042000" w:rsidRPr="00254320" w:rsidRDefault="00042000" w:rsidP="00042000">
      <w:pPr>
        <w:pStyle w:val="NoSpacing"/>
        <w:rPr>
          <w:rFonts w:ascii="Times New Roman" w:hAnsi="Times New Roman" w:cs="Times New Roman"/>
        </w:rPr>
      </w:pPr>
    </w:p>
    <w:p w14:paraId="5B461D46" w14:textId="0E9200DA" w:rsidR="004E1829" w:rsidRPr="004E1829" w:rsidRDefault="00042000" w:rsidP="004E1829">
      <w:pPr>
        <w:pStyle w:val="NoSpacing"/>
        <w:rPr>
          <w:rFonts w:ascii="Times New Roman" w:hAnsi="Times New Roman" w:cs="Times New Roman"/>
          <w:color w:val="00B0F0"/>
        </w:rPr>
      </w:pPr>
      <w:r>
        <w:rPr>
          <w:rFonts w:ascii="Times New Roman" w:hAnsi="Times New Roman"/>
        </w:rPr>
        <w:t xml:space="preserve">3. Using complete sentences explain if you needed any </w:t>
      </w:r>
      <w:r w:rsidRPr="00254320">
        <w:rPr>
          <w:rFonts w:ascii="Times New Roman" w:hAnsi="Times New Roman"/>
        </w:rPr>
        <w:t xml:space="preserve">assistance </w:t>
      </w:r>
      <w:r>
        <w:rPr>
          <w:rFonts w:ascii="Times New Roman" w:hAnsi="Times New Roman"/>
        </w:rPr>
        <w:t>with the lab; then list what you learned from that assistance.</w:t>
      </w:r>
      <w:r w:rsidR="004E1829" w:rsidRPr="004E1829">
        <w:rPr>
          <w:rFonts w:ascii="Times New Roman" w:hAnsi="Times New Roman"/>
          <w:color w:val="00B0F0"/>
        </w:rPr>
        <w:t xml:space="preserve"> </w:t>
      </w:r>
      <w:r w:rsidR="004E1829">
        <w:rPr>
          <w:rFonts w:ascii="Times New Roman" w:hAnsi="Times New Roman" w:cs="Times New Roman"/>
          <w:color w:val="00B0F0"/>
        </w:rPr>
        <w:t>No problems</w:t>
      </w:r>
    </w:p>
    <w:p w14:paraId="6EE52C6C" w14:textId="2BDDFBD8" w:rsidR="00042000" w:rsidRDefault="00042000" w:rsidP="00042000">
      <w:pPr>
        <w:spacing w:before="0" w:after="0" w:line="240" w:lineRule="auto"/>
        <w:rPr>
          <w:rFonts w:eastAsiaTheme="majorEastAsia" w:cstheme="majorBidi"/>
          <w:color w:val="EE0000"/>
          <w:kern w:val="28"/>
          <w:sz w:val="32"/>
          <w:szCs w:val="56"/>
        </w:rPr>
      </w:pPr>
      <w:r>
        <w:rPr>
          <w:b/>
          <w:color w:val="EE0000"/>
        </w:rPr>
        <w:br w:type="page"/>
      </w:r>
    </w:p>
    <w:p w14:paraId="2B7A08B1" w14:textId="63CDF2B6" w:rsidR="004D36D7" w:rsidRPr="00FD4A68" w:rsidRDefault="00000000" w:rsidP="00B47940">
      <w:pPr>
        <w:pStyle w:val="Title"/>
        <w:rPr>
          <w:rStyle w:val="LabTitleInstVersred"/>
          <w:b/>
          <w:color w:val="auto"/>
        </w:rPr>
      </w:pPr>
      <w:sdt>
        <w:sdtPr>
          <w:rPr>
            <w:b w:val="0"/>
            <w:color w:val="EE0000"/>
          </w:rPr>
          <w:alias w:val="Title"/>
          <w:tag w:val=""/>
          <w:id w:val="-487021785"/>
          <w:placeholder>
            <w:docPart w:val="87FAE53C267E4AC78A0F4C04C3355C71"/>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D90C60" w:rsidRPr="00D90C60">
            <w:t>Packet Tracer - Configure IP ACLs to Mitigate Attacks</w:t>
          </w:r>
        </w:sdtContent>
      </w:sdt>
    </w:p>
    <w:p w14:paraId="36701D6A" w14:textId="77777777" w:rsidR="00D90C60" w:rsidRPr="00BB73FF" w:rsidRDefault="00D90C60" w:rsidP="00D90C60">
      <w:pPr>
        <w:pStyle w:val="Heading1"/>
        <w:numPr>
          <w:ilvl w:val="0"/>
          <w:numId w:val="3"/>
        </w:numPr>
      </w:pPr>
      <w:r w:rsidRPr="00BB73FF">
        <w:t>Addressing Table</w:t>
      </w:r>
    </w:p>
    <w:tbl>
      <w:tblPr>
        <w:tblW w:w="100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default gateway, and switch port."/>
      </w:tblPr>
      <w:tblGrid>
        <w:gridCol w:w="1257"/>
        <w:gridCol w:w="1620"/>
        <w:gridCol w:w="1854"/>
        <w:gridCol w:w="1783"/>
        <w:gridCol w:w="2033"/>
        <w:gridCol w:w="1533"/>
      </w:tblGrid>
      <w:tr w:rsidR="00D90C60" w14:paraId="5D37AACF" w14:textId="77777777" w:rsidTr="009D152C">
        <w:trPr>
          <w:cantSplit/>
          <w:jc w:val="center"/>
        </w:trPr>
        <w:tc>
          <w:tcPr>
            <w:tcW w:w="12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6252C8D" w14:textId="77777777" w:rsidR="00D90C60" w:rsidRPr="00E87D62" w:rsidRDefault="00D90C60" w:rsidP="00EE2C57">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B2AC3CF" w14:textId="77777777" w:rsidR="00D90C60" w:rsidRPr="00E87D62" w:rsidRDefault="00D90C60" w:rsidP="00EE2C57">
            <w:pPr>
              <w:pStyle w:val="TableHeading"/>
            </w:pPr>
            <w:r w:rsidRPr="00E87D62">
              <w:t>Interface</w:t>
            </w:r>
          </w:p>
        </w:tc>
        <w:tc>
          <w:tcPr>
            <w:tcW w:w="185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2A6CAF2" w14:textId="77777777" w:rsidR="00D90C60" w:rsidRPr="00E87D62" w:rsidRDefault="00D90C60" w:rsidP="00EE2C57">
            <w:pPr>
              <w:pStyle w:val="TableHeading"/>
            </w:pPr>
            <w:r w:rsidRPr="00E87D62">
              <w:t>IP Address</w:t>
            </w:r>
          </w:p>
        </w:tc>
        <w:tc>
          <w:tcPr>
            <w:tcW w:w="178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3C46B3A" w14:textId="77777777" w:rsidR="00D90C60" w:rsidRPr="00E87D62" w:rsidRDefault="00D90C60" w:rsidP="00EE2C57">
            <w:pPr>
              <w:pStyle w:val="TableHeading"/>
            </w:pPr>
            <w:r w:rsidRPr="00E87D62">
              <w:t>Subnet Mask</w:t>
            </w:r>
          </w:p>
        </w:tc>
        <w:tc>
          <w:tcPr>
            <w:tcW w:w="203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1524438" w14:textId="77777777" w:rsidR="00D90C60" w:rsidRPr="00E87D62" w:rsidRDefault="00D90C60" w:rsidP="00EE2C57">
            <w:pPr>
              <w:pStyle w:val="TableHeading"/>
            </w:pPr>
            <w:r w:rsidRPr="00E87D62">
              <w:t>Default Gateway</w:t>
            </w:r>
          </w:p>
        </w:tc>
        <w:tc>
          <w:tcPr>
            <w:tcW w:w="153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C10025F" w14:textId="77777777" w:rsidR="00D90C60" w:rsidRPr="00E87D62" w:rsidRDefault="00D90C60" w:rsidP="00EE2C57">
            <w:pPr>
              <w:pStyle w:val="TableHeading"/>
            </w:pPr>
            <w:r>
              <w:t>Switch Port</w:t>
            </w:r>
          </w:p>
        </w:tc>
      </w:tr>
      <w:tr w:rsidR="00D90C60" w14:paraId="6A22A050" w14:textId="77777777" w:rsidTr="009D152C">
        <w:trPr>
          <w:cantSplit/>
          <w:jc w:val="center"/>
        </w:trPr>
        <w:tc>
          <w:tcPr>
            <w:tcW w:w="1257" w:type="dxa"/>
            <w:tcBorders>
              <w:bottom w:val="nil"/>
            </w:tcBorders>
            <w:vAlign w:val="center"/>
          </w:tcPr>
          <w:p w14:paraId="3BA0BF29" w14:textId="77777777" w:rsidR="00D90C60" w:rsidRPr="00E87D62" w:rsidRDefault="00D90C60" w:rsidP="00EE2C57">
            <w:pPr>
              <w:pStyle w:val="TableText"/>
            </w:pPr>
            <w:r>
              <w:t>R1</w:t>
            </w:r>
          </w:p>
        </w:tc>
        <w:tc>
          <w:tcPr>
            <w:tcW w:w="1620" w:type="dxa"/>
            <w:vAlign w:val="bottom"/>
          </w:tcPr>
          <w:p w14:paraId="20D25A51" w14:textId="77777777" w:rsidR="00D90C60" w:rsidRPr="00E87D62" w:rsidRDefault="00D90C60" w:rsidP="00EE2C57">
            <w:pPr>
              <w:pStyle w:val="TableText"/>
            </w:pPr>
            <w:r>
              <w:t>G</w:t>
            </w:r>
            <w:r w:rsidRPr="00E87D62">
              <w:t>0/1</w:t>
            </w:r>
          </w:p>
        </w:tc>
        <w:tc>
          <w:tcPr>
            <w:tcW w:w="1854" w:type="dxa"/>
            <w:vAlign w:val="bottom"/>
          </w:tcPr>
          <w:p w14:paraId="40DFA7C6" w14:textId="77777777" w:rsidR="00D90C60" w:rsidRPr="00E87D62" w:rsidRDefault="00D90C60" w:rsidP="00EE2C57">
            <w:pPr>
              <w:pStyle w:val="TableText"/>
            </w:pPr>
            <w:r w:rsidRPr="00E87D62">
              <w:t>192.168.1.1</w:t>
            </w:r>
          </w:p>
        </w:tc>
        <w:tc>
          <w:tcPr>
            <w:tcW w:w="1783" w:type="dxa"/>
            <w:vAlign w:val="bottom"/>
          </w:tcPr>
          <w:p w14:paraId="5F34224E" w14:textId="77777777" w:rsidR="00D90C60" w:rsidRPr="00E87D62" w:rsidRDefault="00D90C60" w:rsidP="00EE2C57">
            <w:pPr>
              <w:pStyle w:val="TableText"/>
            </w:pPr>
            <w:r w:rsidRPr="00E87D62">
              <w:t>255.255.255.0</w:t>
            </w:r>
          </w:p>
        </w:tc>
        <w:tc>
          <w:tcPr>
            <w:tcW w:w="2033" w:type="dxa"/>
            <w:tcBorders>
              <w:bottom w:val="nil"/>
            </w:tcBorders>
            <w:vAlign w:val="bottom"/>
          </w:tcPr>
          <w:p w14:paraId="6E150032" w14:textId="77777777" w:rsidR="00D90C60" w:rsidRPr="00E87D62" w:rsidRDefault="00D90C60" w:rsidP="00EE2C57">
            <w:pPr>
              <w:pStyle w:val="TableText"/>
            </w:pPr>
            <w:r w:rsidRPr="00E87D62">
              <w:t>N/A</w:t>
            </w:r>
          </w:p>
        </w:tc>
        <w:tc>
          <w:tcPr>
            <w:tcW w:w="1533" w:type="dxa"/>
          </w:tcPr>
          <w:p w14:paraId="36B573A7" w14:textId="77777777" w:rsidR="00D90C60" w:rsidRPr="00E87D62" w:rsidRDefault="00D90C60" w:rsidP="00EE2C57">
            <w:pPr>
              <w:pStyle w:val="TableText"/>
            </w:pPr>
            <w:r>
              <w:t>S1 F0/5</w:t>
            </w:r>
          </w:p>
        </w:tc>
      </w:tr>
      <w:tr w:rsidR="00D90C60" w14:paraId="2D983074" w14:textId="77777777" w:rsidTr="009D152C">
        <w:trPr>
          <w:cantSplit/>
          <w:jc w:val="center"/>
        </w:trPr>
        <w:tc>
          <w:tcPr>
            <w:tcW w:w="1257" w:type="dxa"/>
            <w:tcBorders>
              <w:top w:val="nil"/>
              <w:bottom w:val="single" w:sz="2" w:space="0" w:color="auto"/>
            </w:tcBorders>
            <w:vAlign w:val="bottom"/>
          </w:tcPr>
          <w:p w14:paraId="4D6D0450" w14:textId="77777777" w:rsidR="00D90C60" w:rsidRPr="00E87D62" w:rsidRDefault="00D90C60" w:rsidP="00D90C60">
            <w:pPr>
              <w:pStyle w:val="ConfigWindow"/>
            </w:pPr>
            <w:r>
              <w:t>R1</w:t>
            </w:r>
          </w:p>
        </w:tc>
        <w:tc>
          <w:tcPr>
            <w:tcW w:w="1620" w:type="dxa"/>
            <w:vAlign w:val="bottom"/>
          </w:tcPr>
          <w:p w14:paraId="6A4B5670" w14:textId="77777777" w:rsidR="00D90C60" w:rsidRPr="00E87D62" w:rsidRDefault="00D90C60" w:rsidP="00EE2C57">
            <w:pPr>
              <w:pStyle w:val="TableText"/>
            </w:pPr>
            <w:r w:rsidRPr="00E87D62">
              <w:t>S0/0/0 (DCE)</w:t>
            </w:r>
          </w:p>
        </w:tc>
        <w:tc>
          <w:tcPr>
            <w:tcW w:w="1854" w:type="dxa"/>
            <w:vAlign w:val="bottom"/>
          </w:tcPr>
          <w:p w14:paraId="673FFDAC" w14:textId="77777777" w:rsidR="00D90C60" w:rsidRPr="00E87D62" w:rsidRDefault="00D90C60" w:rsidP="00EE2C57">
            <w:pPr>
              <w:pStyle w:val="TableText"/>
            </w:pPr>
            <w:r w:rsidRPr="00E87D62">
              <w:t>10.1.1.1</w:t>
            </w:r>
          </w:p>
        </w:tc>
        <w:tc>
          <w:tcPr>
            <w:tcW w:w="1783" w:type="dxa"/>
            <w:vAlign w:val="bottom"/>
          </w:tcPr>
          <w:p w14:paraId="1CF39A69" w14:textId="77777777" w:rsidR="00D90C60" w:rsidRPr="00E87D62" w:rsidRDefault="00D90C60" w:rsidP="00EE2C57">
            <w:pPr>
              <w:pStyle w:val="TableText"/>
            </w:pPr>
            <w:r w:rsidRPr="00E87D62">
              <w:t>255.255.255.252</w:t>
            </w:r>
          </w:p>
        </w:tc>
        <w:tc>
          <w:tcPr>
            <w:tcW w:w="2033" w:type="dxa"/>
            <w:tcBorders>
              <w:top w:val="nil"/>
              <w:bottom w:val="single" w:sz="2" w:space="0" w:color="auto"/>
            </w:tcBorders>
            <w:vAlign w:val="bottom"/>
          </w:tcPr>
          <w:p w14:paraId="48776956" w14:textId="77777777" w:rsidR="00D90C60" w:rsidRPr="00E87D62" w:rsidRDefault="00D90C60" w:rsidP="00773E37">
            <w:pPr>
              <w:pStyle w:val="ConfigWindow"/>
            </w:pPr>
            <w:r w:rsidRPr="00E87D62">
              <w:t>N/A</w:t>
            </w:r>
          </w:p>
        </w:tc>
        <w:tc>
          <w:tcPr>
            <w:tcW w:w="1533" w:type="dxa"/>
            <w:tcBorders>
              <w:bottom w:val="single" w:sz="2" w:space="0" w:color="auto"/>
            </w:tcBorders>
          </w:tcPr>
          <w:p w14:paraId="2810F51D" w14:textId="77777777" w:rsidR="00D90C60" w:rsidRPr="00E87D62" w:rsidRDefault="00D90C60" w:rsidP="00EE2C57">
            <w:pPr>
              <w:pStyle w:val="TableText"/>
            </w:pPr>
            <w:r>
              <w:t>N/A</w:t>
            </w:r>
          </w:p>
        </w:tc>
      </w:tr>
      <w:tr w:rsidR="00D90C60" w14:paraId="2FE3AC48" w14:textId="77777777" w:rsidTr="009D152C">
        <w:trPr>
          <w:cantSplit/>
          <w:jc w:val="center"/>
        </w:trPr>
        <w:tc>
          <w:tcPr>
            <w:tcW w:w="1257" w:type="dxa"/>
            <w:tcBorders>
              <w:bottom w:val="nil"/>
            </w:tcBorders>
            <w:vAlign w:val="center"/>
          </w:tcPr>
          <w:p w14:paraId="4287A097" w14:textId="77777777" w:rsidR="00D90C60" w:rsidRPr="00E87D62" w:rsidRDefault="00D90C60" w:rsidP="00EE2C57">
            <w:pPr>
              <w:pStyle w:val="TableText"/>
            </w:pPr>
            <w:r w:rsidRPr="00E87D62">
              <w:t>R2</w:t>
            </w:r>
          </w:p>
        </w:tc>
        <w:tc>
          <w:tcPr>
            <w:tcW w:w="1620" w:type="dxa"/>
            <w:vAlign w:val="bottom"/>
          </w:tcPr>
          <w:p w14:paraId="6828A183" w14:textId="77777777" w:rsidR="00D90C60" w:rsidRPr="00E87D62" w:rsidRDefault="00D90C60" w:rsidP="00EE2C57">
            <w:pPr>
              <w:pStyle w:val="TableText"/>
            </w:pPr>
            <w:r w:rsidRPr="00E87D62">
              <w:t>S0/0/0</w:t>
            </w:r>
          </w:p>
        </w:tc>
        <w:tc>
          <w:tcPr>
            <w:tcW w:w="1854" w:type="dxa"/>
            <w:vAlign w:val="bottom"/>
          </w:tcPr>
          <w:p w14:paraId="79C90490" w14:textId="77777777" w:rsidR="00D90C60" w:rsidRPr="00E87D62" w:rsidRDefault="00D90C60" w:rsidP="00EE2C57">
            <w:pPr>
              <w:pStyle w:val="TableText"/>
            </w:pPr>
            <w:r w:rsidRPr="00E87D62">
              <w:t>10.1.1.2</w:t>
            </w:r>
          </w:p>
        </w:tc>
        <w:tc>
          <w:tcPr>
            <w:tcW w:w="1783" w:type="dxa"/>
            <w:vAlign w:val="bottom"/>
          </w:tcPr>
          <w:p w14:paraId="2FC110AF" w14:textId="77777777" w:rsidR="00D90C60" w:rsidRPr="00E87D62" w:rsidRDefault="00D90C60" w:rsidP="00EE2C57">
            <w:pPr>
              <w:pStyle w:val="TableText"/>
            </w:pPr>
            <w:r w:rsidRPr="00E87D62">
              <w:t>255.255.255.252</w:t>
            </w:r>
          </w:p>
        </w:tc>
        <w:tc>
          <w:tcPr>
            <w:tcW w:w="2033" w:type="dxa"/>
            <w:tcBorders>
              <w:bottom w:val="nil"/>
            </w:tcBorders>
            <w:vAlign w:val="bottom"/>
          </w:tcPr>
          <w:p w14:paraId="1CA9D388" w14:textId="77777777" w:rsidR="00D90C60" w:rsidRPr="00E87D62" w:rsidRDefault="00D90C60" w:rsidP="00EE2C57">
            <w:pPr>
              <w:pStyle w:val="TableText"/>
            </w:pPr>
            <w:r w:rsidRPr="00E87D62">
              <w:t>N/A</w:t>
            </w:r>
          </w:p>
        </w:tc>
        <w:tc>
          <w:tcPr>
            <w:tcW w:w="1533" w:type="dxa"/>
            <w:tcBorders>
              <w:bottom w:val="nil"/>
            </w:tcBorders>
          </w:tcPr>
          <w:p w14:paraId="3A24C699" w14:textId="77777777" w:rsidR="00D90C60" w:rsidRPr="00E87D62" w:rsidRDefault="00D90C60" w:rsidP="00EE2C57">
            <w:pPr>
              <w:pStyle w:val="TableText"/>
            </w:pPr>
            <w:r>
              <w:t>N/A</w:t>
            </w:r>
          </w:p>
        </w:tc>
      </w:tr>
      <w:tr w:rsidR="00D90C60" w14:paraId="4FBA9B0D" w14:textId="77777777" w:rsidTr="009D152C">
        <w:trPr>
          <w:cantSplit/>
          <w:jc w:val="center"/>
        </w:trPr>
        <w:tc>
          <w:tcPr>
            <w:tcW w:w="1257" w:type="dxa"/>
            <w:tcBorders>
              <w:top w:val="nil"/>
              <w:bottom w:val="nil"/>
            </w:tcBorders>
            <w:vAlign w:val="bottom"/>
          </w:tcPr>
          <w:p w14:paraId="4C5511AF" w14:textId="77777777" w:rsidR="00D90C60" w:rsidRPr="00E87D62" w:rsidRDefault="00D90C60" w:rsidP="00D90C60">
            <w:pPr>
              <w:pStyle w:val="ConfigWindow"/>
            </w:pPr>
            <w:r w:rsidRPr="00E87D62">
              <w:t>R2</w:t>
            </w:r>
          </w:p>
        </w:tc>
        <w:tc>
          <w:tcPr>
            <w:tcW w:w="1620" w:type="dxa"/>
            <w:vAlign w:val="bottom"/>
          </w:tcPr>
          <w:p w14:paraId="76944402" w14:textId="77777777" w:rsidR="00D90C60" w:rsidRPr="00E87D62" w:rsidRDefault="00D90C60" w:rsidP="00EE2C57">
            <w:pPr>
              <w:pStyle w:val="TableText"/>
            </w:pPr>
            <w:r w:rsidRPr="00E87D62">
              <w:t>S0/0/1 (DCE)</w:t>
            </w:r>
          </w:p>
        </w:tc>
        <w:tc>
          <w:tcPr>
            <w:tcW w:w="1854" w:type="dxa"/>
            <w:vAlign w:val="bottom"/>
          </w:tcPr>
          <w:p w14:paraId="3101EDF9" w14:textId="77777777" w:rsidR="00D90C60" w:rsidRPr="00E87D62" w:rsidRDefault="00D90C60" w:rsidP="00EE2C57">
            <w:pPr>
              <w:pStyle w:val="TableText"/>
            </w:pPr>
            <w:r w:rsidRPr="00E87D62">
              <w:t>10.2.2.2</w:t>
            </w:r>
          </w:p>
        </w:tc>
        <w:tc>
          <w:tcPr>
            <w:tcW w:w="1783" w:type="dxa"/>
            <w:vAlign w:val="bottom"/>
          </w:tcPr>
          <w:p w14:paraId="32133D01" w14:textId="77777777" w:rsidR="00D90C60" w:rsidRPr="00E87D62" w:rsidRDefault="00D90C60" w:rsidP="00EE2C57">
            <w:pPr>
              <w:pStyle w:val="TableText"/>
            </w:pPr>
            <w:r w:rsidRPr="00E87D62">
              <w:t>255.255.255.252</w:t>
            </w:r>
          </w:p>
        </w:tc>
        <w:tc>
          <w:tcPr>
            <w:tcW w:w="2033" w:type="dxa"/>
            <w:tcBorders>
              <w:top w:val="nil"/>
              <w:bottom w:val="nil"/>
            </w:tcBorders>
            <w:vAlign w:val="bottom"/>
          </w:tcPr>
          <w:p w14:paraId="27181725" w14:textId="77777777" w:rsidR="00D90C60" w:rsidRPr="00E87D62" w:rsidRDefault="00D90C60" w:rsidP="00773E37">
            <w:pPr>
              <w:pStyle w:val="ConfigWindow"/>
            </w:pPr>
            <w:r w:rsidRPr="00E87D62">
              <w:t>N/A</w:t>
            </w:r>
          </w:p>
        </w:tc>
        <w:tc>
          <w:tcPr>
            <w:tcW w:w="1533" w:type="dxa"/>
            <w:tcBorders>
              <w:top w:val="nil"/>
              <w:bottom w:val="nil"/>
            </w:tcBorders>
          </w:tcPr>
          <w:p w14:paraId="623CC0BA" w14:textId="77777777" w:rsidR="00D90C60" w:rsidRPr="00E87D62" w:rsidRDefault="00D90C60" w:rsidP="00D90C60">
            <w:pPr>
              <w:pStyle w:val="ConfigWindow"/>
            </w:pPr>
            <w:r>
              <w:t>N/A</w:t>
            </w:r>
          </w:p>
        </w:tc>
      </w:tr>
      <w:tr w:rsidR="005333AB" w14:paraId="1BB1D47F" w14:textId="77777777" w:rsidTr="009D152C">
        <w:trPr>
          <w:cantSplit/>
          <w:jc w:val="center"/>
        </w:trPr>
        <w:tc>
          <w:tcPr>
            <w:tcW w:w="1257" w:type="dxa"/>
            <w:tcBorders>
              <w:top w:val="nil"/>
              <w:bottom w:val="nil"/>
            </w:tcBorders>
            <w:vAlign w:val="bottom"/>
          </w:tcPr>
          <w:p w14:paraId="44DB28C0" w14:textId="77777777" w:rsidR="005333AB" w:rsidRPr="00E87D62" w:rsidRDefault="00773E37" w:rsidP="00D90C60">
            <w:pPr>
              <w:pStyle w:val="ConfigWindow"/>
            </w:pPr>
            <w:r>
              <w:t>R2</w:t>
            </w:r>
          </w:p>
        </w:tc>
        <w:tc>
          <w:tcPr>
            <w:tcW w:w="1620" w:type="dxa"/>
            <w:vAlign w:val="bottom"/>
          </w:tcPr>
          <w:p w14:paraId="26B71E3A" w14:textId="77777777" w:rsidR="005333AB" w:rsidRDefault="00773E37" w:rsidP="00EE2C57">
            <w:pPr>
              <w:pStyle w:val="TableText"/>
            </w:pPr>
            <w:r>
              <w:t>G0/0</w:t>
            </w:r>
          </w:p>
        </w:tc>
        <w:tc>
          <w:tcPr>
            <w:tcW w:w="1854" w:type="dxa"/>
            <w:vAlign w:val="bottom"/>
          </w:tcPr>
          <w:p w14:paraId="5A0F4DB1" w14:textId="77777777" w:rsidR="005333AB" w:rsidRDefault="00773E37" w:rsidP="00EE2C57">
            <w:pPr>
              <w:pStyle w:val="TableText"/>
            </w:pPr>
            <w:r>
              <w:t>209.165.200.225</w:t>
            </w:r>
          </w:p>
        </w:tc>
        <w:tc>
          <w:tcPr>
            <w:tcW w:w="1783" w:type="dxa"/>
            <w:vAlign w:val="bottom"/>
          </w:tcPr>
          <w:p w14:paraId="1824691A" w14:textId="77777777" w:rsidR="005333AB" w:rsidRDefault="00773E37" w:rsidP="00EE2C57">
            <w:pPr>
              <w:pStyle w:val="TableText"/>
            </w:pPr>
            <w:r>
              <w:t>255.255.255.224</w:t>
            </w:r>
          </w:p>
        </w:tc>
        <w:tc>
          <w:tcPr>
            <w:tcW w:w="2033" w:type="dxa"/>
            <w:tcBorders>
              <w:top w:val="nil"/>
              <w:bottom w:val="nil"/>
            </w:tcBorders>
            <w:vAlign w:val="bottom"/>
          </w:tcPr>
          <w:p w14:paraId="47E0D034" w14:textId="77777777" w:rsidR="005333AB" w:rsidRDefault="00773E37" w:rsidP="00773E37">
            <w:pPr>
              <w:pStyle w:val="ConfigWindow"/>
            </w:pPr>
            <w:r>
              <w:t>N/A</w:t>
            </w:r>
          </w:p>
        </w:tc>
        <w:tc>
          <w:tcPr>
            <w:tcW w:w="1533" w:type="dxa"/>
            <w:tcBorders>
              <w:top w:val="nil"/>
              <w:bottom w:val="nil"/>
            </w:tcBorders>
          </w:tcPr>
          <w:p w14:paraId="16A038DB" w14:textId="77777777" w:rsidR="005333AB" w:rsidRDefault="00773E37" w:rsidP="00D90C60">
            <w:pPr>
              <w:pStyle w:val="ConfigWindow"/>
            </w:pPr>
            <w:r>
              <w:t>N/A</w:t>
            </w:r>
          </w:p>
        </w:tc>
      </w:tr>
      <w:tr w:rsidR="00D90C60" w14:paraId="79887ECC" w14:textId="77777777" w:rsidTr="009D152C">
        <w:trPr>
          <w:cantSplit/>
          <w:jc w:val="center"/>
        </w:trPr>
        <w:tc>
          <w:tcPr>
            <w:tcW w:w="1257" w:type="dxa"/>
            <w:tcBorders>
              <w:top w:val="nil"/>
              <w:bottom w:val="single" w:sz="2" w:space="0" w:color="auto"/>
            </w:tcBorders>
            <w:vAlign w:val="bottom"/>
          </w:tcPr>
          <w:p w14:paraId="1031C2B0" w14:textId="77777777" w:rsidR="00D90C60" w:rsidRPr="00E87D62" w:rsidRDefault="00D90C60" w:rsidP="00D90C60">
            <w:pPr>
              <w:pStyle w:val="ConfigWindow"/>
            </w:pPr>
            <w:r w:rsidRPr="00E87D62">
              <w:t>R2</w:t>
            </w:r>
          </w:p>
        </w:tc>
        <w:tc>
          <w:tcPr>
            <w:tcW w:w="1620" w:type="dxa"/>
            <w:vAlign w:val="bottom"/>
          </w:tcPr>
          <w:p w14:paraId="60069667" w14:textId="77777777" w:rsidR="00D90C60" w:rsidRPr="00E87D62" w:rsidRDefault="00D90C60" w:rsidP="00EE2C57">
            <w:pPr>
              <w:pStyle w:val="TableText"/>
            </w:pPr>
            <w:r>
              <w:t>Lo0</w:t>
            </w:r>
          </w:p>
        </w:tc>
        <w:tc>
          <w:tcPr>
            <w:tcW w:w="1854" w:type="dxa"/>
            <w:vAlign w:val="bottom"/>
          </w:tcPr>
          <w:p w14:paraId="77C4DDA8" w14:textId="77777777" w:rsidR="00D90C60" w:rsidRPr="00E87D62" w:rsidRDefault="00D90C60" w:rsidP="00EE2C57">
            <w:pPr>
              <w:pStyle w:val="TableText"/>
            </w:pPr>
            <w:r>
              <w:t>192.168.2.1</w:t>
            </w:r>
          </w:p>
        </w:tc>
        <w:tc>
          <w:tcPr>
            <w:tcW w:w="1783" w:type="dxa"/>
            <w:vAlign w:val="bottom"/>
          </w:tcPr>
          <w:p w14:paraId="567879FB" w14:textId="77777777" w:rsidR="00D90C60" w:rsidRPr="00E87D62" w:rsidRDefault="00D90C60" w:rsidP="00EE2C57">
            <w:pPr>
              <w:pStyle w:val="TableText"/>
            </w:pPr>
            <w:r>
              <w:t>255.255.255.0</w:t>
            </w:r>
          </w:p>
        </w:tc>
        <w:tc>
          <w:tcPr>
            <w:tcW w:w="2033" w:type="dxa"/>
            <w:tcBorders>
              <w:top w:val="nil"/>
              <w:bottom w:val="single" w:sz="2" w:space="0" w:color="auto"/>
            </w:tcBorders>
            <w:vAlign w:val="bottom"/>
          </w:tcPr>
          <w:p w14:paraId="66EC6713" w14:textId="77777777" w:rsidR="00D90C60" w:rsidRPr="00E87D62" w:rsidRDefault="00D90C60" w:rsidP="00773E37">
            <w:pPr>
              <w:pStyle w:val="ConfigWindow"/>
            </w:pPr>
            <w:r>
              <w:t>N/A</w:t>
            </w:r>
          </w:p>
        </w:tc>
        <w:tc>
          <w:tcPr>
            <w:tcW w:w="1533" w:type="dxa"/>
            <w:tcBorders>
              <w:top w:val="nil"/>
            </w:tcBorders>
          </w:tcPr>
          <w:p w14:paraId="163B3C64" w14:textId="77777777" w:rsidR="00D90C60" w:rsidRDefault="00D90C60" w:rsidP="00D90C60">
            <w:pPr>
              <w:pStyle w:val="ConfigWindow"/>
            </w:pPr>
            <w:r>
              <w:t>N/A</w:t>
            </w:r>
          </w:p>
        </w:tc>
      </w:tr>
      <w:tr w:rsidR="00D90C60" w14:paraId="2096720B" w14:textId="77777777" w:rsidTr="009D152C">
        <w:trPr>
          <w:cantSplit/>
          <w:jc w:val="center"/>
        </w:trPr>
        <w:tc>
          <w:tcPr>
            <w:tcW w:w="1257" w:type="dxa"/>
            <w:tcBorders>
              <w:bottom w:val="nil"/>
            </w:tcBorders>
            <w:vAlign w:val="center"/>
          </w:tcPr>
          <w:p w14:paraId="04755A57" w14:textId="77777777" w:rsidR="00D90C60" w:rsidRPr="00E87D62" w:rsidRDefault="00D90C60" w:rsidP="00EE2C57">
            <w:pPr>
              <w:pStyle w:val="TableText"/>
            </w:pPr>
            <w:r>
              <w:t>R3</w:t>
            </w:r>
          </w:p>
        </w:tc>
        <w:tc>
          <w:tcPr>
            <w:tcW w:w="1620" w:type="dxa"/>
            <w:vAlign w:val="bottom"/>
          </w:tcPr>
          <w:p w14:paraId="25176365" w14:textId="77777777" w:rsidR="00D90C60" w:rsidRPr="00E87D62" w:rsidRDefault="00D90C60" w:rsidP="00EE2C57">
            <w:pPr>
              <w:pStyle w:val="TableText"/>
            </w:pPr>
            <w:r>
              <w:t>G</w:t>
            </w:r>
            <w:r w:rsidRPr="00E87D62">
              <w:t>0/1</w:t>
            </w:r>
          </w:p>
        </w:tc>
        <w:tc>
          <w:tcPr>
            <w:tcW w:w="1854" w:type="dxa"/>
            <w:vAlign w:val="bottom"/>
          </w:tcPr>
          <w:p w14:paraId="0D4CDE7B" w14:textId="77777777" w:rsidR="00D90C60" w:rsidRPr="00E87D62" w:rsidRDefault="00D90C60" w:rsidP="00EE2C57">
            <w:pPr>
              <w:pStyle w:val="TableText"/>
            </w:pPr>
            <w:r w:rsidRPr="00E87D62">
              <w:t>192.168.3.1</w:t>
            </w:r>
          </w:p>
        </w:tc>
        <w:tc>
          <w:tcPr>
            <w:tcW w:w="1783" w:type="dxa"/>
            <w:vAlign w:val="bottom"/>
          </w:tcPr>
          <w:p w14:paraId="58FFBE6B" w14:textId="77777777" w:rsidR="00D90C60" w:rsidRPr="00E87D62" w:rsidRDefault="00D90C60" w:rsidP="00EE2C57">
            <w:pPr>
              <w:pStyle w:val="TableText"/>
            </w:pPr>
            <w:r w:rsidRPr="00E87D62">
              <w:t>255.255.255.0</w:t>
            </w:r>
          </w:p>
        </w:tc>
        <w:tc>
          <w:tcPr>
            <w:tcW w:w="2033" w:type="dxa"/>
            <w:tcBorders>
              <w:bottom w:val="nil"/>
            </w:tcBorders>
            <w:vAlign w:val="bottom"/>
          </w:tcPr>
          <w:p w14:paraId="6638EF60" w14:textId="77777777" w:rsidR="00D90C60" w:rsidRPr="00E87D62" w:rsidRDefault="00D90C60" w:rsidP="00EE2C57">
            <w:pPr>
              <w:pStyle w:val="TableText"/>
            </w:pPr>
            <w:r w:rsidRPr="00E87D62">
              <w:t>N/A</w:t>
            </w:r>
          </w:p>
        </w:tc>
        <w:tc>
          <w:tcPr>
            <w:tcW w:w="1533" w:type="dxa"/>
          </w:tcPr>
          <w:p w14:paraId="31443448" w14:textId="77777777" w:rsidR="00D90C60" w:rsidRPr="00E87D62" w:rsidRDefault="00D90C60" w:rsidP="00EE2C57">
            <w:pPr>
              <w:pStyle w:val="TableText"/>
            </w:pPr>
            <w:r>
              <w:t>S3 F0/5</w:t>
            </w:r>
          </w:p>
        </w:tc>
      </w:tr>
      <w:tr w:rsidR="00D90C60" w14:paraId="67D01BDA" w14:textId="77777777" w:rsidTr="009D152C">
        <w:trPr>
          <w:cantSplit/>
          <w:jc w:val="center"/>
        </w:trPr>
        <w:tc>
          <w:tcPr>
            <w:tcW w:w="1257" w:type="dxa"/>
            <w:tcBorders>
              <w:top w:val="nil"/>
            </w:tcBorders>
            <w:vAlign w:val="bottom"/>
          </w:tcPr>
          <w:p w14:paraId="46A1D933" w14:textId="77777777" w:rsidR="00D90C60" w:rsidRPr="00E87D62" w:rsidRDefault="00D90C60" w:rsidP="00D90C60">
            <w:pPr>
              <w:pStyle w:val="ConfigWindow"/>
            </w:pPr>
            <w:r>
              <w:t>R3</w:t>
            </w:r>
          </w:p>
        </w:tc>
        <w:tc>
          <w:tcPr>
            <w:tcW w:w="1620" w:type="dxa"/>
            <w:vAlign w:val="bottom"/>
          </w:tcPr>
          <w:p w14:paraId="4A166520" w14:textId="77777777" w:rsidR="00D90C60" w:rsidRPr="00E87D62" w:rsidRDefault="00D90C60" w:rsidP="00EE2C57">
            <w:pPr>
              <w:pStyle w:val="TableText"/>
            </w:pPr>
            <w:r>
              <w:t>S0/0/1</w:t>
            </w:r>
          </w:p>
        </w:tc>
        <w:tc>
          <w:tcPr>
            <w:tcW w:w="1854" w:type="dxa"/>
            <w:vAlign w:val="bottom"/>
          </w:tcPr>
          <w:p w14:paraId="5832502B" w14:textId="77777777" w:rsidR="00D90C60" w:rsidRPr="00E87D62" w:rsidRDefault="00D90C60" w:rsidP="00EE2C57">
            <w:pPr>
              <w:pStyle w:val="TableText"/>
            </w:pPr>
            <w:r w:rsidRPr="00E87D62">
              <w:t>10.2.2.1</w:t>
            </w:r>
          </w:p>
        </w:tc>
        <w:tc>
          <w:tcPr>
            <w:tcW w:w="1783" w:type="dxa"/>
            <w:vAlign w:val="bottom"/>
          </w:tcPr>
          <w:p w14:paraId="1D3A6FC5" w14:textId="77777777" w:rsidR="00D90C60" w:rsidRPr="00E87D62" w:rsidRDefault="00D90C60" w:rsidP="00EE2C57">
            <w:pPr>
              <w:pStyle w:val="TableText"/>
            </w:pPr>
            <w:r w:rsidRPr="00E87D62">
              <w:t>255.255.255.252</w:t>
            </w:r>
          </w:p>
        </w:tc>
        <w:tc>
          <w:tcPr>
            <w:tcW w:w="2033" w:type="dxa"/>
            <w:tcBorders>
              <w:top w:val="nil"/>
            </w:tcBorders>
            <w:vAlign w:val="bottom"/>
          </w:tcPr>
          <w:p w14:paraId="65DE8C7D" w14:textId="77777777" w:rsidR="00D90C60" w:rsidRPr="00E87D62" w:rsidRDefault="00D90C60" w:rsidP="00773E37">
            <w:pPr>
              <w:pStyle w:val="ConfigWindow"/>
            </w:pPr>
            <w:r w:rsidRPr="00E87D62">
              <w:t>N/A</w:t>
            </w:r>
          </w:p>
        </w:tc>
        <w:tc>
          <w:tcPr>
            <w:tcW w:w="1533" w:type="dxa"/>
          </w:tcPr>
          <w:p w14:paraId="25C092E5" w14:textId="77777777" w:rsidR="00D90C60" w:rsidRPr="00E87D62" w:rsidRDefault="00D90C60" w:rsidP="00EE2C57">
            <w:pPr>
              <w:pStyle w:val="TableText"/>
            </w:pPr>
            <w:r>
              <w:t>N/A</w:t>
            </w:r>
          </w:p>
        </w:tc>
      </w:tr>
      <w:tr w:rsidR="00D90C60" w14:paraId="65CF08F9" w14:textId="77777777" w:rsidTr="009D152C">
        <w:trPr>
          <w:cantSplit/>
          <w:jc w:val="center"/>
        </w:trPr>
        <w:tc>
          <w:tcPr>
            <w:tcW w:w="1257" w:type="dxa"/>
            <w:vAlign w:val="bottom"/>
          </w:tcPr>
          <w:p w14:paraId="35C97108" w14:textId="77777777" w:rsidR="00D90C60" w:rsidRPr="00E87D62" w:rsidRDefault="00D90C60" w:rsidP="00EE2C57">
            <w:pPr>
              <w:pStyle w:val="TableText"/>
            </w:pPr>
            <w:r w:rsidRPr="00E87D62">
              <w:t>PC-A</w:t>
            </w:r>
          </w:p>
        </w:tc>
        <w:tc>
          <w:tcPr>
            <w:tcW w:w="1620" w:type="dxa"/>
            <w:vAlign w:val="bottom"/>
          </w:tcPr>
          <w:p w14:paraId="0C021CE5" w14:textId="77777777" w:rsidR="00D90C60" w:rsidRPr="00E87D62" w:rsidRDefault="00D90C60" w:rsidP="00EE2C57">
            <w:pPr>
              <w:pStyle w:val="TableText"/>
            </w:pPr>
            <w:r w:rsidRPr="00E87D62">
              <w:t>NIC</w:t>
            </w:r>
          </w:p>
        </w:tc>
        <w:tc>
          <w:tcPr>
            <w:tcW w:w="1854" w:type="dxa"/>
            <w:vAlign w:val="bottom"/>
          </w:tcPr>
          <w:p w14:paraId="481B40A0" w14:textId="77777777" w:rsidR="00D90C60" w:rsidRPr="00E87D62" w:rsidRDefault="00D90C60" w:rsidP="00EE2C57">
            <w:pPr>
              <w:pStyle w:val="TableText"/>
            </w:pPr>
            <w:r w:rsidRPr="00E87D62">
              <w:t>192.168.1.3</w:t>
            </w:r>
          </w:p>
        </w:tc>
        <w:tc>
          <w:tcPr>
            <w:tcW w:w="1783" w:type="dxa"/>
            <w:vAlign w:val="bottom"/>
          </w:tcPr>
          <w:p w14:paraId="588B263F" w14:textId="77777777" w:rsidR="00D90C60" w:rsidRPr="00E87D62" w:rsidRDefault="00D90C60" w:rsidP="00EE2C57">
            <w:pPr>
              <w:pStyle w:val="TableText"/>
            </w:pPr>
            <w:r w:rsidRPr="00E87D62">
              <w:t>255.255.255.0</w:t>
            </w:r>
          </w:p>
        </w:tc>
        <w:tc>
          <w:tcPr>
            <w:tcW w:w="2033" w:type="dxa"/>
            <w:vAlign w:val="bottom"/>
          </w:tcPr>
          <w:p w14:paraId="6D471CD8" w14:textId="77777777" w:rsidR="00D90C60" w:rsidRPr="00E87D62" w:rsidRDefault="00D90C60" w:rsidP="00EE2C57">
            <w:pPr>
              <w:pStyle w:val="TableText"/>
            </w:pPr>
            <w:r w:rsidRPr="00E87D62">
              <w:t>192.168.1.1</w:t>
            </w:r>
          </w:p>
        </w:tc>
        <w:tc>
          <w:tcPr>
            <w:tcW w:w="1533" w:type="dxa"/>
          </w:tcPr>
          <w:p w14:paraId="5C2A8221" w14:textId="77777777" w:rsidR="00D90C60" w:rsidRPr="00E87D62" w:rsidRDefault="00D90C60" w:rsidP="00EE2C57">
            <w:pPr>
              <w:pStyle w:val="TableText"/>
            </w:pPr>
            <w:r>
              <w:t>S1 F0/6</w:t>
            </w:r>
          </w:p>
        </w:tc>
      </w:tr>
      <w:tr w:rsidR="00D90C60" w14:paraId="454A7291" w14:textId="77777777" w:rsidTr="009D152C">
        <w:trPr>
          <w:cantSplit/>
          <w:jc w:val="center"/>
        </w:trPr>
        <w:tc>
          <w:tcPr>
            <w:tcW w:w="1257" w:type="dxa"/>
            <w:vAlign w:val="bottom"/>
          </w:tcPr>
          <w:p w14:paraId="52982241" w14:textId="77777777" w:rsidR="00D90C60" w:rsidRPr="00E87D62" w:rsidRDefault="00D90C60" w:rsidP="00EE2C57">
            <w:pPr>
              <w:pStyle w:val="TableText"/>
            </w:pPr>
            <w:r w:rsidRPr="00E87D62">
              <w:t>PC-C</w:t>
            </w:r>
          </w:p>
        </w:tc>
        <w:tc>
          <w:tcPr>
            <w:tcW w:w="1620" w:type="dxa"/>
            <w:vAlign w:val="bottom"/>
          </w:tcPr>
          <w:p w14:paraId="316703BC" w14:textId="77777777" w:rsidR="00D90C60" w:rsidRPr="00E87D62" w:rsidRDefault="00D90C60" w:rsidP="00EE2C57">
            <w:pPr>
              <w:pStyle w:val="TableText"/>
            </w:pPr>
            <w:r w:rsidRPr="00E87D62">
              <w:t>NIC</w:t>
            </w:r>
          </w:p>
        </w:tc>
        <w:tc>
          <w:tcPr>
            <w:tcW w:w="1854" w:type="dxa"/>
            <w:vAlign w:val="bottom"/>
          </w:tcPr>
          <w:p w14:paraId="58072141" w14:textId="77777777" w:rsidR="00D90C60" w:rsidRPr="00E87D62" w:rsidRDefault="00D90C60" w:rsidP="00EE2C57">
            <w:pPr>
              <w:pStyle w:val="TableText"/>
            </w:pPr>
            <w:r w:rsidRPr="00E87D62">
              <w:t>192.168.3.3</w:t>
            </w:r>
          </w:p>
        </w:tc>
        <w:tc>
          <w:tcPr>
            <w:tcW w:w="1783" w:type="dxa"/>
            <w:vAlign w:val="bottom"/>
          </w:tcPr>
          <w:p w14:paraId="2493B247" w14:textId="77777777" w:rsidR="00D90C60" w:rsidRPr="00E87D62" w:rsidRDefault="00D90C60" w:rsidP="00EE2C57">
            <w:pPr>
              <w:pStyle w:val="TableText"/>
            </w:pPr>
            <w:r w:rsidRPr="00E87D62">
              <w:t>255.255.255.0</w:t>
            </w:r>
          </w:p>
        </w:tc>
        <w:tc>
          <w:tcPr>
            <w:tcW w:w="2033" w:type="dxa"/>
            <w:vAlign w:val="bottom"/>
          </w:tcPr>
          <w:p w14:paraId="512B0457" w14:textId="77777777" w:rsidR="00D90C60" w:rsidRPr="00E87D62" w:rsidRDefault="00D90C60" w:rsidP="00EE2C57">
            <w:pPr>
              <w:pStyle w:val="TableText"/>
            </w:pPr>
            <w:r w:rsidRPr="00E87D62">
              <w:t>192.168.3.1</w:t>
            </w:r>
          </w:p>
        </w:tc>
        <w:tc>
          <w:tcPr>
            <w:tcW w:w="1533" w:type="dxa"/>
          </w:tcPr>
          <w:p w14:paraId="7A52606F" w14:textId="77777777" w:rsidR="00D90C60" w:rsidRPr="00E87D62" w:rsidRDefault="00D90C60" w:rsidP="00EE2C57">
            <w:pPr>
              <w:pStyle w:val="TableText"/>
            </w:pPr>
            <w:r>
              <w:t>S3 F0/18</w:t>
            </w:r>
          </w:p>
        </w:tc>
      </w:tr>
    </w:tbl>
    <w:p w14:paraId="2C879758" w14:textId="77777777" w:rsidR="008E088C" w:rsidRDefault="008E088C" w:rsidP="008E088C">
      <w:pPr>
        <w:pStyle w:val="ConfigWindow"/>
        <w:numPr>
          <w:ilvl w:val="0"/>
          <w:numId w:val="3"/>
        </w:numPr>
      </w:pPr>
      <w:r>
        <w:t>Blank Line, No additional information</w:t>
      </w:r>
    </w:p>
    <w:p w14:paraId="541A0269" w14:textId="77777777" w:rsidR="00D90C60" w:rsidRPr="00BB73FF" w:rsidRDefault="00D90C60" w:rsidP="00D90C60">
      <w:pPr>
        <w:pStyle w:val="Heading1"/>
        <w:numPr>
          <w:ilvl w:val="0"/>
          <w:numId w:val="3"/>
        </w:numPr>
      </w:pPr>
      <w:r w:rsidRPr="00BB73FF">
        <w:t>Objective</w:t>
      </w:r>
      <w:r>
        <w:t>s</w:t>
      </w:r>
    </w:p>
    <w:p w14:paraId="04DB58E7" w14:textId="77777777" w:rsidR="00D90C60" w:rsidRDefault="00D90C60" w:rsidP="00D90C60">
      <w:pPr>
        <w:pStyle w:val="Bulletlevel1"/>
        <w:spacing w:before="60" w:after="60" w:line="276" w:lineRule="auto"/>
        <w:rPr>
          <w:szCs w:val="20"/>
        </w:rPr>
      </w:pPr>
      <w:r>
        <w:t>Verify connectivity among devices before firewall configuration</w:t>
      </w:r>
      <w:r>
        <w:rPr>
          <w:szCs w:val="20"/>
        </w:rPr>
        <w:t>.</w:t>
      </w:r>
    </w:p>
    <w:p w14:paraId="6DEE58D4" w14:textId="77777777" w:rsidR="00D90C60" w:rsidRPr="004A724D" w:rsidRDefault="00D90C60" w:rsidP="00D90C60">
      <w:pPr>
        <w:pStyle w:val="Bulletlevel1"/>
        <w:spacing w:before="60" w:after="60" w:line="276" w:lineRule="auto"/>
        <w:rPr>
          <w:szCs w:val="20"/>
        </w:rPr>
      </w:pPr>
      <w:r>
        <w:t>Use ACLs to ensure remote access to the routers is available only from management station PC-C.</w:t>
      </w:r>
    </w:p>
    <w:p w14:paraId="6BD29EB8" w14:textId="77777777" w:rsidR="00D90C60" w:rsidRPr="001E215F" w:rsidRDefault="00D90C60" w:rsidP="00D90C60">
      <w:pPr>
        <w:pStyle w:val="Bulletlevel1"/>
        <w:spacing w:before="60" w:after="60" w:line="276" w:lineRule="auto"/>
        <w:rPr>
          <w:szCs w:val="20"/>
        </w:rPr>
      </w:pPr>
      <w:r>
        <w:t>Configure ACLs on R1 and R3 to mitigate attacks.</w:t>
      </w:r>
    </w:p>
    <w:p w14:paraId="0A1FF3A8" w14:textId="77777777" w:rsidR="00D90C60" w:rsidRPr="004A724D" w:rsidRDefault="00D90C60" w:rsidP="00D90C60">
      <w:pPr>
        <w:pStyle w:val="Bulletlevel1"/>
        <w:spacing w:before="60" w:after="60" w:line="276" w:lineRule="auto"/>
        <w:rPr>
          <w:szCs w:val="20"/>
        </w:rPr>
      </w:pPr>
      <w:r>
        <w:t>Verify ACL functionality</w:t>
      </w:r>
      <w:r>
        <w:rPr>
          <w:szCs w:val="20"/>
        </w:rPr>
        <w:t>.</w:t>
      </w:r>
    </w:p>
    <w:p w14:paraId="06D31C6C" w14:textId="77777777" w:rsidR="00D90C60" w:rsidRPr="008402F2" w:rsidRDefault="00D90C60" w:rsidP="00D90C60">
      <w:pPr>
        <w:pStyle w:val="Heading1"/>
        <w:numPr>
          <w:ilvl w:val="0"/>
          <w:numId w:val="3"/>
        </w:numPr>
        <w:rPr>
          <w:rFonts w:eastAsia="Arial"/>
        </w:rPr>
      </w:pPr>
      <w:r w:rsidRPr="008402F2">
        <w:rPr>
          <w:rFonts w:eastAsia="Arial"/>
        </w:rPr>
        <w:t>Background</w:t>
      </w:r>
      <w:r>
        <w:t>/Scenario</w:t>
      </w:r>
    </w:p>
    <w:p w14:paraId="6BF60B09" w14:textId="77777777" w:rsidR="00D90C60" w:rsidRDefault="00D90C60" w:rsidP="00D90C60">
      <w:pPr>
        <w:pStyle w:val="BodyTextL25"/>
      </w:pPr>
      <w:r>
        <w:t xml:space="preserve">Access to routers R1, R2, and R3 should only be permitted from PC-C, the management station. PC-C is also used for connectivity testing to PC-A, which is a server providing </w:t>
      </w:r>
      <w:r w:rsidRPr="001969EF">
        <w:t>DNS, SMTP, FTP</w:t>
      </w:r>
      <w:r>
        <w:t>, and HTTPS</w:t>
      </w:r>
      <w:r w:rsidRPr="001969EF">
        <w:t xml:space="preserve"> services</w:t>
      </w:r>
      <w:r>
        <w:t>.</w:t>
      </w:r>
    </w:p>
    <w:p w14:paraId="59125420" w14:textId="77777777" w:rsidR="00D90C60" w:rsidRDefault="00D90C60" w:rsidP="00D90C60">
      <w:pPr>
        <w:pStyle w:val="BodyTextL25"/>
      </w:pPr>
      <w:r>
        <w:t>Standard operating procedure is to apply ACLs on edge routers to mitigate common threats based on source and destination IP address</w:t>
      </w:r>
      <w:r w:rsidRPr="000F11D9">
        <w:t xml:space="preserve">. In this activity, you </w:t>
      </w:r>
      <w:r>
        <w:t>will create ACLs on edge routers R1 and R3 to achieve this goal</w:t>
      </w:r>
      <w:r w:rsidRPr="000F11D9">
        <w:t>. You</w:t>
      </w:r>
      <w:r>
        <w:t xml:space="preserve"> will</w:t>
      </w:r>
      <w:r w:rsidRPr="000F11D9">
        <w:t xml:space="preserve"> then verify </w:t>
      </w:r>
      <w:r>
        <w:t xml:space="preserve">ACL functionality </w:t>
      </w:r>
      <w:r w:rsidRPr="000F11D9">
        <w:t>from internal and external hosts.</w:t>
      </w:r>
    </w:p>
    <w:p w14:paraId="2F323335" w14:textId="77777777" w:rsidR="00D90C60" w:rsidRDefault="00D90C60" w:rsidP="00D90C60">
      <w:pPr>
        <w:pStyle w:val="BodyTextL25"/>
      </w:pPr>
      <w:r>
        <w:t>The routers have been pre-configured with the following:</w:t>
      </w:r>
    </w:p>
    <w:p w14:paraId="33E33B17" w14:textId="77777777" w:rsidR="00D90C60" w:rsidRDefault="00D90C60" w:rsidP="00D90C60">
      <w:pPr>
        <w:pStyle w:val="Bulletlevel2"/>
        <w:numPr>
          <w:ilvl w:val="0"/>
          <w:numId w:val="12"/>
        </w:numPr>
        <w:spacing w:before="60" w:after="60" w:line="276" w:lineRule="auto"/>
        <w:ind w:left="1080"/>
      </w:pPr>
      <w:r>
        <w:t xml:space="preserve">Enable password: </w:t>
      </w:r>
      <w:r w:rsidRPr="00BE2F29">
        <w:rPr>
          <w:b/>
        </w:rPr>
        <w:t>c</w:t>
      </w:r>
      <w:r>
        <w:rPr>
          <w:b/>
        </w:rPr>
        <w:t>iscoenpa55</w:t>
      </w:r>
    </w:p>
    <w:p w14:paraId="2F5EBC18" w14:textId="77777777" w:rsidR="00D90C60" w:rsidRDefault="00D90C60" w:rsidP="00D90C60">
      <w:pPr>
        <w:pStyle w:val="Bulletlevel2"/>
        <w:numPr>
          <w:ilvl w:val="0"/>
          <w:numId w:val="12"/>
        </w:numPr>
        <w:spacing w:before="60" w:after="60" w:line="276" w:lineRule="auto"/>
        <w:ind w:left="1080"/>
      </w:pPr>
      <w:r>
        <w:t xml:space="preserve">Password for console: </w:t>
      </w:r>
      <w:r>
        <w:rPr>
          <w:b/>
        </w:rPr>
        <w:t>ciscoconpa55</w:t>
      </w:r>
    </w:p>
    <w:p w14:paraId="6062BD48" w14:textId="77777777" w:rsidR="00D90C60" w:rsidRPr="008D2089" w:rsidRDefault="00D90C60" w:rsidP="00D90C60">
      <w:pPr>
        <w:pStyle w:val="Bulletlevel2"/>
        <w:numPr>
          <w:ilvl w:val="0"/>
          <w:numId w:val="12"/>
        </w:numPr>
        <w:spacing w:before="60" w:after="60" w:line="276" w:lineRule="auto"/>
        <w:ind w:left="1080"/>
      </w:pPr>
      <w:r>
        <w:t xml:space="preserve">SSH logon username and password: </w:t>
      </w:r>
      <w:proofErr w:type="spellStart"/>
      <w:r>
        <w:rPr>
          <w:b/>
        </w:rPr>
        <w:t>SSHadmin</w:t>
      </w:r>
      <w:proofErr w:type="spellEnd"/>
      <w:r w:rsidRPr="00866881">
        <w:t>/</w:t>
      </w:r>
      <w:r>
        <w:rPr>
          <w:b/>
        </w:rPr>
        <w:t>ciscosshpa55</w:t>
      </w:r>
    </w:p>
    <w:p w14:paraId="470467D2" w14:textId="77777777" w:rsidR="00D90C60" w:rsidRDefault="00D90C60" w:rsidP="00D90C60">
      <w:pPr>
        <w:pStyle w:val="Bulletlevel2"/>
        <w:numPr>
          <w:ilvl w:val="0"/>
          <w:numId w:val="12"/>
        </w:numPr>
        <w:spacing w:before="60" w:after="60" w:line="276" w:lineRule="auto"/>
        <w:ind w:left="1080"/>
      </w:pPr>
      <w:r>
        <w:t>IP addressing</w:t>
      </w:r>
    </w:p>
    <w:p w14:paraId="0F0FB603" w14:textId="77777777" w:rsidR="00D90C60" w:rsidRPr="00963B7D" w:rsidRDefault="00D90C60" w:rsidP="00D90C60">
      <w:pPr>
        <w:pStyle w:val="Bulletlevel2"/>
        <w:numPr>
          <w:ilvl w:val="0"/>
          <w:numId w:val="12"/>
        </w:numPr>
        <w:spacing w:before="60" w:after="60" w:line="276" w:lineRule="auto"/>
        <w:ind w:left="1080"/>
      </w:pPr>
      <w:r>
        <w:t xml:space="preserve">Static </w:t>
      </w:r>
      <w:r w:rsidRPr="00963B7D">
        <w:t>routing</w:t>
      </w:r>
    </w:p>
    <w:p w14:paraId="68C658F2" w14:textId="77777777" w:rsidR="00D90C60" w:rsidRDefault="00D90C60" w:rsidP="00467AA7">
      <w:pPr>
        <w:pStyle w:val="Heading2"/>
      </w:pPr>
      <w:r>
        <w:rPr>
          <w:color w:val="000000"/>
        </w:rPr>
        <w:t xml:space="preserve">Verify </w:t>
      </w:r>
      <w:r w:rsidRPr="00EF1FEF">
        <w:t>Basic Network Connectivity</w:t>
      </w:r>
    </w:p>
    <w:p w14:paraId="1C4F1D2C" w14:textId="77777777" w:rsidR="00D90C60" w:rsidRDefault="00D90C60" w:rsidP="00D90C60">
      <w:pPr>
        <w:pStyle w:val="BodyTextL25"/>
      </w:pPr>
      <w:r w:rsidRPr="00670C2B">
        <w:t>Verify network connectivity prior to configuring the IP ACLs.</w:t>
      </w:r>
    </w:p>
    <w:p w14:paraId="221EF1FC" w14:textId="77777777" w:rsidR="00D90C60" w:rsidRDefault="00D90C60" w:rsidP="00467AA7">
      <w:pPr>
        <w:pStyle w:val="Heading3"/>
      </w:pPr>
      <w:r>
        <w:lastRenderedPageBreak/>
        <w:t>From PC-A, verify connectivity to PC-C and R2.</w:t>
      </w:r>
    </w:p>
    <w:p w14:paraId="18361196" w14:textId="77777777" w:rsidR="00D90C60" w:rsidRDefault="00D90C60" w:rsidP="00467AA7">
      <w:pPr>
        <w:pStyle w:val="SubStepAlpha"/>
      </w:pPr>
      <w:r>
        <w:t xml:space="preserve">From the command prompt, ping </w:t>
      </w:r>
      <w:r w:rsidRPr="00B436CE">
        <w:rPr>
          <w:b/>
        </w:rPr>
        <w:t>PC-C</w:t>
      </w:r>
      <w:r>
        <w:t xml:space="preserve"> (192.168.3.3).</w:t>
      </w:r>
    </w:p>
    <w:p w14:paraId="6D4D7471" w14:textId="77777777" w:rsidR="00D90C60" w:rsidRPr="006C419A" w:rsidRDefault="00D90C60" w:rsidP="00467AA7">
      <w:pPr>
        <w:pStyle w:val="SubStepAlpha"/>
      </w:pPr>
      <w:r>
        <w:t xml:space="preserve">From the command prompt, establish an SSH session to </w:t>
      </w:r>
      <w:r w:rsidRPr="00B436CE">
        <w:rPr>
          <w:b/>
        </w:rPr>
        <w:t>R2</w:t>
      </w:r>
      <w:r>
        <w:t xml:space="preserve"> Lo0 interface (192.168.2.1) using username </w:t>
      </w:r>
      <w:proofErr w:type="spellStart"/>
      <w:r w:rsidRPr="00CF1608">
        <w:rPr>
          <w:rStyle w:val="BodyTextBoldChar"/>
          <w:rFonts w:eastAsia="Calibri"/>
        </w:rPr>
        <w:t>SSHadmin</w:t>
      </w:r>
      <w:proofErr w:type="spellEnd"/>
      <w:r>
        <w:t xml:space="preserve"> and </w:t>
      </w:r>
      <w:r w:rsidRPr="006C419A">
        <w:t xml:space="preserve">password </w:t>
      </w:r>
      <w:r w:rsidRPr="006C419A">
        <w:rPr>
          <w:rStyle w:val="BodyTextBoldChar"/>
          <w:rFonts w:eastAsia="Calibri"/>
        </w:rPr>
        <w:t>ciscosshpa55</w:t>
      </w:r>
      <w:r w:rsidRPr="006C419A">
        <w:t>. When finished, exit the SSH session.</w:t>
      </w:r>
    </w:p>
    <w:p w14:paraId="4F7901CB" w14:textId="77777777" w:rsidR="00D90C60" w:rsidRDefault="00D90C60" w:rsidP="00D90C60">
      <w:pPr>
        <w:pStyle w:val="CMD"/>
        <w:rPr>
          <w:rStyle w:val="CMDBoldChar"/>
        </w:rPr>
      </w:pPr>
      <w:r>
        <w:t>SERVER</w:t>
      </w:r>
      <w:r w:rsidRPr="006C419A">
        <w:t xml:space="preserve">&gt; </w:t>
      </w:r>
      <w:proofErr w:type="spellStart"/>
      <w:r w:rsidRPr="006C419A">
        <w:rPr>
          <w:rStyle w:val="CMDBoldChar"/>
        </w:rPr>
        <w:t>ssh</w:t>
      </w:r>
      <w:proofErr w:type="spellEnd"/>
      <w:r w:rsidRPr="006C419A">
        <w:rPr>
          <w:rStyle w:val="CMDBoldChar"/>
        </w:rPr>
        <w:t xml:space="preserve"> -l </w:t>
      </w:r>
      <w:proofErr w:type="spellStart"/>
      <w:r w:rsidRPr="006C419A">
        <w:rPr>
          <w:rStyle w:val="CMDBoldChar"/>
        </w:rPr>
        <w:t>SSHadmin</w:t>
      </w:r>
      <w:proofErr w:type="spellEnd"/>
      <w:r w:rsidRPr="006C419A">
        <w:rPr>
          <w:rStyle w:val="CMDBoldChar"/>
        </w:rPr>
        <w:t xml:space="preserve"> 192.168.2.1</w:t>
      </w:r>
    </w:p>
    <w:p w14:paraId="7046B491" w14:textId="77777777" w:rsidR="00D90C60" w:rsidRDefault="00D90C60" w:rsidP="00467AA7">
      <w:pPr>
        <w:pStyle w:val="Heading3"/>
      </w:pPr>
      <w:r>
        <w:t>From PC-C, verify connectivity to PC-A and R2.</w:t>
      </w:r>
    </w:p>
    <w:p w14:paraId="638A0720" w14:textId="77777777" w:rsidR="00D90C60" w:rsidRDefault="00D90C60" w:rsidP="00467AA7">
      <w:pPr>
        <w:pStyle w:val="SubStepAlpha"/>
      </w:pPr>
      <w:r>
        <w:t xml:space="preserve">From the command prompt, ping </w:t>
      </w:r>
      <w:r w:rsidRPr="00B436CE">
        <w:rPr>
          <w:b/>
        </w:rPr>
        <w:t>PC-A</w:t>
      </w:r>
      <w:r>
        <w:t xml:space="preserve"> (192.168.1.3).</w:t>
      </w:r>
    </w:p>
    <w:p w14:paraId="4140388E" w14:textId="77777777" w:rsidR="00D90C60" w:rsidRPr="00CF1608" w:rsidRDefault="00D90C60" w:rsidP="00467AA7">
      <w:pPr>
        <w:pStyle w:val="SubStepAlpha"/>
      </w:pPr>
      <w:r>
        <w:t xml:space="preserve">From the command prompt, establish an SSH session to </w:t>
      </w:r>
      <w:r w:rsidRPr="00B436CE">
        <w:rPr>
          <w:b/>
        </w:rPr>
        <w:t>R2</w:t>
      </w:r>
      <w:r>
        <w:t xml:space="preserve"> Lo0 interface (192.168.2.1) using username </w:t>
      </w:r>
      <w:proofErr w:type="spellStart"/>
      <w:r w:rsidRPr="00CF1608">
        <w:rPr>
          <w:rStyle w:val="BodyTextBoldChar"/>
          <w:rFonts w:eastAsia="Calibri"/>
        </w:rPr>
        <w:t>SSHadmin</w:t>
      </w:r>
      <w:proofErr w:type="spellEnd"/>
      <w:r>
        <w:t xml:space="preserve"> and password </w:t>
      </w:r>
      <w:r w:rsidRPr="00CF1608">
        <w:rPr>
          <w:rStyle w:val="BodyTextBoldChar"/>
          <w:rFonts w:eastAsia="Calibri"/>
        </w:rPr>
        <w:t>ciscosshpa55</w:t>
      </w:r>
      <w:r>
        <w:t>. Close the SSH session when finished.</w:t>
      </w:r>
    </w:p>
    <w:p w14:paraId="7680217F" w14:textId="77777777" w:rsidR="009955F5" w:rsidRPr="00C749FE" w:rsidRDefault="009955F5" w:rsidP="009955F5">
      <w:pPr>
        <w:pStyle w:val="SubStepAlpha"/>
      </w:pPr>
      <w:r>
        <w:t xml:space="preserve">Establish another SSH session to R2 G0/0 interface (209.165.200.225) using username </w:t>
      </w:r>
      <w:proofErr w:type="spellStart"/>
      <w:r w:rsidRPr="00CF1608">
        <w:rPr>
          <w:rStyle w:val="BodyTextBoldChar"/>
          <w:rFonts w:eastAsia="Calibri"/>
        </w:rPr>
        <w:t>SSHadmin</w:t>
      </w:r>
      <w:proofErr w:type="spellEnd"/>
      <w:r>
        <w:t xml:space="preserve"> and </w:t>
      </w:r>
      <w:r w:rsidRPr="006C419A">
        <w:t xml:space="preserve">password </w:t>
      </w:r>
      <w:r w:rsidRPr="006C419A">
        <w:rPr>
          <w:rStyle w:val="BodyTextBoldChar"/>
          <w:rFonts w:eastAsia="Calibri"/>
        </w:rPr>
        <w:t>ciscosshpa55</w:t>
      </w:r>
      <w:r w:rsidRPr="006C419A">
        <w:t>. When finished, exit the SSH session.</w:t>
      </w:r>
    </w:p>
    <w:p w14:paraId="2C91FBD3" w14:textId="77777777" w:rsidR="00D90C60" w:rsidRPr="004720FF" w:rsidRDefault="00D90C60" w:rsidP="00467AA7">
      <w:pPr>
        <w:pStyle w:val="SubStepAlpha"/>
      </w:pPr>
      <w:r>
        <w:t>O</w:t>
      </w:r>
      <w:r w:rsidRPr="00F53896">
        <w:t xml:space="preserve">pen a web browser to the </w:t>
      </w:r>
      <w:r w:rsidRPr="00B436CE">
        <w:rPr>
          <w:b/>
        </w:rPr>
        <w:t>PC-A</w:t>
      </w:r>
      <w:r w:rsidRPr="00F53896">
        <w:t xml:space="preserve"> server</w:t>
      </w:r>
      <w:r>
        <w:t xml:space="preserve"> (192.168.1.3)</w:t>
      </w:r>
      <w:r w:rsidRPr="00F53896">
        <w:t xml:space="preserve"> to display the web </w:t>
      </w:r>
      <w:r>
        <w:t>page. Close the browser when done.</w:t>
      </w:r>
    </w:p>
    <w:p w14:paraId="77769CB3" w14:textId="77777777" w:rsidR="00D90C60" w:rsidRDefault="00D90C60" w:rsidP="00467AA7">
      <w:pPr>
        <w:pStyle w:val="Heading2"/>
      </w:pPr>
      <w:r>
        <w:rPr>
          <w:color w:val="000000"/>
        </w:rPr>
        <w:t xml:space="preserve">Secure </w:t>
      </w:r>
      <w:r>
        <w:t>Access to Routers</w:t>
      </w:r>
    </w:p>
    <w:p w14:paraId="1C667112" w14:textId="77777777" w:rsidR="00D90C60" w:rsidRPr="00A95FCF" w:rsidRDefault="00D90C60" w:rsidP="00467AA7">
      <w:pPr>
        <w:pStyle w:val="Heading3"/>
      </w:pPr>
      <w:r>
        <w:t>Configure ACL 10 to block all remote access to the routers except from PC-C.</w:t>
      </w:r>
    </w:p>
    <w:p w14:paraId="210C84B3" w14:textId="77777777" w:rsidR="00D90C60" w:rsidRPr="00E1785F" w:rsidRDefault="00D90C60" w:rsidP="00467AA7">
      <w:pPr>
        <w:pStyle w:val="SubStepAlpha"/>
      </w:pPr>
      <w:r w:rsidRPr="00CE042D">
        <w:t>Use the</w:t>
      </w:r>
      <w:r>
        <w:t xml:space="preserve"> </w:t>
      </w:r>
      <w:r>
        <w:rPr>
          <w:b/>
        </w:rPr>
        <w:t xml:space="preserve">access-list </w:t>
      </w:r>
      <w:r w:rsidRPr="00E1785F">
        <w:t>command</w:t>
      </w:r>
      <w:r>
        <w:t xml:space="preserve"> to create a numbered IP ACL on </w:t>
      </w:r>
      <w:r w:rsidRPr="00B436CE">
        <w:rPr>
          <w:b/>
        </w:rPr>
        <w:t>R1</w:t>
      </w:r>
      <w:r w:rsidRPr="003E6FEF">
        <w:t xml:space="preserve">, </w:t>
      </w:r>
      <w:r w:rsidRPr="00B436CE">
        <w:rPr>
          <w:b/>
        </w:rPr>
        <w:t>R2</w:t>
      </w:r>
      <w:r w:rsidRPr="003E6FEF">
        <w:t xml:space="preserve">, and </w:t>
      </w:r>
      <w:r w:rsidRPr="00B436CE">
        <w:rPr>
          <w:b/>
        </w:rPr>
        <w:t>R3</w:t>
      </w:r>
      <w:r>
        <w:t>.</w:t>
      </w:r>
    </w:p>
    <w:p w14:paraId="7C8E3BEA" w14:textId="77777777" w:rsidR="00D90C60" w:rsidRPr="00A95FCF" w:rsidRDefault="00D90C60" w:rsidP="00467AA7">
      <w:pPr>
        <w:pStyle w:val="Heading3"/>
      </w:pPr>
      <w:r>
        <w:t>Apply ACL 10 to ingress traffic on the VTY lines.</w:t>
      </w:r>
    </w:p>
    <w:p w14:paraId="779D7784" w14:textId="77777777" w:rsidR="00D90C60" w:rsidRPr="00E1785F" w:rsidRDefault="00D90C60" w:rsidP="00D90C60">
      <w:pPr>
        <w:pStyle w:val="BodyTextL25"/>
      </w:pPr>
      <w:r w:rsidRPr="00CE042D">
        <w:t>Use the</w:t>
      </w:r>
      <w:r>
        <w:t xml:space="preserve"> </w:t>
      </w:r>
      <w:r>
        <w:rPr>
          <w:b/>
        </w:rPr>
        <w:t xml:space="preserve">access-class </w:t>
      </w:r>
      <w:r w:rsidRPr="00E1785F">
        <w:t>command</w:t>
      </w:r>
      <w:r>
        <w:t xml:space="preserve"> to apply the access list to incoming traffic on the VTY lines.</w:t>
      </w:r>
    </w:p>
    <w:p w14:paraId="48F3B7F2" w14:textId="77777777" w:rsidR="00D90C60" w:rsidRPr="00A95FCF" w:rsidRDefault="00D90C60" w:rsidP="00467AA7">
      <w:pPr>
        <w:pStyle w:val="Heading3"/>
      </w:pPr>
      <w:r>
        <w:t>Verify exclusive access from management station PC-C.</w:t>
      </w:r>
    </w:p>
    <w:p w14:paraId="48E48F50" w14:textId="77777777" w:rsidR="00D90C60" w:rsidRDefault="00D90C60" w:rsidP="00467AA7">
      <w:pPr>
        <w:pStyle w:val="SubStepAlpha"/>
      </w:pPr>
      <w:r>
        <w:t xml:space="preserve">Establish an SSH session to 192.168.2.1 from </w:t>
      </w:r>
      <w:r w:rsidRPr="00B436CE">
        <w:rPr>
          <w:b/>
        </w:rPr>
        <w:t>PC-C</w:t>
      </w:r>
      <w:r>
        <w:t xml:space="preserve"> (should be successful).</w:t>
      </w:r>
    </w:p>
    <w:p w14:paraId="4C6DDB2F" w14:textId="77777777" w:rsidR="009955F5" w:rsidRDefault="009955F5" w:rsidP="009955F5">
      <w:pPr>
        <w:pStyle w:val="SubStepAlpha"/>
      </w:pPr>
      <w:r>
        <w:t xml:space="preserve">Establish an SSH session to 209.165.200.225 from </w:t>
      </w:r>
      <w:r w:rsidRPr="00B436CE">
        <w:rPr>
          <w:b/>
        </w:rPr>
        <w:t>PC-C</w:t>
      </w:r>
      <w:r>
        <w:t xml:space="preserve"> (should be successful).</w:t>
      </w:r>
    </w:p>
    <w:p w14:paraId="2D7E85D3" w14:textId="77777777" w:rsidR="00D90C60" w:rsidRDefault="00D90C60" w:rsidP="00467AA7">
      <w:pPr>
        <w:pStyle w:val="SubStepAlpha"/>
      </w:pPr>
      <w:r>
        <w:t>Establish an SSH session to 192.168.2.1</w:t>
      </w:r>
      <w:r w:rsidRPr="00CE042D">
        <w:t xml:space="preserve"> </w:t>
      </w:r>
      <w:r>
        <w:t xml:space="preserve">from </w:t>
      </w:r>
      <w:r w:rsidRPr="00B24DAF">
        <w:rPr>
          <w:b/>
        </w:rPr>
        <w:t>PC-A</w:t>
      </w:r>
      <w:r>
        <w:t xml:space="preserve"> (should fail).</w:t>
      </w:r>
    </w:p>
    <w:p w14:paraId="69E0AAC5" w14:textId="77777777" w:rsidR="00D90C60" w:rsidRDefault="00D90C60" w:rsidP="00467AA7">
      <w:pPr>
        <w:pStyle w:val="Heading2"/>
      </w:pPr>
      <w:r>
        <w:t>Create a Numbered IP ACL 120 on R1</w:t>
      </w:r>
    </w:p>
    <w:p w14:paraId="6B042D77" w14:textId="77777777" w:rsidR="00D90C60" w:rsidRDefault="00D90C60" w:rsidP="00D90C60">
      <w:pPr>
        <w:pStyle w:val="BodyTextL25"/>
        <w:rPr>
          <w:color w:val="000000"/>
        </w:rPr>
      </w:pPr>
      <w:r>
        <w:rPr>
          <w:color w:val="000000"/>
        </w:rPr>
        <w:t>Create an IP ACL numbered 120 with the following rules:</w:t>
      </w:r>
    </w:p>
    <w:p w14:paraId="1A512FA2" w14:textId="77777777" w:rsidR="00D90C60" w:rsidRPr="00903FC2" w:rsidRDefault="00D90C60" w:rsidP="00D90C60">
      <w:pPr>
        <w:pStyle w:val="Bulletlevel2"/>
        <w:numPr>
          <w:ilvl w:val="0"/>
          <w:numId w:val="12"/>
        </w:numPr>
        <w:spacing w:before="60" w:after="60" w:line="276" w:lineRule="auto"/>
        <w:ind w:left="1080"/>
        <w:rPr>
          <w:color w:val="000000"/>
        </w:rPr>
      </w:pPr>
      <w:r>
        <w:rPr>
          <w:color w:val="000000"/>
        </w:rPr>
        <w:t>P</w:t>
      </w:r>
      <w:r w:rsidRPr="009205B6">
        <w:t xml:space="preserve">ermit any outside host to access DNS, SMTP, and FTP services on server </w:t>
      </w:r>
      <w:r w:rsidRPr="00B436CE">
        <w:rPr>
          <w:b/>
        </w:rPr>
        <w:t>PC-A</w:t>
      </w:r>
      <w:r>
        <w:rPr>
          <w:b/>
        </w:rPr>
        <w:t>.</w:t>
      </w:r>
    </w:p>
    <w:p w14:paraId="379D2801" w14:textId="77777777" w:rsidR="00D90C60" w:rsidRPr="00903FC2" w:rsidRDefault="00D90C60" w:rsidP="00D90C60">
      <w:pPr>
        <w:pStyle w:val="Bulletlevel2"/>
        <w:numPr>
          <w:ilvl w:val="0"/>
          <w:numId w:val="12"/>
        </w:numPr>
        <w:spacing w:before="60" w:after="60" w:line="276" w:lineRule="auto"/>
        <w:ind w:left="1080"/>
        <w:rPr>
          <w:color w:val="000000"/>
        </w:rPr>
      </w:pPr>
      <w:r>
        <w:t>D</w:t>
      </w:r>
      <w:r w:rsidRPr="009205B6">
        <w:t xml:space="preserve">eny any outside host access to HTTPS services on </w:t>
      </w:r>
      <w:r w:rsidRPr="00B436CE">
        <w:rPr>
          <w:b/>
        </w:rPr>
        <w:t>PC-A</w:t>
      </w:r>
      <w:r>
        <w:rPr>
          <w:b/>
        </w:rPr>
        <w:t>.</w:t>
      </w:r>
    </w:p>
    <w:p w14:paraId="23147326" w14:textId="77777777" w:rsidR="00D90C60" w:rsidRPr="00EF13E4" w:rsidRDefault="00D90C60" w:rsidP="00D90C60">
      <w:pPr>
        <w:pStyle w:val="Bulletlevel2"/>
        <w:numPr>
          <w:ilvl w:val="0"/>
          <w:numId w:val="12"/>
        </w:numPr>
        <w:spacing w:before="60" w:after="60" w:line="276" w:lineRule="auto"/>
        <w:ind w:left="1080"/>
        <w:rPr>
          <w:color w:val="000000"/>
        </w:rPr>
      </w:pPr>
      <w:r>
        <w:t>P</w:t>
      </w:r>
      <w:r w:rsidRPr="009205B6">
        <w:t xml:space="preserve">ermit </w:t>
      </w:r>
      <w:r w:rsidRPr="00B436CE">
        <w:rPr>
          <w:b/>
        </w:rPr>
        <w:t>PC-C</w:t>
      </w:r>
      <w:r w:rsidRPr="009205B6">
        <w:t xml:space="preserve"> to access </w:t>
      </w:r>
      <w:r w:rsidRPr="00B436CE">
        <w:rPr>
          <w:b/>
        </w:rPr>
        <w:t>R1</w:t>
      </w:r>
      <w:r>
        <w:t xml:space="preserve"> via SSH.</w:t>
      </w:r>
    </w:p>
    <w:p w14:paraId="629248E7" w14:textId="77777777" w:rsidR="00D90C60" w:rsidRPr="009205B6" w:rsidRDefault="00D90C60" w:rsidP="00D90C60">
      <w:pPr>
        <w:pStyle w:val="BodyTextL25"/>
      </w:pPr>
      <w:r w:rsidRPr="00EF13E4">
        <w:rPr>
          <w:b/>
        </w:rPr>
        <w:t>Note</w:t>
      </w:r>
      <w:r>
        <w:t>: Check Results will not show a correct configuration for ACL 120 until you modify it in Part 4.</w:t>
      </w:r>
    </w:p>
    <w:p w14:paraId="2103A66E" w14:textId="77777777" w:rsidR="00D90C60" w:rsidRDefault="00D90C60" w:rsidP="002E30D4">
      <w:pPr>
        <w:pStyle w:val="Heading3"/>
      </w:pPr>
      <w:r>
        <w:t>Verify that PC-C can access the PC-A via HTTPS using the web browser.</w:t>
      </w:r>
    </w:p>
    <w:p w14:paraId="24147BA4" w14:textId="77777777" w:rsidR="00D90C60" w:rsidRPr="00CE042D" w:rsidRDefault="00D90C60" w:rsidP="00D90C60">
      <w:pPr>
        <w:pStyle w:val="BodyTextL25"/>
      </w:pPr>
      <w:r>
        <w:t xml:space="preserve">Be sure to disable HTTP and enable HTTPS on server </w:t>
      </w:r>
      <w:r w:rsidRPr="00B436CE">
        <w:rPr>
          <w:b/>
        </w:rPr>
        <w:t>PC-A</w:t>
      </w:r>
      <w:r>
        <w:t>.</w:t>
      </w:r>
    </w:p>
    <w:p w14:paraId="40D80677" w14:textId="77777777" w:rsidR="00D90C60" w:rsidRDefault="00D90C60" w:rsidP="002E30D4">
      <w:pPr>
        <w:pStyle w:val="Heading3"/>
      </w:pPr>
      <w:r>
        <w:t>Configure ACL 120 to specifically permit and deny the specified traffic.</w:t>
      </w:r>
    </w:p>
    <w:p w14:paraId="3A7CCC70" w14:textId="77777777" w:rsidR="00D90C60" w:rsidRPr="00CE042D" w:rsidRDefault="00D90C60" w:rsidP="00D90C60">
      <w:pPr>
        <w:pStyle w:val="BodyTextL25"/>
      </w:pPr>
      <w:r w:rsidRPr="00CE042D">
        <w:t xml:space="preserve">Use the </w:t>
      </w:r>
      <w:r>
        <w:rPr>
          <w:b/>
        </w:rPr>
        <w:t xml:space="preserve">access-list </w:t>
      </w:r>
      <w:r>
        <w:t>command to create a numbered IP ACL.</w:t>
      </w:r>
    </w:p>
    <w:p w14:paraId="4BFE9CB7" w14:textId="77777777" w:rsidR="00D90C60" w:rsidRDefault="00D90C60" w:rsidP="002E30D4">
      <w:pPr>
        <w:pStyle w:val="Heading3"/>
      </w:pPr>
      <w:r>
        <w:t>Apply the ACL to interface S0/0/0.</w:t>
      </w:r>
    </w:p>
    <w:p w14:paraId="01CEE8F5" w14:textId="77777777" w:rsidR="00D90C60" w:rsidRPr="000A1E83" w:rsidRDefault="00D90C60" w:rsidP="00D90C60">
      <w:pPr>
        <w:pStyle w:val="BodyTextL25"/>
      </w:pPr>
      <w:r w:rsidRPr="00E1785F">
        <w:t xml:space="preserve">Use the </w:t>
      </w:r>
      <w:proofErr w:type="spellStart"/>
      <w:r>
        <w:rPr>
          <w:b/>
        </w:rPr>
        <w:t>ip</w:t>
      </w:r>
      <w:proofErr w:type="spellEnd"/>
      <w:r>
        <w:rPr>
          <w:b/>
        </w:rPr>
        <w:t xml:space="preserve"> access-group </w:t>
      </w:r>
      <w:r w:rsidRPr="00E1785F">
        <w:t xml:space="preserve">command </w:t>
      </w:r>
      <w:r>
        <w:t>to apply the access list to incoming traffic on interface S0/0/0.</w:t>
      </w:r>
    </w:p>
    <w:p w14:paraId="01DAF4F0" w14:textId="77777777" w:rsidR="00D90C60" w:rsidRDefault="00D90C60" w:rsidP="002E30D4">
      <w:pPr>
        <w:pStyle w:val="Heading3"/>
      </w:pPr>
      <w:r>
        <w:lastRenderedPageBreak/>
        <w:t>Verify that PC-C cannot access PC-A via HTTPS using the web browser.</w:t>
      </w:r>
    </w:p>
    <w:p w14:paraId="47F350B0" w14:textId="77777777" w:rsidR="00D90C60" w:rsidRDefault="00D90C60" w:rsidP="00467AA7">
      <w:pPr>
        <w:pStyle w:val="Heading2"/>
      </w:pPr>
      <w:r>
        <w:t>Modify an Existing ACL on R1</w:t>
      </w:r>
    </w:p>
    <w:p w14:paraId="5C6B3DF0" w14:textId="77777777" w:rsidR="00D90C60" w:rsidRPr="00DA4978" w:rsidRDefault="00D90C60" w:rsidP="00D90C60">
      <w:pPr>
        <w:pStyle w:val="BodyTextL25"/>
      </w:pPr>
      <w:r w:rsidRPr="00DA4978">
        <w:t xml:space="preserve">Permit ICMP echo replies and destination unreachable messages from the outside network (relative to </w:t>
      </w:r>
      <w:r w:rsidRPr="00B436CE">
        <w:rPr>
          <w:b/>
        </w:rPr>
        <w:t>R1</w:t>
      </w:r>
      <w:r w:rsidRPr="00DA4978">
        <w:t>)</w:t>
      </w:r>
      <w:r>
        <w:t>.</w:t>
      </w:r>
      <w:r w:rsidRPr="00DA4978">
        <w:t xml:space="preserve"> </w:t>
      </w:r>
      <w:r>
        <w:t>D</w:t>
      </w:r>
      <w:r w:rsidRPr="00DA4978">
        <w:t>eny all other incoming ICMP packets.</w:t>
      </w:r>
    </w:p>
    <w:p w14:paraId="19341467" w14:textId="77777777" w:rsidR="00D90C60" w:rsidRPr="00CE042D" w:rsidRDefault="00D90C60" w:rsidP="00467AA7">
      <w:pPr>
        <w:pStyle w:val="Heading3"/>
        <w:rPr>
          <w:rFonts w:cs="Arial"/>
        </w:rPr>
      </w:pPr>
      <w:r>
        <w:t>Verify that PC-A cannot successfully ping the loopback interface on R2.</w:t>
      </w:r>
    </w:p>
    <w:p w14:paraId="7DFF82B0" w14:textId="77777777" w:rsidR="00D90C60" w:rsidRDefault="00D90C60" w:rsidP="00467AA7">
      <w:pPr>
        <w:pStyle w:val="Heading3"/>
      </w:pPr>
      <w:r>
        <w:t>Make any necessary changes to ACL 120 to permit and deny the specified traffic.</w:t>
      </w:r>
    </w:p>
    <w:p w14:paraId="4E45A0E2" w14:textId="77777777" w:rsidR="00D90C60" w:rsidRPr="00CE042D" w:rsidRDefault="00D90C60" w:rsidP="00D90C60">
      <w:pPr>
        <w:pStyle w:val="BodyTextL25"/>
      </w:pPr>
      <w:r w:rsidRPr="00CE042D">
        <w:t xml:space="preserve">Use the </w:t>
      </w:r>
      <w:r>
        <w:rPr>
          <w:b/>
        </w:rPr>
        <w:t>access-list</w:t>
      </w:r>
      <w:r w:rsidRPr="003E76D9">
        <w:t xml:space="preserve"> </w:t>
      </w:r>
      <w:r>
        <w:t>command to create a numbered IP ACL.</w:t>
      </w:r>
    </w:p>
    <w:p w14:paraId="540A7548" w14:textId="77777777" w:rsidR="00D90C60" w:rsidRDefault="00D90C60" w:rsidP="00467AA7">
      <w:pPr>
        <w:pStyle w:val="Heading3"/>
      </w:pPr>
      <w:r>
        <w:t>Verify that PC-A can successfully ping the loopback interface on R2.</w:t>
      </w:r>
    </w:p>
    <w:p w14:paraId="30422692" w14:textId="77777777" w:rsidR="00D90C60" w:rsidRDefault="00D90C60" w:rsidP="00467AA7">
      <w:pPr>
        <w:pStyle w:val="Heading2"/>
      </w:pPr>
      <w:r w:rsidRPr="00540176">
        <w:t>Create a</w:t>
      </w:r>
      <w:r>
        <w:t xml:space="preserve"> Numbered IP ACL 110 on R3</w:t>
      </w:r>
    </w:p>
    <w:p w14:paraId="74CE7997" w14:textId="77777777" w:rsidR="00D90C60" w:rsidRPr="009205B6" w:rsidRDefault="00D90C60" w:rsidP="00D90C60">
      <w:pPr>
        <w:pStyle w:val="BodyTextL25"/>
      </w:pPr>
      <w:r>
        <w:t>D</w:t>
      </w:r>
      <w:r w:rsidRPr="009205B6">
        <w:t>eny all outbound packets with source address outside the range of internal IP addresses</w:t>
      </w:r>
      <w:r>
        <w:t xml:space="preserve"> on </w:t>
      </w:r>
      <w:r w:rsidRPr="00B436CE">
        <w:rPr>
          <w:b/>
        </w:rPr>
        <w:t>R3</w:t>
      </w:r>
      <w:r w:rsidRPr="009205B6">
        <w:t>.</w:t>
      </w:r>
    </w:p>
    <w:p w14:paraId="301B8BCB" w14:textId="77777777" w:rsidR="00D90C60" w:rsidRDefault="00D90C60" w:rsidP="00467AA7">
      <w:pPr>
        <w:pStyle w:val="Heading3"/>
      </w:pPr>
      <w:r>
        <w:t>Configure ACL 110 to permit only traffic from the inside network.</w:t>
      </w:r>
    </w:p>
    <w:p w14:paraId="2BCEC0FD" w14:textId="77777777" w:rsidR="00D90C60" w:rsidRPr="00CE042D" w:rsidRDefault="00D90C60" w:rsidP="00D90C60">
      <w:pPr>
        <w:pStyle w:val="BodyTextL25"/>
      </w:pPr>
      <w:r w:rsidRPr="00CE042D">
        <w:t xml:space="preserve">Use the </w:t>
      </w:r>
      <w:r>
        <w:rPr>
          <w:b/>
        </w:rPr>
        <w:t>access-list</w:t>
      </w:r>
      <w:r w:rsidRPr="003E76D9">
        <w:t xml:space="preserve"> </w:t>
      </w:r>
      <w:r>
        <w:t>command to create a numbered IP ACL.</w:t>
      </w:r>
    </w:p>
    <w:p w14:paraId="4F05C9E5" w14:textId="77777777" w:rsidR="00D90C60" w:rsidRDefault="00D90C60" w:rsidP="00467AA7">
      <w:pPr>
        <w:pStyle w:val="Heading3"/>
      </w:pPr>
      <w:r>
        <w:t>Apply the ACL to interface G0/1.</w:t>
      </w:r>
    </w:p>
    <w:p w14:paraId="2C1F38CC" w14:textId="77777777" w:rsidR="00D90C60" w:rsidRDefault="00D90C60" w:rsidP="00D90C60">
      <w:pPr>
        <w:pStyle w:val="BodyTextL25"/>
        <w:rPr>
          <w:rFonts w:ascii="Courier New" w:hAnsi="Courier New" w:cs="Courier New"/>
          <w:b/>
        </w:rPr>
      </w:pPr>
      <w:r w:rsidRPr="00E1785F">
        <w:t xml:space="preserve">Use the </w:t>
      </w:r>
      <w:proofErr w:type="spellStart"/>
      <w:r>
        <w:rPr>
          <w:b/>
        </w:rPr>
        <w:t>ip</w:t>
      </w:r>
      <w:proofErr w:type="spellEnd"/>
      <w:r>
        <w:rPr>
          <w:b/>
        </w:rPr>
        <w:t xml:space="preserve"> access-group </w:t>
      </w:r>
      <w:r w:rsidRPr="00E1785F">
        <w:t xml:space="preserve">command </w:t>
      </w:r>
      <w:r>
        <w:t>to apply the access list to incoming traffic on interface G0/1.</w:t>
      </w:r>
    </w:p>
    <w:p w14:paraId="08C8137C" w14:textId="77777777" w:rsidR="00D90C60" w:rsidRDefault="00D90C60" w:rsidP="007511C1">
      <w:pPr>
        <w:pStyle w:val="Heading2"/>
      </w:pPr>
      <w:r w:rsidRPr="00540176">
        <w:t xml:space="preserve">Create </w:t>
      </w:r>
      <w:r>
        <w:t xml:space="preserve">a </w:t>
      </w:r>
      <w:r w:rsidRPr="000220F1">
        <w:t>Numbered</w:t>
      </w:r>
      <w:r w:rsidRPr="00540176">
        <w:t xml:space="preserve"> IP ACL</w:t>
      </w:r>
      <w:r>
        <w:t xml:space="preserve"> 100 on R3</w:t>
      </w:r>
    </w:p>
    <w:p w14:paraId="7EA02B66" w14:textId="30015E43" w:rsidR="00D90C60" w:rsidRPr="00C028F0" w:rsidRDefault="00D90C60" w:rsidP="00D90C60">
      <w:pPr>
        <w:pStyle w:val="BodyTextL25"/>
      </w:pPr>
      <w:r w:rsidRPr="00286092">
        <w:t xml:space="preserve">On </w:t>
      </w:r>
      <w:r w:rsidRPr="00B436CE">
        <w:rPr>
          <w:b/>
        </w:rPr>
        <w:t>R3</w:t>
      </w:r>
      <w:r>
        <w:t xml:space="preserve">, </w:t>
      </w:r>
      <w:r w:rsidRPr="00286092">
        <w:t>block all packets containing the source IP address from the following pool of addresses: any RFC 1918 private addresses, 127.0.0.0/8, and any IP multicast address.</w:t>
      </w:r>
      <w:r>
        <w:t xml:space="preserve"> </w:t>
      </w:r>
      <w:r w:rsidR="00E34C59">
        <w:t>Because</w:t>
      </w:r>
      <w:r>
        <w:t xml:space="preserve"> </w:t>
      </w:r>
      <w:r>
        <w:rPr>
          <w:b/>
        </w:rPr>
        <w:t>PC-C</w:t>
      </w:r>
      <w:r>
        <w:t xml:space="preserve"> is being used for remote administration, permit SSH traffic from the 10.0.0.0/8 network to return to the host </w:t>
      </w:r>
      <w:r>
        <w:rPr>
          <w:b/>
        </w:rPr>
        <w:t>PC-C</w:t>
      </w:r>
      <w:r>
        <w:t>.</w:t>
      </w:r>
    </w:p>
    <w:p w14:paraId="61ADE076" w14:textId="77777777" w:rsidR="00D90C60" w:rsidRDefault="00D90C60" w:rsidP="00467AA7">
      <w:pPr>
        <w:pStyle w:val="Heading3"/>
      </w:pPr>
      <w:r>
        <w:t>Configure ACL 100 to block all specified traffic from the outside network.</w:t>
      </w:r>
    </w:p>
    <w:p w14:paraId="66890B2C" w14:textId="77777777" w:rsidR="00D90C60" w:rsidRPr="00FC1B88" w:rsidRDefault="00D90C60" w:rsidP="00D90C60">
      <w:pPr>
        <w:pStyle w:val="BodyTextL25"/>
      </w:pPr>
      <w:r>
        <w:t>You should also block traffic sourced from your own internal address space if it is not an RFC 1918 address. In this activity, your internal address space is part of the private address space specified in RFC 1918.</w:t>
      </w:r>
    </w:p>
    <w:p w14:paraId="327E7DF0" w14:textId="77777777" w:rsidR="00D90C60" w:rsidRPr="007A4458" w:rsidRDefault="00D90C60" w:rsidP="00D90C60">
      <w:pPr>
        <w:pStyle w:val="BodyTextL25"/>
      </w:pPr>
      <w:r w:rsidRPr="007A4458">
        <w:t xml:space="preserve">Use the </w:t>
      </w:r>
      <w:r w:rsidRPr="007A4458">
        <w:rPr>
          <w:b/>
        </w:rPr>
        <w:t xml:space="preserve">access-list </w:t>
      </w:r>
      <w:r w:rsidRPr="007A4458">
        <w:t>command to create a numbered IP ACL</w:t>
      </w:r>
      <w:r>
        <w:t>.</w:t>
      </w:r>
    </w:p>
    <w:p w14:paraId="412205FE" w14:textId="77777777" w:rsidR="00D90C60" w:rsidRPr="00E1785F" w:rsidRDefault="00D90C60" w:rsidP="00467AA7">
      <w:pPr>
        <w:pStyle w:val="Heading3"/>
      </w:pPr>
      <w:r>
        <w:t>Apply the ACL to interface Serial 0/0/1</w:t>
      </w:r>
      <w:r w:rsidRPr="00E1785F">
        <w:t>.</w:t>
      </w:r>
    </w:p>
    <w:p w14:paraId="514CC12E" w14:textId="77777777" w:rsidR="00D90C60" w:rsidRPr="00E1785F" w:rsidRDefault="00D90C60" w:rsidP="00D90C60">
      <w:pPr>
        <w:pStyle w:val="BodyTextL25"/>
      </w:pPr>
      <w:r w:rsidRPr="00E1785F">
        <w:t xml:space="preserve">Use the </w:t>
      </w:r>
      <w:proofErr w:type="spellStart"/>
      <w:r>
        <w:rPr>
          <w:b/>
        </w:rPr>
        <w:t>ip</w:t>
      </w:r>
      <w:proofErr w:type="spellEnd"/>
      <w:r>
        <w:rPr>
          <w:b/>
        </w:rPr>
        <w:t xml:space="preserve"> access-group </w:t>
      </w:r>
      <w:r w:rsidRPr="00E1785F">
        <w:t xml:space="preserve">command </w:t>
      </w:r>
      <w:r>
        <w:t>to apply the access list to incoming traffic on interface Serial 0/0/1.</w:t>
      </w:r>
    </w:p>
    <w:p w14:paraId="7EE7EB96" w14:textId="77777777" w:rsidR="00D90C60" w:rsidRPr="00E1785F" w:rsidRDefault="00D90C60" w:rsidP="00467AA7">
      <w:pPr>
        <w:pStyle w:val="Heading3"/>
      </w:pPr>
      <w:r>
        <w:t>Confirm that the specified traffic entering interface Serial 0/0/1 is handled correctly.</w:t>
      </w:r>
    </w:p>
    <w:p w14:paraId="2245E144" w14:textId="77777777" w:rsidR="00D90C60" w:rsidRDefault="00D90C60" w:rsidP="004B53CB">
      <w:pPr>
        <w:pStyle w:val="SubStepAlpha"/>
      </w:pPr>
      <w:r w:rsidRPr="000C4F18">
        <w:t xml:space="preserve">From the PC-C command prompt, ping the PC-A server. The ICMP echo replies are blocked by the ACL </w:t>
      </w:r>
      <w:r w:rsidR="00F1236C">
        <w:t>because</w:t>
      </w:r>
      <w:r w:rsidRPr="000C4F18">
        <w:t xml:space="preserve"> they are sourced from the 192.168.0.0/16 address space.</w:t>
      </w:r>
    </w:p>
    <w:p w14:paraId="6DDFA646" w14:textId="77777777" w:rsidR="00E757E6" w:rsidRDefault="00D90C60" w:rsidP="004B53CB">
      <w:pPr>
        <w:pStyle w:val="SubStepAlpha"/>
      </w:pPr>
      <w:r>
        <w:t xml:space="preserve">Establish an SSH session to 192.168.2.1 from </w:t>
      </w:r>
      <w:r w:rsidRPr="00B436CE">
        <w:rPr>
          <w:b/>
        </w:rPr>
        <w:t>PC-C</w:t>
      </w:r>
      <w:r w:rsidR="00E757E6" w:rsidRPr="00E757E6">
        <w:t xml:space="preserve">. </w:t>
      </w:r>
      <w:r w:rsidR="00E757E6">
        <w:t>(should fail)</w:t>
      </w:r>
    </w:p>
    <w:p w14:paraId="37FAAA97" w14:textId="77777777" w:rsidR="00E757E6" w:rsidRDefault="00E757E6" w:rsidP="00E757E6">
      <w:pPr>
        <w:pStyle w:val="SubStepAlpha"/>
      </w:pPr>
      <w:r>
        <w:t xml:space="preserve">Establish an SSH session to 209.165.200.225. </w:t>
      </w:r>
      <w:r w:rsidR="00D90C60">
        <w:t>(should be successful).</w:t>
      </w:r>
    </w:p>
    <w:p w14:paraId="266F30B5" w14:textId="77777777" w:rsidR="00D90C60" w:rsidRPr="00467AA7" w:rsidRDefault="00D90C60" w:rsidP="00467AA7">
      <w:pPr>
        <w:pStyle w:val="Heading3"/>
        <w:rPr>
          <w:rStyle w:val="Strong"/>
          <w:b/>
          <w:bCs/>
        </w:rPr>
      </w:pPr>
      <w:r w:rsidRPr="00467AA7">
        <w:rPr>
          <w:rStyle w:val="Strong"/>
          <w:b/>
          <w:bCs/>
        </w:rPr>
        <w:t>Check results.</w:t>
      </w:r>
    </w:p>
    <w:p w14:paraId="12AC5F08" w14:textId="7FAFA053" w:rsidR="00D90C60" w:rsidRDefault="00D90C60" w:rsidP="00D90C60">
      <w:pPr>
        <w:pStyle w:val="BodyTextL25"/>
      </w:pPr>
      <w:r w:rsidRPr="008B7387">
        <w:t xml:space="preserve">Your completion percentage should be </w:t>
      </w:r>
      <w:r>
        <w:t xml:space="preserve">100%. </w:t>
      </w:r>
      <w:r w:rsidRPr="008B7387">
        <w:t xml:space="preserve">Click </w:t>
      </w:r>
      <w:r w:rsidRPr="00C5504D">
        <w:rPr>
          <w:rStyle w:val="Strong"/>
          <w:szCs w:val="20"/>
        </w:rPr>
        <w:t>Check Results</w:t>
      </w:r>
      <w:r w:rsidRPr="00C5504D">
        <w:t xml:space="preserve"> </w:t>
      </w:r>
      <w:r w:rsidRPr="008B7387">
        <w:t xml:space="preserve">to </w:t>
      </w:r>
      <w:r>
        <w:t xml:space="preserve">see </w:t>
      </w:r>
      <w:r w:rsidRPr="008B7387">
        <w:t>fee</w:t>
      </w:r>
      <w:r>
        <w:t>d</w:t>
      </w:r>
      <w:r w:rsidRPr="008B7387">
        <w:t>back and verificati</w:t>
      </w:r>
      <w:r>
        <w:t xml:space="preserve">on of which required components </w:t>
      </w:r>
      <w:r w:rsidRPr="008B7387">
        <w:t>have been completed.</w:t>
      </w:r>
    </w:p>
    <w:p w14:paraId="0FA69B26" w14:textId="7E9BF5FD" w:rsidR="00A40785" w:rsidRDefault="00A40785" w:rsidP="00A40785">
      <w:pPr>
        <w:pStyle w:val="ConfigWindow"/>
      </w:pPr>
      <w:r>
        <w:t>end of document</w:t>
      </w:r>
    </w:p>
    <w:p w14:paraId="7876CD70" w14:textId="6FF799D1" w:rsidR="004E1829" w:rsidRPr="004E1829" w:rsidRDefault="004E1829" w:rsidP="004E1829">
      <w:pPr>
        <w:pStyle w:val="BodyTextL25"/>
      </w:pPr>
      <w:r w:rsidRPr="004E1829">
        <w:lastRenderedPageBreak/>
        <w:drawing>
          <wp:inline distT="0" distB="0" distL="0" distR="0" wp14:anchorId="08D4C976" wp14:editId="4E4271CB">
            <wp:extent cx="6400800" cy="5191760"/>
            <wp:effectExtent l="0" t="0" r="0" b="8890"/>
            <wp:docPr id="383934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934953" name=""/>
                    <pic:cNvPicPr/>
                  </pic:nvPicPr>
                  <pic:blipFill>
                    <a:blip r:embed="rId8"/>
                    <a:stretch>
                      <a:fillRect/>
                    </a:stretch>
                  </pic:blipFill>
                  <pic:spPr>
                    <a:xfrm>
                      <a:off x="0" y="0"/>
                      <a:ext cx="6400800" cy="5191760"/>
                    </a:xfrm>
                    <a:prstGeom prst="rect">
                      <a:avLst/>
                    </a:prstGeom>
                  </pic:spPr>
                </pic:pic>
              </a:graphicData>
            </a:graphic>
          </wp:inline>
        </w:drawing>
      </w:r>
    </w:p>
    <w:sectPr w:rsidR="004E1829" w:rsidRPr="004E1829"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06454" w14:textId="77777777" w:rsidR="00EF0934" w:rsidRDefault="00EF0934" w:rsidP="00710659">
      <w:pPr>
        <w:spacing w:after="0" w:line="240" w:lineRule="auto"/>
      </w:pPr>
      <w:r>
        <w:separator/>
      </w:r>
    </w:p>
    <w:p w14:paraId="4FA5CC5F" w14:textId="77777777" w:rsidR="00EF0934" w:rsidRDefault="00EF0934"/>
  </w:endnote>
  <w:endnote w:type="continuationSeparator" w:id="0">
    <w:p w14:paraId="1F4629A0" w14:textId="77777777" w:rsidR="00EF0934" w:rsidRDefault="00EF0934" w:rsidP="00710659">
      <w:pPr>
        <w:spacing w:after="0" w:line="240" w:lineRule="auto"/>
      </w:pPr>
      <w:r>
        <w:continuationSeparator/>
      </w:r>
    </w:p>
    <w:p w14:paraId="61B7AF12" w14:textId="77777777" w:rsidR="00EF0934" w:rsidRDefault="00EF09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3FEC3" w14:textId="13E4065D"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D90C60">
          <w:t>2015</w:t>
        </w:r>
      </w:sdtContent>
    </w:sdt>
    <w:r>
      <w:t xml:space="preserve"> - </w:t>
    </w:r>
    <w:r>
      <w:fldChar w:fldCharType="begin"/>
    </w:r>
    <w:r>
      <w:instrText xml:space="preserve"> SAVEDATE  \@ "yyyy"  \* MERGEFORMAT </w:instrText>
    </w:r>
    <w:r>
      <w:fldChar w:fldCharType="separate"/>
    </w:r>
    <w:r w:rsidR="00777B5A">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91B64" w14:textId="1B8B06AE"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D90C60">
          <w:t>2015</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777B5A">
      <w:rPr>
        <w:noProof/>
      </w:rPr>
      <w:t>2021</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8DB16" w14:textId="77777777" w:rsidR="00EF0934" w:rsidRDefault="00EF0934" w:rsidP="00710659">
      <w:pPr>
        <w:spacing w:after="0" w:line="240" w:lineRule="auto"/>
      </w:pPr>
      <w:r>
        <w:separator/>
      </w:r>
    </w:p>
    <w:p w14:paraId="19B9BA74" w14:textId="77777777" w:rsidR="00EF0934" w:rsidRDefault="00EF0934"/>
  </w:footnote>
  <w:footnote w:type="continuationSeparator" w:id="0">
    <w:p w14:paraId="05B0CEEA" w14:textId="77777777" w:rsidR="00EF0934" w:rsidRDefault="00EF0934" w:rsidP="00710659">
      <w:pPr>
        <w:spacing w:after="0" w:line="240" w:lineRule="auto"/>
      </w:pPr>
      <w:r>
        <w:continuationSeparator/>
      </w:r>
    </w:p>
    <w:p w14:paraId="6AFEAAF7" w14:textId="77777777" w:rsidR="00EF0934" w:rsidRDefault="00EF093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87FAE53C267E4AC78A0F4C04C3355C71"/>
      </w:placeholder>
      <w:dataBinding w:prefixMappings="xmlns:ns0='http://purl.org/dc/elements/1.1/' xmlns:ns1='http://schemas.openxmlformats.org/package/2006/metadata/core-properties' " w:xpath="/ns1:coreProperties[1]/ns0:title[1]" w:storeItemID="{6C3C8BC8-F283-45AE-878A-BAB7291924A1}"/>
      <w:text/>
    </w:sdtPr>
    <w:sdtContent>
      <w:p w14:paraId="65DA4240" w14:textId="77777777" w:rsidR="00926CB2" w:rsidRDefault="00D90C60" w:rsidP="008402F2">
        <w:pPr>
          <w:pStyle w:val="PageHead"/>
        </w:pPr>
        <w:r>
          <w:t>Packet Tracer - Configure IP ACLs to Mitigate Attacks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0AD3E" w14:textId="77777777" w:rsidR="00926CB2" w:rsidRDefault="00882B63" w:rsidP="006C3FCF">
    <w:pPr>
      <w:ind w:left="-288"/>
    </w:pPr>
    <w:r>
      <w:rPr>
        <w:noProof/>
      </w:rPr>
      <w:drawing>
        <wp:inline distT="0" distB="0" distL="0" distR="0" wp14:anchorId="74F91B67" wp14:editId="139D2E5D">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7" w15:restartNumberingAfterBreak="0">
    <w:nsid w:val="30E21039"/>
    <w:multiLevelType w:val="hybridMultilevel"/>
    <w:tmpl w:val="06124828"/>
    <w:lvl w:ilvl="0" w:tplc="F6222C5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DC0FBC4">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6840985"/>
    <w:multiLevelType w:val="hybridMultilevel"/>
    <w:tmpl w:val="E7D0DA7A"/>
    <w:lvl w:ilvl="0" w:tplc="170CA39E">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4FC172C1"/>
    <w:multiLevelType w:val="multilevel"/>
    <w:tmpl w:val="E6F284A8"/>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lvlText w:val="Step %3:"/>
      <w:lvlJc w:val="left"/>
      <w:pPr>
        <w:tabs>
          <w:tab w:val="num" w:pos="972"/>
        </w:tabs>
        <w:ind w:left="972" w:hanging="972"/>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505562637">
    <w:abstractNumId w:val="9"/>
  </w:num>
  <w:num w:numId="2" w16cid:durableId="1742482125">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2051029762">
    <w:abstractNumId w:val="3"/>
  </w:num>
  <w:num w:numId="4" w16cid:durableId="386103556">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755124033">
    <w:abstractNumId w:val="4"/>
  </w:num>
  <w:num w:numId="6" w16cid:durableId="768085718">
    <w:abstractNumId w:val="0"/>
  </w:num>
  <w:num w:numId="7" w16cid:durableId="83957172">
    <w:abstractNumId w:val="1"/>
  </w:num>
  <w:num w:numId="8" w16cid:durableId="2013363571">
    <w:abstractNumId w:val="5"/>
    <w:lvlOverride w:ilvl="0">
      <w:lvl w:ilvl="0">
        <w:start w:val="1"/>
        <w:numFmt w:val="decimal"/>
        <w:lvlText w:val="Part %1:"/>
        <w:lvlJc w:val="left"/>
        <w:pPr>
          <w:tabs>
            <w:tab w:val="num" w:pos="1152"/>
          </w:tabs>
          <w:ind w:left="1152" w:hanging="792"/>
        </w:pPr>
        <w:rPr>
          <w:rFonts w:hint="default"/>
        </w:rPr>
      </w:lvl>
    </w:lvlOverride>
  </w:num>
  <w:num w:numId="9" w16cid:durableId="218713963">
    <w:abstractNumId w:val="4"/>
  </w:num>
  <w:num w:numId="10" w16cid:durableId="1205602457">
    <w:abstractNumId w:val="10"/>
  </w:num>
  <w:num w:numId="11" w16cid:durableId="1044863859">
    <w:abstractNumId w:val="7"/>
  </w:num>
  <w:num w:numId="12" w16cid:durableId="746997115">
    <w:abstractNumId w:val="8"/>
  </w:num>
  <w:num w:numId="13" w16cid:durableId="868831899">
    <w:abstractNumId w:val="9"/>
    <w:lvlOverride w:ilvl="0">
      <w:lvl w:ilvl="0">
        <w:start w:val="1"/>
        <w:numFmt w:val="bullet"/>
        <w:pStyle w:val="Bulletlevel1"/>
        <w:lvlText w:val=""/>
        <w:lvlJc w:val="left"/>
        <w:pPr>
          <w:ind w:left="720" w:hanging="360"/>
        </w:pPr>
        <w:rPr>
          <w:rFonts w:ascii="Webdings" w:hAnsi="Webdings" w:hint="default"/>
          <w:sz w:val="14"/>
          <w:szCs w:val="14"/>
        </w:rPr>
      </w:lvl>
    </w:lvlOverride>
  </w:num>
  <w:num w:numId="14" w16cid:durableId="212471352">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5" w16cid:durableId="1042903949">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6" w16cid:durableId="1206214982">
    <w:abstractNumId w:val="2"/>
  </w:num>
  <w:num w:numId="17" w16cid:durableId="630865605">
    <w:abstractNumId w:val="11"/>
  </w:num>
  <w:num w:numId="18" w16cid:durableId="78546820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20761198">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C60"/>
    <w:rsid w:val="00001BDF"/>
    <w:rsid w:val="0000380F"/>
    <w:rsid w:val="00004175"/>
    <w:rsid w:val="000059C9"/>
    <w:rsid w:val="00012C22"/>
    <w:rsid w:val="000160F7"/>
    <w:rsid w:val="00016D5B"/>
    <w:rsid w:val="00016F30"/>
    <w:rsid w:val="0002047C"/>
    <w:rsid w:val="00021B9A"/>
    <w:rsid w:val="000242D6"/>
    <w:rsid w:val="00024EE5"/>
    <w:rsid w:val="00041AF6"/>
    <w:rsid w:val="00042000"/>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A54"/>
    <w:rsid w:val="00084C99"/>
    <w:rsid w:val="00085CC6"/>
    <w:rsid w:val="00090C07"/>
    <w:rsid w:val="0009147A"/>
    <w:rsid w:val="00091E8D"/>
    <w:rsid w:val="0009378D"/>
    <w:rsid w:val="00097163"/>
    <w:rsid w:val="000A1E8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5C59"/>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B2832"/>
    <w:rsid w:val="002C04C4"/>
    <w:rsid w:val="002C090C"/>
    <w:rsid w:val="002C1243"/>
    <w:rsid w:val="002C1815"/>
    <w:rsid w:val="002C475E"/>
    <w:rsid w:val="002C6AD6"/>
    <w:rsid w:val="002D6C2A"/>
    <w:rsid w:val="002D7A86"/>
    <w:rsid w:val="002E30D4"/>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C7E61"/>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67AA7"/>
    <w:rsid w:val="00473E34"/>
    <w:rsid w:val="00476BA9"/>
    <w:rsid w:val="00481650"/>
    <w:rsid w:val="00490807"/>
    <w:rsid w:val="004936C2"/>
    <w:rsid w:val="0049379C"/>
    <w:rsid w:val="004A1CA0"/>
    <w:rsid w:val="004A22E9"/>
    <w:rsid w:val="004A4ACD"/>
    <w:rsid w:val="004A506C"/>
    <w:rsid w:val="004A5BC5"/>
    <w:rsid w:val="004B023D"/>
    <w:rsid w:val="004B53CB"/>
    <w:rsid w:val="004C0909"/>
    <w:rsid w:val="004C3F97"/>
    <w:rsid w:val="004D01F2"/>
    <w:rsid w:val="004D2CED"/>
    <w:rsid w:val="004D3339"/>
    <w:rsid w:val="004D353F"/>
    <w:rsid w:val="004D36D7"/>
    <w:rsid w:val="004D682B"/>
    <w:rsid w:val="004E1829"/>
    <w:rsid w:val="004E6152"/>
    <w:rsid w:val="004F344A"/>
    <w:rsid w:val="004F4EC3"/>
    <w:rsid w:val="00504ED4"/>
    <w:rsid w:val="00510639"/>
    <w:rsid w:val="00511791"/>
    <w:rsid w:val="005139BE"/>
    <w:rsid w:val="00516142"/>
    <w:rsid w:val="0051681C"/>
    <w:rsid w:val="00520027"/>
    <w:rsid w:val="0052093C"/>
    <w:rsid w:val="00521B31"/>
    <w:rsid w:val="00522469"/>
    <w:rsid w:val="00523C38"/>
    <w:rsid w:val="0052400A"/>
    <w:rsid w:val="005333AB"/>
    <w:rsid w:val="00536277"/>
    <w:rsid w:val="00536F43"/>
    <w:rsid w:val="00542616"/>
    <w:rsid w:val="005468C1"/>
    <w:rsid w:val="00547316"/>
    <w:rsid w:val="005510BA"/>
    <w:rsid w:val="00552DF0"/>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E6CF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11C1"/>
    <w:rsid w:val="00753D89"/>
    <w:rsid w:val="00753DDA"/>
    <w:rsid w:val="00754A6E"/>
    <w:rsid w:val="007550F9"/>
    <w:rsid w:val="007553D8"/>
    <w:rsid w:val="00755C9B"/>
    <w:rsid w:val="00760FE4"/>
    <w:rsid w:val="007636C2"/>
    <w:rsid w:val="00763D8B"/>
    <w:rsid w:val="007657F6"/>
    <w:rsid w:val="00765E47"/>
    <w:rsid w:val="0077125A"/>
    <w:rsid w:val="00773E37"/>
    <w:rsid w:val="00777B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36286"/>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088C"/>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0CFE"/>
    <w:rsid w:val="00933237"/>
    <w:rsid w:val="00933F28"/>
    <w:rsid w:val="009400C3"/>
    <w:rsid w:val="00942299"/>
    <w:rsid w:val="009453F7"/>
    <w:rsid w:val="009476C0"/>
    <w:rsid w:val="00963E34"/>
    <w:rsid w:val="00964DFA"/>
    <w:rsid w:val="00970A69"/>
    <w:rsid w:val="0098155C"/>
    <w:rsid w:val="00981CCA"/>
    <w:rsid w:val="00983B77"/>
    <w:rsid w:val="009955F5"/>
    <w:rsid w:val="00996053"/>
    <w:rsid w:val="00997E71"/>
    <w:rsid w:val="009A0B2F"/>
    <w:rsid w:val="009A1CF4"/>
    <w:rsid w:val="009A37D7"/>
    <w:rsid w:val="009A4E17"/>
    <w:rsid w:val="009A64B8"/>
    <w:rsid w:val="009A6955"/>
    <w:rsid w:val="009B0697"/>
    <w:rsid w:val="009B341C"/>
    <w:rsid w:val="009B5747"/>
    <w:rsid w:val="009C0B81"/>
    <w:rsid w:val="009C2145"/>
    <w:rsid w:val="009C3182"/>
    <w:rsid w:val="009D152C"/>
    <w:rsid w:val="009D2C27"/>
    <w:rsid w:val="009D503E"/>
    <w:rsid w:val="009E2309"/>
    <w:rsid w:val="009E42B9"/>
    <w:rsid w:val="009E4E17"/>
    <w:rsid w:val="009E54B9"/>
    <w:rsid w:val="009F4C2E"/>
    <w:rsid w:val="00A014A3"/>
    <w:rsid w:val="00A027CC"/>
    <w:rsid w:val="00A0412D"/>
    <w:rsid w:val="00A07ECF"/>
    <w:rsid w:val="00A15DF0"/>
    <w:rsid w:val="00A21211"/>
    <w:rsid w:val="00A30F8A"/>
    <w:rsid w:val="00A33890"/>
    <w:rsid w:val="00A34E7F"/>
    <w:rsid w:val="00A40785"/>
    <w:rsid w:val="00A46F0A"/>
    <w:rsid w:val="00A46F25"/>
    <w:rsid w:val="00A47CC2"/>
    <w:rsid w:val="00A502BA"/>
    <w:rsid w:val="00A60146"/>
    <w:rsid w:val="00A601A9"/>
    <w:rsid w:val="00A60F6F"/>
    <w:rsid w:val="00A622C4"/>
    <w:rsid w:val="00A6283D"/>
    <w:rsid w:val="00A64B52"/>
    <w:rsid w:val="00A676FF"/>
    <w:rsid w:val="00A73EBA"/>
    <w:rsid w:val="00A74234"/>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3F7C"/>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3B26"/>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49FE"/>
    <w:rsid w:val="00C77B29"/>
    <w:rsid w:val="00C8510C"/>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80B"/>
    <w:rsid w:val="00D87F26"/>
    <w:rsid w:val="00D90C60"/>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DF3D27"/>
    <w:rsid w:val="00E009DA"/>
    <w:rsid w:val="00E0154F"/>
    <w:rsid w:val="00E037D9"/>
    <w:rsid w:val="00E04927"/>
    <w:rsid w:val="00E11A48"/>
    <w:rsid w:val="00E130EB"/>
    <w:rsid w:val="00E162CD"/>
    <w:rsid w:val="00E17FA5"/>
    <w:rsid w:val="00E21BFE"/>
    <w:rsid w:val="00E21C88"/>
    <w:rsid w:val="00E223AC"/>
    <w:rsid w:val="00E26930"/>
    <w:rsid w:val="00E27257"/>
    <w:rsid w:val="00E27F4F"/>
    <w:rsid w:val="00E33C65"/>
    <w:rsid w:val="00E34C59"/>
    <w:rsid w:val="00E449D0"/>
    <w:rsid w:val="00E44A34"/>
    <w:rsid w:val="00E4506A"/>
    <w:rsid w:val="00E53F99"/>
    <w:rsid w:val="00E56510"/>
    <w:rsid w:val="00E62EA8"/>
    <w:rsid w:val="00E67A6E"/>
    <w:rsid w:val="00E70096"/>
    <w:rsid w:val="00E71B43"/>
    <w:rsid w:val="00E757E6"/>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0934"/>
    <w:rsid w:val="00EF4205"/>
    <w:rsid w:val="00EF5939"/>
    <w:rsid w:val="00F01714"/>
    <w:rsid w:val="00F0258F"/>
    <w:rsid w:val="00F02D06"/>
    <w:rsid w:val="00F056E5"/>
    <w:rsid w:val="00F06FDD"/>
    <w:rsid w:val="00F10819"/>
    <w:rsid w:val="00F11219"/>
    <w:rsid w:val="00F1236C"/>
    <w:rsid w:val="00F16F35"/>
    <w:rsid w:val="00F17559"/>
    <w:rsid w:val="00F2229D"/>
    <w:rsid w:val="00F25ABB"/>
    <w:rsid w:val="00F266F0"/>
    <w:rsid w:val="00F26F62"/>
    <w:rsid w:val="00F27963"/>
    <w:rsid w:val="00F30103"/>
    <w:rsid w:val="00F30446"/>
    <w:rsid w:val="00F4135D"/>
    <w:rsid w:val="00F41F1B"/>
    <w:rsid w:val="00F46BD9"/>
    <w:rsid w:val="00F51713"/>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7D182F"/>
  <w15:docId w15:val="{000A420C-D688-417A-A59A-DFACBB403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E6CF5"/>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5E6CF5"/>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5E6CF5"/>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5E6CF5"/>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5E6CF5"/>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5E6CF5"/>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5E6CF5"/>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5E6CF5"/>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5E6CF5"/>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5E6CF5"/>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E6CF5"/>
    <w:rPr>
      <w:b/>
      <w:bCs/>
      <w:noProof/>
      <w:sz w:val="26"/>
      <w:szCs w:val="26"/>
    </w:rPr>
  </w:style>
  <w:style w:type="character" w:customStyle="1" w:styleId="Heading2Char">
    <w:name w:val="Heading 2 Char"/>
    <w:link w:val="Heading2"/>
    <w:uiPriority w:val="9"/>
    <w:rsid w:val="005E6CF5"/>
    <w:rPr>
      <w:rFonts w:eastAsia="Times New Roman"/>
      <w:b/>
      <w:bCs/>
      <w:sz w:val="24"/>
      <w:szCs w:val="26"/>
    </w:rPr>
  </w:style>
  <w:style w:type="paragraph" w:customStyle="1" w:styleId="ClientNote">
    <w:name w:val="Client Note"/>
    <w:basedOn w:val="Normal"/>
    <w:next w:val="Normal"/>
    <w:autoRedefine/>
    <w:semiHidden/>
    <w:unhideWhenUsed/>
    <w:qFormat/>
    <w:rsid w:val="005E6CF5"/>
    <w:pPr>
      <w:spacing w:after="0" w:line="240" w:lineRule="auto"/>
    </w:pPr>
    <w:rPr>
      <w:i/>
      <w:color w:val="FF0000"/>
    </w:rPr>
  </w:style>
  <w:style w:type="paragraph" w:customStyle="1" w:styleId="AnswerLineL25">
    <w:name w:val="Answer Line L25"/>
    <w:basedOn w:val="BodyTextL25"/>
    <w:next w:val="BodyTextL25"/>
    <w:qFormat/>
    <w:rsid w:val="005E6CF5"/>
    <w:rPr>
      <w:b/>
      <w:i/>
      <w:color w:val="FFFFFF" w:themeColor="background1"/>
    </w:rPr>
  </w:style>
  <w:style w:type="paragraph" w:customStyle="1" w:styleId="PageHead">
    <w:name w:val="Page Head"/>
    <w:basedOn w:val="Normal"/>
    <w:qFormat/>
    <w:rsid w:val="005E6CF5"/>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5E6CF5"/>
    <w:pPr>
      <w:ind w:left="720"/>
    </w:pPr>
  </w:style>
  <w:style w:type="paragraph" w:styleId="Header">
    <w:name w:val="header"/>
    <w:basedOn w:val="Normal"/>
    <w:link w:val="HeaderChar"/>
    <w:unhideWhenUsed/>
    <w:rsid w:val="005E6CF5"/>
    <w:pPr>
      <w:tabs>
        <w:tab w:val="center" w:pos="4680"/>
        <w:tab w:val="right" w:pos="9360"/>
      </w:tabs>
    </w:pPr>
  </w:style>
  <w:style w:type="character" w:customStyle="1" w:styleId="HeaderChar">
    <w:name w:val="Header Char"/>
    <w:basedOn w:val="DefaultParagraphFont"/>
    <w:link w:val="Header"/>
    <w:rsid w:val="005E6CF5"/>
    <w:rPr>
      <w:sz w:val="22"/>
      <w:szCs w:val="22"/>
    </w:rPr>
  </w:style>
  <w:style w:type="paragraph" w:styleId="Footer">
    <w:name w:val="footer"/>
    <w:basedOn w:val="Normal"/>
    <w:link w:val="FooterChar"/>
    <w:autoRedefine/>
    <w:uiPriority w:val="99"/>
    <w:unhideWhenUsed/>
    <w:rsid w:val="005E6CF5"/>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5E6CF5"/>
    <w:rPr>
      <w:sz w:val="16"/>
      <w:szCs w:val="22"/>
    </w:rPr>
  </w:style>
  <w:style w:type="paragraph" w:styleId="BalloonText">
    <w:name w:val="Balloon Text"/>
    <w:basedOn w:val="Normal"/>
    <w:link w:val="BalloonTextChar"/>
    <w:uiPriority w:val="99"/>
    <w:semiHidden/>
    <w:unhideWhenUsed/>
    <w:rsid w:val="005E6CF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5E6CF5"/>
    <w:rPr>
      <w:rFonts w:ascii="Tahoma" w:hAnsi="Tahoma"/>
      <w:sz w:val="16"/>
      <w:szCs w:val="16"/>
    </w:rPr>
  </w:style>
  <w:style w:type="paragraph" w:customStyle="1" w:styleId="TableText">
    <w:name w:val="Table Text"/>
    <w:basedOn w:val="Normal"/>
    <w:link w:val="TableTextChar"/>
    <w:qFormat/>
    <w:rsid w:val="005E6CF5"/>
    <w:pPr>
      <w:spacing w:line="240" w:lineRule="auto"/>
    </w:pPr>
    <w:rPr>
      <w:sz w:val="20"/>
      <w:szCs w:val="20"/>
    </w:rPr>
  </w:style>
  <w:style w:type="character" w:customStyle="1" w:styleId="TableTextChar">
    <w:name w:val="Table Text Char"/>
    <w:link w:val="TableText"/>
    <w:rsid w:val="005E6CF5"/>
  </w:style>
  <w:style w:type="table" w:styleId="TableGrid">
    <w:name w:val="Table Grid"/>
    <w:basedOn w:val="TableNormal"/>
    <w:uiPriority w:val="59"/>
    <w:rsid w:val="005E6C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5E6CF5"/>
    <w:pPr>
      <w:keepNext/>
      <w:spacing w:before="120" w:after="120"/>
      <w:jc w:val="center"/>
    </w:pPr>
    <w:rPr>
      <w:b/>
      <w:sz w:val="20"/>
    </w:rPr>
  </w:style>
  <w:style w:type="paragraph" w:customStyle="1" w:styleId="Bulletlevel1">
    <w:name w:val="Bullet level 1"/>
    <w:basedOn w:val="BodyTextL25"/>
    <w:qFormat/>
    <w:rsid w:val="005E6CF5"/>
    <w:pPr>
      <w:numPr>
        <w:numId w:val="1"/>
      </w:numPr>
    </w:pPr>
  </w:style>
  <w:style w:type="paragraph" w:customStyle="1" w:styleId="Bulletlevel2">
    <w:name w:val="Bullet level 2"/>
    <w:basedOn w:val="BodyTextL25"/>
    <w:qFormat/>
    <w:rsid w:val="005E6CF5"/>
    <w:pPr>
      <w:numPr>
        <w:numId w:val="7"/>
      </w:numPr>
      <w:ind w:left="1080"/>
    </w:pPr>
  </w:style>
  <w:style w:type="paragraph" w:customStyle="1" w:styleId="InstNoteRed">
    <w:name w:val="Inst Note Red"/>
    <w:basedOn w:val="Normal"/>
    <w:qFormat/>
    <w:rsid w:val="005E6CF5"/>
    <w:pPr>
      <w:spacing w:line="240" w:lineRule="auto"/>
    </w:pPr>
    <w:rPr>
      <w:color w:val="EE0000"/>
      <w:sz w:val="20"/>
    </w:rPr>
  </w:style>
  <w:style w:type="paragraph" w:customStyle="1" w:styleId="ConfigWindow">
    <w:name w:val="Config Window"/>
    <w:basedOn w:val="BodyText"/>
    <w:next w:val="BodyTextL25"/>
    <w:qFormat/>
    <w:rsid w:val="000F5C59"/>
    <w:pPr>
      <w:spacing w:before="0" w:after="0"/>
    </w:pPr>
    <w:rPr>
      <w:i/>
      <w:color w:val="FFFFFF" w:themeColor="background1"/>
      <w:sz w:val="6"/>
    </w:rPr>
  </w:style>
  <w:style w:type="paragraph" w:customStyle="1" w:styleId="SubStepAlpha">
    <w:name w:val="SubStep Alpha"/>
    <w:basedOn w:val="BodyTextL25"/>
    <w:qFormat/>
    <w:rsid w:val="005E6CF5"/>
    <w:pPr>
      <w:numPr>
        <w:ilvl w:val="3"/>
        <w:numId w:val="5"/>
      </w:numPr>
    </w:pPr>
  </w:style>
  <w:style w:type="paragraph" w:customStyle="1" w:styleId="CMD">
    <w:name w:val="CMD"/>
    <w:basedOn w:val="BodyTextL25"/>
    <w:link w:val="CMDChar"/>
    <w:qFormat/>
    <w:rsid w:val="005E6CF5"/>
    <w:pPr>
      <w:spacing w:before="60" w:after="60"/>
      <w:ind w:left="720"/>
    </w:pPr>
    <w:rPr>
      <w:rFonts w:ascii="Courier New" w:hAnsi="Courier New"/>
    </w:rPr>
  </w:style>
  <w:style w:type="paragraph" w:customStyle="1" w:styleId="BodyTextL50">
    <w:name w:val="Body Text L50"/>
    <w:basedOn w:val="Normal"/>
    <w:link w:val="BodyTextL50Char"/>
    <w:qFormat/>
    <w:rsid w:val="005E6CF5"/>
    <w:pPr>
      <w:spacing w:before="120" w:after="120" w:line="240" w:lineRule="auto"/>
      <w:ind w:left="720"/>
    </w:pPr>
    <w:rPr>
      <w:sz w:val="20"/>
    </w:rPr>
  </w:style>
  <w:style w:type="paragraph" w:customStyle="1" w:styleId="BodyTextL25">
    <w:name w:val="Body Text L25"/>
    <w:basedOn w:val="Normal"/>
    <w:link w:val="BodyTextL25Char"/>
    <w:qFormat/>
    <w:rsid w:val="005E6CF5"/>
    <w:pPr>
      <w:spacing w:before="120" w:after="120" w:line="240" w:lineRule="auto"/>
      <w:ind w:left="360"/>
    </w:pPr>
    <w:rPr>
      <w:sz w:val="20"/>
    </w:rPr>
  </w:style>
  <w:style w:type="paragraph" w:customStyle="1" w:styleId="InstNoteRedL50">
    <w:name w:val="Inst Note Red L50"/>
    <w:basedOn w:val="InstNoteRed"/>
    <w:next w:val="Normal"/>
    <w:qFormat/>
    <w:rsid w:val="005E6CF5"/>
    <w:pPr>
      <w:spacing w:before="120" w:after="120"/>
      <w:ind w:left="720"/>
    </w:pPr>
  </w:style>
  <w:style w:type="paragraph" w:customStyle="1" w:styleId="DevConfigs">
    <w:name w:val="DevConfigs"/>
    <w:basedOn w:val="Normal"/>
    <w:link w:val="DevConfigsChar"/>
    <w:qFormat/>
    <w:rsid w:val="005E6CF5"/>
    <w:pPr>
      <w:spacing w:before="0" w:after="0"/>
    </w:pPr>
    <w:rPr>
      <w:rFonts w:ascii="Courier New" w:hAnsi="Courier New"/>
      <w:sz w:val="20"/>
    </w:rPr>
  </w:style>
  <w:style w:type="paragraph" w:customStyle="1" w:styleId="Visual">
    <w:name w:val="Visual"/>
    <w:basedOn w:val="Normal"/>
    <w:qFormat/>
    <w:rsid w:val="005E6CF5"/>
    <w:pPr>
      <w:spacing w:before="240" w:after="240"/>
      <w:jc w:val="center"/>
    </w:pPr>
  </w:style>
  <w:style w:type="paragraph" w:styleId="DocumentMap">
    <w:name w:val="Document Map"/>
    <w:basedOn w:val="Normal"/>
    <w:link w:val="DocumentMapChar"/>
    <w:uiPriority w:val="99"/>
    <w:semiHidden/>
    <w:unhideWhenUsed/>
    <w:rsid w:val="005E6CF5"/>
    <w:pPr>
      <w:spacing w:after="0" w:line="240" w:lineRule="auto"/>
    </w:pPr>
    <w:rPr>
      <w:rFonts w:ascii="Tahoma" w:hAnsi="Tahoma"/>
      <w:sz w:val="16"/>
      <w:szCs w:val="16"/>
    </w:rPr>
  </w:style>
  <w:style w:type="character" w:customStyle="1" w:styleId="DocumentMapChar">
    <w:name w:val="Document Map Char"/>
    <w:link w:val="DocumentMap"/>
    <w:uiPriority w:val="99"/>
    <w:semiHidden/>
    <w:rsid w:val="005E6CF5"/>
    <w:rPr>
      <w:rFonts w:ascii="Tahoma" w:hAnsi="Tahoma"/>
      <w:sz w:val="16"/>
      <w:szCs w:val="16"/>
    </w:rPr>
  </w:style>
  <w:style w:type="character" w:customStyle="1" w:styleId="LabTitleInstVersred">
    <w:name w:val="Lab Title Inst Vers (red)"/>
    <w:uiPriority w:val="1"/>
    <w:qFormat/>
    <w:rsid w:val="005E6CF5"/>
    <w:rPr>
      <w:rFonts w:ascii="Arial" w:hAnsi="Arial"/>
      <w:b/>
      <w:color w:val="EE0000"/>
      <w:sz w:val="32"/>
    </w:rPr>
  </w:style>
  <w:style w:type="character" w:customStyle="1" w:styleId="AnswerGray">
    <w:name w:val="Answer Gray"/>
    <w:basedOn w:val="DefaultParagraphFont"/>
    <w:uiPriority w:val="1"/>
    <w:qFormat/>
    <w:rsid w:val="005E6CF5"/>
    <w:rPr>
      <w:rFonts w:ascii="Arial" w:hAnsi="Arial"/>
      <w:b/>
      <w:color w:val="auto"/>
      <w:sz w:val="20"/>
      <w:bdr w:val="none" w:sz="0" w:space="0" w:color="auto"/>
      <w:shd w:val="clear" w:color="auto" w:fill="D9D9D9" w:themeFill="background1" w:themeFillShade="D9"/>
    </w:rPr>
  </w:style>
  <w:style w:type="paragraph" w:customStyle="1" w:styleId="SubStepNum">
    <w:name w:val="SubStep Num"/>
    <w:basedOn w:val="BodyTextL25"/>
    <w:qFormat/>
    <w:rsid w:val="005E6CF5"/>
    <w:pPr>
      <w:numPr>
        <w:ilvl w:val="4"/>
        <w:numId w:val="5"/>
      </w:numPr>
    </w:pPr>
  </w:style>
  <w:style w:type="table" w:customStyle="1" w:styleId="LightList-Accent11">
    <w:name w:val="Light List - Accent 11"/>
    <w:basedOn w:val="TableNormal"/>
    <w:uiPriority w:val="61"/>
    <w:rsid w:val="005E6CF5"/>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5E6CF5"/>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5E6CF5"/>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5E6CF5"/>
    <w:pPr>
      <w:numPr>
        <w:numId w:val="1"/>
      </w:numPr>
    </w:pPr>
  </w:style>
  <w:style w:type="numbering" w:customStyle="1" w:styleId="LabList">
    <w:name w:val="Lab List"/>
    <w:basedOn w:val="NoList"/>
    <w:uiPriority w:val="99"/>
    <w:rsid w:val="005E6CF5"/>
    <w:pPr>
      <w:numPr>
        <w:numId w:val="5"/>
      </w:numPr>
    </w:pPr>
  </w:style>
  <w:style w:type="paragraph" w:customStyle="1" w:styleId="CMDOutput">
    <w:name w:val="CMD Output"/>
    <w:basedOn w:val="BodyTextL25"/>
    <w:link w:val="CMDOutputChar"/>
    <w:qFormat/>
    <w:rsid w:val="005E6CF5"/>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5E6CF5"/>
    <w:rPr>
      <w:color w:val="EE0000"/>
    </w:rPr>
  </w:style>
  <w:style w:type="paragraph" w:customStyle="1" w:styleId="BodyTextL25Bold">
    <w:name w:val="Body Text L25 Bold"/>
    <w:basedOn w:val="BodyTextL25"/>
    <w:qFormat/>
    <w:rsid w:val="005E6CF5"/>
    <w:rPr>
      <w:b/>
    </w:rPr>
  </w:style>
  <w:style w:type="paragraph" w:styleId="HTMLPreformatted">
    <w:name w:val="HTML Preformatted"/>
    <w:basedOn w:val="Normal"/>
    <w:link w:val="HTMLPreformattedChar"/>
    <w:uiPriority w:val="99"/>
    <w:semiHidden/>
    <w:unhideWhenUsed/>
    <w:rsid w:val="005E6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5E6CF5"/>
    <w:rPr>
      <w:rFonts w:ascii="Courier New" w:eastAsia="Times New Roman" w:hAnsi="Courier New"/>
    </w:rPr>
  </w:style>
  <w:style w:type="character" w:styleId="CommentReference">
    <w:name w:val="annotation reference"/>
    <w:semiHidden/>
    <w:unhideWhenUsed/>
    <w:rsid w:val="005E6CF5"/>
    <w:rPr>
      <w:sz w:val="16"/>
      <w:szCs w:val="16"/>
    </w:rPr>
  </w:style>
  <w:style w:type="paragraph" w:styleId="CommentText">
    <w:name w:val="annotation text"/>
    <w:basedOn w:val="Normal"/>
    <w:link w:val="CommentTextChar"/>
    <w:semiHidden/>
    <w:unhideWhenUsed/>
    <w:rsid w:val="005E6CF5"/>
    <w:rPr>
      <w:sz w:val="20"/>
      <w:szCs w:val="20"/>
    </w:rPr>
  </w:style>
  <w:style w:type="character" w:customStyle="1" w:styleId="CommentTextChar">
    <w:name w:val="Comment Text Char"/>
    <w:basedOn w:val="DefaultParagraphFont"/>
    <w:link w:val="CommentText"/>
    <w:semiHidden/>
    <w:rsid w:val="005E6CF5"/>
  </w:style>
  <w:style w:type="paragraph" w:styleId="CommentSubject">
    <w:name w:val="annotation subject"/>
    <w:basedOn w:val="CommentText"/>
    <w:next w:val="CommentText"/>
    <w:link w:val="CommentSubjectChar"/>
    <w:uiPriority w:val="99"/>
    <w:semiHidden/>
    <w:unhideWhenUsed/>
    <w:rsid w:val="005E6CF5"/>
    <w:rPr>
      <w:b/>
      <w:bCs/>
    </w:rPr>
  </w:style>
  <w:style w:type="character" w:customStyle="1" w:styleId="CommentSubjectChar">
    <w:name w:val="Comment Subject Char"/>
    <w:link w:val="CommentSubject"/>
    <w:uiPriority w:val="99"/>
    <w:semiHidden/>
    <w:rsid w:val="005E6CF5"/>
    <w:rPr>
      <w:b/>
      <w:bCs/>
    </w:rPr>
  </w:style>
  <w:style w:type="paragraph" w:customStyle="1" w:styleId="ReflectionQ">
    <w:name w:val="Reflection Q"/>
    <w:basedOn w:val="BodyTextL25"/>
    <w:qFormat/>
    <w:rsid w:val="005E6CF5"/>
    <w:pPr>
      <w:keepNext/>
      <w:numPr>
        <w:ilvl w:val="1"/>
        <w:numId w:val="3"/>
      </w:numPr>
    </w:pPr>
  </w:style>
  <w:style w:type="numbering" w:customStyle="1" w:styleId="SectionList">
    <w:name w:val="Section_List"/>
    <w:basedOn w:val="NoList"/>
    <w:uiPriority w:val="99"/>
    <w:rsid w:val="005E6CF5"/>
    <w:pPr>
      <w:numPr>
        <w:numId w:val="3"/>
      </w:numPr>
    </w:pPr>
  </w:style>
  <w:style w:type="character" w:customStyle="1" w:styleId="Heading4Char">
    <w:name w:val="Heading 4 Char"/>
    <w:basedOn w:val="DefaultParagraphFont"/>
    <w:link w:val="Heading4"/>
    <w:rsid w:val="005E6CF5"/>
    <w:rPr>
      <w:rFonts w:eastAsia="Times New Roman"/>
      <w:bCs/>
      <w:color w:val="FFFFFF" w:themeColor="background1"/>
      <w:sz w:val="6"/>
      <w:szCs w:val="28"/>
    </w:rPr>
  </w:style>
  <w:style w:type="character" w:customStyle="1" w:styleId="Heading5Char">
    <w:name w:val="Heading 5 Char"/>
    <w:basedOn w:val="DefaultParagraphFont"/>
    <w:link w:val="Heading5"/>
    <w:semiHidden/>
    <w:rsid w:val="005E6CF5"/>
    <w:rPr>
      <w:rFonts w:eastAsia="Times New Roman"/>
      <w:b/>
      <w:bCs/>
      <w:i/>
      <w:iCs/>
      <w:sz w:val="26"/>
      <w:szCs w:val="26"/>
    </w:rPr>
  </w:style>
  <w:style w:type="character" w:customStyle="1" w:styleId="Heading6Char">
    <w:name w:val="Heading 6 Char"/>
    <w:basedOn w:val="DefaultParagraphFont"/>
    <w:link w:val="Heading6"/>
    <w:semiHidden/>
    <w:rsid w:val="005E6CF5"/>
    <w:rPr>
      <w:rFonts w:eastAsia="Times New Roman"/>
      <w:b/>
      <w:bCs/>
      <w:sz w:val="22"/>
      <w:szCs w:val="22"/>
    </w:rPr>
  </w:style>
  <w:style w:type="character" w:customStyle="1" w:styleId="Heading7Char">
    <w:name w:val="Heading 7 Char"/>
    <w:basedOn w:val="DefaultParagraphFont"/>
    <w:link w:val="Heading7"/>
    <w:semiHidden/>
    <w:rsid w:val="005E6CF5"/>
    <w:rPr>
      <w:rFonts w:eastAsia="Times New Roman"/>
      <w:szCs w:val="24"/>
    </w:rPr>
  </w:style>
  <w:style w:type="character" w:customStyle="1" w:styleId="Heading8Char">
    <w:name w:val="Heading 8 Char"/>
    <w:basedOn w:val="DefaultParagraphFont"/>
    <w:link w:val="Heading8"/>
    <w:semiHidden/>
    <w:rsid w:val="005E6CF5"/>
    <w:rPr>
      <w:rFonts w:eastAsia="Times New Roman"/>
      <w:i/>
      <w:iCs/>
      <w:szCs w:val="24"/>
    </w:rPr>
  </w:style>
  <w:style w:type="character" w:customStyle="1" w:styleId="Heading9Char">
    <w:name w:val="Heading 9 Char"/>
    <w:basedOn w:val="DefaultParagraphFont"/>
    <w:link w:val="Heading9"/>
    <w:semiHidden/>
    <w:rsid w:val="005E6CF5"/>
    <w:rPr>
      <w:rFonts w:eastAsia="Times New Roman" w:cs="Arial"/>
      <w:sz w:val="22"/>
      <w:szCs w:val="22"/>
    </w:rPr>
  </w:style>
  <w:style w:type="character" w:customStyle="1" w:styleId="Heading3Char">
    <w:name w:val="Heading 3 Char"/>
    <w:link w:val="Heading3"/>
    <w:rsid w:val="005E6CF5"/>
    <w:rPr>
      <w:rFonts w:eastAsia="Times New Roman"/>
      <w:b/>
      <w:bCs/>
      <w:sz w:val="22"/>
      <w:szCs w:val="26"/>
    </w:rPr>
  </w:style>
  <w:style w:type="paragraph" w:styleId="EndnoteText">
    <w:name w:val="endnote text"/>
    <w:basedOn w:val="Normal"/>
    <w:link w:val="EndnoteTextChar"/>
    <w:semiHidden/>
    <w:rsid w:val="005E6CF5"/>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5E6CF5"/>
    <w:rPr>
      <w:rFonts w:eastAsia="Times New Roman"/>
    </w:rPr>
  </w:style>
  <w:style w:type="paragraph" w:styleId="FootnoteText">
    <w:name w:val="footnote text"/>
    <w:basedOn w:val="Normal"/>
    <w:link w:val="FootnoteTextChar"/>
    <w:semiHidden/>
    <w:rsid w:val="005E6CF5"/>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5E6CF5"/>
    <w:rPr>
      <w:rFonts w:eastAsia="Times New Roman"/>
    </w:rPr>
  </w:style>
  <w:style w:type="paragraph" w:styleId="Index1">
    <w:name w:val="index 1"/>
    <w:basedOn w:val="Normal"/>
    <w:next w:val="Normal"/>
    <w:autoRedefine/>
    <w:semiHidden/>
    <w:rsid w:val="005E6CF5"/>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5E6CF5"/>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5E6CF5"/>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5E6CF5"/>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5E6CF5"/>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5E6CF5"/>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5E6CF5"/>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5E6CF5"/>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5E6CF5"/>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5E6CF5"/>
    <w:pPr>
      <w:spacing w:before="0" w:after="0" w:line="240" w:lineRule="auto"/>
    </w:pPr>
    <w:rPr>
      <w:rFonts w:eastAsia="Times New Roman" w:cs="Arial"/>
      <w:b/>
      <w:bCs/>
      <w:sz w:val="20"/>
      <w:szCs w:val="24"/>
    </w:rPr>
  </w:style>
  <w:style w:type="paragraph" w:styleId="MacroText">
    <w:name w:val="macro"/>
    <w:link w:val="MacroTextChar"/>
    <w:semiHidden/>
    <w:rsid w:val="005E6CF5"/>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5E6CF5"/>
    <w:rPr>
      <w:rFonts w:ascii="Courier New" w:eastAsia="Times New Roman" w:hAnsi="Courier New" w:cs="Courier New"/>
    </w:rPr>
  </w:style>
  <w:style w:type="paragraph" w:styleId="TableofAuthorities">
    <w:name w:val="table of authorities"/>
    <w:basedOn w:val="Normal"/>
    <w:next w:val="Normal"/>
    <w:semiHidden/>
    <w:rsid w:val="005E6CF5"/>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5E6CF5"/>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5E6CF5"/>
    <w:pPr>
      <w:spacing w:before="120" w:after="0" w:line="240" w:lineRule="auto"/>
    </w:pPr>
    <w:rPr>
      <w:rFonts w:eastAsia="Times New Roman" w:cs="Arial"/>
      <w:b/>
      <w:bCs/>
      <w:sz w:val="20"/>
      <w:szCs w:val="24"/>
    </w:rPr>
  </w:style>
  <w:style w:type="paragraph" w:styleId="TOC1">
    <w:name w:val="toc 1"/>
    <w:basedOn w:val="Normal"/>
    <w:next w:val="Normal"/>
    <w:autoRedefine/>
    <w:semiHidden/>
    <w:rsid w:val="005E6CF5"/>
    <w:pPr>
      <w:spacing w:before="0" w:after="0" w:line="240" w:lineRule="auto"/>
    </w:pPr>
    <w:rPr>
      <w:rFonts w:eastAsia="Times New Roman"/>
      <w:sz w:val="20"/>
      <w:szCs w:val="24"/>
    </w:rPr>
  </w:style>
  <w:style w:type="paragraph" w:styleId="TOC2">
    <w:name w:val="toc 2"/>
    <w:basedOn w:val="Normal"/>
    <w:next w:val="Normal"/>
    <w:autoRedefine/>
    <w:semiHidden/>
    <w:rsid w:val="005E6CF5"/>
    <w:pPr>
      <w:spacing w:before="0" w:after="0" w:line="240" w:lineRule="auto"/>
      <w:ind w:left="240"/>
    </w:pPr>
    <w:rPr>
      <w:rFonts w:eastAsia="Times New Roman"/>
      <w:sz w:val="20"/>
      <w:szCs w:val="24"/>
    </w:rPr>
  </w:style>
  <w:style w:type="paragraph" w:styleId="TOC3">
    <w:name w:val="toc 3"/>
    <w:basedOn w:val="Normal"/>
    <w:next w:val="Normal"/>
    <w:autoRedefine/>
    <w:semiHidden/>
    <w:rsid w:val="005E6CF5"/>
    <w:pPr>
      <w:spacing w:before="0" w:after="0" w:line="240" w:lineRule="auto"/>
      <w:ind w:left="480"/>
    </w:pPr>
    <w:rPr>
      <w:rFonts w:eastAsia="Times New Roman"/>
      <w:sz w:val="20"/>
      <w:szCs w:val="24"/>
    </w:rPr>
  </w:style>
  <w:style w:type="paragraph" w:styleId="TOC4">
    <w:name w:val="toc 4"/>
    <w:basedOn w:val="Normal"/>
    <w:next w:val="Normal"/>
    <w:autoRedefine/>
    <w:semiHidden/>
    <w:rsid w:val="005E6CF5"/>
    <w:pPr>
      <w:spacing w:before="0" w:after="0" w:line="240" w:lineRule="auto"/>
      <w:ind w:left="720"/>
    </w:pPr>
    <w:rPr>
      <w:rFonts w:eastAsia="Times New Roman"/>
      <w:sz w:val="20"/>
      <w:szCs w:val="24"/>
    </w:rPr>
  </w:style>
  <w:style w:type="paragraph" w:styleId="TOC5">
    <w:name w:val="toc 5"/>
    <w:basedOn w:val="Normal"/>
    <w:next w:val="Normal"/>
    <w:autoRedefine/>
    <w:semiHidden/>
    <w:rsid w:val="005E6CF5"/>
    <w:pPr>
      <w:spacing w:before="0" w:after="0" w:line="240" w:lineRule="auto"/>
      <w:ind w:left="960"/>
    </w:pPr>
    <w:rPr>
      <w:rFonts w:eastAsia="Times New Roman"/>
      <w:sz w:val="20"/>
      <w:szCs w:val="24"/>
    </w:rPr>
  </w:style>
  <w:style w:type="paragraph" w:styleId="TOC6">
    <w:name w:val="toc 6"/>
    <w:basedOn w:val="Normal"/>
    <w:next w:val="Normal"/>
    <w:autoRedefine/>
    <w:semiHidden/>
    <w:rsid w:val="005E6CF5"/>
    <w:pPr>
      <w:spacing w:before="0" w:after="0" w:line="240" w:lineRule="auto"/>
      <w:ind w:left="1200"/>
    </w:pPr>
    <w:rPr>
      <w:rFonts w:eastAsia="Times New Roman"/>
      <w:sz w:val="20"/>
      <w:szCs w:val="24"/>
    </w:rPr>
  </w:style>
  <w:style w:type="paragraph" w:styleId="TOC7">
    <w:name w:val="toc 7"/>
    <w:basedOn w:val="Normal"/>
    <w:next w:val="Normal"/>
    <w:autoRedefine/>
    <w:semiHidden/>
    <w:rsid w:val="005E6CF5"/>
    <w:pPr>
      <w:spacing w:before="0" w:after="0" w:line="240" w:lineRule="auto"/>
      <w:ind w:left="1440"/>
    </w:pPr>
    <w:rPr>
      <w:rFonts w:eastAsia="Times New Roman"/>
      <w:sz w:val="20"/>
      <w:szCs w:val="24"/>
    </w:rPr>
  </w:style>
  <w:style w:type="paragraph" w:styleId="TOC8">
    <w:name w:val="toc 8"/>
    <w:basedOn w:val="Normal"/>
    <w:next w:val="Normal"/>
    <w:autoRedefine/>
    <w:semiHidden/>
    <w:rsid w:val="005E6CF5"/>
    <w:pPr>
      <w:spacing w:before="0" w:after="0" w:line="240" w:lineRule="auto"/>
      <w:ind w:left="1680"/>
    </w:pPr>
    <w:rPr>
      <w:rFonts w:eastAsia="Times New Roman"/>
      <w:sz w:val="20"/>
      <w:szCs w:val="24"/>
    </w:rPr>
  </w:style>
  <w:style w:type="paragraph" w:styleId="TOC9">
    <w:name w:val="toc 9"/>
    <w:basedOn w:val="Normal"/>
    <w:next w:val="Normal"/>
    <w:autoRedefine/>
    <w:semiHidden/>
    <w:rsid w:val="005E6CF5"/>
    <w:pPr>
      <w:spacing w:before="0" w:after="0" w:line="240" w:lineRule="auto"/>
      <w:ind w:left="1920"/>
    </w:pPr>
    <w:rPr>
      <w:rFonts w:eastAsia="Times New Roman"/>
      <w:sz w:val="20"/>
      <w:szCs w:val="24"/>
    </w:rPr>
  </w:style>
  <w:style w:type="paragraph" w:styleId="BodyText">
    <w:name w:val="Body Text"/>
    <w:basedOn w:val="Normal"/>
    <w:link w:val="BodyTextChar"/>
    <w:rsid w:val="005E6CF5"/>
    <w:pPr>
      <w:spacing w:before="120" w:after="120" w:line="240" w:lineRule="auto"/>
    </w:pPr>
    <w:rPr>
      <w:rFonts w:eastAsia="Times New Roman"/>
      <w:sz w:val="20"/>
      <w:szCs w:val="24"/>
    </w:rPr>
  </w:style>
  <w:style w:type="character" w:customStyle="1" w:styleId="BodyTextChar">
    <w:name w:val="Body Text Char"/>
    <w:link w:val="BodyText"/>
    <w:rsid w:val="005E6CF5"/>
    <w:rPr>
      <w:rFonts w:eastAsia="Times New Roman"/>
      <w:szCs w:val="24"/>
    </w:rPr>
  </w:style>
  <w:style w:type="paragraph" w:customStyle="1" w:styleId="ColorfulShading-Accent11">
    <w:name w:val="Colorful Shading - Accent 11"/>
    <w:hidden/>
    <w:semiHidden/>
    <w:rsid w:val="005E6CF5"/>
    <w:rPr>
      <w:rFonts w:eastAsia="Times New Roman" w:cs="Arial"/>
    </w:rPr>
  </w:style>
  <w:style w:type="paragraph" w:customStyle="1" w:styleId="BodyTextBold">
    <w:name w:val="Body Text Bold"/>
    <w:basedOn w:val="BodyText"/>
    <w:next w:val="BodyTextL25"/>
    <w:link w:val="BodyTextBoldChar"/>
    <w:qFormat/>
    <w:rsid w:val="005E6CF5"/>
    <w:rPr>
      <w:b/>
    </w:rPr>
  </w:style>
  <w:style w:type="character" w:customStyle="1" w:styleId="CMDChar">
    <w:name w:val="CMD Char"/>
    <w:basedOn w:val="DefaultParagraphFont"/>
    <w:link w:val="CMD"/>
    <w:rsid w:val="005E6CF5"/>
    <w:rPr>
      <w:rFonts w:ascii="Courier New" w:hAnsi="Courier New"/>
      <w:szCs w:val="22"/>
    </w:rPr>
  </w:style>
  <w:style w:type="character" w:customStyle="1" w:styleId="BodyTextBoldChar">
    <w:name w:val="Body Text Bold Char"/>
    <w:basedOn w:val="BodyTextChar"/>
    <w:link w:val="BodyTextBold"/>
    <w:rsid w:val="005E6CF5"/>
    <w:rPr>
      <w:rFonts w:eastAsia="Times New Roman"/>
      <w:b/>
      <w:szCs w:val="24"/>
    </w:rPr>
  </w:style>
  <w:style w:type="paragraph" w:styleId="Title">
    <w:name w:val="Title"/>
    <w:basedOn w:val="Normal"/>
    <w:next w:val="BodyTextL25"/>
    <w:link w:val="TitleChar"/>
    <w:qFormat/>
    <w:rsid w:val="005E6CF5"/>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5E6CF5"/>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5E6CF5"/>
    <w:rPr>
      <w:color w:val="808080"/>
    </w:rPr>
  </w:style>
  <w:style w:type="paragraph" w:customStyle="1" w:styleId="CMDRed">
    <w:name w:val="CMD Red"/>
    <w:basedOn w:val="CMD"/>
    <w:link w:val="CMDRedChar"/>
    <w:qFormat/>
    <w:rsid w:val="005E6CF5"/>
    <w:rPr>
      <w:color w:val="EE0000"/>
    </w:rPr>
  </w:style>
  <w:style w:type="character" w:customStyle="1" w:styleId="CMDRedChar">
    <w:name w:val="CMD Red Char"/>
    <w:basedOn w:val="CMDChar"/>
    <w:link w:val="CMDRed"/>
    <w:rsid w:val="005E6CF5"/>
    <w:rPr>
      <w:rFonts w:ascii="Courier New" w:hAnsi="Courier New"/>
      <w:color w:val="EE0000"/>
      <w:szCs w:val="22"/>
    </w:rPr>
  </w:style>
  <w:style w:type="paragraph" w:customStyle="1" w:styleId="CMDOutputRed">
    <w:name w:val="CMD Output Red"/>
    <w:basedOn w:val="CMDOutput"/>
    <w:link w:val="CMDOutputRedChar"/>
    <w:qFormat/>
    <w:rsid w:val="005E6CF5"/>
    <w:rPr>
      <w:color w:val="EE0000"/>
    </w:rPr>
  </w:style>
  <w:style w:type="character" w:customStyle="1" w:styleId="BodyTextL25Char">
    <w:name w:val="Body Text L25 Char"/>
    <w:basedOn w:val="DefaultParagraphFont"/>
    <w:link w:val="BodyTextL25"/>
    <w:rsid w:val="005E6CF5"/>
    <w:rPr>
      <w:szCs w:val="22"/>
    </w:rPr>
  </w:style>
  <w:style w:type="character" w:customStyle="1" w:styleId="CMDOutputChar">
    <w:name w:val="CMD Output Char"/>
    <w:basedOn w:val="BodyTextL25Char"/>
    <w:link w:val="CMDOutput"/>
    <w:rsid w:val="005E6CF5"/>
    <w:rPr>
      <w:rFonts w:ascii="Courier New" w:hAnsi="Courier New"/>
      <w:sz w:val="18"/>
      <w:szCs w:val="22"/>
    </w:rPr>
  </w:style>
  <w:style w:type="character" w:customStyle="1" w:styleId="CMDOutputRedChar">
    <w:name w:val="CMD Output Red Char"/>
    <w:basedOn w:val="CMDOutputChar"/>
    <w:link w:val="CMDOutputRed"/>
    <w:rsid w:val="005E6CF5"/>
    <w:rPr>
      <w:rFonts w:ascii="Courier New" w:hAnsi="Courier New"/>
      <w:color w:val="EE0000"/>
      <w:sz w:val="18"/>
      <w:szCs w:val="22"/>
    </w:rPr>
  </w:style>
  <w:style w:type="paragraph" w:customStyle="1" w:styleId="CMDBold">
    <w:name w:val="CMD Bold"/>
    <w:basedOn w:val="CMD"/>
    <w:next w:val="BodyTextL50"/>
    <w:link w:val="CMDBoldChar"/>
    <w:qFormat/>
    <w:rsid w:val="00D90C60"/>
    <w:rPr>
      <w:b/>
    </w:rPr>
  </w:style>
  <w:style w:type="character" w:customStyle="1" w:styleId="CMDBoldChar">
    <w:name w:val="CMD Bold Char"/>
    <w:basedOn w:val="CMDChar"/>
    <w:link w:val="CMDBold"/>
    <w:rsid w:val="00D90C60"/>
    <w:rPr>
      <w:rFonts w:ascii="Courier New" w:hAnsi="Courier New"/>
      <w:b/>
      <w:szCs w:val="22"/>
    </w:rPr>
  </w:style>
  <w:style w:type="character" w:styleId="Strong">
    <w:name w:val="Strong"/>
    <w:uiPriority w:val="22"/>
    <w:qFormat/>
    <w:rsid w:val="00D90C60"/>
    <w:rPr>
      <w:b/>
      <w:bCs/>
    </w:rPr>
  </w:style>
  <w:style w:type="character" w:customStyle="1" w:styleId="Heading1Gray">
    <w:name w:val="Heading 1 Gray"/>
    <w:basedOn w:val="Heading1Char"/>
    <w:uiPriority w:val="1"/>
    <w:qFormat/>
    <w:rsid w:val="005E6CF5"/>
    <w:rPr>
      <w:rFonts w:ascii="Arial" w:hAnsi="Arial"/>
      <w:b w:val="0"/>
      <w:bCs/>
      <w:noProof/>
      <w:sz w:val="26"/>
      <w:szCs w:val="26"/>
      <w:bdr w:val="none" w:sz="0" w:space="0" w:color="auto"/>
      <w:shd w:val="clear" w:color="auto" w:fill="D9D9D9" w:themeFill="background1" w:themeFillShade="D9"/>
    </w:rPr>
  </w:style>
  <w:style w:type="paragraph" w:customStyle="1" w:styleId="Drawing">
    <w:name w:val="Drawing"/>
    <w:basedOn w:val="AnswerLineL25"/>
    <w:qFormat/>
    <w:rsid w:val="005E6CF5"/>
  </w:style>
  <w:style w:type="paragraph" w:customStyle="1" w:styleId="TableAnswer">
    <w:name w:val="Table Answer"/>
    <w:basedOn w:val="TableText"/>
    <w:qFormat/>
    <w:rsid w:val="005E6CF5"/>
  </w:style>
  <w:style w:type="character" w:customStyle="1" w:styleId="Heading2Gray">
    <w:name w:val="Heading 2 Gray"/>
    <w:basedOn w:val="Heading2Char"/>
    <w:uiPriority w:val="1"/>
    <w:qFormat/>
    <w:rsid w:val="005E6CF5"/>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5E6CF5"/>
    <w:tbl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5E6CF5"/>
    <w:pPr>
      <w:ind w:left="720"/>
    </w:pPr>
  </w:style>
  <w:style w:type="character" w:customStyle="1" w:styleId="BodyTextL50Char">
    <w:name w:val="Body Text L50 Char"/>
    <w:basedOn w:val="DefaultParagraphFont"/>
    <w:link w:val="BodyTextL50"/>
    <w:rsid w:val="005E6CF5"/>
    <w:rPr>
      <w:szCs w:val="22"/>
    </w:rPr>
  </w:style>
  <w:style w:type="character" w:customStyle="1" w:styleId="BodyTextL50AnswerChar">
    <w:name w:val="Body Text L50 Answer Char"/>
    <w:basedOn w:val="BodyTextL50Char"/>
    <w:link w:val="BodyTextL50Answer"/>
    <w:rsid w:val="005E6CF5"/>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5E6CF5"/>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5E6CF5"/>
    <w:rPr>
      <w:b/>
      <w:szCs w:val="22"/>
      <w:shd w:val="clear" w:color="auto" w:fill="D9D9D9" w:themeFill="background1" w:themeFillShade="D9"/>
    </w:rPr>
  </w:style>
  <w:style w:type="character" w:customStyle="1" w:styleId="DevConfigsChar">
    <w:name w:val="DevConfigs Char"/>
    <w:basedOn w:val="DefaultParagraphFont"/>
    <w:link w:val="DevConfigs"/>
    <w:rsid w:val="005E6CF5"/>
    <w:rPr>
      <w:rFonts w:ascii="Courier New" w:hAnsi="Courier New"/>
      <w:szCs w:val="22"/>
    </w:rPr>
  </w:style>
  <w:style w:type="paragraph" w:styleId="NoSpacing">
    <w:name w:val="No Spacing"/>
    <w:uiPriority w:val="1"/>
    <w:qFormat/>
    <w:rsid w:val="00042000"/>
    <w:rPr>
      <w:rFonts w:asciiTheme="minorHAnsi" w:eastAsiaTheme="minorEastAsia" w:hAnsiTheme="minorHAnsi" w:cstheme="minorBidi"/>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7FAE53C267E4AC78A0F4C04C3355C71"/>
        <w:category>
          <w:name w:val="General"/>
          <w:gallery w:val="placeholder"/>
        </w:category>
        <w:types>
          <w:type w:val="bbPlcHdr"/>
        </w:types>
        <w:behaviors>
          <w:behavior w:val="content"/>
        </w:behaviors>
        <w:guid w:val="{1C6B90C8-A357-42C2-8577-3EAC88960E10}"/>
      </w:docPartPr>
      <w:docPartBody>
        <w:p w:rsidR="001F237F" w:rsidRDefault="00A66A1A">
          <w:pPr>
            <w:pStyle w:val="87FAE53C267E4AC78A0F4C04C3355C71"/>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A1A"/>
    <w:rsid w:val="001F237F"/>
    <w:rsid w:val="005007E8"/>
    <w:rsid w:val="006C25E1"/>
    <w:rsid w:val="00701771"/>
    <w:rsid w:val="00A66A1A"/>
    <w:rsid w:val="00C3299D"/>
    <w:rsid w:val="00D122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7FAE53C267E4AC78A0F4C04C3355C71">
    <w:name w:val="87FAE53C267E4AC78A0F4C04C3355C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05E4F78-9F1A-4A3B-8F2E-A3F24A20D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Activity_Template.dotx</Template>
  <TotalTime>1</TotalTime>
  <Pages>5</Pages>
  <Words>1118</Words>
  <Characters>6375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Packet Tracer - Configure IP ACLs to Mitigate Attacks</vt:lpstr>
    </vt:vector>
  </TitlesOfParts>
  <Company>Cisco Systems, Inc.</Company>
  <LinksUpToDate>false</LinksUpToDate>
  <CharactersWithSpaces>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IP ACLs to Mitigate Attacks</dc:title>
  <dc:creator>SP</dc:creator>
  <dc:description>2015</dc:description>
  <cp:lastModifiedBy>Andrew Koenig</cp:lastModifiedBy>
  <cp:revision>2</cp:revision>
  <cp:lastPrinted>2021-02-06T17:53:00Z</cp:lastPrinted>
  <dcterms:created xsi:type="dcterms:W3CDTF">2023-09-24T01:29:00Z</dcterms:created>
  <dcterms:modified xsi:type="dcterms:W3CDTF">2023-09-24T01:29:00Z</dcterms:modified>
</cp:coreProperties>
</file>