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14455" w14:textId="77777777" w:rsidR="00A14C08" w:rsidRDefault="00A14C08" w:rsidP="00A14C08">
      <w:pPr>
        <w:pStyle w:val="NoSpacing"/>
        <w:rPr>
          <w:rFonts w:ascii="Times New Roman" w:hAnsi="Times New Roman" w:cs="Times New Roman"/>
          <w:b/>
          <w:sz w:val="28"/>
        </w:rPr>
      </w:pPr>
      <w:r>
        <w:rPr>
          <w:rFonts w:ascii="Times New Roman" w:hAnsi="Times New Roman" w:cs="Times New Roman"/>
          <w:b/>
          <w:sz w:val="28"/>
        </w:rPr>
        <w:t xml:space="preserve">Net 1060   Introduction to Networks              Lab:  #   16.4.6 </w:t>
      </w:r>
    </w:p>
    <w:p w14:paraId="7FC71A63" w14:textId="77777777" w:rsidR="00A14C08" w:rsidRDefault="00A14C08" w:rsidP="00A14C08">
      <w:pPr>
        <w:pStyle w:val="NoSpacing"/>
        <w:rPr>
          <w:rFonts w:ascii="Times New Roman" w:hAnsi="Times New Roman" w:cs="Times New Roman"/>
          <w:b/>
          <w:sz w:val="28"/>
        </w:rPr>
      </w:pPr>
    </w:p>
    <w:p w14:paraId="144C39F0" w14:textId="17451AB1" w:rsidR="00A14C08" w:rsidRDefault="00A14C08" w:rsidP="00A14C08">
      <w:pPr>
        <w:pStyle w:val="NoSpacing"/>
        <w:rPr>
          <w:rFonts w:ascii="Times New Roman" w:hAnsi="Times New Roman" w:cs="Times New Roman"/>
        </w:rPr>
      </w:pPr>
      <w:r>
        <w:rPr>
          <w:rFonts w:ascii="Times New Roman" w:hAnsi="Times New Roman" w:cs="Times New Roman"/>
          <w:b/>
          <w:sz w:val="28"/>
        </w:rPr>
        <w:t xml:space="preserve">Name:            </w:t>
      </w:r>
      <w:r w:rsidR="00660725">
        <w:rPr>
          <w:rFonts w:ascii="Times New Roman" w:hAnsi="Times New Roman" w:cs="Times New Roman"/>
          <w:b/>
          <w:color w:val="00B0F0"/>
          <w:sz w:val="28"/>
        </w:rPr>
        <w:t>Andrew Koenig</w:t>
      </w:r>
      <w:r>
        <w:rPr>
          <w:rFonts w:ascii="Times New Roman" w:hAnsi="Times New Roman" w:cs="Times New Roman"/>
          <w:b/>
          <w:sz w:val="28"/>
        </w:rPr>
        <w:t xml:space="preserve">                         </w:t>
      </w:r>
    </w:p>
    <w:p w14:paraId="4B575ADE" w14:textId="77777777" w:rsidR="00A14C08" w:rsidRDefault="00A14C08" w:rsidP="00A14C08">
      <w:pPr>
        <w:jc w:val="center"/>
        <w:rPr>
          <w:rFonts w:ascii="Times New Roman" w:hAnsi="Times New Roman"/>
          <w:u w:val="single"/>
        </w:rPr>
      </w:pPr>
    </w:p>
    <w:p w14:paraId="7145D6B4" w14:textId="77777777" w:rsidR="00A14C08" w:rsidRDefault="00A14C08" w:rsidP="00A14C08">
      <w:pPr>
        <w:rPr>
          <w:b/>
          <w:sz w:val="28"/>
        </w:rPr>
      </w:pPr>
      <w:r>
        <w:rPr>
          <w:b/>
          <w:sz w:val="28"/>
        </w:rPr>
        <w:t xml:space="preserve">Follow the instructions down below for the lab itself. For this lab, all answers need to be in </w:t>
      </w:r>
      <w:r>
        <w:rPr>
          <w:b/>
          <w:color w:val="0070C0"/>
          <w:sz w:val="28"/>
        </w:rPr>
        <w:t>blue</w:t>
      </w:r>
      <w:r>
        <w:rPr>
          <w:b/>
          <w:sz w:val="28"/>
        </w:rPr>
        <w:t xml:space="preserve"> font. For the questions right below, answer in complete sentences. Ensure you paste the screen shot of your score page at the bottom of the document. Even if this does not let you see your grade, still take a screen shot of the score page showing congratulations “your name” you have completed the exercise is pasted at the bottom of this document. You will then need to upload both this word document and your packet tracer file to the assignments link within Netacad. Let the instructor know if you have any questions.</w:t>
      </w:r>
    </w:p>
    <w:p w14:paraId="1F4AB25A" w14:textId="77777777" w:rsidR="00A14C08" w:rsidRDefault="00A14C08" w:rsidP="00A14C08">
      <w:pPr>
        <w:pStyle w:val="NoSpacing"/>
        <w:ind w:left="2880" w:firstLine="720"/>
        <w:rPr>
          <w:rFonts w:ascii="Times New Roman" w:hAnsi="Times New Roman" w:cs="Times New Roman"/>
          <w:b/>
          <w:i/>
          <w:u w:val="single"/>
        </w:rPr>
      </w:pPr>
    </w:p>
    <w:p w14:paraId="0FA8DD06" w14:textId="77777777" w:rsidR="00A14C08" w:rsidRDefault="00A14C08" w:rsidP="00A14C08">
      <w:pPr>
        <w:pStyle w:val="NoSpacing"/>
        <w:rPr>
          <w:rFonts w:ascii="Times New Roman" w:hAnsi="Times New Roman" w:cs="Times New Roman"/>
          <w:b/>
          <w:i/>
          <w:u w:val="single"/>
        </w:rPr>
      </w:pPr>
      <w:r>
        <w:rPr>
          <w:rFonts w:ascii="Times New Roman" w:hAnsi="Times New Roman" w:cs="Times New Roman"/>
          <w:b/>
          <w:i/>
          <w:u w:val="single"/>
        </w:rPr>
        <w:t>Lab Analysis Report</w:t>
      </w:r>
    </w:p>
    <w:p w14:paraId="5C33D6BE" w14:textId="77777777" w:rsidR="00A14C08" w:rsidRDefault="00A14C08" w:rsidP="00A14C08">
      <w:pPr>
        <w:pStyle w:val="NoSpacing"/>
        <w:rPr>
          <w:rFonts w:ascii="Times New Roman" w:hAnsi="Times New Roman" w:cs="Times New Roman"/>
        </w:rPr>
      </w:pPr>
    </w:p>
    <w:p w14:paraId="4BC20D44" w14:textId="77777777" w:rsidR="00A14C08" w:rsidRDefault="00A14C08" w:rsidP="00A14C08">
      <w:pPr>
        <w:pStyle w:val="NoSpacing"/>
        <w:rPr>
          <w:rFonts w:ascii="Times New Roman" w:hAnsi="Times New Roman" w:cs="Times New Roman"/>
        </w:rPr>
      </w:pPr>
      <w:r>
        <w:rPr>
          <w:rFonts w:ascii="Times New Roman" w:hAnsi="Times New Roman" w:cs="Times New Roman"/>
        </w:rPr>
        <w:t xml:space="preserve">1.  Using complete sentences summarize work you completed during the lab. </w:t>
      </w:r>
    </w:p>
    <w:p w14:paraId="6E83C62A" w14:textId="77777777" w:rsidR="00A14C08" w:rsidRDefault="00A14C08" w:rsidP="00A14C08">
      <w:pPr>
        <w:pStyle w:val="NoSpacing"/>
        <w:rPr>
          <w:rFonts w:ascii="Times New Roman" w:hAnsi="Times New Roman" w:cs="Times New Roman"/>
        </w:rPr>
      </w:pPr>
    </w:p>
    <w:p w14:paraId="505618A4" w14:textId="0396C60F" w:rsidR="00A14C08" w:rsidRPr="00091171" w:rsidRDefault="00091171" w:rsidP="00A14C08">
      <w:pPr>
        <w:pStyle w:val="NoSpacing"/>
        <w:rPr>
          <w:rFonts w:ascii="Times New Roman" w:hAnsi="Times New Roman" w:cs="Times New Roman"/>
          <w:color w:val="00B0F0"/>
        </w:rPr>
      </w:pPr>
      <w:r>
        <w:rPr>
          <w:rFonts w:ascii="Times New Roman" w:hAnsi="Times New Roman" w:cs="Times New Roman"/>
          <w:color w:val="00B0F0"/>
        </w:rPr>
        <w:t>I configured a few devices with new commands</w:t>
      </w:r>
    </w:p>
    <w:p w14:paraId="11FC2E43" w14:textId="77777777" w:rsidR="00A14C08" w:rsidRDefault="00A14C08" w:rsidP="00A14C08">
      <w:pPr>
        <w:pStyle w:val="NoSpacing"/>
        <w:rPr>
          <w:rFonts w:ascii="Times New Roman" w:hAnsi="Times New Roman" w:cs="Times New Roman"/>
        </w:rPr>
      </w:pPr>
    </w:p>
    <w:p w14:paraId="12877C49" w14:textId="77777777" w:rsidR="00A14C08" w:rsidRDefault="00A14C08" w:rsidP="00A14C08">
      <w:pPr>
        <w:pStyle w:val="NoSpacing"/>
        <w:rPr>
          <w:rFonts w:ascii="Times New Roman" w:hAnsi="Times New Roman" w:cs="Times New Roman"/>
        </w:rPr>
      </w:pPr>
      <w:r>
        <w:rPr>
          <w:rFonts w:ascii="Times New Roman" w:hAnsi="Times New Roman" w:cs="Times New Roman"/>
        </w:rPr>
        <w:t>2. Using complete sentences describe what you learned from the lab. Hint; look at the lab objectives listed at the top of the lab section.</w:t>
      </w:r>
    </w:p>
    <w:p w14:paraId="72B7BBFB" w14:textId="77777777" w:rsidR="00A14C08" w:rsidRDefault="00A14C08" w:rsidP="00A14C08">
      <w:pPr>
        <w:pStyle w:val="NoSpacing"/>
        <w:rPr>
          <w:rFonts w:ascii="Times New Roman" w:hAnsi="Times New Roman" w:cs="Times New Roman"/>
        </w:rPr>
      </w:pPr>
    </w:p>
    <w:p w14:paraId="0DB3869F" w14:textId="58D89FC7" w:rsidR="00A14C08" w:rsidRPr="00091171" w:rsidRDefault="00091171" w:rsidP="00A14C08">
      <w:pPr>
        <w:pStyle w:val="NoSpacing"/>
        <w:rPr>
          <w:rFonts w:ascii="Times New Roman" w:hAnsi="Times New Roman" w:cs="Times New Roman"/>
          <w:color w:val="00B0F0"/>
        </w:rPr>
      </w:pPr>
      <w:r>
        <w:rPr>
          <w:rFonts w:ascii="Times New Roman" w:hAnsi="Times New Roman" w:cs="Times New Roman"/>
          <w:color w:val="00B0F0"/>
        </w:rPr>
        <w:t>I learned new commands to better secure devices on a network</w:t>
      </w:r>
    </w:p>
    <w:p w14:paraId="3B402DBF" w14:textId="77777777" w:rsidR="00A14C08" w:rsidRDefault="00A14C08" w:rsidP="00A14C08">
      <w:pPr>
        <w:pStyle w:val="NoSpacing"/>
        <w:rPr>
          <w:rFonts w:ascii="Times New Roman" w:hAnsi="Times New Roman" w:cs="Times New Roman"/>
          <w:b/>
          <w:i/>
        </w:rPr>
      </w:pPr>
      <w:r>
        <w:rPr>
          <w:rFonts w:ascii="Times New Roman" w:hAnsi="Times New Roman" w:cs="Times New Roman"/>
          <w:b/>
          <w:i/>
          <w:u w:val="single"/>
        </w:rPr>
        <w:t>Problems Encountered</w:t>
      </w:r>
    </w:p>
    <w:p w14:paraId="2827C3C4" w14:textId="77777777" w:rsidR="00A14C08" w:rsidRDefault="00A14C08" w:rsidP="00A14C08">
      <w:pPr>
        <w:pStyle w:val="NoSpacing"/>
        <w:rPr>
          <w:rFonts w:ascii="Times New Roman" w:hAnsi="Times New Roman" w:cs="Times New Roman"/>
        </w:rPr>
      </w:pPr>
    </w:p>
    <w:p w14:paraId="188E05B4" w14:textId="77777777" w:rsidR="00A14C08" w:rsidRDefault="00A14C08" w:rsidP="00A14C08">
      <w:pPr>
        <w:pStyle w:val="NoSpacing"/>
        <w:rPr>
          <w:rFonts w:ascii="Times New Roman" w:hAnsi="Times New Roman" w:cs="Times New Roman"/>
        </w:rPr>
      </w:pPr>
      <w:r>
        <w:rPr>
          <w:rFonts w:ascii="Times New Roman" w:hAnsi="Times New Roman" w:cs="Times New Roman"/>
        </w:rPr>
        <w:t>1.</w:t>
      </w:r>
      <w:r>
        <w:rPr>
          <w:rFonts w:ascii="Times New Roman" w:hAnsi="Times New Roman" w:cs="Times New Roman"/>
          <w:color w:val="FF0000"/>
        </w:rPr>
        <w:t xml:space="preserve">  </w:t>
      </w:r>
      <w:r>
        <w:rPr>
          <w:rFonts w:ascii="Times New Roman" w:hAnsi="Times New Roman" w:cs="Times New Roman"/>
        </w:rPr>
        <w:t>Using complete sentences describe any problem(s) experienced during lab.</w:t>
      </w:r>
    </w:p>
    <w:p w14:paraId="1B7D9984" w14:textId="77777777" w:rsidR="00A14C08" w:rsidRDefault="00A14C08" w:rsidP="00A14C08">
      <w:pPr>
        <w:pStyle w:val="NoSpacing"/>
        <w:rPr>
          <w:rFonts w:ascii="Times New Roman" w:hAnsi="Times New Roman" w:cs="Times New Roman"/>
        </w:rPr>
      </w:pPr>
    </w:p>
    <w:p w14:paraId="3C772F99" w14:textId="72385A71" w:rsidR="00A14C08" w:rsidRPr="00091171" w:rsidRDefault="00091171" w:rsidP="00A14C08">
      <w:pPr>
        <w:pStyle w:val="NoSpacing"/>
        <w:rPr>
          <w:rFonts w:ascii="Times New Roman" w:hAnsi="Times New Roman" w:cs="Times New Roman"/>
          <w:color w:val="00B0F0"/>
        </w:rPr>
      </w:pPr>
      <w:r>
        <w:rPr>
          <w:rFonts w:ascii="Times New Roman" w:hAnsi="Times New Roman" w:cs="Times New Roman"/>
          <w:color w:val="00B0F0"/>
        </w:rPr>
        <w:t>No problems</w:t>
      </w:r>
    </w:p>
    <w:p w14:paraId="4369E7D5" w14:textId="77777777" w:rsidR="00A14C08" w:rsidRDefault="00A14C08" w:rsidP="00A14C08">
      <w:pPr>
        <w:pStyle w:val="NoSpacing"/>
        <w:rPr>
          <w:rFonts w:ascii="Times New Roman" w:hAnsi="Times New Roman" w:cs="Times New Roman"/>
        </w:rPr>
      </w:pPr>
    </w:p>
    <w:p w14:paraId="50EFBBC2" w14:textId="77777777" w:rsidR="00A14C08" w:rsidRDefault="00A14C08" w:rsidP="00A14C08">
      <w:pPr>
        <w:pStyle w:val="NoSpacing"/>
        <w:rPr>
          <w:rFonts w:ascii="Times New Roman" w:hAnsi="Times New Roman" w:cs="Times New Roman"/>
        </w:rPr>
      </w:pPr>
      <w:r>
        <w:rPr>
          <w:rFonts w:ascii="Times New Roman" w:hAnsi="Times New Roman" w:cs="Times New Roman"/>
        </w:rPr>
        <w:t>2. Using complete sentences describe how you solved your problem(s).</w:t>
      </w:r>
    </w:p>
    <w:p w14:paraId="750D787B" w14:textId="77777777" w:rsidR="00091171" w:rsidRPr="00091171" w:rsidRDefault="00091171" w:rsidP="00091171">
      <w:pPr>
        <w:pStyle w:val="NoSpacing"/>
        <w:rPr>
          <w:rFonts w:ascii="Times New Roman" w:hAnsi="Times New Roman" w:cs="Times New Roman"/>
          <w:color w:val="00B0F0"/>
        </w:rPr>
      </w:pPr>
      <w:r>
        <w:rPr>
          <w:rFonts w:ascii="Times New Roman" w:hAnsi="Times New Roman" w:cs="Times New Roman"/>
          <w:color w:val="00B0F0"/>
        </w:rPr>
        <w:t>No problems</w:t>
      </w:r>
    </w:p>
    <w:p w14:paraId="1802D21A" w14:textId="77777777" w:rsidR="00A14C08" w:rsidRDefault="00A14C08" w:rsidP="00A14C08">
      <w:pPr>
        <w:pStyle w:val="NoSpacing"/>
        <w:rPr>
          <w:rFonts w:ascii="Times New Roman" w:hAnsi="Times New Roman" w:cs="Times New Roman"/>
        </w:rPr>
      </w:pPr>
    </w:p>
    <w:p w14:paraId="3F42F401" w14:textId="77777777" w:rsidR="00A14C08" w:rsidRDefault="00A14C08" w:rsidP="00A14C08">
      <w:pPr>
        <w:pStyle w:val="NoSpacing"/>
        <w:rPr>
          <w:rFonts w:ascii="Times New Roman" w:hAnsi="Times New Roman" w:cs="Times New Roman"/>
        </w:rPr>
      </w:pPr>
    </w:p>
    <w:p w14:paraId="0697ABEC" w14:textId="77777777" w:rsidR="00A14C08" w:rsidRDefault="00A14C08" w:rsidP="00A14C08">
      <w:pPr>
        <w:pStyle w:val="NoSpacing"/>
        <w:rPr>
          <w:rFonts w:ascii="Times New Roman" w:hAnsi="Times New Roman" w:cs="Times New Roman"/>
        </w:rPr>
      </w:pPr>
    </w:p>
    <w:p w14:paraId="4E96E8E6" w14:textId="74CE6D96" w:rsidR="00091171" w:rsidRPr="00091171" w:rsidRDefault="00A14C08" w:rsidP="00091171">
      <w:pPr>
        <w:pStyle w:val="NoSpacing"/>
        <w:rPr>
          <w:rFonts w:ascii="Times New Roman" w:hAnsi="Times New Roman" w:cs="Times New Roman"/>
          <w:color w:val="00B0F0"/>
        </w:rPr>
      </w:pPr>
      <w:r>
        <w:rPr>
          <w:rFonts w:ascii="Times New Roman" w:hAnsi="Times New Roman"/>
        </w:rPr>
        <w:t>3. Using complete sentences explain if you needed any assistance with the lab; then list what you    learned from that assistance.</w:t>
      </w:r>
      <w:r w:rsidR="00091171" w:rsidRPr="00091171">
        <w:rPr>
          <w:rFonts w:ascii="Times New Roman" w:hAnsi="Times New Roman"/>
          <w:color w:val="00B0F0"/>
        </w:rPr>
        <w:t xml:space="preserve"> </w:t>
      </w:r>
      <w:r w:rsidR="00091171">
        <w:rPr>
          <w:rFonts w:ascii="Times New Roman" w:hAnsi="Times New Roman" w:cs="Times New Roman"/>
          <w:color w:val="00B0F0"/>
        </w:rPr>
        <w:t>No problems</w:t>
      </w:r>
    </w:p>
    <w:p w14:paraId="03AB433F" w14:textId="0E719713" w:rsidR="00A14C08" w:rsidRDefault="00A14C08" w:rsidP="00A14C08">
      <w:pPr>
        <w:spacing w:before="0" w:after="0" w:line="240" w:lineRule="auto"/>
        <w:rPr>
          <w:rFonts w:eastAsiaTheme="majorEastAsia" w:cstheme="majorBidi"/>
          <w:color w:val="EE0000"/>
          <w:kern w:val="28"/>
          <w:sz w:val="32"/>
          <w:szCs w:val="56"/>
        </w:rPr>
      </w:pPr>
      <w:r>
        <w:rPr>
          <w:b/>
          <w:color w:val="EE0000"/>
        </w:rPr>
        <w:br w:type="page"/>
      </w:r>
    </w:p>
    <w:p w14:paraId="5C3F7870" w14:textId="77777777" w:rsidR="004D36D7" w:rsidRPr="00FD4A68" w:rsidRDefault="00000000" w:rsidP="007C0B83">
      <w:pPr>
        <w:pStyle w:val="Title"/>
        <w:rPr>
          <w:rStyle w:val="LabTitleInstVersred"/>
          <w:b/>
          <w:color w:val="auto"/>
        </w:rPr>
      </w:pPr>
      <w:sdt>
        <w:sdtPr>
          <w:rPr>
            <w:b w:val="0"/>
            <w:color w:val="EE0000"/>
          </w:rPr>
          <w:alias w:val="Title"/>
          <w:tag w:val=""/>
          <w:id w:val="-487021785"/>
          <w:placeholder>
            <w:docPart w:val="545F5F84A014442A9C59F57A66ECC5FB"/>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702B73">
            <w:t>Packet Tracer - Configure Secure Passwords and SSH</w:t>
          </w:r>
        </w:sdtContent>
      </w:sdt>
    </w:p>
    <w:p w14:paraId="09FC5581" w14:textId="77777777" w:rsidR="007C0B83" w:rsidRPr="00BB73FF" w:rsidRDefault="007C0B83" w:rsidP="007C0B83">
      <w:pPr>
        <w:pStyle w:val="Heading1"/>
        <w:numPr>
          <w:ilvl w:val="0"/>
          <w:numId w:val="0"/>
        </w:numPr>
      </w:pPr>
      <w:r w:rsidRPr="00BB73FF">
        <w:t>Addressing Table</w:t>
      </w:r>
    </w:p>
    <w:tbl>
      <w:tblPr>
        <w:tblW w:w="9874"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Subnet Mask and default gateway."/>
      </w:tblPr>
      <w:tblGrid>
        <w:gridCol w:w="2070"/>
        <w:gridCol w:w="1524"/>
        <w:gridCol w:w="2160"/>
        <w:gridCol w:w="2060"/>
        <w:gridCol w:w="2060"/>
      </w:tblGrid>
      <w:tr w:rsidR="007C0B83" w14:paraId="2653A709" w14:textId="77777777" w:rsidTr="00702B73">
        <w:trPr>
          <w:cantSplit/>
          <w:trHeight w:val="255"/>
          <w:tblHeader/>
          <w:jc w:val="center"/>
        </w:trPr>
        <w:tc>
          <w:tcPr>
            <w:tcW w:w="2070" w:type="dxa"/>
            <w:tcBorders>
              <w:left w:val="single" w:sz="2" w:space="0" w:color="auto"/>
              <w:bottom w:val="single" w:sz="2" w:space="0" w:color="auto"/>
              <w:right w:val="single" w:sz="2" w:space="0" w:color="auto"/>
              <w:tl2br w:val="nil"/>
              <w:tr2bl w:val="nil"/>
            </w:tcBorders>
            <w:shd w:val="clear" w:color="auto" w:fill="DBE5F1"/>
            <w:vAlign w:val="bottom"/>
          </w:tcPr>
          <w:p w14:paraId="3068F029" w14:textId="77777777" w:rsidR="007C0B83" w:rsidRPr="00E87D62" w:rsidRDefault="007C0B83" w:rsidP="00C0292F">
            <w:pPr>
              <w:pStyle w:val="TableHeading"/>
            </w:pPr>
            <w:r>
              <w:t>Device</w:t>
            </w:r>
          </w:p>
        </w:tc>
        <w:tc>
          <w:tcPr>
            <w:tcW w:w="1524" w:type="dxa"/>
            <w:tcBorders>
              <w:left w:val="single" w:sz="2" w:space="0" w:color="auto"/>
              <w:bottom w:val="single" w:sz="2" w:space="0" w:color="auto"/>
              <w:right w:val="single" w:sz="2" w:space="0" w:color="auto"/>
              <w:tl2br w:val="nil"/>
              <w:tr2bl w:val="nil"/>
            </w:tcBorders>
            <w:shd w:val="clear" w:color="auto" w:fill="DBE5F1"/>
            <w:vAlign w:val="bottom"/>
          </w:tcPr>
          <w:p w14:paraId="44D21482" w14:textId="77777777" w:rsidR="007C0B83" w:rsidRPr="00E87D62" w:rsidRDefault="007C0B83" w:rsidP="00C0292F">
            <w:pPr>
              <w:pStyle w:val="TableHeading"/>
            </w:pPr>
            <w:r>
              <w:t>Interface</w:t>
            </w:r>
          </w:p>
        </w:tc>
        <w:tc>
          <w:tcPr>
            <w:tcW w:w="21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A69A13C" w14:textId="77777777" w:rsidR="007C0B83" w:rsidRPr="00E87D62" w:rsidRDefault="007C0B83" w:rsidP="00C0292F">
            <w:pPr>
              <w:pStyle w:val="TableHeading"/>
            </w:pPr>
            <w:r>
              <w:t>IP Address</w:t>
            </w:r>
          </w:p>
        </w:tc>
        <w:tc>
          <w:tcPr>
            <w:tcW w:w="2060" w:type="dxa"/>
            <w:tcBorders>
              <w:left w:val="single" w:sz="2" w:space="0" w:color="auto"/>
              <w:bottom w:val="single" w:sz="2" w:space="0" w:color="auto"/>
              <w:right w:val="single" w:sz="2" w:space="0" w:color="auto"/>
              <w:tl2br w:val="nil"/>
              <w:tr2bl w:val="nil"/>
            </w:tcBorders>
            <w:shd w:val="clear" w:color="auto" w:fill="DBE5F1"/>
            <w:vAlign w:val="bottom"/>
          </w:tcPr>
          <w:p w14:paraId="515B44C0" w14:textId="77777777" w:rsidR="007C0B83" w:rsidRPr="00E87D62" w:rsidRDefault="007C0B83" w:rsidP="00C0292F">
            <w:pPr>
              <w:pStyle w:val="TableHeading"/>
            </w:pPr>
            <w:r>
              <w:t>Subnet Mask</w:t>
            </w:r>
          </w:p>
        </w:tc>
        <w:tc>
          <w:tcPr>
            <w:tcW w:w="2060" w:type="dxa"/>
            <w:tcBorders>
              <w:left w:val="single" w:sz="2" w:space="0" w:color="auto"/>
              <w:bottom w:val="single" w:sz="2" w:space="0" w:color="auto"/>
              <w:right w:val="single" w:sz="2" w:space="0" w:color="auto"/>
              <w:tl2br w:val="nil"/>
              <w:tr2bl w:val="nil"/>
            </w:tcBorders>
            <w:shd w:val="clear" w:color="auto" w:fill="DBE5F1"/>
          </w:tcPr>
          <w:p w14:paraId="35695E4E" w14:textId="77777777" w:rsidR="007C0B83" w:rsidRDefault="007C0B83" w:rsidP="00C0292F">
            <w:pPr>
              <w:pStyle w:val="TableHeading"/>
            </w:pPr>
            <w:r>
              <w:t>Default Gateway</w:t>
            </w:r>
          </w:p>
        </w:tc>
      </w:tr>
      <w:tr w:rsidR="007C0B83" w14:paraId="1633F3E5" w14:textId="77777777" w:rsidTr="007C0B83">
        <w:trPr>
          <w:cantSplit/>
          <w:jc w:val="center"/>
        </w:trPr>
        <w:tc>
          <w:tcPr>
            <w:tcW w:w="2070" w:type="dxa"/>
            <w:vAlign w:val="center"/>
          </w:tcPr>
          <w:p w14:paraId="723BCFCB" w14:textId="77777777" w:rsidR="007C0B83" w:rsidRDefault="007C0B83" w:rsidP="00C0292F">
            <w:pPr>
              <w:pStyle w:val="TableText"/>
            </w:pPr>
            <w:r>
              <w:t>RTA</w:t>
            </w:r>
          </w:p>
        </w:tc>
        <w:tc>
          <w:tcPr>
            <w:tcW w:w="1524" w:type="dxa"/>
            <w:vAlign w:val="center"/>
          </w:tcPr>
          <w:p w14:paraId="7B9FA28B" w14:textId="77777777" w:rsidR="007C0B83" w:rsidRPr="00E87D62" w:rsidRDefault="007C0B83" w:rsidP="00C0292F">
            <w:pPr>
              <w:pStyle w:val="TableText"/>
            </w:pPr>
            <w:r>
              <w:t>G0/0</w:t>
            </w:r>
          </w:p>
        </w:tc>
        <w:tc>
          <w:tcPr>
            <w:tcW w:w="2160" w:type="dxa"/>
            <w:vAlign w:val="center"/>
          </w:tcPr>
          <w:p w14:paraId="362B9BD1" w14:textId="77777777" w:rsidR="007C0B83" w:rsidRDefault="007C0B83" w:rsidP="00C0292F">
            <w:pPr>
              <w:pStyle w:val="TableText"/>
            </w:pPr>
            <w:r>
              <w:t>172.16.1.1</w:t>
            </w:r>
          </w:p>
        </w:tc>
        <w:tc>
          <w:tcPr>
            <w:tcW w:w="2060" w:type="dxa"/>
            <w:vAlign w:val="center"/>
          </w:tcPr>
          <w:p w14:paraId="42057B5D" w14:textId="77777777" w:rsidR="007C0B83" w:rsidRDefault="007C0B83" w:rsidP="00C0292F">
            <w:pPr>
              <w:pStyle w:val="TableText"/>
            </w:pPr>
            <w:r>
              <w:t>255.255.255.0</w:t>
            </w:r>
          </w:p>
        </w:tc>
        <w:tc>
          <w:tcPr>
            <w:tcW w:w="2060" w:type="dxa"/>
          </w:tcPr>
          <w:p w14:paraId="675A81D7" w14:textId="77777777" w:rsidR="007C0B83" w:rsidRDefault="007C0B83" w:rsidP="00C0292F">
            <w:pPr>
              <w:pStyle w:val="TableText"/>
            </w:pPr>
            <w:r>
              <w:t>N/A</w:t>
            </w:r>
          </w:p>
        </w:tc>
      </w:tr>
      <w:tr w:rsidR="007C0B83" w14:paraId="402067F2" w14:textId="77777777" w:rsidTr="007C0B83">
        <w:trPr>
          <w:cantSplit/>
          <w:jc w:val="center"/>
        </w:trPr>
        <w:tc>
          <w:tcPr>
            <w:tcW w:w="2070" w:type="dxa"/>
            <w:vAlign w:val="center"/>
          </w:tcPr>
          <w:p w14:paraId="6220430C" w14:textId="77777777" w:rsidR="007C0B83" w:rsidRDefault="007C0B83" w:rsidP="00C0292F">
            <w:pPr>
              <w:pStyle w:val="TableText"/>
            </w:pPr>
            <w:r>
              <w:t>PCA</w:t>
            </w:r>
          </w:p>
        </w:tc>
        <w:tc>
          <w:tcPr>
            <w:tcW w:w="1524" w:type="dxa"/>
            <w:vAlign w:val="center"/>
          </w:tcPr>
          <w:p w14:paraId="0AB91FAB" w14:textId="77777777" w:rsidR="007C0B83" w:rsidRDefault="007C0B83" w:rsidP="00C0292F">
            <w:pPr>
              <w:pStyle w:val="TableText"/>
            </w:pPr>
            <w:r>
              <w:t>NIC</w:t>
            </w:r>
          </w:p>
        </w:tc>
        <w:tc>
          <w:tcPr>
            <w:tcW w:w="2160" w:type="dxa"/>
            <w:vAlign w:val="center"/>
          </w:tcPr>
          <w:p w14:paraId="7B00A3B5" w14:textId="77777777" w:rsidR="007C0B83" w:rsidRDefault="007C0B83" w:rsidP="00C0292F">
            <w:pPr>
              <w:pStyle w:val="TableText"/>
            </w:pPr>
            <w:r>
              <w:t>172.16.1.10</w:t>
            </w:r>
          </w:p>
        </w:tc>
        <w:tc>
          <w:tcPr>
            <w:tcW w:w="2060" w:type="dxa"/>
            <w:vAlign w:val="center"/>
          </w:tcPr>
          <w:p w14:paraId="6295469F" w14:textId="77777777" w:rsidR="007C0B83" w:rsidRDefault="007C0B83" w:rsidP="00C0292F">
            <w:pPr>
              <w:pStyle w:val="TableText"/>
            </w:pPr>
            <w:r>
              <w:t>255.255.255.0</w:t>
            </w:r>
          </w:p>
        </w:tc>
        <w:tc>
          <w:tcPr>
            <w:tcW w:w="2060" w:type="dxa"/>
          </w:tcPr>
          <w:p w14:paraId="13C322F2" w14:textId="77777777" w:rsidR="007C0B83" w:rsidRDefault="007C0B83" w:rsidP="00C0292F">
            <w:pPr>
              <w:pStyle w:val="TableText"/>
            </w:pPr>
            <w:r>
              <w:t>172.16.1.1</w:t>
            </w:r>
          </w:p>
        </w:tc>
      </w:tr>
      <w:tr w:rsidR="007C0B83" w14:paraId="61762980" w14:textId="77777777" w:rsidTr="007C0B83">
        <w:trPr>
          <w:cantSplit/>
          <w:jc w:val="center"/>
        </w:trPr>
        <w:tc>
          <w:tcPr>
            <w:tcW w:w="2070" w:type="dxa"/>
            <w:vAlign w:val="center"/>
          </w:tcPr>
          <w:p w14:paraId="36407413" w14:textId="77777777" w:rsidR="007C0B83" w:rsidRPr="0054704F" w:rsidRDefault="007C0B83" w:rsidP="00C0292F">
            <w:pPr>
              <w:pStyle w:val="TableText"/>
            </w:pPr>
            <w:r>
              <w:t>SW1</w:t>
            </w:r>
          </w:p>
        </w:tc>
        <w:tc>
          <w:tcPr>
            <w:tcW w:w="1524" w:type="dxa"/>
            <w:vAlign w:val="center"/>
          </w:tcPr>
          <w:p w14:paraId="61B1C97A" w14:textId="77777777" w:rsidR="007C0B83" w:rsidRDefault="007C0B83" w:rsidP="00C0292F">
            <w:pPr>
              <w:pStyle w:val="TableText"/>
            </w:pPr>
            <w:r>
              <w:t>VLAN 1</w:t>
            </w:r>
          </w:p>
        </w:tc>
        <w:tc>
          <w:tcPr>
            <w:tcW w:w="2160" w:type="dxa"/>
            <w:vAlign w:val="center"/>
          </w:tcPr>
          <w:p w14:paraId="7C8B3F95" w14:textId="77777777" w:rsidR="007C0B83" w:rsidRDefault="007C0B83" w:rsidP="00C0292F">
            <w:pPr>
              <w:pStyle w:val="TableText"/>
            </w:pPr>
            <w:r>
              <w:t>172.16.1.2</w:t>
            </w:r>
          </w:p>
        </w:tc>
        <w:tc>
          <w:tcPr>
            <w:tcW w:w="2060" w:type="dxa"/>
            <w:vAlign w:val="center"/>
          </w:tcPr>
          <w:p w14:paraId="05133769" w14:textId="77777777" w:rsidR="007C0B83" w:rsidRDefault="007C0B83" w:rsidP="00C0292F">
            <w:pPr>
              <w:pStyle w:val="TableText"/>
            </w:pPr>
            <w:r>
              <w:t>255.255.255.0</w:t>
            </w:r>
          </w:p>
        </w:tc>
        <w:tc>
          <w:tcPr>
            <w:tcW w:w="2060" w:type="dxa"/>
          </w:tcPr>
          <w:p w14:paraId="4D41696C" w14:textId="77777777" w:rsidR="007C0B83" w:rsidRDefault="007C0B83" w:rsidP="00C0292F">
            <w:pPr>
              <w:pStyle w:val="TableText"/>
            </w:pPr>
            <w:r>
              <w:t>172.16.1.1</w:t>
            </w:r>
          </w:p>
        </w:tc>
      </w:tr>
    </w:tbl>
    <w:p w14:paraId="0D230877" w14:textId="77777777" w:rsidR="007C0B83" w:rsidRPr="00C07FD9" w:rsidRDefault="007C0B83" w:rsidP="007C0B83">
      <w:pPr>
        <w:pStyle w:val="Heading1"/>
        <w:numPr>
          <w:ilvl w:val="0"/>
          <w:numId w:val="3"/>
        </w:numPr>
      </w:pPr>
      <w:r>
        <w:t>Scenario</w:t>
      </w:r>
    </w:p>
    <w:p w14:paraId="14088577" w14:textId="77777777" w:rsidR="007C0B83" w:rsidRPr="008C2EE6" w:rsidRDefault="007C0B83" w:rsidP="007C0B83">
      <w:pPr>
        <w:pStyle w:val="BodyTextL25"/>
        <w:rPr>
          <w:rStyle w:val="AnswerGray"/>
        </w:rPr>
      </w:pPr>
      <w:r>
        <w:t xml:space="preserve">The network administrator has asked you to prepare </w:t>
      </w:r>
      <w:r w:rsidRPr="005D7566">
        <w:rPr>
          <w:b/>
        </w:rPr>
        <w:t>RTA</w:t>
      </w:r>
      <w:r>
        <w:t xml:space="preserve"> and </w:t>
      </w:r>
      <w:r w:rsidRPr="005D7566">
        <w:rPr>
          <w:b/>
        </w:rPr>
        <w:t>SW1</w:t>
      </w:r>
      <w:r>
        <w:t xml:space="preserve"> </w:t>
      </w:r>
      <w:r w:rsidRPr="005D7566">
        <w:t>for</w:t>
      </w:r>
      <w:r>
        <w:t xml:space="preserve"> deployment. Before they can be connected to the network, security measures must be enabled.</w:t>
      </w:r>
    </w:p>
    <w:p w14:paraId="25F4DD9B" w14:textId="77777777" w:rsidR="00702B73" w:rsidRPr="00702B73" w:rsidRDefault="00702B73" w:rsidP="00702B73">
      <w:pPr>
        <w:pStyle w:val="Heading1"/>
      </w:pPr>
      <w:r>
        <w:t>Intructions</w:t>
      </w:r>
    </w:p>
    <w:p w14:paraId="3DE63FB4" w14:textId="77777777" w:rsidR="007C0B83" w:rsidRDefault="007C0B83" w:rsidP="00A60F6E">
      <w:pPr>
        <w:pStyle w:val="Heading2"/>
      </w:pPr>
      <w:r>
        <w:t>Configure Basic Security on the Router</w:t>
      </w:r>
    </w:p>
    <w:p w14:paraId="45269F4D" w14:textId="77777777" w:rsidR="00A60F6E" w:rsidRPr="00A60F6E" w:rsidRDefault="00A60F6E" w:rsidP="00A60F6E">
      <w:pPr>
        <w:pStyle w:val="ConfigWindow"/>
      </w:pPr>
      <w:r>
        <w:t>Open a command prompt</w:t>
      </w:r>
    </w:p>
    <w:p w14:paraId="75BA2EAD" w14:textId="77777777" w:rsidR="007C0B83" w:rsidRDefault="007C0B83" w:rsidP="00DF7D51">
      <w:pPr>
        <w:pStyle w:val="SubStepAlpha"/>
        <w:spacing w:before="0"/>
      </w:pPr>
      <w:r w:rsidRPr="002724FB">
        <w:t xml:space="preserve">Configure IP addressing on </w:t>
      </w:r>
      <w:r w:rsidRPr="00023194">
        <w:rPr>
          <w:b/>
        </w:rPr>
        <w:t>PCA</w:t>
      </w:r>
      <w:r w:rsidRPr="002724FB">
        <w:t xml:space="preserve"> according to the Addressing Table.</w:t>
      </w:r>
    </w:p>
    <w:p w14:paraId="029D9DA9" w14:textId="77777777" w:rsidR="00A60F6E" w:rsidRDefault="00A60F6E" w:rsidP="00A60F6E">
      <w:pPr>
        <w:pStyle w:val="ConfigWindow"/>
      </w:pPr>
      <w:r>
        <w:t>Close a command prompt</w:t>
      </w:r>
    </w:p>
    <w:p w14:paraId="73B604C7" w14:textId="77777777" w:rsidR="00A60F6E" w:rsidRDefault="00A60F6E" w:rsidP="00A60F6E">
      <w:pPr>
        <w:pStyle w:val="ConfigWindow"/>
      </w:pPr>
      <w:r>
        <w:t>Open configuration window</w:t>
      </w:r>
    </w:p>
    <w:p w14:paraId="28E242D4" w14:textId="77777777" w:rsidR="007C0B83" w:rsidRDefault="007C0B83" w:rsidP="00DF7D51">
      <w:pPr>
        <w:pStyle w:val="SubStepAlpha"/>
        <w:spacing w:before="0"/>
      </w:pPr>
      <w:r>
        <w:t>Console into RTA from the Terminal on PCA.</w:t>
      </w:r>
    </w:p>
    <w:p w14:paraId="0B2A853A" w14:textId="77777777" w:rsidR="007C0B83" w:rsidRDefault="007C0B83" w:rsidP="00DF7D51">
      <w:pPr>
        <w:pStyle w:val="SubStepAlpha"/>
      </w:pPr>
      <w:r w:rsidRPr="00BB4B60">
        <w:t xml:space="preserve">Configure the hostname as </w:t>
      </w:r>
      <w:r w:rsidRPr="00506D6A">
        <w:rPr>
          <w:b/>
        </w:rPr>
        <w:t>RTA</w:t>
      </w:r>
      <w:r>
        <w:t>.</w:t>
      </w:r>
    </w:p>
    <w:p w14:paraId="7945BD1C" w14:textId="77777777" w:rsidR="007C0B83" w:rsidRDefault="007C0B83" w:rsidP="00DF7D51">
      <w:pPr>
        <w:pStyle w:val="SubStepAlpha"/>
      </w:pPr>
      <w:r w:rsidRPr="002724FB">
        <w:t xml:space="preserve">Configure IP addressing on </w:t>
      </w:r>
      <w:r w:rsidRPr="00023194">
        <w:rPr>
          <w:b/>
        </w:rPr>
        <w:t>RTA</w:t>
      </w:r>
      <w:r w:rsidRPr="002724FB">
        <w:t xml:space="preserve"> and enable the interface</w:t>
      </w:r>
      <w:r>
        <w:t>.</w:t>
      </w:r>
    </w:p>
    <w:p w14:paraId="0374E079" w14:textId="77777777" w:rsidR="007C0B83" w:rsidRPr="00325002" w:rsidRDefault="007C0B83" w:rsidP="00DF7D51">
      <w:pPr>
        <w:pStyle w:val="SubStepAlpha"/>
      </w:pPr>
      <w:r w:rsidRPr="002724FB">
        <w:t>Encrypt all plaintext passwords</w:t>
      </w:r>
      <w:r>
        <w:t>.</w:t>
      </w:r>
    </w:p>
    <w:p w14:paraId="35D43AD4" w14:textId="77777777" w:rsidR="007C0B83" w:rsidRDefault="007C0B83" w:rsidP="007C0B83">
      <w:pPr>
        <w:pStyle w:val="CMD"/>
      </w:pPr>
      <w:r w:rsidRPr="00BB4B60">
        <w:t xml:space="preserve">RTA(config)# </w:t>
      </w:r>
      <w:r w:rsidRPr="002724FB">
        <w:rPr>
          <w:b/>
        </w:rPr>
        <w:t>service password-encryption</w:t>
      </w:r>
    </w:p>
    <w:p w14:paraId="29E1ABB0" w14:textId="77777777" w:rsidR="007C0B83" w:rsidRDefault="007C0B83" w:rsidP="00DF7D51">
      <w:pPr>
        <w:pStyle w:val="SubStepAlpha"/>
      </w:pPr>
      <w:r w:rsidRPr="002724FB">
        <w:t>Set th</w:t>
      </w:r>
      <w:r w:rsidRPr="00DF7D51">
        <w:t>e</w:t>
      </w:r>
      <w:r w:rsidRPr="002724FB">
        <w:t xml:space="preserve"> minimum password length to 10.</w:t>
      </w:r>
    </w:p>
    <w:p w14:paraId="51843C27" w14:textId="77777777" w:rsidR="007C0B83" w:rsidRPr="00325002" w:rsidRDefault="007C0B83" w:rsidP="007C0B83">
      <w:pPr>
        <w:pStyle w:val="CMD"/>
      </w:pPr>
      <w:r w:rsidRPr="00BB4B60">
        <w:t xml:space="preserve">RTA(config)# </w:t>
      </w:r>
      <w:r w:rsidRPr="002724FB">
        <w:rPr>
          <w:b/>
        </w:rPr>
        <w:t>security password min-length 10</w:t>
      </w:r>
    </w:p>
    <w:p w14:paraId="59048D5E" w14:textId="77777777" w:rsidR="007C0B83" w:rsidRDefault="007C0B83" w:rsidP="00DF7D51">
      <w:pPr>
        <w:pStyle w:val="SubStepAlpha"/>
      </w:pPr>
      <w:r w:rsidRPr="002724FB">
        <w:t>Set a strong secret password of your choosing.</w:t>
      </w:r>
      <w:r w:rsidR="00DF7D51">
        <w:t xml:space="preserve"> </w:t>
      </w:r>
      <w:r w:rsidRPr="00B56067">
        <w:rPr>
          <w:b/>
        </w:rPr>
        <w:t>Note</w:t>
      </w:r>
      <w:r w:rsidRPr="00DF7D51">
        <w:t>:</w:t>
      </w:r>
      <w:r>
        <w:t xml:space="preserve"> Choose a password that you will remember, or you will need to reset the activity if you are locked out of the device.</w:t>
      </w:r>
    </w:p>
    <w:p w14:paraId="1EB029E4" w14:textId="77777777" w:rsidR="007C0B83" w:rsidRDefault="007C0B83" w:rsidP="00DF7D51">
      <w:pPr>
        <w:pStyle w:val="SubStepAlpha"/>
      </w:pPr>
      <w:r w:rsidRPr="002724FB">
        <w:t>Disable DNS lookup.</w:t>
      </w:r>
    </w:p>
    <w:p w14:paraId="6743C207" w14:textId="77777777" w:rsidR="007C0B83" w:rsidRDefault="007C0B83" w:rsidP="007C0B83">
      <w:pPr>
        <w:pStyle w:val="CMD"/>
      </w:pPr>
      <w:r w:rsidRPr="00BB4B60">
        <w:t xml:space="preserve">RTA(config)# </w:t>
      </w:r>
      <w:r w:rsidRPr="002724FB">
        <w:rPr>
          <w:b/>
        </w:rPr>
        <w:t>no ip domain-lookup</w:t>
      </w:r>
    </w:p>
    <w:p w14:paraId="2D777B35" w14:textId="77777777" w:rsidR="007C0B83" w:rsidRDefault="007C0B83" w:rsidP="00DF7D51">
      <w:pPr>
        <w:pStyle w:val="SubStepAlpha"/>
      </w:pPr>
      <w:r>
        <w:t xml:space="preserve">Set the domain name to </w:t>
      </w:r>
      <w:r>
        <w:rPr>
          <w:b/>
        </w:rPr>
        <w:t>CCNA.com</w:t>
      </w:r>
      <w:r>
        <w:t xml:space="preserve"> (case-sensitive for scoring in PT).</w:t>
      </w:r>
    </w:p>
    <w:p w14:paraId="5BBE72F9" w14:textId="77777777" w:rsidR="007C0B83" w:rsidRDefault="007C0B83" w:rsidP="007C0B83">
      <w:pPr>
        <w:pStyle w:val="CMD"/>
      </w:pPr>
      <w:r>
        <w:t>RTA</w:t>
      </w:r>
      <w:r w:rsidRPr="00765745">
        <w:t xml:space="preserve">(config)# </w:t>
      </w:r>
      <w:r w:rsidRPr="00765745">
        <w:rPr>
          <w:b/>
        </w:rPr>
        <w:t xml:space="preserve">ip domain-name </w:t>
      </w:r>
      <w:r>
        <w:rPr>
          <w:b/>
        </w:rPr>
        <w:t>CCNA</w:t>
      </w:r>
      <w:r w:rsidRPr="00BF29B2">
        <w:rPr>
          <w:b/>
        </w:rPr>
        <w:t>.com</w:t>
      </w:r>
    </w:p>
    <w:p w14:paraId="344DA8AD" w14:textId="77777777" w:rsidR="007C0B83" w:rsidRDefault="007C0B83" w:rsidP="00DF7D51">
      <w:pPr>
        <w:pStyle w:val="SubStepAlpha"/>
      </w:pPr>
      <w:r>
        <w:t>Create a user of your choosing with a strong encrypted password.</w:t>
      </w:r>
    </w:p>
    <w:p w14:paraId="224CD61B" w14:textId="77777777" w:rsidR="007C0B83" w:rsidRDefault="007C0B83" w:rsidP="007C0B83">
      <w:pPr>
        <w:pStyle w:val="CMD"/>
      </w:pPr>
      <w:r>
        <w:t>RTA</w:t>
      </w:r>
      <w:r w:rsidRPr="00765745">
        <w:t xml:space="preserve">(config)# </w:t>
      </w:r>
      <w:r w:rsidRPr="00765745">
        <w:rPr>
          <w:b/>
        </w:rPr>
        <w:t xml:space="preserve">username </w:t>
      </w:r>
      <w:r w:rsidRPr="00765745">
        <w:rPr>
          <w:b/>
          <w:i/>
        </w:rPr>
        <w:t>any_user</w:t>
      </w:r>
      <w:r w:rsidRPr="00765745">
        <w:rPr>
          <w:b/>
        </w:rPr>
        <w:t xml:space="preserve"> </w:t>
      </w:r>
      <w:r>
        <w:rPr>
          <w:b/>
        </w:rPr>
        <w:t>secret</w:t>
      </w:r>
      <w:r w:rsidRPr="00765745">
        <w:rPr>
          <w:b/>
        </w:rPr>
        <w:t xml:space="preserve"> </w:t>
      </w:r>
      <w:r w:rsidRPr="00765745">
        <w:rPr>
          <w:b/>
          <w:i/>
        </w:rPr>
        <w:t>any_password</w:t>
      </w:r>
    </w:p>
    <w:p w14:paraId="78BE9ACE" w14:textId="77777777" w:rsidR="007C0B83" w:rsidRDefault="007C0B83" w:rsidP="00DF7D51">
      <w:pPr>
        <w:pStyle w:val="SubStepAlpha"/>
      </w:pPr>
      <w:r>
        <w:t>Generate 1024-bit RSA keys.</w:t>
      </w:r>
    </w:p>
    <w:p w14:paraId="4345B83D" w14:textId="77777777" w:rsidR="007C0B83" w:rsidRDefault="007C0B83" w:rsidP="007C0B83">
      <w:pPr>
        <w:pStyle w:val="BodyTextL50"/>
      </w:pPr>
      <w:r w:rsidRPr="002724FB">
        <w:rPr>
          <w:b/>
        </w:rPr>
        <w:t>Note</w:t>
      </w:r>
      <w:r>
        <w:t>: In Packet Tracer, enter the crypto key generate rsa command and press Enter to continue.</w:t>
      </w:r>
    </w:p>
    <w:p w14:paraId="64B9C91C" w14:textId="77777777" w:rsidR="007C0B83" w:rsidRDefault="007C0B83" w:rsidP="007C0B83">
      <w:pPr>
        <w:pStyle w:val="CMD"/>
      </w:pPr>
      <w:r>
        <w:t>RTA</w:t>
      </w:r>
      <w:r w:rsidRPr="00765745">
        <w:t xml:space="preserve">(config)# </w:t>
      </w:r>
      <w:r w:rsidRPr="005D7566">
        <w:rPr>
          <w:b/>
        </w:rPr>
        <w:t>crypto key generate rsa</w:t>
      </w:r>
    </w:p>
    <w:p w14:paraId="466525EA" w14:textId="77777777" w:rsidR="007C0B83" w:rsidRPr="00326CDE" w:rsidRDefault="007C0B83" w:rsidP="007C0B83">
      <w:pPr>
        <w:pStyle w:val="CMDOutput"/>
      </w:pPr>
      <w:r w:rsidRPr="00326CDE">
        <w:t xml:space="preserve">The name for the keys will be: </w:t>
      </w:r>
      <w:r>
        <w:rPr>
          <w:b/>
        </w:rPr>
        <w:t>RTA.CCNA</w:t>
      </w:r>
      <w:r w:rsidRPr="005D7566">
        <w:rPr>
          <w:b/>
        </w:rPr>
        <w:t>.com</w:t>
      </w:r>
    </w:p>
    <w:p w14:paraId="316C6DAE" w14:textId="77777777" w:rsidR="007C0B83" w:rsidRPr="00326CDE" w:rsidRDefault="007C0B83" w:rsidP="007C0B83">
      <w:pPr>
        <w:pStyle w:val="CMDOutput"/>
      </w:pPr>
      <w:r w:rsidRPr="00326CDE">
        <w:t>Choose the size of the key modulus in the range of 360 to 2048 for your</w:t>
      </w:r>
    </w:p>
    <w:p w14:paraId="27B886BA" w14:textId="77777777" w:rsidR="007C0B83" w:rsidRPr="00326CDE" w:rsidRDefault="007C0B83" w:rsidP="007C0B83">
      <w:pPr>
        <w:pStyle w:val="CMDOutput"/>
      </w:pPr>
      <w:r w:rsidRPr="00326CDE">
        <w:t xml:space="preserve">  General Purpose Keys. Choosing a key modulus greater than 512 may take</w:t>
      </w:r>
    </w:p>
    <w:p w14:paraId="6D15513A" w14:textId="77777777" w:rsidR="007C0B83" w:rsidRPr="00326CDE" w:rsidRDefault="007C0B83" w:rsidP="007C0B83">
      <w:pPr>
        <w:pStyle w:val="CMDOutput"/>
      </w:pPr>
      <w:r w:rsidRPr="00326CDE">
        <w:t xml:space="preserve">  a few minutes.</w:t>
      </w:r>
    </w:p>
    <w:p w14:paraId="65DA1F18" w14:textId="77777777" w:rsidR="007C0B83" w:rsidRPr="003448FF" w:rsidRDefault="007C0B83" w:rsidP="007C0B83">
      <w:pPr>
        <w:pStyle w:val="CMDOutput"/>
      </w:pPr>
    </w:p>
    <w:p w14:paraId="7BE7D3D3" w14:textId="77777777" w:rsidR="007C0B83" w:rsidRPr="00325002" w:rsidRDefault="007C0B83" w:rsidP="007C0B83">
      <w:pPr>
        <w:pStyle w:val="CMDOutput"/>
      </w:pPr>
      <w:r w:rsidRPr="00326CDE">
        <w:lastRenderedPageBreak/>
        <w:t xml:space="preserve">How many bits in the modulus [512]: </w:t>
      </w:r>
      <w:r w:rsidRPr="00326CDE">
        <w:rPr>
          <w:b/>
        </w:rPr>
        <w:t>1024</w:t>
      </w:r>
    </w:p>
    <w:p w14:paraId="07B64C61" w14:textId="77777777" w:rsidR="007C0B83" w:rsidRDefault="007C0B83" w:rsidP="00DF7D51">
      <w:pPr>
        <w:pStyle w:val="SubStepAlpha"/>
      </w:pPr>
      <w:r w:rsidRPr="005D7566">
        <w:t>Block anyone for three minutes who fails to log in after four attempts within a two-minute period.</w:t>
      </w:r>
    </w:p>
    <w:p w14:paraId="779CC920" w14:textId="77777777" w:rsidR="007C0B83" w:rsidRDefault="007C0B83" w:rsidP="007C0B83">
      <w:pPr>
        <w:pStyle w:val="CMD"/>
      </w:pPr>
      <w:r>
        <w:t>RTA</w:t>
      </w:r>
      <w:r w:rsidRPr="00765745">
        <w:t xml:space="preserve">(config)# </w:t>
      </w:r>
      <w:r w:rsidRPr="00765745">
        <w:rPr>
          <w:b/>
        </w:rPr>
        <w:t>login block-for 180 attempts 4 within 120</w:t>
      </w:r>
    </w:p>
    <w:p w14:paraId="54DCD10D" w14:textId="77777777" w:rsidR="007C0B83" w:rsidRDefault="007C0B83" w:rsidP="00DF7D51">
      <w:pPr>
        <w:pStyle w:val="SubStepAlpha"/>
      </w:pPr>
      <w:r w:rsidRPr="005D7566">
        <w:t xml:space="preserve">Configure </w:t>
      </w:r>
      <w:r>
        <w:t>all</w:t>
      </w:r>
      <w:r w:rsidRPr="005D7566">
        <w:t xml:space="preserve"> VTY lines for SSH access and use the local user profiles for authentication.</w:t>
      </w:r>
    </w:p>
    <w:p w14:paraId="364CC673" w14:textId="77777777" w:rsidR="007C0B83" w:rsidRDefault="007C0B83" w:rsidP="007C0B83">
      <w:pPr>
        <w:pStyle w:val="CMD"/>
      </w:pPr>
      <w:r>
        <w:t xml:space="preserve">RTA(config)# </w:t>
      </w:r>
      <w:r w:rsidRPr="005D7566">
        <w:rPr>
          <w:b/>
        </w:rPr>
        <w:t>line vty 0 4</w:t>
      </w:r>
    </w:p>
    <w:p w14:paraId="3A6604BE" w14:textId="77777777" w:rsidR="007C0B83" w:rsidRDefault="007C0B83" w:rsidP="007C0B83">
      <w:pPr>
        <w:pStyle w:val="CMD"/>
      </w:pPr>
      <w:r>
        <w:t xml:space="preserve">RTA(config-line)# </w:t>
      </w:r>
      <w:r w:rsidRPr="005D7566">
        <w:rPr>
          <w:b/>
        </w:rPr>
        <w:t>transport input ssh</w:t>
      </w:r>
    </w:p>
    <w:p w14:paraId="76D0B421" w14:textId="77777777" w:rsidR="007C0B83" w:rsidRDefault="007C0B83" w:rsidP="007C0B83">
      <w:pPr>
        <w:pStyle w:val="CMD"/>
      </w:pPr>
      <w:r>
        <w:t xml:space="preserve">RTA(config-line)# </w:t>
      </w:r>
      <w:r w:rsidRPr="005D7566">
        <w:rPr>
          <w:b/>
        </w:rPr>
        <w:t>login local</w:t>
      </w:r>
    </w:p>
    <w:p w14:paraId="3F9B3E4A" w14:textId="77777777" w:rsidR="007C0B83" w:rsidRDefault="007C0B83" w:rsidP="00DF7D51">
      <w:pPr>
        <w:pStyle w:val="SubStepAlpha"/>
      </w:pPr>
      <w:r>
        <w:t>Set the EXEC mode timeout to 6 minutes on the VTY lines.</w:t>
      </w:r>
    </w:p>
    <w:p w14:paraId="41B170BA" w14:textId="77777777" w:rsidR="007C0B83" w:rsidRDefault="007C0B83" w:rsidP="007C0B83">
      <w:pPr>
        <w:pStyle w:val="CMD"/>
      </w:pPr>
      <w:r>
        <w:t>RTA</w:t>
      </w:r>
      <w:r w:rsidRPr="00765745">
        <w:t xml:space="preserve">(config-line)# </w:t>
      </w:r>
      <w:r>
        <w:rPr>
          <w:b/>
        </w:rPr>
        <w:t>exec-timeout 6</w:t>
      </w:r>
    </w:p>
    <w:p w14:paraId="4F3E7339" w14:textId="77777777" w:rsidR="007C0B83" w:rsidRDefault="007C0B83" w:rsidP="00DF7D51">
      <w:pPr>
        <w:pStyle w:val="SubStepAlpha"/>
      </w:pPr>
      <w:r>
        <w:t>Save the configuration to NVRAM.</w:t>
      </w:r>
    </w:p>
    <w:p w14:paraId="29D741E0" w14:textId="77777777" w:rsidR="00A60F6E" w:rsidRDefault="00A60F6E" w:rsidP="00A60F6E">
      <w:pPr>
        <w:pStyle w:val="ConfigWindow"/>
      </w:pPr>
      <w:r>
        <w:t>Close configuration window</w:t>
      </w:r>
    </w:p>
    <w:p w14:paraId="420704FE" w14:textId="77777777" w:rsidR="007C0B83" w:rsidRDefault="007C0B83" w:rsidP="00DF7D51">
      <w:pPr>
        <w:pStyle w:val="SubStepAlpha"/>
        <w:spacing w:before="0"/>
      </w:pPr>
      <w:r>
        <w:t xml:space="preserve">Access the command prompt on the desktop of </w:t>
      </w:r>
      <w:r w:rsidRPr="00B56067">
        <w:rPr>
          <w:b/>
        </w:rPr>
        <w:t>PCA</w:t>
      </w:r>
      <w:r>
        <w:t xml:space="preserve"> to establish an SSH connection to </w:t>
      </w:r>
      <w:r>
        <w:rPr>
          <w:b/>
        </w:rPr>
        <w:t>RTA</w:t>
      </w:r>
      <w:r>
        <w:t>.</w:t>
      </w:r>
    </w:p>
    <w:p w14:paraId="22575D37" w14:textId="77777777" w:rsidR="00A60F6E" w:rsidRDefault="00A60F6E" w:rsidP="00A60F6E">
      <w:pPr>
        <w:pStyle w:val="ConfigWindow"/>
      </w:pPr>
      <w:r>
        <w:t>Open a command prompt</w:t>
      </w:r>
    </w:p>
    <w:p w14:paraId="0C9FD1C3" w14:textId="77777777" w:rsidR="007C0B83" w:rsidRDefault="007C0B83" w:rsidP="00A60F6E">
      <w:pPr>
        <w:pStyle w:val="CMDOutput"/>
        <w:spacing w:before="0"/>
        <w:rPr>
          <w:sz w:val="24"/>
          <w:szCs w:val="24"/>
        </w:rPr>
      </w:pPr>
      <w:r>
        <w:t xml:space="preserve">C:\&gt; </w:t>
      </w:r>
      <w:r w:rsidRPr="005D7566">
        <w:rPr>
          <w:b/>
        </w:rPr>
        <w:t>ssh /?</w:t>
      </w:r>
    </w:p>
    <w:p w14:paraId="6A3EE3F4" w14:textId="77777777" w:rsidR="007C0B83" w:rsidRDefault="007C0B83" w:rsidP="007C0B83">
      <w:pPr>
        <w:pStyle w:val="CMDOutput"/>
      </w:pPr>
      <w:r>
        <w:t>Packet Tracer PC SSH</w:t>
      </w:r>
    </w:p>
    <w:p w14:paraId="09BBF7BD" w14:textId="77777777" w:rsidR="007C0B83" w:rsidRDefault="007C0B83" w:rsidP="007C0B83">
      <w:pPr>
        <w:pStyle w:val="CMDOutput"/>
      </w:pPr>
      <w:r>
        <w:t xml:space="preserve">Usage: </w:t>
      </w:r>
      <w:r w:rsidRPr="004C221E">
        <w:rPr>
          <w:b/>
        </w:rPr>
        <w:t>SSH -l username target</w:t>
      </w:r>
    </w:p>
    <w:p w14:paraId="0B1BB6F3" w14:textId="77777777" w:rsidR="007C0B83" w:rsidRDefault="007C0B83" w:rsidP="007C0B83">
      <w:pPr>
        <w:pStyle w:val="CMDOutput"/>
      </w:pPr>
      <w:r>
        <w:t>C:\&gt;</w:t>
      </w:r>
    </w:p>
    <w:p w14:paraId="41463EFA" w14:textId="77777777" w:rsidR="00A60F6E" w:rsidRDefault="00A60F6E" w:rsidP="00A60F6E">
      <w:pPr>
        <w:pStyle w:val="ConfigWindow"/>
      </w:pPr>
      <w:r>
        <w:t>Close a command prompt</w:t>
      </w:r>
    </w:p>
    <w:p w14:paraId="3EEAC739" w14:textId="77777777" w:rsidR="007C0B83" w:rsidRDefault="007C0B83" w:rsidP="00A60F6E">
      <w:pPr>
        <w:pStyle w:val="Heading2"/>
      </w:pPr>
      <w:r>
        <w:t>Configure Basic Security on the Switch</w:t>
      </w:r>
    </w:p>
    <w:p w14:paraId="4FE9BDB5" w14:textId="77777777" w:rsidR="007C0B83" w:rsidRPr="00023194" w:rsidRDefault="007C0B83" w:rsidP="007C0B83">
      <w:pPr>
        <w:pStyle w:val="BodyTextL25"/>
      </w:pPr>
      <w:r>
        <w:t xml:space="preserve">Configure switch </w:t>
      </w:r>
      <w:r>
        <w:rPr>
          <w:b/>
        </w:rPr>
        <w:t xml:space="preserve">SW1 </w:t>
      </w:r>
      <w:r>
        <w:t>with corresponding security measures. Refer to the configuration steps on the router if you need additional assistance.</w:t>
      </w:r>
    </w:p>
    <w:p w14:paraId="551FA716" w14:textId="77777777" w:rsidR="007C0B83" w:rsidRDefault="007C0B83" w:rsidP="00DF7D51">
      <w:pPr>
        <w:pStyle w:val="SubStepAlpha"/>
      </w:pPr>
      <w:r>
        <w:t xml:space="preserve">Click on </w:t>
      </w:r>
      <w:r w:rsidRPr="00E22261">
        <w:rPr>
          <w:b/>
        </w:rPr>
        <w:t>SW1</w:t>
      </w:r>
      <w:r>
        <w:t xml:space="preserve"> and select the </w:t>
      </w:r>
      <w:r w:rsidRPr="00E22261">
        <w:rPr>
          <w:b/>
        </w:rPr>
        <w:t>CLI</w:t>
      </w:r>
      <w:r>
        <w:t xml:space="preserve"> tab.</w:t>
      </w:r>
    </w:p>
    <w:p w14:paraId="3A59EB22" w14:textId="77777777" w:rsidR="00A60F6E" w:rsidRDefault="00A60F6E" w:rsidP="00A60F6E">
      <w:pPr>
        <w:pStyle w:val="ConfigWindow"/>
      </w:pPr>
      <w:r>
        <w:t>Open a configuration window</w:t>
      </w:r>
    </w:p>
    <w:p w14:paraId="269E3FA9" w14:textId="77777777" w:rsidR="007C0B83" w:rsidRDefault="007C0B83" w:rsidP="005A394D">
      <w:pPr>
        <w:pStyle w:val="SubStepAlpha"/>
        <w:spacing w:before="0"/>
      </w:pPr>
      <w:r>
        <w:t xml:space="preserve">Configure the hostname as </w:t>
      </w:r>
      <w:r w:rsidRPr="00E22261">
        <w:rPr>
          <w:b/>
        </w:rPr>
        <w:t>SW1</w:t>
      </w:r>
      <w:r>
        <w:t>.</w:t>
      </w:r>
    </w:p>
    <w:p w14:paraId="1FFCF4BD" w14:textId="77777777" w:rsidR="007C0B83" w:rsidRDefault="007C0B83" w:rsidP="00DF7D51">
      <w:pPr>
        <w:pStyle w:val="SubStepAlpha"/>
      </w:pPr>
      <w:r w:rsidRPr="002724FB">
        <w:t xml:space="preserve">Configure IP addressing on </w:t>
      </w:r>
      <w:r>
        <w:t xml:space="preserve">SW1 </w:t>
      </w:r>
      <w:r w:rsidRPr="00E22261">
        <w:rPr>
          <w:b/>
        </w:rPr>
        <w:t>VLAN1</w:t>
      </w:r>
      <w:r w:rsidRPr="002724FB">
        <w:t xml:space="preserve"> and enable the interface</w:t>
      </w:r>
      <w:r>
        <w:t>.</w:t>
      </w:r>
    </w:p>
    <w:p w14:paraId="4645AEEE" w14:textId="77777777" w:rsidR="007C0B83" w:rsidRDefault="007C0B83" w:rsidP="00DF7D51">
      <w:pPr>
        <w:pStyle w:val="SubStepAlpha"/>
      </w:pPr>
      <w:r>
        <w:t>Configure the default gateway address.</w:t>
      </w:r>
    </w:p>
    <w:p w14:paraId="7A54CA1B" w14:textId="77777777" w:rsidR="007C0B83" w:rsidRDefault="007C0B83" w:rsidP="00DF7D51">
      <w:pPr>
        <w:pStyle w:val="SubStepAlpha"/>
      </w:pPr>
      <w:r>
        <w:t>Disable all unused switch ports.</w:t>
      </w:r>
    </w:p>
    <w:p w14:paraId="21DA725C" w14:textId="77777777" w:rsidR="007C0B83" w:rsidRDefault="007C0B83" w:rsidP="007C0B83">
      <w:pPr>
        <w:pStyle w:val="BodyTextL50"/>
      </w:pPr>
      <w:r>
        <w:rPr>
          <w:b/>
        </w:rPr>
        <w:t>Note</w:t>
      </w:r>
      <w:r>
        <w:t>: On a switch it is a good security practice to disable unused ports. One method of doing this is to simply shut down each port with the ‘</w:t>
      </w:r>
      <w:r>
        <w:rPr>
          <w:b/>
        </w:rPr>
        <w:t>shutdown</w:t>
      </w:r>
      <w:r>
        <w:t xml:space="preserve">’ command. This would require accessing each port individually. There is a shortcut method for making modifications to several ports at once by using the </w:t>
      </w:r>
      <w:r>
        <w:rPr>
          <w:b/>
        </w:rPr>
        <w:t>interface range</w:t>
      </w:r>
      <w:r>
        <w:t xml:space="preserve"> command. On </w:t>
      </w:r>
      <w:r>
        <w:rPr>
          <w:b/>
        </w:rPr>
        <w:t xml:space="preserve">SW1 </w:t>
      </w:r>
      <w:r>
        <w:t>all ports except FastEthernet0/1 and GigabitEthernet0/1 can be shutdown with the following command:</w:t>
      </w:r>
    </w:p>
    <w:p w14:paraId="5461F356" w14:textId="77777777" w:rsidR="007C0B83" w:rsidRDefault="007C0B83" w:rsidP="007C0B83">
      <w:pPr>
        <w:pStyle w:val="CMD"/>
        <w:rPr>
          <w:b/>
        </w:rPr>
      </w:pPr>
      <w:r>
        <w:t xml:space="preserve">SW1(config)# </w:t>
      </w:r>
      <w:r w:rsidRPr="00174E8D">
        <w:rPr>
          <w:b/>
        </w:rPr>
        <w:t>interface range F0/2-24, G0/2</w:t>
      </w:r>
    </w:p>
    <w:p w14:paraId="4CC101C2" w14:textId="77777777" w:rsidR="007C0B83" w:rsidRDefault="007C0B83" w:rsidP="007C0B83">
      <w:pPr>
        <w:pStyle w:val="CMD"/>
        <w:rPr>
          <w:b/>
        </w:rPr>
      </w:pPr>
      <w:r>
        <w:t xml:space="preserve">SW1(config-if-range)# </w:t>
      </w:r>
      <w:r>
        <w:rPr>
          <w:b/>
        </w:rPr>
        <w:t>shutdown</w:t>
      </w:r>
    </w:p>
    <w:p w14:paraId="236D4F50" w14:textId="77777777" w:rsidR="007C0B83" w:rsidRDefault="007C0B83" w:rsidP="007C0B83">
      <w:pPr>
        <w:pStyle w:val="CMDOutput"/>
      </w:pPr>
      <w:r>
        <w:t>%LINK-5-CHANGED: Interface FastEthernet0/2, changed state to administratively down</w:t>
      </w:r>
    </w:p>
    <w:p w14:paraId="33886FC1" w14:textId="77777777" w:rsidR="007C0B83" w:rsidRDefault="007C0B83" w:rsidP="007C0B83">
      <w:pPr>
        <w:pStyle w:val="CMDOutput"/>
      </w:pPr>
    </w:p>
    <w:p w14:paraId="143401BA" w14:textId="77777777" w:rsidR="007C0B83" w:rsidRDefault="007C0B83" w:rsidP="007C0B83">
      <w:pPr>
        <w:pStyle w:val="CMDOutput"/>
      </w:pPr>
      <w:r>
        <w:t>%LINK-5-CHANGED: Interface FastEthernet0/3, changed state to administratively down</w:t>
      </w:r>
    </w:p>
    <w:p w14:paraId="2A330268" w14:textId="77777777" w:rsidR="007C0B83" w:rsidRDefault="007C0B83" w:rsidP="007C0B83">
      <w:pPr>
        <w:pStyle w:val="CMDOutput"/>
      </w:pPr>
      <w:r>
        <w:t>&lt;Output omitted&gt;</w:t>
      </w:r>
    </w:p>
    <w:p w14:paraId="01F00E5A" w14:textId="77777777" w:rsidR="007C0B83" w:rsidRDefault="007C0B83" w:rsidP="007C0B83">
      <w:pPr>
        <w:pStyle w:val="CMDOutput"/>
      </w:pPr>
      <w:r>
        <w:t>%LINK-5-CHANGED: Interface FastEthernet0/24, changed state to administratively down</w:t>
      </w:r>
    </w:p>
    <w:p w14:paraId="71633981" w14:textId="77777777" w:rsidR="007C0B83" w:rsidRDefault="007C0B83" w:rsidP="007C0B83">
      <w:pPr>
        <w:pStyle w:val="CMDOutput"/>
      </w:pPr>
    </w:p>
    <w:p w14:paraId="06A20D85" w14:textId="77777777" w:rsidR="007C0B83" w:rsidRDefault="007C0B83" w:rsidP="007C0B83">
      <w:pPr>
        <w:pStyle w:val="CMDOutput"/>
      </w:pPr>
      <w:r>
        <w:t>%LINK-5-CHANGED: Interface GigabitEthernet0/2, changed state to administratively down</w:t>
      </w:r>
    </w:p>
    <w:p w14:paraId="11ED50E8" w14:textId="77777777" w:rsidR="007C0B83" w:rsidRPr="00174E8D" w:rsidRDefault="007C0B83" w:rsidP="007C0B83">
      <w:pPr>
        <w:pStyle w:val="BodyTextL50"/>
      </w:pPr>
      <w:r>
        <w:t>The command used the port range of 2-24 for the FastEthernet ports and then a single port range of GigabitEthernet0/2.</w:t>
      </w:r>
    </w:p>
    <w:p w14:paraId="5845807D" w14:textId="77777777" w:rsidR="007C0B83" w:rsidRPr="00325002" w:rsidRDefault="007C0B83" w:rsidP="00DF7D51">
      <w:pPr>
        <w:pStyle w:val="SubStepAlpha"/>
      </w:pPr>
      <w:r w:rsidRPr="002724FB">
        <w:t>Encrypt all plaintext passwords</w:t>
      </w:r>
      <w:r>
        <w:t>.</w:t>
      </w:r>
    </w:p>
    <w:p w14:paraId="7D5F1BB1" w14:textId="77777777" w:rsidR="007C0B83" w:rsidRDefault="007C0B83" w:rsidP="00DF7D51">
      <w:pPr>
        <w:pStyle w:val="SubStepAlpha"/>
      </w:pPr>
      <w:r w:rsidRPr="002724FB">
        <w:t>Set a strong secret password of your choosing.</w:t>
      </w:r>
    </w:p>
    <w:p w14:paraId="44B63ECD" w14:textId="77777777" w:rsidR="007C0B83" w:rsidRDefault="007C0B83" w:rsidP="00DF7D51">
      <w:pPr>
        <w:pStyle w:val="SubStepAlpha"/>
      </w:pPr>
      <w:r w:rsidRPr="002724FB">
        <w:lastRenderedPageBreak/>
        <w:t>Disable DNS lookup.</w:t>
      </w:r>
    </w:p>
    <w:p w14:paraId="1E940EB9" w14:textId="77777777" w:rsidR="007C0B83" w:rsidRDefault="007C0B83" w:rsidP="00DF7D51">
      <w:pPr>
        <w:pStyle w:val="SubStepAlpha"/>
      </w:pPr>
      <w:r>
        <w:t xml:space="preserve">Set the domain name to </w:t>
      </w:r>
      <w:r>
        <w:rPr>
          <w:b/>
        </w:rPr>
        <w:t>CCNA.com</w:t>
      </w:r>
      <w:r>
        <w:t xml:space="preserve"> (case-sensitive for scoring in PT).</w:t>
      </w:r>
    </w:p>
    <w:p w14:paraId="3105974A" w14:textId="77777777" w:rsidR="007C0B83" w:rsidRDefault="007C0B83" w:rsidP="00DF7D51">
      <w:pPr>
        <w:pStyle w:val="SubStepAlpha"/>
      </w:pPr>
      <w:r>
        <w:t>Create a user of your choosing with a strong encrypted password.</w:t>
      </w:r>
    </w:p>
    <w:p w14:paraId="3E89C1AF" w14:textId="77777777" w:rsidR="007C0B83" w:rsidRDefault="007C0B83" w:rsidP="00DF7D51">
      <w:pPr>
        <w:pStyle w:val="SubStepAlpha"/>
      </w:pPr>
      <w:r>
        <w:t>Generate 1024-bit RSA keys.</w:t>
      </w:r>
    </w:p>
    <w:p w14:paraId="45D81B35" w14:textId="77777777" w:rsidR="007C0B83" w:rsidRDefault="007C0B83" w:rsidP="00DF7D51">
      <w:pPr>
        <w:pStyle w:val="SubStepAlpha"/>
      </w:pPr>
      <w:r w:rsidRPr="005D7566">
        <w:t xml:space="preserve">Configure </w:t>
      </w:r>
      <w:r>
        <w:t>all</w:t>
      </w:r>
      <w:r w:rsidRPr="005D7566">
        <w:t xml:space="preserve"> VTY lines for SSH access and use the local user profiles for authentication.</w:t>
      </w:r>
    </w:p>
    <w:p w14:paraId="0E98A8C8" w14:textId="77777777" w:rsidR="007C0B83" w:rsidRDefault="007C0B83" w:rsidP="00DF7D51">
      <w:pPr>
        <w:pStyle w:val="SubStepAlpha"/>
      </w:pPr>
      <w:r>
        <w:t>Set the EXEC mode timeout to 6 minutes on all VTY lines.</w:t>
      </w:r>
    </w:p>
    <w:p w14:paraId="118FC30C" w14:textId="77777777" w:rsidR="007C0B83" w:rsidRDefault="007C0B83" w:rsidP="00DF7D51">
      <w:pPr>
        <w:pStyle w:val="SubStepAlpha"/>
        <w:spacing w:after="0"/>
      </w:pPr>
      <w:r>
        <w:t>Save the configuration to NVRAM.</w:t>
      </w:r>
    </w:p>
    <w:p w14:paraId="533A5449" w14:textId="77777777" w:rsidR="00A60F6E" w:rsidRDefault="00A60F6E" w:rsidP="00A60F6E">
      <w:pPr>
        <w:pStyle w:val="ConfigWindow"/>
      </w:pPr>
      <w:r>
        <w:t>Close a configuration window</w:t>
      </w:r>
    </w:p>
    <w:p w14:paraId="7FC065CF" w14:textId="77B1AAC2" w:rsidR="007C0B83" w:rsidRDefault="00702B73" w:rsidP="005E4434">
      <w:pPr>
        <w:pStyle w:val="ConfigWindow"/>
      </w:pPr>
      <w:r>
        <w:t>End of document</w:t>
      </w:r>
    </w:p>
    <w:p w14:paraId="75F0CE3B" w14:textId="195C828F" w:rsidR="005139C2" w:rsidRPr="005139C2" w:rsidRDefault="00091171" w:rsidP="005139C2">
      <w:pPr>
        <w:pStyle w:val="BodyTextL25"/>
      </w:pPr>
      <w:r w:rsidRPr="00091171">
        <w:drawing>
          <wp:inline distT="0" distB="0" distL="0" distR="0" wp14:anchorId="0D095DE7" wp14:editId="3F9C90DD">
            <wp:extent cx="6400800" cy="402844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8"/>
                    <a:stretch>
                      <a:fillRect/>
                    </a:stretch>
                  </pic:blipFill>
                  <pic:spPr>
                    <a:xfrm>
                      <a:off x="0" y="0"/>
                      <a:ext cx="6400800" cy="4028440"/>
                    </a:xfrm>
                    <a:prstGeom prst="rect">
                      <a:avLst/>
                    </a:prstGeom>
                  </pic:spPr>
                </pic:pic>
              </a:graphicData>
            </a:graphic>
          </wp:inline>
        </w:drawing>
      </w:r>
    </w:p>
    <w:sectPr w:rsidR="005139C2" w:rsidRPr="005139C2" w:rsidSect="009C3182">
      <w:headerReference w:type="even" r:id="rId9"/>
      <w:headerReference w:type="default" r:id="rId10"/>
      <w:footerReference w:type="even"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0B439D" w14:textId="77777777" w:rsidR="007C283D" w:rsidRDefault="007C283D" w:rsidP="00710659">
      <w:pPr>
        <w:spacing w:after="0" w:line="240" w:lineRule="auto"/>
      </w:pPr>
      <w:r>
        <w:separator/>
      </w:r>
    </w:p>
    <w:p w14:paraId="502DA9C9" w14:textId="77777777" w:rsidR="007C283D" w:rsidRDefault="007C283D"/>
  </w:endnote>
  <w:endnote w:type="continuationSeparator" w:id="0">
    <w:p w14:paraId="1EE4884E" w14:textId="77777777" w:rsidR="007C283D" w:rsidRDefault="007C283D" w:rsidP="00710659">
      <w:pPr>
        <w:spacing w:after="0" w:line="240" w:lineRule="auto"/>
      </w:pPr>
      <w:r>
        <w:continuationSeparator/>
      </w:r>
    </w:p>
    <w:p w14:paraId="404DECDC" w14:textId="77777777" w:rsidR="007C283D" w:rsidRDefault="007C28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9B38"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692FE" w14:textId="77777777"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996063">
          <w:t>2015</w:t>
        </w:r>
      </w:sdtContent>
    </w:sdt>
    <w:r>
      <w:t xml:space="preserve"> - </w:t>
    </w:r>
    <w:r>
      <w:fldChar w:fldCharType="begin"/>
    </w:r>
    <w:r>
      <w:instrText xml:space="preserve"> SAVEDATE  \@ "yyyy"  \* MERGEFORMAT </w:instrText>
    </w:r>
    <w:r>
      <w:fldChar w:fldCharType="separate"/>
    </w:r>
    <w:r w:rsidR="005139C2">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A14C08">
      <w:rPr>
        <w:b/>
        <w:noProof/>
        <w:szCs w:val="16"/>
      </w:rPr>
      <w:t>4</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A14C08">
      <w:rPr>
        <w:b/>
        <w:noProof/>
        <w:szCs w:val="16"/>
      </w:rPr>
      <w:t>4</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6BDFA" w14:textId="77777777"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996063">
          <w:t>2015</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5139C2">
      <w:rPr>
        <w:noProof/>
      </w:rPr>
      <w:t>2020</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A14C08">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A14C08">
      <w:rPr>
        <w:b/>
        <w:noProof/>
        <w:szCs w:val="16"/>
      </w:rPr>
      <w:t>4</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ED00B2" w14:textId="77777777" w:rsidR="007C283D" w:rsidRDefault="007C283D" w:rsidP="00710659">
      <w:pPr>
        <w:spacing w:after="0" w:line="240" w:lineRule="auto"/>
      </w:pPr>
      <w:r>
        <w:separator/>
      </w:r>
    </w:p>
    <w:p w14:paraId="72408F1E" w14:textId="77777777" w:rsidR="007C283D" w:rsidRDefault="007C283D"/>
  </w:footnote>
  <w:footnote w:type="continuationSeparator" w:id="0">
    <w:p w14:paraId="16B1B668" w14:textId="77777777" w:rsidR="007C283D" w:rsidRDefault="007C283D" w:rsidP="00710659">
      <w:pPr>
        <w:spacing w:after="0" w:line="240" w:lineRule="auto"/>
      </w:pPr>
      <w:r>
        <w:continuationSeparator/>
      </w:r>
    </w:p>
    <w:p w14:paraId="3AAF5F17" w14:textId="77777777" w:rsidR="007C283D" w:rsidRDefault="007C283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12093"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545F5F84A014442A9C59F57A66ECC5FB"/>
      </w:placeholder>
      <w:dataBinding w:prefixMappings="xmlns:ns0='http://purl.org/dc/elements/1.1/' xmlns:ns1='http://schemas.openxmlformats.org/package/2006/metadata/core-properties' " w:xpath="/ns1:coreProperties[1]/ns0:title[1]" w:storeItemID="{6C3C8BC8-F283-45AE-878A-BAB7291924A1}"/>
      <w:text/>
    </w:sdtPr>
    <w:sdtContent>
      <w:p w14:paraId="6C8E333E" w14:textId="77777777" w:rsidR="00926CB2" w:rsidRDefault="00702B73" w:rsidP="008402F2">
        <w:pPr>
          <w:pStyle w:val="PageHead"/>
        </w:pPr>
        <w:r>
          <w:t>Packet Tracer - Configure Secure Passwords and SSH</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5D353" w14:textId="77777777" w:rsidR="00926CB2" w:rsidRDefault="00882B63" w:rsidP="006C3FCF">
    <w:pPr>
      <w:ind w:left="-288"/>
    </w:pPr>
    <w:r>
      <w:rPr>
        <w:noProof/>
      </w:rPr>
      <w:drawing>
        <wp:inline distT="0" distB="0" distL="0" distR="0" wp14:anchorId="17F902C0" wp14:editId="46EB49DB">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7E3064"/>
    <w:multiLevelType w:val="multilevel"/>
    <w:tmpl w:val="F78C59D4"/>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0B32F15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Step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2087340748">
    <w:abstractNumId w:val="6"/>
  </w:num>
  <w:num w:numId="2" w16cid:durableId="1344092427">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471359536">
    <w:abstractNumId w:val="3"/>
  </w:num>
  <w:num w:numId="4" w16cid:durableId="964964272">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770932639">
    <w:abstractNumId w:val="4"/>
  </w:num>
  <w:num w:numId="6" w16cid:durableId="883294339">
    <w:abstractNumId w:val="0"/>
  </w:num>
  <w:num w:numId="7" w16cid:durableId="2089880853">
    <w:abstractNumId w:val="2"/>
  </w:num>
  <w:num w:numId="8" w16cid:durableId="729616698">
    <w:abstractNumId w:val="5"/>
    <w:lvlOverride w:ilvl="0">
      <w:lvl w:ilvl="0">
        <w:start w:val="1"/>
        <w:numFmt w:val="decimal"/>
        <w:lvlText w:val="Part %1:"/>
        <w:lvlJc w:val="left"/>
        <w:pPr>
          <w:tabs>
            <w:tab w:val="num" w:pos="1152"/>
          </w:tabs>
          <w:ind w:left="1152" w:hanging="792"/>
        </w:pPr>
        <w:rPr>
          <w:rFonts w:hint="default"/>
        </w:rPr>
      </w:lvl>
    </w:lvlOverride>
  </w:num>
  <w:num w:numId="9" w16cid:durableId="394201106">
    <w:abstractNumId w:val="4"/>
    <w:lvlOverride w:ilvl="0"/>
  </w:num>
  <w:num w:numId="10" w16cid:durableId="808598356">
    <w:abstractNumId w:val="1"/>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4)"/>
        <w:lvlJc w:val="left"/>
        <w:pPr>
          <w:tabs>
            <w:tab w:val="num" w:pos="1080"/>
          </w:tabs>
          <w:ind w:left="1080" w:hanging="360"/>
        </w:pPr>
        <w:rPr>
          <w:rFonts w:hint="default"/>
          <w:b w:val="0"/>
        </w:rPr>
      </w:lvl>
    </w:lvlOverride>
  </w:num>
  <w:num w:numId="11" w16cid:durableId="49495779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22543029">
    <w:abstractNumId w:val="1"/>
  </w:num>
  <w:num w:numId="13" w16cid:durableId="929779205">
    <w:abstractNumId w:val="1"/>
    <w:lvlOverride w:ilvl="0">
      <w:lvl w:ilvl="0">
        <w:start w:val="1"/>
        <w:numFmt w:val="decimal"/>
        <w:lvlText w:val="Part %1:"/>
        <w:lvlJc w:val="left"/>
        <w:pPr>
          <w:tabs>
            <w:tab w:val="num" w:pos="1080"/>
          </w:tabs>
          <w:ind w:left="1080" w:hanging="1080"/>
        </w:pPr>
        <w:rPr>
          <w:rFonts w:hint="default"/>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4" w16cid:durableId="1284385975">
    <w:abstractNumId w:val="1"/>
    <w:lvlOverride w:ilvl="0">
      <w:startOverride w:val="1"/>
      <w:lvl w:ilvl="0">
        <w:start w:val="1"/>
        <w:numFmt w:val="decimal"/>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210E"/>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171"/>
    <w:rsid w:val="0009147A"/>
    <w:rsid w:val="00091E8D"/>
    <w:rsid w:val="0009378D"/>
    <w:rsid w:val="00094AAF"/>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2DF5"/>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210E"/>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14C8"/>
    <w:rsid w:val="003B256A"/>
    <w:rsid w:val="003B46FC"/>
    <w:rsid w:val="003B5767"/>
    <w:rsid w:val="003B7605"/>
    <w:rsid w:val="003C08AA"/>
    <w:rsid w:val="003C2A7B"/>
    <w:rsid w:val="003C49EF"/>
    <w:rsid w:val="003C6BCA"/>
    <w:rsid w:val="003C7902"/>
    <w:rsid w:val="003D0BFF"/>
    <w:rsid w:val="003D6EF1"/>
    <w:rsid w:val="003E5BE5"/>
    <w:rsid w:val="003E7F2E"/>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5B2"/>
    <w:rsid w:val="00511791"/>
    <w:rsid w:val="005139BE"/>
    <w:rsid w:val="005139C2"/>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2381"/>
    <w:rsid w:val="005A394D"/>
    <w:rsid w:val="005A6E62"/>
    <w:rsid w:val="005B2FB3"/>
    <w:rsid w:val="005C431C"/>
    <w:rsid w:val="005C6DE5"/>
    <w:rsid w:val="005D2B29"/>
    <w:rsid w:val="005D354A"/>
    <w:rsid w:val="005D3E53"/>
    <w:rsid w:val="005D506C"/>
    <w:rsid w:val="005E3235"/>
    <w:rsid w:val="005E4176"/>
    <w:rsid w:val="005E4434"/>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60725"/>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2B7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B83"/>
    <w:rsid w:val="007C0EE0"/>
    <w:rsid w:val="007C1B71"/>
    <w:rsid w:val="007C283D"/>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606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4C08"/>
    <w:rsid w:val="00A15DF0"/>
    <w:rsid w:val="00A21211"/>
    <w:rsid w:val="00A30F8A"/>
    <w:rsid w:val="00A3300A"/>
    <w:rsid w:val="00A33890"/>
    <w:rsid w:val="00A34E7F"/>
    <w:rsid w:val="00A460D8"/>
    <w:rsid w:val="00A46F0A"/>
    <w:rsid w:val="00A46F25"/>
    <w:rsid w:val="00A47CC2"/>
    <w:rsid w:val="00A502BA"/>
    <w:rsid w:val="00A60146"/>
    <w:rsid w:val="00A601A9"/>
    <w:rsid w:val="00A60F6E"/>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DF7D51"/>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A88265"/>
  <w15:docId w15:val="{2941C02E-3B66-485B-90F7-E9E607D9D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A3300A"/>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A3300A"/>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A3300A"/>
    <w:pPr>
      <w:keepNext/>
      <w:numPr>
        <w:ilvl w:val="1"/>
        <w:numId w:val="5"/>
      </w:numPr>
      <w:spacing w:before="12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A3300A"/>
    <w:pPr>
      <w:keepNext/>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rsid w:val="00A60F6E"/>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5C431C"/>
    <w:pPr>
      <w:spacing w:before="0" w:after="0"/>
    </w:pPr>
    <w:rPr>
      <w:i/>
      <w:color w:val="FFFFFF" w:themeColor="background1"/>
      <w:sz w:val="6"/>
    </w:rPr>
  </w:style>
  <w:style w:type="paragraph" w:customStyle="1" w:styleId="SubStepAlpha">
    <w:name w:val="SubStep Alpha"/>
    <w:basedOn w:val="BodyTextL25"/>
    <w:qFormat/>
    <w:rsid w:val="00A3300A"/>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3300A"/>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3300A"/>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styleId="NoSpacing">
    <w:name w:val="No Spacing"/>
    <w:uiPriority w:val="1"/>
    <w:qFormat/>
    <w:rsid w:val="00A14C08"/>
    <w:rPr>
      <w:rFonts w:asciiTheme="minorHAnsi" w:eastAsiaTheme="minorEastAsia" w:hAnsiTheme="minorHAnsi" w:cstheme="minorBidi"/>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982087">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45F5F84A014442A9C59F57A66ECC5FB"/>
        <w:category>
          <w:name w:val="General"/>
          <w:gallery w:val="placeholder"/>
        </w:category>
        <w:types>
          <w:type w:val="bbPlcHdr"/>
        </w:types>
        <w:behaviors>
          <w:behavior w:val="content"/>
        </w:behaviors>
        <w:guid w:val="{941E932D-4C6B-4196-8F1A-15B757AB4C3B}"/>
      </w:docPartPr>
      <w:docPartBody>
        <w:p w:rsidR="00B50B03" w:rsidRDefault="001B38D5">
          <w:pPr>
            <w:pStyle w:val="545F5F84A014442A9C59F57A66ECC5FB"/>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38D5"/>
    <w:rsid w:val="001B38D5"/>
    <w:rsid w:val="003577F5"/>
    <w:rsid w:val="00552AA7"/>
    <w:rsid w:val="00845D50"/>
    <w:rsid w:val="008E2C82"/>
    <w:rsid w:val="00B50B03"/>
    <w:rsid w:val="00BC1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45F5F84A014442A9C59F57A66ECC5FB">
    <w:name w:val="545F5F84A014442A9C59F57A66ECC5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AA61EC9-16E5-486D-BDBA-5A79F38E0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22</TotalTime>
  <Pages>4</Pages>
  <Words>860</Words>
  <Characters>4904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Packet Tracer - Configure Secure Passwords and SSH</vt:lpstr>
    </vt:vector>
  </TitlesOfParts>
  <Company>Cisco Systems, Inc.</Company>
  <LinksUpToDate>false</LinksUpToDate>
  <CharactersWithSpaces>5753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Configure Secure Passwords and SSH</dc:title>
  <dc:creator>SP</dc:creator>
  <dc:description>2015</dc:description>
  <cp:lastModifiedBy>Andrew Koenig</cp:lastModifiedBy>
  <cp:revision>8</cp:revision>
  <dcterms:created xsi:type="dcterms:W3CDTF">2020-07-08T14:40:00Z</dcterms:created>
  <dcterms:modified xsi:type="dcterms:W3CDTF">2022-11-04T19:26:00Z</dcterms:modified>
</cp:coreProperties>
</file>