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F89" w:rsidRDefault="00070F89">
      <w:r>
        <w:t xml:space="preserve">EVENT PLANNING 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070F89" w:rsidTr="00070F89">
        <w:trPr>
          <w:trHeight w:val="889"/>
        </w:trPr>
        <w:tc>
          <w:tcPr>
            <w:tcW w:w="3190" w:type="dxa"/>
          </w:tcPr>
          <w:p w:rsidR="00070F89" w:rsidRDefault="00070F89">
            <w:r>
              <w:t>Object</w:t>
            </w:r>
          </w:p>
        </w:tc>
        <w:tc>
          <w:tcPr>
            <w:tcW w:w="3191" w:type="dxa"/>
          </w:tcPr>
          <w:p w:rsidR="00070F89" w:rsidRDefault="00070F89">
            <w:r>
              <w:t>Event Trigger</w:t>
            </w:r>
          </w:p>
        </w:tc>
        <w:tc>
          <w:tcPr>
            <w:tcW w:w="3191" w:type="dxa"/>
          </w:tcPr>
          <w:p w:rsidR="00070F89" w:rsidRDefault="00070F89">
            <w:r>
              <w:t>Event Process</w:t>
            </w:r>
          </w:p>
        </w:tc>
      </w:tr>
      <w:tr w:rsidR="00070F89" w:rsidTr="00070F89">
        <w:trPr>
          <w:trHeight w:val="840"/>
        </w:trPr>
        <w:tc>
          <w:tcPr>
            <w:tcW w:w="3190" w:type="dxa"/>
          </w:tcPr>
          <w:p w:rsidR="00070F89" w:rsidRDefault="00070F89">
            <w:proofErr w:type="spellStart"/>
            <w:r>
              <w:t>btnDisplay</w:t>
            </w:r>
            <w:r w:rsidR="002F1FEF">
              <w:t>Cost</w:t>
            </w:r>
            <w:proofErr w:type="spellEnd"/>
          </w:p>
        </w:tc>
        <w:tc>
          <w:tcPr>
            <w:tcW w:w="3191" w:type="dxa"/>
          </w:tcPr>
          <w:p w:rsidR="00070F89" w:rsidRDefault="00070F89">
            <w:r>
              <w:t>Click</w:t>
            </w:r>
          </w:p>
        </w:tc>
        <w:tc>
          <w:tcPr>
            <w:tcW w:w="3191" w:type="dxa"/>
          </w:tcPr>
          <w:p w:rsidR="00070F89" w:rsidRDefault="002F1FEF" w:rsidP="002F1FEF">
            <w:pPr>
              <w:pStyle w:val="ListParagraph"/>
              <w:numPr>
                <w:ilvl w:val="0"/>
                <w:numId w:val="1"/>
              </w:numPr>
            </w:pPr>
            <w:r>
              <w:t xml:space="preserve">Calculate </w:t>
            </w:r>
            <w:proofErr w:type="spellStart"/>
            <w:r>
              <w:t>decTotal</w:t>
            </w:r>
            <w:proofErr w:type="spellEnd"/>
            <w:r>
              <w:t xml:space="preserve"> by _</w:t>
            </w:r>
            <w:proofErr w:type="spellStart"/>
            <w:r>
              <w:t>cCostPerNight</w:t>
            </w:r>
            <w:proofErr w:type="spellEnd"/>
            <w:r>
              <w:t xml:space="preserve"> * </w:t>
            </w:r>
            <w:proofErr w:type="spellStart"/>
            <w:r>
              <w:t>intNumNights</w:t>
            </w:r>
            <w:proofErr w:type="spellEnd"/>
          </w:p>
          <w:p w:rsidR="002F1FEF" w:rsidRDefault="002F1FEF" w:rsidP="00070F89">
            <w:pPr>
              <w:pStyle w:val="ListParagraph"/>
              <w:numPr>
                <w:ilvl w:val="0"/>
                <w:numId w:val="1"/>
              </w:numPr>
            </w:pPr>
            <w:r>
              <w:t xml:space="preserve">Update </w:t>
            </w:r>
            <w:proofErr w:type="spellStart"/>
            <w:r>
              <w:t>lblCost</w:t>
            </w:r>
            <w:proofErr w:type="spellEnd"/>
            <w:r>
              <w:t xml:space="preserve"> with </w:t>
            </w:r>
            <w:proofErr w:type="spellStart"/>
            <w:r>
              <w:t>decTotal</w:t>
            </w:r>
            <w:proofErr w:type="spellEnd"/>
            <w:r>
              <w:t xml:space="preserve"> using currency format and 2 decimal places</w:t>
            </w:r>
          </w:p>
        </w:tc>
      </w:tr>
      <w:tr w:rsidR="00070F89" w:rsidTr="00070F89">
        <w:trPr>
          <w:trHeight w:val="889"/>
        </w:trPr>
        <w:tc>
          <w:tcPr>
            <w:tcW w:w="3190" w:type="dxa"/>
          </w:tcPr>
          <w:p w:rsidR="00070F89" w:rsidRDefault="00070F89">
            <w:proofErr w:type="spellStart"/>
            <w:r>
              <w:t>btnClear</w:t>
            </w:r>
            <w:proofErr w:type="spellEnd"/>
          </w:p>
        </w:tc>
        <w:tc>
          <w:tcPr>
            <w:tcW w:w="3191" w:type="dxa"/>
          </w:tcPr>
          <w:p w:rsidR="00070F89" w:rsidRDefault="00070F89">
            <w:r>
              <w:t>Click</w:t>
            </w:r>
          </w:p>
        </w:tc>
        <w:tc>
          <w:tcPr>
            <w:tcW w:w="3191" w:type="dxa"/>
          </w:tcPr>
          <w:p w:rsidR="00070F89" w:rsidRDefault="00070F89" w:rsidP="00070F89">
            <w:pPr>
              <w:pStyle w:val="ListParagraph"/>
              <w:numPr>
                <w:ilvl w:val="0"/>
                <w:numId w:val="1"/>
              </w:numPr>
            </w:pPr>
            <w:r>
              <w:t xml:space="preserve">Clears </w:t>
            </w:r>
            <w:proofErr w:type="spellStart"/>
            <w:r>
              <w:t>lblCost</w:t>
            </w:r>
            <w:proofErr w:type="spellEnd"/>
            <w:r>
              <w:t xml:space="preserve"> and </w:t>
            </w:r>
            <w:proofErr w:type="spellStart"/>
            <w:r>
              <w:t>txt</w:t>
            </w:r>
            <w:r w:rsidR="002F1FEF">
              <w:t>Num</w:t>
            </w:r>
            <w:r>
              <w:t>Nights</w:t>
            </w:r>
            <w:proofErr w:type="spellEnd"/>
          </w:p>
          <w:p w:rsidR="00070F89" w:rsidRDefault="00070F89" w:rsidP="00070F89">
            <w:pPr>
              <w:pStyle w:val="ListParagraph"/>
              <w:numPr>
                <w:ilvl w:val="0"/>
                <w:numId w:val="1"/>
              </w:numPr>
            </w:pPr>
            <w:r>
              <w:t xml:space="preserve">Reset focus to </w:t>
            </w:r>
            <w:proofErr w:type="spellStart"/>
            <w:r w:rsidR="002F1FEF">
              <w:t>txtNumNights</w:t>
            </w:r>
            <w:proofErr w:type="spellEnd"/>
          </w:p>
        </w:tc>
      </w:tr>
      <w:tr w:rsidR="00070F89" w:rsidTr="00070F89">
        <w:trPr>
          <w:trHeight w:val="840"/>
        </w:trPr>
        <w:tc>
          <w:tcPr>
            <w:tcW w:w="3190" w:type="dxa"/>
          </w:tcPr>
          <w:p w:rsidR="00070F89" w:rsidRDefault="00070F89">
            <w:proofErr w:type="spellStart"/>
            <w:r>
              <w:t>btnExit</w:t>
            </w:r>
            <w:proofErr w:type="spellEnd"/>
          </w:p>
        </w:tc>
        <w:tc>
          <w:tcPr>
            <w:tcW w:w="3191" w:type="dxa"/>
          </w:tcPr>
          <w:p w:rsidR="00070F89" w:rsidRDefault="00070F89">
            <w:r>
              <w:t>Click</w:t>
            </w:r>
          </w:p>
        </w:tc>
        <w:tc>
          <w:tcPr>
            <w:tcW w:w="3191" w:type="dxa"/>
          </w:tcPr>
          <w:p w:rsidR="00070F89" w:rsidRDefault="00070F89" w:rsidP="00070F89">
            <w:pPr>
              <w:pStyle w:val="ListParagraph"/>
              <w:numPr>
                <w:ilvl w:val="0"/>
                <w:numId w:val="2"/>
              </w:numPr>
            </w:pPr>
            <w:r>
              <w:t>Exits the window</w:t>
            </w:r>
            <w:bookmarkStart w:id="0" w:name="_GoBack"/>
            <w:bookmarkEnd w:id="0"/>
          </w:p>
        </w:tc>
      </w:tr>
    </w:tbl>
    <w:p w:rsidR="00070F89" w:rsidRDefault="00C224BE">
      <w:r w:rsidRPr="00C224BE">
        <w:rPr>
          <w:noProof/>
        </w:rPr>
        <w:drawing>
          <wp:inline distT="0" distB="0" distL="0" distR="0" wp14:anchorId="6FF76D81" wp14:editId="5376AFA7">
            <wp:extent cx="5943600" cy="3782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94" w:rsidRDefault="003D5394">
      <w:r w:rsidRPr="003D5394">
        <w:rPr>
          <w:noProof/>
        </w:rPr>
        <w:lastRenderedPageBreak/>
        <w:drawing>
          <wp:inline distT="0" distB="0" distL="0" distR="0" wp14:anchorId="4B09F87D" wp14:editId="32B50BFF">
            <wp:extent cx="59436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2662"/>
    <w:multiLevelType w:val="hybridMultilevel"/>
    <w:tmpl w:val="8730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90158"/>
    <w:multiLevelType w:val="hybridMultilevel"/>
    <w:tmpl w:val="B372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89"/>
    <w:rsid w:val="00070F89"/>
    <w:rsid w:val="002F1FEF"/>
    <w:rsid w:val="003D5394"/>
    <w:rsid w:val="00C224BE"/>
    <w:rsid w:val="00F7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990D"/>
  <w15:chartTrackingRefBased/>
  <w15:docId w15:val="{EED02087-2259-42AE-9BE7-2F26CEB8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0F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</dc:creator>
  <cp:keywords/>
  <dc:description/>
  <cp:lastModifiedBy>Andrew Lam</cp:lastModifiedBy>
  <cp:revision>3</cp:revision>
  <dcterms:created xsi:type="dcterms:W3CDTF">2019-09-24T18:29:00Z</dcterms:created>
  <dcterms:modified xsi:type="dcterms:W3CDTF">2019-09-24T20:30:00Z</dcterms:modified>
</cp:coreProperties>
</file>