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0745A" w14:textId="24648717"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The project's </w:t>
      </w:r>
      <w:r w:rsidRPr="00306615">
        <w:rPr>
          <w:rFonts w:ascii="Times New Roman" w:eastAsia="Times New Roman" w:hAnsi="Times New Roman" w:cs="Times New Roman"/>
          <w:b/>
          <w:bCs/>
          <w:sz w:val="24"/>
          <w:szCs w:val="24"/>
        </w:rPr>
        <w:t>domain background</w:t>
      </w:r>
      <w:r w:rsidRPr="00306615">
        <w:rPr>
          <w:rFonts w:ascii="Times New Roman" w:eastAsia="Times New Roman" w:hAnsi="Times New Roman" w:cs="Times New Roman"/>
          <w:sz w:val="24"/>
          <w:szCs w:val="24"/>
        </w:rPr>
        <w:t xml:space="preserve"> — the field of research where the project is derived;</w:t>
      </w:r>
    </w:p>
    <w:p w14:paraId="25D95C5B" w14:textId="1F2B346A" w:rsidR="004B3669" w:rsidRDefault="00306615" w:rsidP="004B36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centers on evaluating rookie wide receivers entering the NFL and whether or not </w:t>
      </w:r>
      <w:r w:rsidR="009176FA">
        <w:rPr>
          <w:rFonts w:ascii="Times New Roman" w:eastAsia="Times New Roman" w:hAnsi="Times New Roman" w:cs="Times New Roman"/>
          <w:sz w:val="24"/>
          <w:szCs w:val="24"/>
        </w:rPr>
        <w:t>they are likely to become productive NFL starters for fantasy football in the ensuing years.</w:t>
      </w:r>
      <w:r w:rsidR="00B724FB">
        <w:rPr>
          <w:rFonts w:ascii="Times New Roman" w:eastAsia="Times New Roman" w:hAnsi="Times New Roman" w:cs="Times New Roman"/>
          <w:sz w:val="24"/>
          <w:szCs w:val="24"/>
        </w:rPr>
        <w:t xml:space="preserve"> Specifically, it relates to dynasty fantasy football where players draft incoming rookies similar to an NFL franchise and then get to keep the rights to the players in successive seasons of fantasy football until they decide to trade the rights.</w:t>
      </w:r>
    </w:p>
    <w:p w14:paraId="57869568" w14:textId="4F7A5EEB" w:rsidR="004B3669" w:rsidRPr="00306615" w:rsidRDefault="004B3669" w:rsidP="004B366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Here’s a link to a similar project that investigates machine learning being applied to the NFL Draft </w:t>
      </w:r>
      <w:hyperlink r:id="rId5" w:history="1">
        <w:r w:rsidRPr="004B3669">
          <w:rPr>
            <w:rStyle w:val="Hyperlink"/>
            <w:rFonts w:ascii="Times New Roman" w:eastAsia="Times New Roman" w:hAnsi="Times New Roman" w:cs="Times New Roman"/>
            <w:sz w:val="24"/>
            <w:szCs w:val="24"/>
          </w:rPr>
          <w:t>https://mospace.umsystem.edu/xmlui/handle/10355/47027</w:t>
        </w:r>
      </w:hyperlink>
    </w:p>
    <w:p w14:paraId="7B2B25D2" w14:textId="2E15044D"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A </w:t>
      </w:r>
      <w:r w:rsidRPr="00306615">
        <w:rPr>
          <w:rFonts w:ascii="Times New Roman" w:eastAsia="Times New Roman" w:hAnsi="Times New Roman" w:cs="Times New Roman"/>
          <w:b/>
          <w:bCs/>
          <w:sz w:val="24"/>
          <w:szCs w:val="24"/>
        </w:rPr>
        <w:t>problem statement</w:t>
      </w:r>
      <w:r w:rsidRPr="00306615">
        <w:rPr>
          <w:rFonts w:ascii="Times New Roman" w:eastAsia="Times New Roman" w:hAnsi="Times New Roman" w:cs="Times New Roman"/>
          <w:sz w:val="24"/>
          <w:szCs w:val="24"/>
        </w:rPr>
        <w:t xml:space="preserve"> — a problem being investigated for which a solution will be defined;</w:t>
      </w:r>
    </w:p>
    <w:p w14:paraId="7752DC6B" w14:textId="4B5773C3" w:rsidR="009176FA" w:rsidRPr="00306615" w:rsidRDefault="00E4154A" w:rsidP="009176F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w:t>
      </w:r>
      <w:r w:rsidR="0009407F">
        <w:rPr>
          <w:rFonts w:ascii="Times New Roman" w:eastAsia="Times New Roman" w:hAnsi="Times New Roman" w:cs="Times New Roman"/>
          <w:sz w:val="24"/>
          <w:szCs w:val="24"/>
        </w:rPr>
        <w:t>Identifying productive young wide receivers in fantasy football is difficult yet rewarding in the context of the game for a variety of reasons.  My study will use data surrounding their past success in college</w:t>
      </w:r>
      <w:r w:rsidR="00B724FB">
        <w:rPr>
          <w:rFonts w:ascii="Times New Roman" w:eastAsia="Times New Roman" w:hAnsi="Times New Roman" w:cs="Times New Roman"/>
          <w:sz w:val="24"/>
          <w:szCs w:val="24"/>
        </w:rPr>
        <w:t xml:space="preserve"> (college statistics)</w:t>
      </w:r>
      <w:r w:rsidR="0009407F">
        <w:rPr>
          <w:rFonts w:ascii="Times New Roman" w:eastAsia="Times New Roman" w:hAnsi="Times New Roman" w:cs="Times New Roman"/>
          <w:sz w:val="24"/>
          <w:szCs w:val="24"/>
        </w:rPr>
        <w:t xml:space="preserve">, athletic profile </w:t>
      </w:r>
      <w:r w:rsidR="00B724FB">
        <w:rPr>
          <w:rFonts w:ascii="Times New Roman" w:eastAsia="Times New Roman" w:hAnsi="Times New Roman" w:cs="Times New Roman"/>
          <w:sz w:val="24"/>
          <w:szCs w:val="24"/>
        </w:rPr>
        <w:t xml:space="preserve">(NFL combine data) </w:t>
      </w:r>
      <w:r w:rsidR="0009407F">
        <w:rPr>
          <w:rFonts w:ascii="Times New Roman" w:eastAsia="Times New Roman" w:hAnsi="Times New Roman" w:cs="Times New Roman"/>
          <w:sz w:val="24"/>
          <w:szCs w:val="24"/>
        </w:rPr>
        <w:t>and their position in both the NFL draft and fantasy drafts to determine if they will have a top 24 fantasy wide receiver finish within 5 years of entering the NFL.  This will be a Boolean indicator that can be used as a dependent in a series of machine learning models.</w:t>
      </w:r>
      <w:r w:rsidR="00B724FB">
        <w:rPr>
          <w:rFonts w:ascii="Times New Roman" w:eastAsia="Times New Roman" w:hAnsi="Times New Roman" w:cs="Times New Roman"/>
          <w:sz w:val="24"/>
          <w:szCs w:val="24"/>
        </w:rPr>
        <w:t xml:space="preserve">  This is very important information to know in the dynasty fantasy football community.  Since wide receivers are increasingly the core of many dynasty fantasy football teams and they have long careers, optimizing player selection can have very positive impacts on your team for years to come.</w:t>
      </w:r>
    </w:p>
    <w:p w14:paraId="4156D449" w14:textId="4CD000E5"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The </w:t>
      </w:r>
      <w:r w:rsidRPr="00306615">
        <w:rPr>
          <w:rFonts w:ascii="Times New Roman" w:eastAsia="Times New Roman" w:hAnsi="Times New Roman" w:cs="Times New Roman"/>
          <w:b/>
          <w:bCs/>
          <w:sz w:val="24"/>
          <w:szCs w:val="24"/>
        </w:rPr>
        <w:t>datasets and inputs</w:t>
      </w:r>
      <w:r w:rsidRPr="00306615">
        <w:rPr>
          <w:rFonts w:ascii="Times New Roman" w:eastAsia="Times New Roman" w:hAnsi="Times New Roman" w:cs="Times New Roman"/>
          <w:sz w:val="24"/>
          <w:szCs w:val="24"/>
        </w:rPr>
        <w:t xml:space="preserve"> — data or inputs being used for the problem;</w:t>
      </w:r>
    </w:p>
    <w:p w14:paraId="62BF2A94" w14:textId="4299D61D" w:rsidR="0009407F" w:rsidRDefault="0009407F" w:rsidP="00F152D8">
      <w:pPr>
        <w:spacing w:before="100" w:beforeAutospacing="1" w:after="0" w:line="240" w:lineRule="auto"/>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Datasets for the problem are difficult to compile </w:t>
      </w:r>
      <w:r w:rsidR="00F152D8">
        <w:rPr>
          <w:rFonts w:ascii="Times New Roman" w:eastAsia="Times New Roman" w:hAnsi="Times New Roman" w:cs="Times New Roman"/>
          <w:sz w:val="24"/>
          <w:szCs w:val="24"/>
        </w:rPr>
        <w:t>and require various source material:</w:t>
      </w:r>
    </w:p>
    <w:p w14:paraId="22B7F865" w14:textId="7500DC4C" w:rsidR="00F152D8" w:rsidRDefault="00FF18BD" w:rsidP="00F152D8">
      <w:pPr>
        <w:pStyle w:val="ListParagraph"/>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College Football Reference Receiving Statistics</w:t>
      </w:r>
    </w:p>
    <w:p w14:paraId="3D10555B" w14:textId="7E6BB4E8" w:rsidR="00B724FB" w:rsidRDefault="00B724FB" w:rsidP="00B724FB">
      <w:pPr>
        <w:pStyle w:val="ListParagraph"/>
        <w:numPr>
          <w:ilvl w:val="1"/>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receiving data for college WRs which details success in college</w:t>
      </w:r>
    </w:p>
    <w:p w14:paraId="24967B94" w14:textId="05083500" w:rsidR="00FF18BD" w:rsidRDefault="00FF18BD" w:rsidP="00F152D8">
      <w:pPr>
        <w:pStyle w:val="ListParagraph"/>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Dynasty League Football (DLF) Dynasty Avg. Draft Position Data</w:t>
      </w:r>
    </w:p>
    <w:p w14:paraId="26E5F946" w14:textId="30C32A0A" w:rsidR="00B724FB" w:rsidRDefault="00B724FB" w:rsidP="00B724FB">
      <w:pPr>
        <w:pStyle w:val="ListParagraph"/>
        <w:numPr>
          <w:ilvl w:val="1"/>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Represents the average rank dynasty football participants assigned to each player.  As an example, the player most consistently being drafted at the #1 overall spot is considered the player with the most promising career</w:t>
      </w:r>
    </w:p>
    <w:p w14:paraId="1196D8AE" w14:textId="4A309F5E" w:rsidR="00FF18BD" w:rsidRDefault="00FF18BD" w:rsidP="00F152D8">
      <w:pPr>
        <w:pStyle w:val="ListParagraph"/>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ESPN NFL Receiving Statistics</w:t>
      </w:r>
    </w:p>
    <w:p w14:paraId="465EBBE7" w14:textId="5C7917F4" w:rsidR="00B724FB" w:rsidRDefault="00B724FB" w:rsidP="00B724FB">
      <w:pPr>
        <w:pStyle w:val="ListParagraph"/>
        <w:numPr>
          <w:ilvl w:val="1"/>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for the dependent.  This will measure their success after selection and is the measure the dynasty fantasy football community most careas about</w:t>
      </w:r>
    </w:p>
    <w:p w14:paraId="4060B5E7" w14:textId="2C98C94D" w:rsidR="00FF18BD" w:rsidRDefault="00FF18BD" w:rsidP="00F152D8">
      <w:pPr>
        <w:pStyle w:val="ListParagraph"/>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Football Focus Elite College Receiving Metrics</w:t>
      </w:r>
    </w:p>
    <w:p w14:paraId="7C6F6AC2" w14:textId="04ECDF2B" w:rsidR="00B724FB" w:rsidRDefault="00B724FB" w:rsidP="00B724FB">
      <w:pPr>
        <w:pStyle w:val="ListParagraph"/>
        <w:numPr>
          <w:ilvl w:val="1"/>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advanced statistical metrics on performance which help supplement the college statistical data</w:t>
      </w:r>
    </w:p>
    <w:p w14:paraId="0E3A1C09" w14:textId="37FBA74F" w:rsidR="00B724FB" w:rsidRDefault="00B724FB" w:rsidP="00B724FB">
      <w:pPr>
        <w:pStyle w:val="ListParagraph"/>
        <w:numPr>
          <w:ilvl w:val="0"/>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Football Reference Combine Data</w:t>
      </w:r>
    </w:p>
    <w:p w14:paraId="4C4E5535" w14:textId="4B2C89C4" w:rsidR="00B724FB" w:rsidRDefault="00B724FB" w:rsidP="00B724FB">
      <w:pPr>
        <w:pStyle w:val="ListParagraph"/>
        <w:numPr>
          <w:ilvl w:val="1"/>
          <w:numId w:val="2"/>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NFL combine brings all incoming NFL players together to create standardized </w:t>
      </w:r>
      <w:r w:rsidR="00823440">
        <w:rPr>
          <w:rFonts w:ascii="Times New Roman" w:eastAsia="Times New Roman" w:hAnsi="Times New Roman" w:cs="Times New Roman"/>
          <w:sz w:val="24"/>
          <w:szCs w:val="24"/>
        </w:rPr>
        <w:t xml:space="preserve">athletic tests measuring player speed, strength, agility and other measurables.  In addition, this data also contains the player’s </w:t>
      </w:r>
      <w:r w:rsidR="00823440">
        <w:rPr>
          <w:rFonts w:ascii="Times New Roman" w:eastAsia="Times New Roman" w:hAnsi="Times New Roman" w:cs="Times New Roman"/>
          <w:sz w:val="24"/>
          <w:szCs w:val="24"/>
        </w:rPr>
        <w:lastRenderedPageBreak/>
        <w:t>placement in the NFL draft which provides information on what professional evaluators think of the player (and differs from fantasy draft placement)</w:t>
      </w:r>
    </w:p>
    <w:p w14:paraId="296DE2DD" w14:textId="4A72CEFF" w:rsidR="00FF18BD" w:rsidRDefault="00FF18BD" w:rsidP="00FF18BD">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E25352">
        <w:rPr>
          <w:rFonts w:ascii="Times New Roman" w:eastAsia="Times New Roman" w:hAnsi="Times New Roman" w:cs="Times New Roman"/>
          <w:sz w:val="24"/>
          <w:szCs w:val="24"/>
        </w:rPr>
        <w:t>this case</w:t>
      </w:r>
      <w:r>
        <w:rPr>
          <w:rFonts w:ascii="Times New Roman" w:eastAsia="Times New Roman" w:hAnsi="Times New Roman" w:cs="Times New Roman"/>
          <w:sz w:val="24"/>
          <w:szCs w:val="24"/>
        </w:rPr>
        <w:t xml:space="preserve"> they are often only available as CSV files which require heavy manipulation which I will do in the assignment</w:t>
      </w:r>
      <w:r w:rsidR="00E25352">
        <w:rPr>
          <w:rFonts w:ascii="Times New Roman" w:eastAsia="Times New Roman" w:hAnsi="Times New Roman" w:cs="Times New Roman"/>
          <w:sz w:val="24"/>
          <w:szCs w:val="24"/>
        </w:rPr>
        <w:t xml:space="preserve"> after uploading them as pandas dataframes.</w:t>
      </w:r>
    </w:p>
    <w:p w14:paraId="317BF5EA" w14:textId="18E3B5E0" w:rsidR="004915FA" w:rsidRDefault="004915FA" w:rsidP="00FF18BD">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Dimensionality of the Problem:  There will be ~30 features included in the machine learning intake</w:t>
      </w:r>
      <w:r w:rsidR="004150F8">
        <w:rPr>
          <w:rFonts w:ascii="Times New Roman" w:eastAsia="Times New Roman" w:hAnsi="Times New Roman" w:cs="Times New Roman"/>
          <w:sz w:val="24"/>
          <w:szCs w:val="24"/>
        </w:rPr>
        <w:t xml:space="preserve"> after some pre-processing.</w:t>
      </w:r>
    </w:p>
    <w:p w14:paraId="2AE1F6B9" w14:textId="307D4444" w:rsidR="004915FA" w:rsidRDefault="004915FA" w:rsidP="00FF18BD">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of Datapoints:  There will be ~180 data points from which to work with prior to upsampling the data.</w:t>
      </w:r>
    </w:p>
    <w:p w14:paraId="50B0A058" w14:textId="7450491A" w:rsidR="004915FA" w:rsidRDefault="004915FA" w:rsidP="00FF18BD">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Balance of the Dataset: Roughly 1/3 of the target variables were successes and 2/3 </w:t>
      </w:r>
      <w:r w:rsidR="004150F8">
        <w:rPr>
          <w:rFonts w:ascii="Times New Roman" w:eastAsia="Times New Roman" w:hAnsi="Times New Roman" w:cs="Times New Roman"/>
          <w:sz w:val="24"/>
          <w:szCs w:val="24"/>
        </w:rPr>
        <w:t>failures.  As a result, I will be using AUC as a metric and also upsampling the successes given the unbalanced classes.</w:t>
      </w:r>
    </w:p>
    <w:p w14:paraId="471166C0" w14:textId="63A4307E" w:rsidR="004150F8" w:rsidRDefault="004150F8" w:rsidP="00FF18BD">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I split the data into 60% training 40% testing sets for most model development.  During the validation phase I also tested the three most promising models from the first step by taking 200 randomly generated samples</w:t>
      </w:r>
      <w:r w:rsidR="00CC5AB6">
        <w:rPr>
          <w:rFonts w:ascii="Times New Roman" w:eastAsia="Times New Roman" w:hAnsi="Times New Roman" w:cs="Times New Roman"/>
          <w:sz w:val="24"/>
          <w:szCs w:val="24"/>
        </w:rPr>
        <w:t xml:space="preserve"> with a 60% training and 40% testing split and took the mean AUC for all of the models over that timeframe</w:t>
      </w:r>
      <w:r w:rsidR="00B371C4">
        <w:rPr>
          <w:rFonts w:ascii="Times New Roman" w:eastAsia="Times New Roman" w:hAnsi="Times New Roman" w:cs="Times New Roman"/>
          <w:sz w:val="24"/>
          <w:szCs w:val="24"/>
        </w:rPr>
        <w:t xml:space="preserve">.  The last step during validation was splitting the data into older and more recent observations so I could test if there were severe drop offs in </w:t>
      </w:r>
      <w:r w:rsidR="00726740">
        <w:rPr>
          <w:rFonts w:ascii="Times New Roman" w:eastAsia="Times New Roman" w:hAnsi="Times New Roman" w:cs="Times New Roman"/>
          <w:sz w:val="24"/>
          <w:szCs w:val="24"/>
        </w:rPr>
        <w:t>recent data.</w:t>
      </w:r>
    </w:p>
    <w:p w14:paraId="3B1ADD0C" w14:textId="26A93BB3"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A </w:t>
      </w:r>
      <w:r w:rsidRPr="00306615">
        <w:rPr>
          <w:rFonts w:ascii="Times New Roman" w:eastAsia="Times New Roman" w:hAnsi="Times New Roman" w:cs="Times New Roman"/>
          <w:b/>
          <w:bCs/>
          <w:sz w:val="24"/>
          <w:szCs w:val="24"/>
        </w:rPr>
        <w:t>solution statement</w:t>
      </w:r>
      <w:r w:rsidRPr="00306615">
        <w:rPr>
          <w:rFonts w:ascii="Times New Roman" w:eastAsia="Times New Roman" w:hAnsi="Times New Roman" w:cs="Times New Roman"/>
          <w:sz w:val="24"/>
          <w:szCs w:val="24"/>
        </w:rPr>
        <w:t xml:space="preserve"> — the solution proposed for the problem given;</w:t>
      </w:r>
    </w:p>
    <w:p w14:paraId="456407C9" w14:textId="4C029774" w:rsidR="00FF18BD" w:rsidRDefault="00FF18BD" w:rsidP="00FF18B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solution </w:t>
      </w:r>
      <w:r w:rsidR="00F50EA1">
        <w:rPr>
          <w:rFonts w:ascii="Times New Roman" w:eastAsia="Times New Roman" w:hAnsi="Times New Roman" w:cs="Times New Roman"/>
          <w:sz w:val="24"/>
          <w:szCs w:val="24"/>
        </w:rPr>
        <w:t>would be whether or not a WR has a top 24 wide receiver fantasy season within five years of entering the NFL (binary)</w:t>
      </w:r>
      <w:r w:rsidR="002D5E4F">
        <w:rPr>
          <w:rFonts w:ascii="Times New Roman" w:eastAsia="Times New Roman" w:hAnsi="Times New Roman" w:cs="Times New Roman"/>
          <w:sz w:val="24"/>
          <w:szCs w:val="24"/>
        </w:rPr>
        <w:t>.</w:t>
      </w:r>
      <w:r w:rsidR="00775D19">
        <w:rPr>
          <w:rFonts w:ascii="Times New Roman" w:eastAsia="Times New Roman" w:hAnsi="Times New Roman" w:cs="Times New Roman"/>
          <w:sz w:val="24"/>
          <w:szCs w:val="24"/>
        </w:rPr>
        <w:t xml:space="preserve">   In order to increase the sample, players who haven’t reached this status within three years of entering the league are assumed to be a miss until subsequent model update them as dependents.</w:t>
      </w:r>
    </w:p>
    <w:p w14:paraId="1A113602" w14:textId="77777777" w:rsidR="00775D19" w:rsidRPr="00FF18BD" w:rsidRDefault="00775D19" w:rsidP="00775D19">
      <w:pPr>
        <w:spacing w:before="100" w:beforeAutospacing="1"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Corner cases due to injury:  Injury is a natural part of the NFL landscape but I do not make any explicit provisions for injured players during the forward-looking window.  The main reason is injury comes in many forms – some season ending and some not.  Drawing a line of demarcation and what would extend the window could be difficult.  Further, 5 years is a pretty forgiving runway for success and allows opportunity to produce if a player had 1-2 years of injury history.</w:t>
      </w:r>
    </w:p>
    <w:p w14:paraId="109ED7C0" w14:textId="6EEBED1C"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A </w:t>
      </w:r>
      <w:r w:rsidRPr="00306615">
        <w:rPr>
          <w:rFonts w:ascii="Times New Roman" w:eastAsia="Times New Roman" w:hAnsi="Times New Roman" w:cs="Times New Roman"/>
          <w:b/>
          <w:bCs/>
          <w:sz w:val="24"/>
          <w:szCs w:val="24"/>
        </w:rPr>
        <w:t>benchmark model</w:t>
      </w:r>
      <w:r w:rsidRPr="00306615">
        <w:rPr>
          <w:rFonts w:ascii="Times New Roman" w:eastAsia="Times New Roman" w:hAnsi="Times New Roman" w:cs="Times New Roman"/>
          <w:sz w:val="24"/>
          <w:szCs w:val="24"/>
        </w:rPr>
        <w:t xml:space="preserve"> — some simple or historical model or result to compare the defined solution to;</w:t>
      </w:r>
    </w:p>
    <w:p w14:paraId="13606B88" w14:textId="5A886315" w:rsidR="008C231D" w:rsidRDefault="00F50EA1" w:rsidP="008C231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benchmark would be to use the D</w:t>
      </w:r>
      <w:r w:rsidR="00CB5FB0">
        <w:rPr>
          <w:rFonts w:ascii="Times New Roman" w:eastAsia="Times New Roman" w:hAnsi="Times New Roman" w:cs="Times New Roman"/>
          <w:sz w:val="24"/>
          <w:szCs w:val="24"/>
        </w:rPr>
        <w:t xml:space="preserve">ynasty League Football Avg Draft Position </w:t>
      </w:r>
      <w:r w:rsidR="00895E24">
        <w:rPr>
          <w:rFonts w:ascii="Times New Roman" w:eastAsia="Times New Roman" w:hAnsi="Times New Roman" w:cs="Times New Roman"/>
          <w:sz w:val="24"/>
          <w:szCs w:val="24"/>
        </w:rPr>
        <w:t>as feature data in a logistic regression</w:t>
      </w:r>
      <w:r w:rsidR="00CB5FB0">
        <w:rPr>
          <w:rFonts w:ascii="Times New Roman" w:eastAsia="Times New Roman" w:hAnsi="Times New Roman" w:cs="Times New Roman"/>
          <w:sz w:val="24"/>
          <w:szCs w:val="24"/>
        </w:rPr>
        <w:t xml:space="preserve"> as the initial benchmark.  It is a “wisdom of the crowd” type dataset that reflects fantasy football participant </w:t>
      </w:r>
      <w:r w:rsidR="002D5E4F">
        <w:rPr>
          <w:rFonts w:ascii="Times New Roman" w:eastAsia="Times New Roman" w:hAnsi="Times New Roman" w:cs="Times New Roman"/>
          <w:sz w:val="24"/>
          <w:szCs w:val="24"/>
        </w:rPr>
        <w:t>opinions on how effective wide receivers will be in high stakes fantasy football leagues</w:t>
      </w:r>
      <w:r w:rsidR="0098722E">
        <w:rPr>
          <w:rFonts w:ascii="Times New Roman" w:eastAsia="Times New Roman" w:hAnsi="Times New Roman" w:cs="Times New Roman"/>
          <w:sz w:val="24"/>
          <w:szCs w:val="24"/>
        </w:rPr>
        <w:t>.  The lower the rank, the more promising the player as a prospect by the community.</w:t>
      </w:r>
    </w:p>
    <w:p w14:paraId="38C791AE" w14:textId="55FE2F10" w:rsidR="00306615" w:rsidRPr="008C231D" w:rsidRDefault="00306615" w:rsidP="008C231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231D">
        <w:rPr>
          <w:rFonts w:ascii="Times New Roman" w:eastAsia="Times New Roman" w:hAnsi="Times New Roman" w:cs="Times New Roman"/>
          <w:sz w:val="24"/>
          <w:szCs w:val="24"/>
        </w:rPr>
        <w:lastRenderedPageBreak/>
        <w:t xml:space="preserve">A set of </w:t>
      </w:r>
      <w:r w:rsidRPr="008C231D">
        <w:rPr>
          <w:rFonts w:ascii="Times New Roman" w:eastAsia="Times New Roman" w:hAnsi="Times New Roman" w:cs="Times New Roman"/>
          <w:b/>
          <w:bCs/>
          <w:sz w:val="24"/>
          <w:szCs w:val="24"/>
        </w:rPr>
        <w:t>evaluation metrics</w:t>
      </w:r>
      <w:r w:rsidRPr="008C231D">
        <w:rPr>
          <w:rFonts w:ascii="Times New Roman" w:eastAsia="Times New Roman" w:hAnsi="Times New Roman" w:cs="Times New Roman"/>
          <w:sz w:val="24"/>
          <w:szCs w:val="24"/>
        </w:rPr>
        <w:t xml:space="preserve"> — functional representations for how the solution can be measured;</w:t>
      </w:r>
    </w:p>
    <w:p w14:paraId="73C152E2" w14:textId="06074164" w:rsidR="0098722E" w:rsidRPr="00306615" w:rsidRDefault="008C231D" w:rsidP="00AD031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metric in this case would be the</w:t>
      </w:r>
      <w:r w:rsidR="00AD0319">
        <w:rPr>
          <w:rFonts w:ascii="Times New Roman" w:eastAsia="Times New Roman" w:hAnsi="Times New Roman" w:cs="Times New Roman"/>
          <w:sz w:val="24"/>
          <w:szCs w:val="24"/>
        </w:rPr>
        <w:t xml:space="preserve"> AUC </w:t>
      </w:r>
      <w:r>
        <w:rPr>
          <w:rFonts w:ascii="Times New Roman" w:eastAsia="Times New Roman" w:hAnsi="Times New Roman" w:cs="Times New Roman"/>
          <w:sz w:val="24"/>
          <w:szCs w:val="24"/>
        </w:rPr>
        <w:t>of a series of models in predicting the binary likelihood a WR hits the binary target.  Given that the historical success rate is</w:t>
      </w:r>
      <w:r w:rsidR="00AD0319">
        <w:rPr>
          <w:rFonts w:ascii="Times New Roman" w:eastAsia="Times New Roman" w:hAnsi="Times New Roman" w:cs="Times New Roman"/>
          <w:sz w:val="24"/>
          <w:szCs w:val="24"/>
        </w:rPr>
        <w:t xml:space="preserve"> unbalanced, I will upsample the minority class and in addition use AUC.  The AUC for the model solving the problem would have to be much higher than the logistic regression model trained on NFL and fantasy draft data. </w:t>
      </w:r>
    </w:p>
    <w:p w14:paraId="5B2C8B23" w14:textId="0DCB81FD" w:rsidR="00306615" w:rsidRDefault="00306615" w:rsidP="003066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615">
        <w:rPr>
          <w:rFonts w:ascii="Times New Roman" w:eastAsia="Times New Roman" w:hAnsi="Times New Roman" w:cs="Times New Roman"/>
          <w:sz w:val="24"/>
          <w:szCs w:val="24"/>
        </w:rPr>
        <w:t xml:space="preserve">An outline of the </w:t>
      </w:r>
      <w:r w:rsidRPr="00306615">
        <w:rPr>
          <w:rFonts w:ascii="Times New Roman" w:eastAsia="Times New Roman" w:hAnsi="Times New Roman" w:cs="Times New Roman"/>
          <w:b/>
          <w:bCs/>
          <w:sz w:val="24"/>
          <w:szCs w:val="24"/>
        </w:rPr>
        <w:t>project design</w:t>
      </w:r>
      <w:r w:rsidRPr="00306615">
        <w:rPr>
          <w:rFonts w:ascii="Times New Roman" w:eastAsia="Times New Roman" w:hAnsi="Times New Roman" w:cs="Times New Roman"/>
          <w:sz w:val="24"/>
          <w:szCs w:val="24"/>
        </w:rPr>
        <w:t xml:space="preserve"> — how the solution will be developed and results obtained.</w:t>
      </w:r>
    </w:p>
    <w:p w14:paraId="53468374" w14:textId="52D6BF3C" w:rsidR="008C231D" w:rsidRDefault="008C231D" w:rsidP="008C231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design will be as follows:</w:t>
      </w:r>
    </w:p>
    <w:p w14:paraId="0A96090D" w14:textId="1E352B24" w:rsidR="008C231D" w:rsidRDefault="006F06A7"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Upload &amp; Pre-Processing</w:t>
      </w:r>
    </w:p>
    <w:p w14:paraId="78C4C45D" w14:textId="09887A4C" w:rsidR="006F06A7" w:rsidRDefault="006F06A7" w:rsidP="006F06A7">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Upload all the CSV data </w:t>
      </w:r>
    </w:p>
    <w:p w14:paraId="53C86291" w14:textId="3F8ED7C5" w:rsidR="006F06A7" w:rsidRDefault="006F06A7" w:rsidP="006F06A7">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series of scaled metrics using the raw data</w:t>
      </w:r>
    </w:p>
    <w:p w14:paraId="65F8705D" w14:textId="46221595" w:rsidR="006F06A7" w:rsidRDefault="006F06A7" w:rsidP="006F06A7">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that data and scale it for input into a machine learning model using a min-max scalar </w:t>
      </w:r>
    </w:p>
    <w:p w14:paraId="24A2C1EF" w14:textId="2C31D876" w:rsidR="006F06A7" w:rsidRDefault="00962432" w:rsidP="006F06A7">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Impute missing data</w:t>
      </w:r>
    </w:p>
    <w:p w14:paraId="4A8592E9" w14:textId="55AA92AE" w:rsidR="008C231D" w:rsidRDefault="008C231D"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assessment of the initial </w:t>
      </w:r>
      <w:r w:rsidR="00962432">
        <w:rPr>
          <w:rFonts w:ascii="Times New Roman" w:eastAsia="Times New Roman" w:hAnsi="Times New Roman" w:cs="Times New Roman"/>
          <w:sz w:val="24"/>
          <w:szCs w:val="24"/>
        </w:rPr>
        <w:t xml:space="preserve">AUC </w:t>
      </w:r>
      <w:r>
        <w:rPr>
          <w:rFonts w:ascii="Times New Roman" w:eastAsia="Times New Roman" w:hAnsi="Times New Roman" w:cs="Times New Roman"/>
          <w:sz w:val="24"/>
          <w:szCs w:val="24"/>
        </w:rPr>
        <w:t>using the original benchmark</w:t>
      </w:r>
      <w:r w:rsidR="00962432">
        <w:rPr>
          <w:rFonts w:ascii="Times New Roman" w:eastAsia="Times New Roman" w:hAnsi="Times New Roman" w:cs="Times New Roman"/>
          <w:sz w:val="24"/>
          <w:szCs w:val="24"/>
        </w:rPr>
        <w:t xml:space="preserve"> logistic regression model</w:t>
      </w:r>
    </w:p>
    <w:p w14:paraId="0BC9F781" w14:textId="431204C6" w:rsidR="00962432" w:rsidRDefault="00962432"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a series of base classifier models </w:t>
      </w:r>
      <w:r w:rsidR="00B421ED">
        <w:rPr>
          <w:rFonts w:ascii="Times New Roman" w:eastAsia="Times New Roman" w:hAnsi="Times New Roman" w:cs="Times New Roman"/>
          <w:sz w:val="24"/>
          <w:szCs w:val="24"/>
        </w:rPr>
        <w:t>(decision tree</w:t>
      </w:r>
      <w:r w:rsidR="000E1863">
        <w:rPr>
          <w:rFonts w:ascii="Times New Roman" w:eastAsia="Times New Roman" w:hAnsi="Times New Roman" w:cs="Times New Roman"/>
          <w:sz w:val="24"/>
          <w:szCs w:val="24"/>
        </w:rPr>
        <w:t xml:space="preserve"> classifier</w:t>
      </w:r>
      <w:r w:rsidR="00B421ED">
        <w:rPr>
          <w:rFonts w:ascii="Times New Roman" w:eastAsia="Times New Roman" w:hAnsi="Times New Roman" w:cs="Times New Roman"/>
          <w:sz w:val="24"/>
          <w:szCs w:val="24"/>
        </w:rPr>
        <w:t>, bagging classifier, random forest classifier</w:t>
      </w:r>
      <w:r w:rsidR="009B578B">
        <w:rPr>
          <w:rFonts w:ascii="Times New Roman" w:eastAsia="Times New Roman" w:hAnsi="Times New Roman" w:cs="Times New Roman"/>
          <w:sz w:val="24"/>
          <w:szCs w:val="24"/>
        </w:rPr>
        <w:t>,</w:t>
      </w:r>
      <w:r w:rsidR="00B421ED">
        <w:rPr>
          <w:rFonts w:ascii="Times New Roman" w:eastAsia="Times New Roman" w:hAnsi="Times New Roman" w:cs="Times New Roman"/>
          <w:sz w:val="24"/>
          <w:szCs w:val="24"/>
        </w:rPr>
        <w:t xml:space="preserve"> gradient boosting classifier) </w:t>
      </w:r>
      <w:r>
        <w:rPr>
          <w:rFonts w:ascii="Times New Roman" w:eastAsia="Times New Roman" w:hAnsi="Times New Roman" w:cs="Times New Roman"/>
          <w:sz w:val="24"/>
          <w:szCs w:val="24"/>
        </w:rPr>
        <w:t xml:space="preserve">to assess initial </w:t>
      </w:r>
      <w:r w:rsidR="00B421ED">
        <w:rPr>
          <w:rFonts w:ascii="Times New Roman" w:eastAsia="Times New Roman" w:hAnsi="Times New Roman" w:cs="Times New Roman"/>
          <w:sz w:val="24"/>
          <w:szCs w:val="24"/>
        </w:rPr>
        <w:t>predictiveness</w:t>
      </w:r>
    </w:p>
    <w:p w14:paraId="3AF8587F" w14:textId="5E1CCCB7" w:rsidR="00962432" w:rsidRDefault="00962432"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Tune some of the more promising</w:t>
      </w:r>
      <w:r w:rsidR="00B421ED">
        <w:rPr>
          <w:rFonts w:ascii="Times New Roman" w:eastAsia="Times New Roman" w:hAnsi="Times New Roman" w:cs="Times New Roman"/>
          <w:sz w:val="24"/>
          <w:szCs w:val="24"/>
        </w:rPr>
        <w:t xml:space="preserve"> classifier models</w:t>
      </w:r>
      <w:r w:rsidR="00797F3E">
        <w:rPr>
          <w:rFonts w:ascii="Times New Roman" w:eastAsia="Times New Roman" w:hAnsi="Times New Roman" w:cs="Times New Roman"/>
          <w:sz w:val="24"/>
          <w:szCs w:val="24"/>
        </w:rPr>
        <w:t xml:space="preserve"> along some of the major characteristics</w:t>
      </w:r>
    </w:p>
    <w:p w14:paraId="26423CAD" w14:textId="2E509A4F" w:rsidR="00117E8F" w:rsidRDefault="00117E8F"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the data by ap</w:t>
      </w:r>
      <w:r w:rsidR="009A6CED">
        <w:rPr>
          <w:rFonts w:ascii="Times New Roman" w:eastAsia="Times New Roman" w:hAnsi="Times New Roman" w:cs="Times New Roman"/>
          <w:sz w:val="24"/>
          <w:szCs w:val="24"/>
        </w:rPr>
        <w:t>plying the data to other randomly sampled datasets and through time</w:t>
      </w:r>
    </w:p>
    <w:p w14:paraId="7708C2CB" w14:textId="36528F64" w:rsidR="00117E8F" w:rsidRDefault="00117E8F" w:rsidP="008C231D">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t>
      </w:r>
      <w:r w:rsidR="009A6CED">
        <w:rPr>
          <w:rFonts w:ascii="Times New Roman" w:eastAsia="Times New Roman" w:hAnsi="Times New Roman" w:cs="Times New Roman"/>
          <w:sz w:val="24"/>
          <w:szCs w:val="24"/>
        </w:rPr>
        <w:t>a base decision tree to gather insights into the important feature variables</w:t>
      </w:r>
    </w:p>
    <w:p w14:paraId="02CD3A7A" w14:textId="77777777" w:rsidR="00D8688E" w:rsidRDefault="00D8688E"/>
    <w:sectPr w:rsidR="00D86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33C5"/>
    <w:multiLevelType w:val="hybridMultilevel"/>
    <w:tmpl w:val="6F2AF6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70401EAD"/>
    <w:multiLevelType w:val="multilevel"/>
    <w:tmpl w:val="0E56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91A64"/>
    <w:multiLevelType w:val="hybridMultilevel"/>
    <w:tmpl w:val="8DAC7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15"/>
    <w:rsid w:val="0009407F"/>
    <w:rsid w:val="000E1863"/>
    <w:rsid w:val="00117E8F"/>
    <w:rsid w:val="00272F65"/>
    <w:rsid w:val="002D5E4F"/>
    <w:rsid w:val="00306615"/>
    <w:rsid w:val="004150F8"/>
    <w:rsid w:val="004915FA"/>
    <w:rsid w:val="004B3669"/>
    <w:rsid w:val="006D084B"/>
    <w:rsid w:val="006E4D73"/>
    <w:rsid w:val="006F06A7"/>
    <w:rsid w:val="00726740"/>
    <w:rsid w:val="00775D19"/>
    <w:rsid w:val="00797F3E"/>
    <w:rsid w:val="00823440"/>
    <w:rsid w:val="00895E24"/>
    <w:rsid w:val="008C231D"/>
    <w:rsid w:val="009176FA"/>
    <w:rsid w:val="00932EB1"/>
    <w:rsid w:val="00962432"/>
    <w:rsid w:val="0098722E"/>
    <w:rsid w:val="009A6CED"/>
    <w:rsid w:val="009B578B"/>
    <w:rsid w:val="00AD0319"/>
    <w:rsid w:val="00B260DA"/>
    <w:rsid w:val="00B371C4"/>
    <w:rsid w:val="00B421ED"/>
    <w:rsid w:val="00B724FB"/>
    <w:rsid w:val="00CB5FB0"/>
    <w:rsid w:val="00CC5AB6"/>
    <w:rsid w:val="00D8688E"/>
    <w:rsid w:val="00E25352"/>
    <w:rsid w:val="00E4154A"/>
    <w:rsid w:val="00E86332"/>
    <w:rsid w:val="00F152D8"/>
    <w:rsid w:val="00F50EA1"/>
    <w:rsid w:val="00F7341C"/>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CDFD"/>
  <w15:chartTrackingRefBased/>
  <w15:docId w15:val="{64EE7ABB-E7AB-40F0-B5C3-C7609C20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6615"/>
    <w:rPr>
      <w:b/>
      <w:bCs/>
    </w:rPr>
  </w:style>
  <w:style w:type="paragraph" w:styleId="ListParagraph">
    <w:name w:val="List Paragraph"/>
    <w:basedOn w:val="Normal"/>
    <w:uiPriority w:val="34"/>
    <w:qFormat/>
    <w:rsid w:val="00F152D8"/>
    <w:pPr>
      <w:ind w:left="720"/>
      <w:contextualSpacing/>
    </w:pPr>
  </w:style>
  <w:style w:type="character" w:styleId="Hyperlink">
    <w:name w:val="Hyperlink"/>
    <w:basedOn w:val="DefaultParagraphFont"/>
    <w:uiPriority w:val="99"/>
    <w:unhideWhenUsed/>
    <w:rsid w:val="004B3669"/>
    <w:rPr>
      <w:color w:val="0563C1" w:themeColor="hyperlink"/>
      <w:u w:val="single"/>
    </w:rPr>
  </w:style>
  <w:style w:type="character" w:styleId="UnresolvedMention">
    <w:name w:val="Unresolved Mention"/>
    <w:basedOn w:val="DefaultParagraphFont"/>
    <w:uiPriority w:val="99"/>
    <w:semiHidden/>
    <w:unhideWhenUsed/>
    <w:rsid w:val="004B3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1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space.umsystem.edu/xmlui/handle/10355/470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Lazzeri</dc:creator>
  <cp:keywords/>
  <dc:description/>
  <cp:lastModifiedBy>Andrew Lazzeri</cp:lastModifiedBy>
  <cp:revision>50</cp:revision>
  <dcterms:created xsi:type="dcterms:W3CDTF">2020-11-22T00:38:00Z</dcterms:created>
  <dcterms:modified xsi:type="dcterms:W3CDTF">2021-01-13T03:28:00Z</dcterms:modified>
</cp:coreProperties>
</file>