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512A50" w14:paraId="59C38AB8" w14:textId="77777777" w:rsidTr="00512A50">
        <w:tc>
          <w:tcPr>
            <w:tcW w:w="4508" w:type="dxa"/>
          </w:tcPr>
          <w:p w14:paraId="5AAF2449" w14:textId="43599EFE" w:rsidR="00512A50" w:rsidRDefault="00512A50" w:rsidP="00512A50">
            <w:pPr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color w:val="000000" w:themeColor="text1"/>
                <w:szCs w:val="20"/>
              </w:rPr>
              <w:t>Work Order #:</w:t>
            </w:r>
          </w:p>
        </w:tc>
        <w:tc>
          <w:tcPr>
            <w:tcW w:w="4701" w:type="dxa"/>
          </w:tcPr>
          <w:p w14:paraId="0C0FEB53" w14:textId="4A2DD4BD" w:rsidR="00512A50" w:rsidRDefault="00512A50" w:rsidP="00512A50">
            <w:pPr>
              <w:spacing w:before="40" w:after="40"/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bCs/>
                <w:szCs w:val="20"/>
              </w:rPr>
              <w:t>Asset Number:</w:t>
            </w:r>
            <w:r w:rsidRPr="00D12FE7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</w:tc>
      </w:tr>
      <w:tr w:rsidR="00512A50" w14:paraId="6FF166A4" w14:textId="77777777" w:rsidTr="00512A50">
        <w:tc>
          <w:tcPr>
            <w:tcW w:w="4508" w:type="dxa"/>
          </w:tcPr>
          <w:p w14:paraId="3DAD9E32" w14:textId="4BD20A9B" w:rsidR="00512A50" w:rsidRDefault="00512A50" w:rsidP="00445278">
            <w:pPr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color w:val="000000" w:themeColor="text1"/>
                <w:szCs w:val="20"/>
              </w:rPr>
              <w:t>Originator:</w:t>
            </w:r>
          </w:p>
        </w:tc>
        <w:tc>
          <w:tcPr>
            <w:tcW w:w="4701" w:type="dxa"/>
          </w:tcPr>
          <w:p w14:paraId="489AA67A" w14:textId="33EC598E" w:rsidR="00512A50" w:rsidRDefault="00512A50" w:rsidP="0044527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Asset Description:</w:t>
            </w:r>
          </w:p>
        </w:tc>
      </w:tr>
      <w:tr w:rsidR="00512A50" w14:paraId="60768A85" w14:textId="77777777" w:rsidTr="00CA68D4">
        <w:tc>
          <w:tcPr>
            <w:tcW w:w="9209" w:type="dxa"/>
            <w:gridSpan w:val="2"/>
          </w:tcPr>
          <w:p w14:paraId="40DC5A07" w14:textId="381DC47B" w:rsidR="00512A50" w:rsidRDefault="00512A50" w:rsidP="00445278">
            <w:pPr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Project Name:</w:t>
            </w:r>
            <w:r w:rsidR="00EF0339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EF0339" w:rsidRPr="00EF0339">
              <w:rPr>
                <w:rFonts w:asciiTheme="minorHAnsi" w:hAnsiTheme="minorHAnsi" w:cstheme="minorHAnsi"/>
                <w:color w:val="0070C0"/>
                <w:szCs w:val="20"/>
              </w:rPr>
              <w:t>(Descriptive title including work, plant area and year of implementation)</w:t>
            </w:r>
          </w:p>
        </w:tc>
      </w:tr>
    </w:tbl>
    <w:p w14:paraId="52C408F3" w14:textId="77777777" w:rsidR="00512A50" w:rsidRPr="00D12FE7" w:rsidRDefault="00512A50" w:rsidP="00445278">
      <w:pPr>
        <w:rPr>
          <w:rFonts w:cstheme="minorHAnsi"/>
          <w:szCs w:val="20"/>
        </w:rPr>
      </w:pPr>
    </w:p>
    <w:p w14:paraId="56D8F18D" w14:textId="1F9EC1CD" w:rsidR="00445278" w:rsidRPr="00D12FE7" w:rsidRDefault="00F803D4" w:rsidP="00445278">
      <w:pPr>
        <w:spacing w:line="480" w:lineRule="auto"/>
        <w:rPr>
          <w:rFonts w:cstheme="minorHAnsi"/>
          <w:b/>
          <w:szCs w:val="20"/>
          <w:u w:val="single"/>
        </w:rPr>
      </w:pPr>
      <w:r w:rsidRPr="00D12FE7">
        <w:rPr>
          <w:rFonts w:cstheme="minorHAnsi"/>
          <w:b/>
          <w:szCs w:val="20"/>
          <w:u w:val="single"/>
        </w:rPr>
        <w:t xml:space="preserve">STEP 1: </w:t>
      </w:r>
      <w:r w:rsidR="00A700B2" w:rsidRPr="00D12FE7">
        <w:rPr>
          <w:rFonts w:cstheme="minorHAnsi"/>
          <w:b/>
          <w:szCs w:val="20"/>
          <w:u w:val="single"/>
        </w:rPr>
        <w:t xml:space="preserve">CHANGE REQUEST BRIEF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992"/>
        <w:gridCol w:w="1276"/>
        <w:gridCol w:w="283"/>
        <w:gridCol w:w="520"/>
        <w:gridCol w:w="1039"/>
        <w:gridCol w:w="568"/>
        <w:gridCol w:w="472"/>
        <w:gridCol w:w="519"/>
        <w:gridCol w:w="1560"/>
      </w:tblGrid>
      <w:tr w:rsidR="00690AB6" w:rsidRPr="00D12FE7" w14:paraId="7F9C6DF4" w14:textId="77777777" w:rsidTr="00D12FE7">
        <w:trPr>
          <w:trHeight w:val="373"/>
        </w:trPr>
        <w:tc>
          <w:tcPr>
            <w:tcW w:w="1980" w:type="dxa"/>
          </w:tcPr>
          <w:p w14:paraId="35124B24" w14:textId="77777777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CAR (Number:)  </w:t>
            </w:r>
          </w:p>
          <w:p w14:paraId="7471011B" w14:textId="5B94C865" w:rsidR="00D12FE7" w:rsidRPr="00D12FE7" w:rsidRDefault="00D12FE7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445814" w14:textId="6FC67382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Temporary Modification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</w:p>
        </w:tc>
        <w:tc>
          <w:tcPr>
            <w:tcW w:w="2410" w:type="dxa"/>
            <w:gridSpan w:val="4"/>
          </w:tcPr>
          <w:p w14:paraId="0EF3C711" w14:textId="25A4AE61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Permanent Modification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</w:tcPr>
          <w:p w14:paraId="39289BD0" w14:textId="323DC7DA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Engineering Investigation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</w:p>
        </w:tc>
      </w:tr>
      <w:tr w:rsidR="00690AB6" w:rsidRPr="00D12FE7" w14:paraId="4A552313" w14:textId="77777777" w:rsidTr="00690AB6">
        <w:tc>
          <w:tcPr>
            <w:tcW w:w="2972" w:type="dxa"/>
            <w:gridSpan w:val="2"/>
          </w:tcPr>
          <w:p w14:paraId="04A8B6E3" w14:textId="77777777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Statement of Need/Benefit/</w:t>
            </w:r>
          </w:p>
          <w:p w14:paraId="3FA46C01" w14:textId="577CD291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Reasons/Risks in this Project</w:t>
            </w:r>
          </w:p>
        </w:tc>
        <w:tc>
          <w:tcPr>
            <w:tcW w:w="6237" w:type="dxa"/>
            <w:gridSpan w:val="8"/>
          </w:tcPr>
          <w:p w14:paraId="21D02CD8" w14:textId="1608BCE2" w:rsidR="00690AB6" w:rsidRPr="00D12FE7" w:rsidRDefault="00EF0339" w:rsidP="00EF0339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(What does the project want to achieve)</w:t>
            </w:r>
          </w:p>
        </w:tc>
      </w:tr>
      <w:tr w:rsidR="00690AB6" w:rsidRPr="00D12FE7" w14:paraId="3541EA82" w14:textId="77777777" w:rsidTr="00690AB6">
        <w:tc>
          <w:tcPr>
            <w:tcW w:w="2972" w:type="dxa"/>
            <w:gridSpan w:val="2"/>
          </w:tcPr>
          <w:p w14:paraId="3F2F6A1E" w14:textId="0268404E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Aims/Objectives</w:t>
            </w:r>
          </w:p>
        </w:tc>
        <w:tc>
          <w:tcPr>
            <w:tcW w:w="6237" w:type="dxa"/>
            <w:gridSpan w:val="8"/>
          </w:tcPr>
          <w:p w14:paraId="1906CF0D" w14:textId="7E656415" w:rsidR="00690AB6" w:rsidRPr="00D12FE7" w:rsidRDefault="00EF0339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What issue does this project aim to address – what is the problem?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)</w:t>
            </w:r>
          </w:p>
        </w:tc>
      </w:tr>
      <w:tr w:rsidR="00690AB6" w:rsidRPr="00D12FE7" w14:paraId="350BB070" w14:textId="77777777" w:rsidTr="00690AB6">
        <w:tc>
          <w:tcPr>
            <w:tcW w:w="2972" w:type="dxa"/>
            <w:gridSpan w:val="2"/>
          </w:tcPr>
          <w:p w14:paraId="430EE245" w14:textId="77777777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Return on Investment</w:t>
            </w:r>
          </w:p>
          <w:p w14:paraId="3CCE4D53" w14:textId="2D0B583F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/Payback Period / Justification</w:t>
            </w:r>
          </w:p>
        </w:tc>
        <w:tc>
          <w:tcPr>
            <w:tcW w:w="6237" w:type="dxa"/>
            <w:gridSpan w:val="8"/>
          </w:tcPr>
          <w:p w14:paraId="517949A9" w14:textId="6842ED76" w:rsidR="00690AB6" w:rsidRPr="00EF0339" w:rsidRDefault="00EF0339" w:rsidP="00E945EE">
            <w:pPr>
              <w:spacing w:after="0"/>
              <w:contextualSpacing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(Why are we doing this project?)</w:t>
            </w:r>
          </w:p>
        </w:tc>
      </w:tr>
      <w:tr w:rsidR="00690AB6" w:rsidRPr="00D12FE7" w14:paraId="6AF311E7" w14:textId="77777777" w:rsidTr="00690AB6">
        <w:tc>
          <w:tcPr>
            <w:tcW w:w="2972" w:type="dxa"/>
            <w:gridSpan w:val="2"/>
          </w:tcPr>
          <w:p w14:paraId="1C7C7C93" w14:textId="2E525112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bCs/>
                <w:szCs w:val="20"/>
              </w:rPr>
              <w:t>Indicative Schedule &amp; Resources to be used</w:t>
            </w:r>
          </w:p>
        </w:tc>
        <w:tc>
          <w:tcPr>
            <w:tcW w:w="6237" w:type="dxa"/>
            <w:gridSpan w:val="8"/>
          </w:tcPr>
          <w:p w14:paraId="6EC3DC9B" w14:textId="77777777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90AB6" w:rsidRPr="00D12FE7" w14:paraId="3A050C45" w14:textId="77777777" w:rsidTr="00690AB6">
        <w:tc>
          <w:tcPr>
            <w:tcW w:w="2972" w:type="dxa"/>
            <w:gridSpan w:val="2"/>
          </w:tcPr>
          <w:p w14:paraId="0A02C4D4" w14:textId="35587266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Interface/Relevant Stakeholders</w:t>
            </w:r>
          </w:p>
        </w:tc>
        <w:tc>
          <w:tcPr>
            <w:tcW w:w="6237" w:type="dxa"/>
            <w:gridSpan w:val="8"/>
          </w:tcPr>
          <w:p w14:paraId="2745C0E0" w14:textId="28C9E642" w:rsidR="00690AB6" w:rsidRPr="00D12FE7" w:rsidRDefault="00D12FE7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color w:val="0070C0"/>
                <w:szCs w:val="20"/>
              </w:rPr>
              <w:t>(List of stakeholder who need to be involved)</w:t>
            </w:r>
          </w:p>
        </w:tc>
      </w:tr>
      <w:tr w:rsidR="00690AB6" w:rsidRPr="00D12FE7" w14:paraId="6241A7EE" w14:textId="77777777" w:rsidTr="00690AB6">
        <w:tc>
          <w:tcPr>
            <w:tcW w:w="2972" w:type="dxa"/>
            <w:gridSpan w:val="2"/>
          </w:tcPr>
          <w:p w14:paraId="6EB48410" w14:textId="78BBF280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Analysis of Options/Engineering Investigation/ Suggested Option</w:t>
            </w:r>
          </w:p>
        </w:tc>
        <w:tc>
          <w:tcPr>
            <w:tcW w:w="6237" w:type="dxa"/>
            <w:gridSpan w:val="8"/>
          </w:tcPr>
          <w:p w14:paraId="1E3B4137" w14:textId="2BE1906E" w:rsidR="00690AB6" w:rsidRPr="00D12FE7" w:rsidRDefault="00690AB6" w:rsidP="00E945EE">
            <w:pPr>
              <w:spacing w:after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color w:val="0070C0"/>
                <w:szCs w:val="20"/>
              </w:rPr>
              <w:t>(Summary of Engineering Investigation Actions,  if one has been performed)</w:t>
            </w:r>
          </w:p>
        </w:tc>
      </w:tr>
      <w:tr w:rsidR="00E945EE" w:rsidRPr="00D12FE7" w14:paraId="47CCC5A5" w14:textId="77777777" w:rsidTr="00A72828">
        <w:tc>
          <w:tcPr>
            <w:tcW w:w="2972" w:type="dxa"/>
            <w:gridSpan w:val="2"/>
          </w:tcPr>
          <w:p w14:paraId="6A9CAD05" w14:textId="77777777" w:rsidR="00EF0339" w:rsidRDefault="00E945EE" w:rsidP="00E945EE">
            <w:pPr>
              <w:spacing w:after="0"/>
              <w:contextualSpacing/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Indicative Total Project Cost</w:t>
            </w:r>
            <w:r>
              <w:rPr>
                <w:rFonts w:cstheme="minorHAnsi"/>
                <w:szCs w:val="20"/>
              </w:rPr>
              <w:t xml:space="preserve"> </w:t>
            </w:r>
          </w:p>
          <w:p w14:paraId="5C71A768" w14:textId="17A67AE6" w:rsidR="00E945EE" w:rsidRPr="00D12FE7" w:rsidRDefault="00E945EE" w:rsidP="00E945EE">
            <w:pPr>
              <w:spacing w:after="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70C0"/>
                <w:szCs w:val="20"/>
              </w:rPr>
              <w:t>(I</w:t>
            </w:r>
            <w:r w:rsidRPr="00E945EE">
              <w:rPr>
                <w:rFonts w:asciiTheme="minorHAnsi" w:hAnsiTheme="minorHAnsi" w:cstheme="minorHAnsi"/>
                <w:color w:val="0070C0"/>
                <w:szCs w:val="20"/>
              </w:rPr>
              <w:t>f not known state as unknown)</w:t>
            </w:r>
          </w:p>
        </w:tc>
        <w:tc>
          <w:tcPr>
            <w:tcW w:w="1559" w:type="dxa"/>
            <w:gridSpan w:val="2"/>
            <w:vAlign w:val="center"/>
          </w:tcPr>
          <w:p w14:paraId="3F2752BA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Labour $</w:t>
            </w:r>
          </w:p>
          <w:p w14:paraId="1A2C7CD9" w14:textId="77777777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29D8548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Material $</w:t>
            </w:r>
          </w:p>
          <w:p w14:paraId="37BE4296" w14:textId="77777777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00F0195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Other $</w:t>
            </w:r>
          </w:p>
          <w:p w14:paraId="190D3F59" w14:textId="77777777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ABC9694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Total $</w:t>
            </w:r>
          </w:p>
          <w:p w14:paraId="0F303779" w14:textId="5FF6CD3D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</w:p>
        </w:tc>
      </w:tr>
      <w:tr w:rsidR="00E945EE" w:rsidRPr="00D12FE7" w14:paraId="7E70F171" w14:textId="77777777" w:rsidTr="00AD21BE">
        <w:tc>
          <w:tcPr>
            <w:tcW w:w="2972" w:type="dxa"/>
            <w:gridSpan w:val="2"/>
            <w:vAlign w:val="center"/>
          </w:tcPr>
          <w:p w14:paraId="254BA1AF" w14:textId="1F26747D" w:rsidR="00E945EE" w:rsidRPr="00D12FE7" w:rsidRDefault="00E945EE" w:rsidP="00E945EE">
            <w:pPr>
              <w:spacing w:after="0"/>
              <w:contextualSpacing/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Initial Concept phase / engineering investigation cost</w:t>
            </w:r>
          </w:p>
        </w:tc>
        <w:tc>
          <w:tcPr>
            <w:tcW w:w="2079" w:type="dxa"/>
            <w:gridSpan w:val="3"/>
            <w:vAlign w:val="center"/>
          </w:tcPr>
          <w:p w14:paraId="214FB102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Resources (list)</w:t>
            </w:r>
          </w:p>
          <w:p w14:paraId="09466C27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1: </w:t>
            </w:r>
          </w:p>
          <w:p w14:paraId="6DAFC026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2:</w:t>
            </w:r>
          </w:p>
          <w:p w14:paraId="76BD2862" w14:textId="0A6B638D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3:</w:t>
            </w:r>
          </w:p>
        </w:tc>
        <w:tc>
          <w:tcPr>
            <w:tcW w:w="2079" w:type="dxa"/>
            <w:gridSpan w:val="3"/>
            <w:vAlign w:val="center"/>
          </w:tcPr>
          <w:p w14:paraId="54D6C182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Estimate Hours</w:t>
            </w:r>
          </w:p>
          <w:p w14:paraId="4DCA7549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1:</w:t>
            </w:r>
          </w:p>
          <w:p w14:paraId="6B026249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2:</w:t>
            </w:r>
          </w:p>
          <w:p w14:paraId="51C31CC1" w14:textId="55817285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3:</w:t>
            </w:r>
          </w:p>
        </w:tc>
        <w:tc>
          <w:tcPr>
            <w:tcW w:w="2079" w:type="dxa"/>
            <w:gridSpan w:val="2"/>
            <w:vAlign w:val="center"/>
          </w:tcPr>
          <w:p w14:paraId="621336A6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External costs</w:t>
            </w:r>
          </w:p>
          <w:p w14:paraId="16247272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D12FE7">
              <w:rPr>
                <w:rFonts w:asciiTheme="minorHAnsi" w:hAnsiTheme="minorHAnsi" w:cstheme="minorHAnsi"/>
                <w:color w:val="0070C0"/>
                <w:szCs w:val="20"/>
              </w:rPr>
              <w:t>(company)</w:t>
            </w:r>
          </w:p>
          <w:p w14:paraId="0F4747B9" w14:textId="77777777" w:rsidR="00E945EE" w:rsidRDefault="00E945EE" w:rsidP="00E945EE">
            <w:pPr>
              <w:spacing w:after="0"/>
              <w:rPr>
                <w:rFonts w:cstheme="minorHAnsi"/>
                <w:szCs w:val="20"/>
              </w:rPr>
            </w:pPr>
          </w:p>
          <w:p w14:paraId="61867630" w14:textId="434CDCBD" w:rsidR="00E945EE" w:rsidRPr="00D12FE7" w:rsidRDefault="00E945EE" w:rsidP="00E945EE">
            <w:pPr>
              <w:spacing w:after="0"/>
              <w:contextualSpacing/>
              <w:rPr>
                <w:rFonts w:cstheme="minorHAnsi"/>
                <w:color w:val="0070C0"/>
                <w:szCs w:val="20"/>
              </w:rPr>
            </w:pPr>
          </w:p>
        </w:tc>
      </w:tr>
    </w:tbl>
    <w:p w14:paraId="2DF4F43F" w14:textId="2BE0C66E" w:rsidR="001109AD" w:rsidRPr="00D12FE7" w:rsidRDefault="001109AD" w:rsidP="00F803D4">
      <w:pPr>
        <w:rPr>
          <w:rFonts w:cstheme="minorHAnsi"/>
          <w:szCs w:val="2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E945EE" w:rsidRPr="00D12FE7" w14:paraId="61FE7D95" w14:textId="77777777" w:rsidTr="00E945EE">
        <w:tc>
          <w:tcPr>
            <w:tcW w:w="2830" w:type="dxa"/>
          </w:tcPr>
          <w:p w14:paraId="16D3E93C" w14:textId="7B249AB6" w:rsidR="00E945EE" w:rsidRPr="00D12FE7" w:rsidRDefault="00E945EE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Risk evaluation</w:t>
            </w:r>
          </w:p>
        </w:tc>
        <w:tc>
          <w:tcPr>
            <w:tcW w:w="6379" w:type="dxa"/>
          </w:tcPr>
          <w:p w14:paraId="5AA75F43" w14:textId="692927D9" w:rsidR="00E945EE" w:rsidRPr="00D12FE7" w:rsidRDefault="00E945EE" w:rsidP="00E945EE">
            <w:pPr>
              <w:spacing w:after="0"/>
              <w:rPr>
                <w:rFonts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Operational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  <w:r w:rsidRPr="00D12FE7">
              <w:rPr>
                <w:rFonts w:asciiTheme="minorHAnsi" w:hAnsiTheme="minorHAnsi" w:cstheme="minorHAnsi"/>
                <w:szCs w:val="20"/>
              </w:rPr>
              <w:t xml:space="preserve">   Asset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  <w:r w:rsidRPr="00D12FE7">
              <w:rPr>
                <w:rFonts w:asciiTheme="minorHAnsi" w:hAnsiTheme="minorHAnsi" w:cstheme="minorHAnsi"/>
                <w:szCs w:val="20"/>
              </w:rPr>
              <w:t xml:space="preserve">    Safety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  <w:r w:rsidRPr="00D12FE7">
              <w:rPr>
                <w:rFonts w:asciiTheme="minorHAnsi" w:hAnsiTheme="minorHAnsi" w:cstheme="minorHAnsi"/>
                <w:szCs w:val="20"/>
              </w:rPr>
              <w:t xml:space="preserve">    Environment 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  <w:r w:rsidRPr="00D12FE7">
              <w:rPr>
                <w:rFonts w:asciiTheme="minorHAnsi" w:hAnsiTheme="minorHAnsi" w:cstheme="minorHAnsi"/>
                <w:szCs w:val="20"/>
              </w:rPr>
              <w:t xml:space="preserve">  Strategic  </w:t>
            </w:r>
            <w:r w:rsidRPr="00D12FE7">
              <w:rPr>
                <w:rFonts w:cstheme="minorHAnsi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FE7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 w:rsidR="00EB07DF">
              <w:rPr>
                <w:rFonts w:cstheme="minorHAnsi"/>
                <w:szCs w:val="20"/>
              </w:rPr>
            </w:r>
            <w:r w:rsidR="00EB07DF">
              <w:rPr>
                <w:rFonts w:cstheme="minorHAnsi"/>
                <w:szCs w:val="20"/>
              </w:rPr>
              <w:fldChar w:fldCharType="separate"/>
            </w:r>
            <w:r w:rsidRPr="00D12FE7">
              <w:rPr>
                <w:rFonts w:cstheme="minorHAnsi"/>
                <w:szCs w:val="20"/>
              </w:rPr>
              <w:fldChar w:fldCharType="end"/>
            </w:r>
            <w:r w:rsidRPr="00D12FE7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</w:tc>
      </w:tr>
      <w:tr w:rsidR="001109AD" w:rsidRPr="00D12FE7" w14:paraId="529031CE" w14:textId="77777777" w:rsidTr="00E945EE">
        <w:tc>
          <w:tcPr>
            <w:tcW w:w="2830" w:type="dxa"/>
          </w:tcPr>
          <w:p w14:paraId="294AF399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Overall risk rating</w:t>
            </w:r>
          </w:p>
        </w:tc>
        <w:tc>
          <w:tcPr>
            <w:tcW w:w="6379" w:type="dxa"/>
          </w:tcPr>
          <w:p w14:paraId="3B6FFED6" w14:textId="5AEC9C8B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E945EE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E945EE" w:rsidRPr="00E945EE">
              <w:rPr>
                <w:rFonts w:asciiTheme="minorHAnsi" w:hAnsiTheme="minorHAnsi" w:cstheme="minorHAnsi"/>
                <w:color w:val="0070C0"/>
                <w:szCs w:val="20"/>
              </w:rPr>
              <w:t>(Assign Priority via Risk Ranking Colour)</w:t>
            </w:r>
          </w:p>
        </w:tc>
      </w:tr>
      <w:tr w:rsidR="002E54C3" w:rsidRPr="00D12FE7" w14:paraId="228F40F1" w14:textId="77777777" w:rsidTr="001109AD">
        <w:trPr>
          <w:trHeight w:val="531"/>
        </w:trPr>
        <w:tc>
          <w:tcPr>
            <w:tcW w:w="9209" w:type="dxa"/>
            <w:gridSpan w:val="2"/>
          </w:tcPr>
          <w:p w14:paraId="10579AE3" w14:textId="77777777" w:rsidR="00E945EE" w:rsidRDefault="002E54C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Risk Rating Comments</w:t>
            </w:r>
          </w:p>
          <w:p w14:paraId="32928FBB" w14:textId="0BDDB09D" w:rsidR="002E54C3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512A50">
              <w:rPr>
                <w:rFonts w:cstheme="minorHAnsi"/>
                <w:color w:val="0070C0"/>
                <w:szCs w:val="20"/>
              </w:rPr>
              <w:t>(RSK-000-FM-001  Revision 3.0 Risk Assessment Form)</w:t>
            </w:r>
          </w:p>
        </w:tc>
      </w:tr>
    </w:tbl>
    <w:p w14:paraId="00B4C913" w14:textId="77777777" w:rsidR="002E54C3" w:rsidRPr="00D12FE7" w:rsidRDefault="002E54C3" w:rsidP="00E945EE">
      <w:pPr>
        <w:spacing w:after="0"/>
        <w:rPr>
          <w:rFonts w:cstheme="minorHAnsi"/>
          <w:b/>
          <w:szCs w:val="20"/>
        </w:rPr>
      </w:pPr>
    </w:p>
    <w:p w14:paraId="64AE062F" w14:textId="3A9C30F0" w:rsidR="001109AD" w:rsidRPr="00D12FE7" w:rsidRDefault="001109AD" w:rsidP="00E945EE">
      <w:pPr>
        <w:spacing w:after="0"/>
        <w:rPr>
          <w:rFonts w:cstheme="minorHAnsi"/>
          <w:szCs w:val="20"/>
        </w:rPr>
      </w:pPr>
      <w:r w:rsidRPr="00D12FE7">
        <w:rPr>
          <w:rFonts w:cstheme="minorHAnsi"/>
          <w:szCs w:val="20"/>
        </w:rPr>
        <w:t xml:space="preserve">Approval to proceed to </w:t>
      </w:r>
      <w:r w:rsidR="002B1AED">
        <w:rPr>
          <w:rFonts w:cstheme="minorHAnsi"/>
          <w:szCs w:val="20"/>
        </w:rPr>
        <w:t>next</w:t>
      </w:r>
      <w:r w:rsidRPr="00D12FE7">
        <w:rPr>
          <w:rFonts w:cstheme="minorHAnsi"/>
          <w:szCs w:val="20"/>
        </w:rPr>
        <w:t xml:space="preserve"> phase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1418"/>
        <w:gridCol w:w="2976"/>
        <w:gridCol w:w="2410"/>
      </w:tblGrid>
      <w:tr w:rsidR="001109AD" w:rsidRPr="00D12FE7" w14:paraId="3D8522B2" w14:textId="77777777" w:rsidTr="001109AD">
        <w:tc>
          <w:tcPr>
            <w:tcW w:w="2405" w:type="dxa"/>
          </w:tcPr>
          <w:p w14:paraId="03302E44" w14:textId="3D41055B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Senior Electrical Engineer</w:t>
            </w:r>
          </w:p>
        </w:tc>
        <w:tc>
          <w:tcPr>
            <w:tcW w:w="6804" w:type="dxa"/>
            <w:gridSpan w:val="3"/>
          </w:tcPr>
          <w:p w14:paraId="6A6B9D79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109AD" w:rsidRPr="00D12FE7" w14:paraId="5C0BB0EC" w14:textId="77777777" w:rsidTr="001109AD">
        <w:tc>
          <w:tcPr>
            <w:tcW w:w="2405" w:type="dxa"/>
          </w:tcPr>
          <w:p w14:paraId="3790DB2F" w14:textId="122FBA52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Senior Mechanical Engineer</w:t>
            </w:r>
          </w:p>
        </w:tc>
        <w:tc>
          <w:tcPr>
            <w:tcW w:w="6804" w:type="dxa"/>
            <w:gridSpan w:val="3"/>
          </w:tcPr>
          <w:p w14:paraId="4B356FB8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109AD" w:rsidRPr="00D12FE7" w14:paraId="77ABFA12" w14:textId="77777777" w:rsidTr="001109AD">
        <w:tc>
          <w:tcPr>
            <w:tcW w:w="2405" w:type="dxa"/>
          </w:tcPr>
          <w:p w14:paraId="478F27B9" w14:textId="76FC7F4D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Plant Operations Manager</w:t>
            </w:r>
          </w:p>
        </w:tc>
        <w:tc>
          <w:tcPr>
            <w:tcW w:w="6804" w:type="dxa"/>
            <w:gridSpan w:val="3"/>
          </w:tcPr>
          <w:p w14:paraId="59F3C3D0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109AD" w:rsidRPr="00D12FE7" w14:paraId="07AFD1A7" w14:textId="77777777" w:rsidTr="001109AD">
        <w:tc>
          <w:tcPr>
            <w:tcW w:w="2405" w:type="dxa"/>
          </w:tcPr>
          <w:p w14:paraId="1BA579E1" w14:textId="044EBB48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HSE Officer</w:t>
            </w:r>
          </w:p>
        </w:tc>
        <w:tc>
          <w:tcPr>
            <w:tcW w:w="6804" w:type="dxa"/>
            <w:gridSpan w:val="3"/>
          </w:tcPr>
          <w:p w14:paraId="36417199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109AD" w:rsidRPr="00D12FE7" w14:paraId="63503886" w14:textId="77777777" w:rsidTr="001109AD">
        <w:tc>
          <w:tcPr>
            <w:tcW w:w="2405" w:type="dxa"/>
          </w:tcPr>
          <w:p w14:paraId="1A6F9E5A" w14:textId="79C2558D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Asset Manager</w:t>
            </w:r>
            <w:r w:rsidR="001F6363" w:rsidRPr="00D12FE7">
              <w:rPr>
                <w:rFonts w:asciiTheme="minorHAnsi" w:hAnsiTheme="minorHAnsi" w:cstheme="minorHAnsi"/>
                <w:szCs w:val="20"/>
              </w:rPr>
              <w:t xml:space="preserve"> approval to proceed to concept phase</w:t>
            </w:r>
          </w:p>
        </w:tc>
        <w:tc>
          <w:tcPr>
            <w:tcW w:w="6804" w:type="dxa"/>
            <w:gridSpan w:val="3"/>
          </w:tcPr>
          <w:p w14:paraId="471A9EF0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109AD" w:rsidRPr="00D12FE7" w14:paraId="33FD0C22" w14:textId="059ADBF5" w:rsidTr="002B1AED">
        <w:tc>
          <w:tcPr>
            <w:tcW w:w="2405" w:type="dxa"/>
          </w:tcPr>
          <w:p w14:paraId="30C5033E" w14:textId="692E9B59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Assigned project manager</w:t>
            </w:r>
          </w:p>
        </w:tc>
        <w:tc>
          <w:tcPr>
            <w:tcW w:w="1418" w:type="dxa"/>
          </w:tcPr>
          <w:p w14:paraId="111A2B55" w14:textId="77777777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976" w:type="dxa"/>
          </w:tcPr>
          <w:p w14:paraId="448B3943" w14:textId="1F30D423" w:rsidR="001109AD" w:rsidRPr="00D12FE7" w:rsidRDefault="001109A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Approved $ for concept phase/ engineering investigation</w:t>
            </w:r>
          </w:p>
        </w:tc>
        <w:tc>
          <w:tcPr>
            <w:tcW w:w="2410" w:type="dxa"/>
          </w:tcPr>
          <w:p w14:paraId="20F4FD14" w14:textId="49428AFF" w:rsidR="001109AD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(entered by Asset Manager)</w:t>
            </w:r>
          </w:p>
        </w:tc>
      </w:tr>
      <w:tr w:rsidR="001F6363" w:rsidRPr="00D12FE7" w14:paraId="53F2F000" w14:textId="77777777" w:rsidTr="002B1AED">
        <w:tc>
          <w:tcPr>
            <w:tcW w:w="2405" w:type="dxa"/>
          </w:tcPr>
          <w:p w14:paraId="6422D509" w14:textId="0484021F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Assigned Engineering </w:t>
            </w:r>
            <w:r w:rsidR="0067020C">
              <w:rPr>
                <w:rFonts w:asciiTheme="minorHAnsi" w:hAnsiTheme="minorHAnsi" w:cstheme="minorHAnsi"/>
                <w:szCs w:val="20"/>
              </w:rPr>
              <w:t>Authority</w:t>
            </w:r>
          </w:p>
        </w:tc>
        <w:tc>
          <w:tcPr>
            <w:tcW w:w="1418" w:type="dxa"/>
          </w:tcPr>
          <w:p w14:paraId="2753A5CB" w14:textId="042CE464" w:rsidR="001F6363" w:rsidRPr="00882D1C" w:rsidRDefault="00882D1C" w:rsidP="00E945EE">
            <w:pPr>
              <w:spacing w:after="0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882D1C">
              <w:rPr>
                <w:rFonts w:asciiTheme="minorHAnsi" w:hAnsiTheme="minorHAnsi" w:cstheme="minorHAnsi"/>
                <w:color w:val="0070C0"/>
                <w:szCs w:val="20"/>
              </w:rPr>
              <w:t>Snr Mech/ Snr Elec</w:t>
            </w:r>
          </w:p>
        </w:tc>
        <w:tc>
          <w:tcPr>
            <w:tcW w:w="2976" w:type="dxa"/>
          </w:tcPr>
          <w:p w14:paraId="4F0C2952" w14:textId="7EAD72F2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Assigned external engineering review (if required)</w:t>
            </w:r>
          </w:p>
        </w:tc>
        <w:tc>
          <w:tcPr>
            <w:tcW w:w="2410" w:type="dxa"/>
          </w:tcPr>
          <w:p w14:paraId="209A210F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13650" w:rsidRPr="00D12FE7" w14:paraId="7D880AE6" w14:textId="77777777" w:rsidTr="002B1AED">
        <w:tc>
          <w:tcPr>
            <w:tcW w:w="2405" w:type="dxa"/>
          </w:tcPr>
          <w:p w14:paraId="46AC587E" w14:textId="46A1ADFA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Assigned Customer representative</w:t>
            </w:r>
            <w:r w:rsidR="0067020C">
              <w:rPr>
                <w:rFonts w:asciiTheme="minorHAnsi" w:hAnsiTheme="minorHAnsi" w:cstheme="minorHAnsi"/>
                <w:szCs w:val="20"/>
              </w:rPr>
              <w:t xml:space="preserve"> (if required)</w:t>
            </w:r>
          </w:p>
        </w:tc>
        <w:tc>
          <w:tcPr>
            <w:tcW w:w="1418" w:type="dxa"/>
          </w:tcPr>
          <w:p w14:paraId="5CCBA9B8" w14:textId="2D1C0845" w:rsidR="00313650" w:rsidRPr="00D12FE7" w:rsidRDefault="00882D1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882D1C">
              <w:rPr>
                <w:rFonts w:asciiTheme="minorHAnsi" w:hAnsiTheme="minorHAnsi" w:cstheme="minorHAnsi"/>
                <w:color w:val="0070C0"/>
                <w:szCs w:val="20"/>
              </w:rPr>
              <w:t>(Aquasure/ State/ TDJV, etc.)</w:t>
            </w:r>
          </w:p>
        </w:tc>
        <w:tc>
          <w:tcPr>
            <w:tcW w:w="2976" w:type="dxa"/>
          </w:tcPr>
          <w:p w14:paraId="0C3AF0C8" w14:textId="370201BD" w:rsidR="00313650" w:rsidRPr="00D12FE7" w:rsidRDefault="002B1AE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Select route</w:t>
            </w:r>
            <w:r w:rsidR="00D1733E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1733E" w:rsidRPr="00D1733E">
              <w:rPr>
                <w:rFonts w:asciiTheme="minorHAnsi" w:hAnsiTheme="minorHAnsi" w:cstheme="minorHAnsi"/>
                <w:color w:val="2E74B5" w:themeColor="accent5" w:themeShade="BF"/>
                <w:szCs w:val="20"/>
              </w:rPr>
              <w:t>(Asset manager)</w:t>
            </w:r>
          </w:p>
        </w:tc>
        <w:tc>
          <w:tcPr>
            <w:tcW w:w="2410" w:type="dxa"/>
          </w:tcPr>
          <w:p w14:paraId="5E07050B" w14:textId="2E73FBD0" w:rsidR="00313650" w:rsidRPr="002B1AED" w:rsidRDefault="002B1AED" w:rsidP="00E945EE">
            <w:pPr>
              <w:spacing w:after="0"/>
              <w:rPr>
                <w:rFonts w:asciiTheme="minorHAnsi" w:hAnsiTheme="minorHAnsi" w:cstheme="minorHAnsi"/>
                <w:color w:val="FF000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Cs w:val="20"/>
              </w:rPr>
              <w:t xml:space="preserve">1 </w:t>
            </w:r>
            <w:r w:rsidRPr="002B1AED">
              <w:rPr>
                <w:rFonts w:asciiTheme="minorHAnsi" w:hAnsiTheme="minorHAnsi" w:cstheme="minorHAnsi"/>
                <w:color w:val="FF0000"/>
                <w:szCs w:val="20"/>
              </w:rPr>
              <w:t>Start engineering investigation</w:t>
            </w:r>
          </w:p>
          <w:p w14:paraId="22DA0FD2" w14:textId="32902677" w:rsidR="002B1AED" w:rsidRPr="002B1AED" w:rsidRDefault="002B1AED" w:rsidP="00E945EE">
            <w:pPr>
              <w:spacing w:after="0"/>
              <w:rPr>
                <w:rFonts w:asciiTheme="minorHAnsi" w:hAnsiTheme="minorHAnsi" w:cstheme="minorHAnsi"/>
                <w:color w:val="FF000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Cs w:val="20"/>
              </w:rPr>
              <w:t xml:space="preserve">2 </w:t>
            </w:r>
            <w:r w:rsidRPr="002B1AED">
              <w:rPr>
                <w:rFonts w:asciiTheme="minorHAnsi" w:hAnsiTheme="minorHAnsi" w:cstheme="minorHAnsi"/>
                <w:color w:val="FF0000"/>
                <w:szCs w:val="20"/>
              </w:rPr>
              <w:t>Proceed to Concept</w:t>
            </w:r>
          </w:p>
          <w:p w14:paraId="7C6DCD14" w14:textId="77777777" w:rsidR="002B1AED" w:rsidRDefault="002B1AED" w:rsidP="002B1AED">
            <w:pPr>
              <w:spacing w:after="0"/>
              <w:rPr>
                <w:rFonts w:asciiTheme="minorHAnsi" w:hAnsiTheme="minorHAnsi" w:cstheme="minorHAnsi"/>
                <w:color w:val="FF000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Cs w:val="20"/>
              </w:rPr>
              <w:t xml:space="preserve">3 </w:t>
            </w:r>
            <w:r w:rsidRPr="002B1AED">
              <w:rPr>
                <w:rFonts w:asciiTheme="minorHAnsi" w:hAnsiTheme="minorHAnsi" w:cstheme="minorHAnsi"/>
                <w:color w:val="FF0000"/>
                <w:szCs w:val="20"/>
              </w:rPr>
              <w:t>Proceed to implementation</w:t>
            </w:r>
          </w:p>
          <w:p w14:paraId="4C33E293" w14:textId="1B6173E6" w:rsidR="002B1AED" w:rsidRPr="00D12FE7" w:rsidRDefault="002B1AED" w:rsidP="002B1AED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Cs w:val="20"/>
              </w:rPr>
              <w:t>4 Cancel</w:t>
            </w:r>
          </w:p>
        </w:tc>
      </w:tr>
    </w:tbl>
    <w:p w14:paraId="44098BB2" w14:textId="17855CE9" w:rsidR="001109AD" w:rsidRPr="00D12FE7" w:rsidRDefault="001109AD" w:rsidP="00F803D4">
      <w:pPr>
        <w:rPr>
          <w:rFonts w:cstheme="minorHAnsi"/>
          <w:b/>
          <w:szCs w:val="20"/>
        </w:rPr>
      </w:pPr>
    </w:p>
    <w:p w14:paraId="2137D5CE" w14:textId="77777777" w:rsidR="00EF0339" w:rsidRDefault="00EF0339">
      <w:pPr>
        <w:spacing w:after="160" w:line="259" w:lineRule="auto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br w:type="page"/>
      </w:r>
    </w:p>
    <w:p w14:paraId="7FB9A311" w14:textId="5F46264A" w:rsidR="00F803D4" w:rsidRPr="00D12FE7" w:rsidRDefault="00F803D4" w:rsidP="00F803D4">
      <w:pPr>
        <w:spacing w:line="480" w:lineRule="auto"/>
        <w:rPr>
          <w:rFonts w:cstheme="minorHAnsi"/>
          <w:b/>
          <w:szCs w:val="20"/>
          <w:u w:val="single"/>
        </w:rPr>
      </w:pPr>
      <w:r w:rsidRPr="00D12FE7">
        <w:rPr>
          <w:rFonts w:cstheme="minorHAnsi"/>
          <w:b/>
          <w:szCs w:val="20"/>
          <w:u w:val="single"/>
        </w:rPr>
        <w:lastRenderedPageBreak/>
        <w:t xml:space="preserve">STEP 2: CONCEPT APPROVAL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</w:tblGrid>
      <w:tr w:rsidR="001F6363" w:rsidRPr="00D12FE7" w14:paraId="59E58265" w14:textId="77777777" w:rsidTr="00041DD0">
        <w:tc>
          <w:tcPr>
            <w:tcW w:w="2405" w:type="dxa"/>
          </w:tcPr>
          <w:p w14:paraId="56BF6EDE" w14:textId="05F26253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Final concept overview</w:t>
            </w:r>
          </w:p>
        </w:tc>
        <w:tc>
          <w:tcPr>
            <w:tcW w:w="6804" w:type="dxa"/>
            <w:gridSpan w:val="4"/>
          </w:tcPr>
          <w:p w14:paraId="090D2F8A" w14:textId="6CC199B8" w:rsidR="001F6363" w:rsidRPr="00D12FE7" w:rsidRDefault="00512A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512A50">
              <w:rPr>
                <w:rFonts w:asciiTheme="minorHAnsi" w:hAnsiTheme="minorHAnsi" w:cstheme="minorHAnsi"/>
                <w:color w:val="0070C0"/>
                <w:szCs w:val="20"/>
              </w:rPr>
              <w:t>(Brief overview of concept design – it is noted that most information will be in the actual concept design which is accessible in Paradigm)</w:t>
            </w:r>
          </w:p>
        </w:tc>
      </w:tr>
      <w:tr w:rsidR="001F6363" w:rsidRPr="00D12FE7" w14:paraId="55D08309" w14:textId="77777777" w:rsidTr="00041DD0">
        <w:tc>
          <w:tcPr>
            <w:tcW w:w="2405" w:type="dxa"/>
          </w:tcPr>
          <w:p w14:paraId="64BC0510" w14:textId="3B3FE083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Alternative 1 and reason for rejection</w:t>
            </w:r>
          </w:p>
        </w:tc>
        <w:tc>
          <w:tcPr>
            <w:tcW w:w="6804" w:type="dxa"/>
            <w:gridSpan w:val="4"/>
          </w:tcPr>
          <w:p w14:paraId="1C1B13BA" w14:textId="45D755FB" w:rsidR="001F6363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(If there is an alternative what is it and why has this alternative not been recommended for implementation)</w:t>
            </w:r>
          </w:p>
        </w:tc>
      </w:tr>
      <w:tr w:rsidR="001F6363" w:rsidRPr="00D12FE7" w14:paraId="1A4EC5F4" w14:textId="77777777" w:rsidTr="00041DD0">
        <w:tc>
          <w:tcPr>
            <w:tcW w:w="2405" w:type="dxa"/>
          </w:tcPr>
          <w:p w14:paraId="1387BAC7" w14:textId="5B0CF329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Alternative 2 and reason for rejection</w:t>
            </w:r>
          </w:p>
        </w:tc>
        <w:tc>
          <w:tcPr>
            <w:tcW w:w="6804" w:type="dxa"/>
            <w:gridSpan w:val="4"/>
          </w:tcPr>
          <w:p w14:paraId="59151EE3" w14:textId="289D55B8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F6363" w:rsidRPr="00D12FE7" w14:paraId="46032C21" w14:textId="77777777" w:rsidTr="001F6363">
        <w:trPr>
          <w:trHeight w:val="195"/>
        </w:trPr>
        <w:tc>
          <w:tcPr>
            <w:tcW w:w="2405" w:type="dxa"/>
          </w:tcPr>
          <w:p w14:paraId="7FF39035" w14:textId="67E5D0F6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Concept documentation in Paradigm</w:t>
            </w:r>
          </w:p>
        </w:tc>
        <w:tc>
          <w:tcPr>
            <w:tcW w:w="6804" w:type="dxa"/>
            <w:gridSpan w:val="4"/>
          </w:tcPr>
          <w:p w14:paraId="3DF047E7" w14:textId="077C0562" w:rsidR="001F6363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(Project manager saves all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concept design 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documents to Paradigm with the project number at the start of the name, and adds list here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.</w:t>
            </w:r>
            <w:r w:rsidR="00512A50">
              <w:rPr>
                <w:rFonts w:asciiTheme="minorHAnsi" w:hAnsiTheme="minorHAnsi" w:cstheme="minorHAnsi"/>
                <w:color w:val="0070C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Cannot proceed </w:t>
            </w:r>
            <w:r w:rsidR="00512A50">
              <w:rPr>
                <w:rFonts w:asciiTheme="minorHAnsi" w:hAnsiTheme="minorHAnsi" w:cstheme="minorHAnsi"/>
                <w:color w:val="0070C0"/>
                <w:szCs w:val="20"/>
              </w:rPr>
              <w:t xml:space="preserve">to Detail Design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unless documentation has been updated to </w:t>
            </w:r>
            <w:r w:rsidR="00512A50">
              <w:rPr>
                <w:rFonts w:asciiTheme="minorHAnsi" w:hAnsiTheme="minorHAnsi" w:cstheme="minorHAnsi"/>
                <w:color w:val="0070C0"/>
                <w:szCs w:val="20"/>
              </w:rPr>
              <w:t>P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aradigm)</w:t>
            </w:r>
          </w:p>
        </w:tc>
      </w:tr>
      <w:tr w:rsidR="001F6363" w:rsidRPr="00D12FE7" w14:paraId="75521742" w14:textId="77777777" w:rsidTr="00041DD0">
        <w:trPr>
          <w:trHeight w:val="195"/>
        </w:trPr>
        <w:tc>
          <w:tcPr>
            <w:tcW w:w="2405" w:type="dxa"/>
          </w:tcPr>
          <w:p w14:paraId="5E30767E" w14:textId="768E52BE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Documentation requiring updating during detail phase</w:t>
            </w:r>
          </w:p>
        </w:tc>
        <w:tc>
          <w:tcPr>
            <w:tcW w:w="6804" w:type="dxa"/>
            <w:gridSpan w:val="4"/>
          </w:tcPr>
          <w:p w14:paraId="043EB929" w14:textId="6D4B7DC4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512A50"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 w:rsidR="00512A50" w:rsidRPr="00512A50">
              <w:rPr>
                <w:rFonts w:asciiTheme="minorHAnsi" w:hAnsiTheme="minorHAnsi" w:cstheme="minorHAnsi"/>
                <w:color w:val="0070C0"/>
                <w:szCs w:val="20"/>
              </w:rPr>
              <w:t xml:space="preserve">Identify all </w:t>
            </w:r>
            <w:r w:rsidRPr="00512A50">
              <w:rPr>
                <w:rFonts w:asciiTheme="minorHAnsi" w:hAnsiTheme="minorHAnsi" w:cstheme="minorHAnsi"/>
                <w:color w:val="0070C0"/>
                <w:szCs w:val="20"/>
              </w:rPr>
              <w:t>Drawings, manuals, ops procedures, spares, etc.</w:t>
            </w:r>
            <w:r w:rsidR="00512A50" w:rsidRPr="00512A50">
              <w:rPr>
                <w:rFonts w:asciiTheme="minorHAnsi" w:hAnsiTheme="minorHAnsi" w:cstheme="minorHAnsi"/>
                <w:color w:val="0070C0"/>
                <w:szCs w:val="20"/>
              </w:rPr>
              <w:t xml:space="preserve"> which need to be </w:t>
            </w:r>
            <w:r w:rsidR="00512A50">
              <w:rPr>
                <w:rFonts w:asciiTheme="minorHAnsi" w:hAnsiTheme="minorHAnsi" w:cstheme="minorHAnsi"/>
                <w:color w:val="0070C0"/>
                <w:szCs w:val="20"/>
              </w:rPr>
              <w:t>updated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) </w:t>
            </w:r>
          </w:p>
        </w:tc>
      </w:tr>
      <w:tr w:rsidR="00313650" w:rsidRPr="00D12FE7" w14:paraId="46818455" w14:textId="77777777" w:rsidTr="00041DD0">
        <w:trPr>
          <w:trHeight w:val="195"/>
        </w:trPr>
        <w:tc>
          <w:tcPr>
            <w:tcW w:w="2405" w:type="dxa"/>
          </w:tcPr>
          <w:p w14:paraId="2189645C" w14:textId="0AAED59C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Agreed deliverables</w:t>
            </w:r>
          </w:p>
        </w:tc>
        <w:tc>
          <w:tcPr>
            <w:tcW w:w="6804" w:type="dxa"/>
            <w:gridSpan w:val="4"/>
          </w:tcPr>
          <w:p w14:paraId="2EDBEF8B" w14:textId="57521B47" w:rsidR="00313650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(List of deliverable outcomes for the project agreed between Project Manager, Assigned Customer and Assigned Engineer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ing Authority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)</w:t>
            </w:r>
          </w:p>
        </w:tc>
      </w:tr>
      <w:tr w:rsidR="001F6363" w:rsidRPr="00D12FE7" w14:paraId="76C786A0" w14:textId="77777777" w:rsidTr="00767F45">
        <w:trPr>
          <w:trHeight w:val="195"/>
        </w:trPr>
        <w:tc>
          <w:tcPr>
            <w:tcW w:w="2405" w:type="dxa"/>
            <w:vMerge w:val="restart"/>
          </w:tcPr>
          <w:p w14:paraId="6E7780A3" w14:textId="439C24CA" w:rsidR="001F6363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Initial </w:t>
            </w:r>
            <w:r w:rsidR="001F6363" w:rsidRPr="00D12FE7">
              <w:rPr>
                <w:rFonts w:asciiTheme="minorHAnsi" w:hAnsiTheme="minorHAnsi" w:cstheme="minorHAnsi"/>
                <w:szCs w:val="20"/>
              </w:rPr>
              <w:t>Project cost for budgeting (+/- 30%)</w:t>
            </w:r>
          </w:p>
        </w:tc>
        <w:tc>
          <w:tcPr>
            <w:tcW w:w="1701" w:type="dxa"/>
          </w:tcPr>
          <w:p w14:paraId="253AA20F" w14:textId="04BC018D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Manpower</w:t>
            </w:r>
          </w:p>
        </w:tc>
        <w:tc>
          <w:tcPr>
            <w:tcW w:w="1701" w:type="dxa"/>
          </w:tcPr>
          <w:p w14:paraId="5567EDD1" w14:textId="3B94434F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Materials</w:t>
            </w:r>
          </w:p>
        </w:tc>
        <w:tc>
          <w:tcPr>
            <w:tcW w:w="1701" w:type="dxa"/>
          </w:tcPr>
          <w:p w14:paraId="0F1B5900" w14:textId="41E6F34F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Other</w:t>
            </w:r>
          </w:p>
        </w:tc>
        <w:tc>
          <w:tcPr>
            <w:tcW w:w="1701" w:type="dxa"/>
          </w:tcPr>
          <w:p w14:paraId="798ECFD1" w14:textId="5410EDB9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Total</w:t>
            </w:r>
          </w:p>
        </w:tc>
      </w:tr>
      <w:tr w:rsidR="001F6363" w:rsidRPr="00D12FE7" w14:paraId="4877BD3B" w14:textId="77777777" w:rsidTr="00767F45">
        <w:trPr>
          <w:trHeight w:val="195"/>
        </w:trPr>
        <w:tc>
          <w:tcPr>
            <w:tcW w:w="2405" w:type="dxa"/>
            <w:vMerge/>
          </w:tcPr>
          <w:p w14:paraId="0712A918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71EDAEB8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4654C11B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3C80F0D1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39A34AC2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F6363" w:rsidRPr="00D12FE7" w14:paraId="5E2562DF" w14:textId="77777777" w:rsidTr="00767F45">
        <w:trPr>
          <w:trHeight w:val="195"/>
        </w:trPr>
        <w:tc>
          <w:tcPr>
            <w:tcW w:w="2405" w:type="dxa"/>
          </w:tcPr>
          <w:p w14:paraId="4BFA87CF" w14:textId="68FE4BC3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Costs required for Detailed design phase</w:t>
            </w:r>
          </w:p>
        </w:tc>
        <w:tc>
          <w:tcPr>
            <w:tcW w:w="1701" w:type="dxa"/>
          </w:tcPr>
          <w:p w14:paraId="6538EB76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53ADF0D9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52FD8CA6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14:paraId="640991A5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3A80398" w14:textId="77777777" w:rsidR="00F803D4" w:rsidRPr="00D12FE7" w:rsidRDefault="00F803D4" w:rsidP="00E945EE">
      <w:pPr>
        <w:spacing w:after="0"/>
        <w:rPr>
          <w:rFonts w:cstheme="minorHAnsi"/>
          <w:b/>
          <w:szCs w:val="2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2268"/>
        <w:gridCol w:w="1985"/>
        <w:gridCol w:w="1984"/>
      </w:tblGrid>
      <w:tr w:rsidR="001F6363" w:rsidRPr="00D12FE7" w14:paraId="7489020C" w14:textId="77777777" w:rsidTr="00E817B5">
        <w:tc>
          <w:tcPr>
            <w:tcW w:w="2972" w:type="dxa"/>
          </w:tcPr>
          <w:p w14:paraId="74D4B4CA" w14:textId="27C1EB87" w:rsidR="001F6363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Assigned </w:t>
            </w:r>
            <w:r w:rsidR="001F6363" w:rsidRPr="00D12FE7">
              <w:rPr>
                <w:rFonts w:asciiTheme="minorHAnsi" w:hAnsiTheme="minorHAnsi" w:cstheme="minorHAnsi"/>
                <w:szCs w:val="20"/>
              </w:rPr>
              <w:t>Engineering approval</w:t>
            </w:r>
            <w:r w:rsidR="00431063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31063">
              <w:rPr>
                <w:rFonts w:asciiTheme="minorHAnsi" w:hAnsiTheme="minorHAnsi" w:cstheme="minorHAnsi"/>
                <w:szCs w:val="20"/>
              </w:rPr>
              <w:t>(</w:t>
            </w:r>
            <w:r w:rsidR="0057302F">
              <w:rPr>
                <w:rFonts w:asciiTheme="minorHAnsi" w:hAnsiTheme="minorHAnsi" w:cstheme="minorHAnsi"/>
                <w:szCs w:val="20"/>
              </w:rPr>
              <w:t>external or 3 pillars</w:t>
            </w:r>
            <w:r w:rsidR="00431063"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6237" w:type="dxa"/>
            <w:gridSpan w:val="3"/>
          </w:tcPr>
          <w:p w14:paraId="1F289FD9" w14:textId="1FBC3BBF" w:rsidR="006D7D4D" w:rsidRPr="004D7FB6" w:rsidRDefault="00846D1B" w:rsidP="00E945EE">
            <w:pPr>
              <w:spacing w:after="0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>(Certifies that the Concept design is saved to Paradigm and to suitable engineering standard)</w:t>
            </w:r>
          </w:p>
        </w:tc>
      </w:tr>
      <w:tr w:rsidR="004D7FB6" w:rsidRPr="00D12FE7" w14:paraId="7749F96E" w14:textId="77777777" w:rsidTr="00E817B5">
        <w:tc>
          <w:tcPr>
            <w:tcW w:w="2972" w:type="dxa"/>
          </w:tcPr>
          <w:p w14:paraId="3E9AB34C" w14:textId="17C455C4" w:rsidR="004D7FB6" w:rsidRDefault="0057302F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3</w:t>
            </w:r>
            <w:r w:rsidR="004D7FB6" w:rsidRPr="004D7FB6">
              <w:rPr>
                <w:rFonts w:cstheme="minorHAnsi"/>
                <w:color w:val="FF0000"/>
                <w:szCs w:val="20"/>
              </w:rPr>
              <w:t xml:space="preserve"> pillar acceptance</w:t>
            </w:r>
          </w:p>
        </w:tc>
        <w:tc>
          <w:tcPr>
            <w:tcW w:w="6237" w:type="dxa"/>
            <w:gridSpan w:val="3"/>
          </w:tcPr>
          <w:p w14:paraId="4FDD4918" w14:textId="77777777" w:rsidR="004D7FB6" w:rsidRPr="00846D1B" w:rsidRDefault="004D7FB6" w:rsidP="00E945EE">
            <w:pPr>
              <w:spacing w:after="0"/>
              <w:rPr>
                <w:rFonts w:cstheme="minorHAnsi"/>
                <w:color w:val="0070C0"/>
                <w:szCs w:val="20"/>
              </w:rPr>
            </w:pPr>
          </w:p>
        </w:tc>
      </w:tr>
      <w:tr w:rsidR="00313650" w:rsidRPr="00D12FE7" w14:paraId="69AF3871" w14:textId="77777777" w:rsidTr="00E817B5">
        <w:tc>
          <w:tcPr>
            <w:tcW w:w="2972" w:type="dxa"/>
          </w:tcPr>
          <w:p w14:paraId="03063095" w14:textId="186924AD" w:rsidR="00313650" w:rsidRPr="00D12FE7" w:rsidRDefault="0067020C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Assigned </w:t>
            </w:r>
            <w:r w:rsidR="00313650" w:rsidRPr="00D12FE7">
              <w:rPr>
                <w:rFonts w:asciiTheme="minorHAnsi" w:hAnsiTheme="minorHAnsi" w:cstheme="minorHAnsi"/>
                <w:szCs w:val="20"/>
              </w:rPr>
              <w:t>Customer agreement</w:t>
            </w:r>
          </w:p>
        </w:tc>
        <w:tc>
          <w:tcPr>
            <w:tcW w:w="6237" w:type="dxa"/>
            <w:gridSpan w:val="3"/>
          </w:tcPr>
          <w:p w14:paraId="1F826D7E" w14:textId="704B12D5" w:rsidR="00313650" w:rsidRPr="00D12FE7" w:rsidRDefault="00846D1B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>Certifies that the Concept design is as per the customer requirements and that the agreed deliverables will achieve the desired outcomes)</w:t>
            </w:r>
          </w:p>
        </w:tc>
      </w:tr>
      <w:tr w:rsidR="001F6363" w:rsidRPr="00D12FE7" w14:paraId="03EECC7C" w14:textId="77777777" w:rsidTr="00E817B5">
        <w:tc>
          <w:tcPr>
            <w:tcW w:w="2972" w:type="dxa"/>
          </w:tcPr>
          <w:p w14:paraId="772D46DC" w14:textId="2F59025A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Asset manager approval to proceed to detailed design phase</w:t>
            </w:r>
          </w:p>
        </w:tc>
        <w:tc>
          <w:tcPr>
            <w:tcW w:w="6237" w:type="dxa"/>
            <w:gridSpan w:val="3"/>
          </w:tcPr>
          <w:p w14:paraId="1F0452F2" w14:textId="5AF53A32" w:rsidR="001F6363" w:rsidRPr="00D12FE7" w:rsidRDefault="00846D1B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E817B5">
              <w:rPr>
                <w:rFonts w:asciiTheme="minorHAnsi" w:hAnsiTheme="minorHAnsi" w:cstheme="minorHAnsi"/>
                <w:color w:val="0070C0"/>
                <w:szCs w:val="20"/>
              </w:rPr>
              <w:t>(Approves 1.Proceeding to detail design phase. 2. Shortcut route straight to implementation. 3. Additional $ for design. 4. Project budget)</w:t>
            </w:r>
          </w:p>
        </w:tc>
      </w:tr>
      <w:tr w:rsidR="0067020C" w:rsidRPr="00D12FE7" w14:paraId="1CA42296" w14:textId="77777777" w:rsidTr="00E817B5">
        <w:tc>
          <w:tcPr>
            <w:tcW w:w="2972" w:type="dxa"/>
          </w:tcPr>
          <w:p w14:paraId="6A8FF291" w14:textId="4B520CD7" w:rsidR="0067020C" w:rsidRPr="00D12FE7" w:rsidRDefault="0067020C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Is detailed design required?</w:t>
            </w:r>
          </w:p>
        </w:tc>
        <w:tc>
          <w:tcPr>
            <w:tcW w:w="2268" w:type="dxa"/>
          </w:tcPr>
          <w:p w14:paraId="09BD449E" w14:textId="77777777" w:rsidR="0067020C" w:rsidRPr="0067020C" w:rsidRDefault="0067020C" w:rsidP="00E945EE">
            <w:pPr>
              <w:spacing w:after="0"/>
              <w:rPr>
                <w:rFonts w:cstheme="minorHAnsi"/>
                <w:color w:val="0070C0"/>
                <w:szCs w:val="20"/>
              </w:rPr>
            </w:pPr>
            <w:r w:rsidRPr="0067020C">
              <w:rPr>
                <w:rFonts w:cstheme="minorHAnsi"/>
                <w:color w:val="0070C0"/>
                <w:szCs w:val="20"/>
              </w:rPr>
              <w:t>Yes/No</w:t>
            </w:r>
          </w:p>
          <w:p w14:paraId="253EDDAF" w14:textId="7E3175AA" w:rsidR="0067020C" w:rsidRPr="00D12FE7" w:rsidRDefault="0067020C" w:rsidP="00E945EE">
            <w:pPr>
              <w:spacing w:after="0"/>
              <w:rPr>
                <w:rFonts w:cstheme="minorHAnsi"/>
                <w:szCs w:val="20"/>
              </w:rPr>
            </w:pPr>
            <w:r w:rsidRPr="0067020C">
              <w:rPr>
                <w:rFonts w:cstheme="minorHAnsi"/>
                <w:color w:val="0070C0"/>
                <w:szCs w:val="20"/>
              </w:rPr>
              <w:t>(If no go</w:t>
            </w:r>
            <w:r w:rsidR="00E945EE">
              <w:rPr>
                <w:rFonts w:cstheme="minorHAnsi"/>
                <w:color w:val="0070C0"/>
                <w:szCs w:val="20"/>
              </w:rPr>
              <w:t xml:space="preserve"> </w:t>
            </w:r>
            <w:r w:rsidRPr="0067020C">
              <w:rPr>
                <w:rFonts w:cstheme="minorHAnsi"/>
                <w:color w:val="0070C0"/>
                <w:szCs w:val="20"/>
              </w:rPr>
              <w:t>to STEP4)</w:t>
            </w:r>
          </w:p>
        </w:tc>
        <w:tc>
          <w:tcPr>
            <w:tcW w:w="1985" w:type="dxa"/>
          </w:tcPr>
          <w:p w14:paraId="77CB39CB" w14:textId="7738FFEE" w:rsidR="0067020C" w:rsidRPr="00D12FE7" w:rsidRDefault="00512A50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Additional $ for Detail Design</w:t>
            </w:r>
          </w:p>
        </w:tc>
        <w:tc>
          <w:tcPr>
            <w:tcW w:w="1984" w:type="dxa"/>
          </w:tcPr>
          <w:p w14:paraId="2F59A1E2" w14:textId="4CBFFD0E" w:rsidR="0067020C" w:rsidRPr="00D12FE7" w:rsidRDefault="00512A50" w:rsidP="00E945EE">
            <w:pPr>
              <w:spacing w:after="0"/>
              <w:rPr>
                <w:rFonts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(entered by Asset Manager)</w:t>
            </w:r>
          </w:p>
        </w:tc>
      </w:tr>
      <w:tr w:rsidR="00E817B5" w:rsidRPr="00D12FE7" w14:paraId="06870C0A" w14:textId="77777777" w:rsidTr="00E817B5">
        <w:tc>
          <w:tcPr>
            <w:tcW w:w="2972" w:type="dxa"/>
          </w:tcPr>
          <w:p w14:paraId="085EE317" w14:textId="05E59D6C" w:rsidR="00E817B5" w:rsidRDefault="00E817B5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Is the project included in the budget</w:t>
            </w:r>
          </w:p>
        </w:tc>
        <w:tc>
          <w:tcPr>
            <w:tcW w:w="2268" w:type="dxa"/>
          </w:tcPr>
          <w:p w14:paraId="3B3A9411" w14:textId="2634D86C" w:rsidR="00E817B5" w:rsidRPr="0067020C" w:rsidRDefault="00E817B5" w:rsidP="00E945EE">
            <w:pPr>
              <w:spacing w:after="0"/>
              <w:rPr>
                <w:rFonts w:cstheme="minorHAnsi"/>
                <w:color w:val="0070C0"/>
                <w:szCs w:val="20"/>
              </w:rPr>
            </w:pPr>
            <w:r w:rsidRPr="0067020C">
              <w:rPr>
                <w:rFonts w:cstheme="minorHAnsi"/>
                <w:color w:val="0070C0"/>
                <w:szCs w:val="20"/>
              </w:rPr>
              <w:t>Yes/No</w:t>
            </w:r>
            <w:r>
              <w:rPr>
                <w:rFonts w:cstheme="minorHAnsi"/>
                <w:color w:val="0070C0"/>
                <w:szCs w:val="20"/>
              </w:rPr>
              <w:t xml:space="preserve"> (if no source of funding to be identified)</w:t>
            </w:r>
          </w:p>
        </w:tc>
        <w:tc>
          <w:tcPr>
            <w:tcW w:w="1985" w:type="dxa"/>
          </w:tcPr>
          <w:p w14:paraId="514F182E" w14:textId="2C10850E" w:rsidR="00E817B5" w:rsidRDefault="00E817B5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Budget allocation $</w:t>
            </w:r>
          </w:p>
        </w:tc>
        <w:tc>
          <w:tcPr>
            <w:tcW w:w="1984" w:type="dxa"/>
          </w:tcPr>
          <w:p w14:paraId="625F8BE7" w14:textId="057ABDE1" w:rsidR="00E817B5" w:rsidRPr="0067020C" w:rsidRDefault="00E817B5" w:rsidP="00E945EE">
            <w:pPr>
              <w:spacing w:after="0"/>
              <w:rPr>
                <w:rFonts w:cstheme="minorHAnsi"/>
                <w:color w:val="0070C0"/>
                <w:szCs w:val="20"/>
              </w:rPr>
            </w:pPr>
            <w:r>
              <w:rPr>
                <w:rFonts w:cstheme="minorHAnsi"/>
                <w:color w:val="0070C0"/>
                <w:szCs w:val="20"/>
              </w:rPr>
              <w:t>(entered by Asset Manager)</w:t>
            </w:r>
          </w:p>
        </w:tc>
      </w:tr>
    </w:tbl>
    <w:p w14:paraId="2E1DC2E3" w14:textId="7612000C" w:rsidR="00512A50" w:rsidRDefault="00512A50">
      <w:pPr>
        <w:spacing w:after="160" w:line="259" w:lineRule="auto"/>
        <w:rPr>
          <w:rFonts w:cstheme="minorHAnsi"/>
          <w:b/>
          <w:szCs w:val="20"/>
          <w:u w:val="single"/>
        </w:rPr>
      </w:pPr>
    </w:p>
    <w:p w14:paraId="35B53ED6" w14:textId="45A131ED" w:rsidR="001F6363" w:rsidRPr="00D12FE7" w:rsidRDefault="001F6363" w:rsidP="001F6363">
      <w:pPr>
        <w:spacing w:line="480" w:lineRule="auto"/>
        <w:rPr>
          <w:rFonts w:cstheme="minorHAnsi"/>
          <w:b/>
          <w:szCs w:val="20"/>
          <w:u w:val="single"/>
        </w:rPr>
      </w:pPr>
      <w:r w:rsidRPr="00D12FE7">
        <w:rPr>
          <w:rFonts w:cstheme="minorHAnsi"/>
          <w:b/>
          <w:szCs w:val="20"/>
          <w:u w:val="single"/>
        </w:rPr>
        <w:t xml:space="preserve">STEP 3: DETAIL DESIGN APPROVAL </w:t>
      </w:r>
      <w:r w:rsidR="00512A50" w:rsidRPr="00512A50">
        <w:rPr>
          <w:rFonts w:cstheme="minorHAnsi"/>
          <w:color w:val="0070C0"/>
          <w:szCs w:val="20"/>
        </w:rPr>
        <w:t>(If required following Concept design – typically only for major projects)</w:t>
      </w:r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2031"/>
        <w:gridCol w:w="1436"/>
        <w:gridCol w:w="356"/>
        <w:gridCol w:w="1080"/>
        <w:gridCol w:w="1436"/>
        <w:gridCol w:w="1436"/>
        <w:gridCol w:w="1436"/>
      </w:tblGrid>
      <w:tr w:rsidR="0067020C" w:rsidRPr="00D12FE7" w14:paraId="3085081C" w14:textId="77777777" w:rsidTr="00EF0339">
        <w:tc>
          <w:tcPr>
            <w:tcW w:w="3823" w:type="dxa"/>
            <w:gridSpan w:val="3"/>
          </w:tcPr>
          <w:p w14:paraId="1E64CC80" w14:textId="5FB573E0" w:rsidR="0067020C" w:rsidRPr="00D12FE7" w:rsidRDefault="0067020C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CH Number (if required)</w:t>
            </w:r>
          </w:p>
        </w:tc>
        <w:tc>
          <w:tcPr>
            <w:tcW w:w="5386" w:type="dxa"/>
            <w:gridSpan w:val="4"/>
          </w:tcPr>
          <w:p w14:paraId="1C0615F5" w14:textId="4B962716" w:rsidR="0067020C" w:rsidRPr="00D12FE7" w:rsidRDefault="0067020C" w:rsidP="00E945EE">
            <w:pPr>
              <w:spacing w:after="0"/>
              <w:rPr>
                <w:rFonts w:cstheme="minorHAnsi"/>
                <w:szCs w:val="20"/>
              </w:rPr>
            </w:pPr>
            <w:r w:rsidRPr="0067020C">
              <w:rPr>
                <w:rFonts w:cstheme="minorHAnsi"/>
                <w:color w:val="0070C0"/>
                <w:szCs w:val="20"/>
              </w:rPr>
              <w:t>(A CH number has to be generated only if it is TDJV works)</w:t>
            </w:r>
          </w:p>
        </w:tc>
      </w:tr>
      <w:tr w:rsidR="001F6363" w:rsidRPr="00D12FE7" w14:paraId="663A799D" w14:textId="77777777" w:rsidTr="00EF0339">
        <w:tc>
          <w:tcPr>
            <w:tcW w:w="3823" w:type="dxa"/>
            <w:gridSpan w:val="3"/>
          </w:tcPr>
          <w:p w14:paraId="05385915" w14:textId="6F337D2E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Detail design overview</w:t>
            </w:r>
          </w:p>
        </w:tc>
        <w:tc>
          <w:tcPr>
            <w:tcW w:w="5386" w:type="dxa"/>
            <w:gridSpan w:val="4"/>
          </w:tcPr>
          <w:p w14:paraId="5DBE3D17" w14:textId="7777777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1F6363" w:rsidRPr="00D12FE7" w14:paraId="228D5E24" w14:textId="77777777" w:rsidTr="00EF0339">
        <w:trPr>
          <w:trHeight w:val="195"/>
        </w:trPr>
        <w:tc>
          <w:tcPr>
            <w:tcW w:w="3823" w:type="dxa"/>
            <w:gridSpan w:val="3"/>
          </w:tcPr>
          <w:p w14:paraId="2E8312F9" w14:textId="7A374457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Detailed design documentation in Paradigm</w:t>
            </w:r>
          </w:p>
        </w:tc>
        <w:tc>
          <w:tcPr>
            <w:tcW w:w="5386" w:type="dxa"/>
            <w:gridSpan w:val="4"/>
          </w:tcPr>
          <w:p w14:paraId="757B9EF0" w14:textId="58F74ADF" w:rsidR="001F6363" w:rsidRPr="00D12FE7" w:rsidRDefault="00512A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(Project manager saves all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Detail design 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documents to Paradigm with the project number at the start of the name, and adds list here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. Cannot proceed to Implementation unless documentation has been updated to Paradigm)</w:t>
            </w:r>
          </w:p>
        </w:tc>
      </w:tr>
      <w:tr w:rsidR="001F6363" w:rsidRPr="00D12FE7" w14:paraId="4DD73135" w14:textId="77777777" w:rsidTr="00EF0339">
        <w:trPr>
          <w:trHeight w:val="195"/>
        </w:trPr>
        <w:tc>
          <w:tcPr>
            <w:tcW w:w="3823" w:type="dxa"/>
            <w:gridSpan w:val="3"/>
          </w:tcPr>
          <w:p w14:paraId="6F0C33FE" w14:textId="334B1A28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Documentation updated with detail design</w:t>
            </w:r>
          </w:p>
        </w:tc>
        <w:tc>
          <w:tcPr>
            <w:tcW w:w="5386" w:type="dxa"/>
            <w:gridSpan w:val="4"/>
          </w:tcPr>
          <w:p w14:paraId="42338737" w14:textId="6090B26E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 w:rsidR="00512A50">
              <w:rPr>
                <w:rFonts w:asciiTheme="minorHAnsi" w:hAnsiTheme="minorHAnsi" w:cstheme="minorHAnsi"/>
                <w:color w:val="0070C0"/>
                <w:szCs w:val="20"/>
              </w:rPr>
              <w:t xml:space="preserve">Physical update record of 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Manuals, ops procedures, spares, etc.) </w:t>
            </w:r>
          </w:p>
        </w:tc>
      </w:tr>
      <w:tr w:rsidR="001F6363" w:rsidRPr="00D12FE7" w14:paraId="334E9783" w14:textId="77777777" w:rsidTr="00EF0339">
        <w:trPr>
          <w:trHeight w:val="195"/>
        </w:trPr>
        <w:tc>
          <w:tcPr>
            <w:tcW w:w="3823" w:type="dxa"/>
            <w:gridSpan w:val="3"/>
          </w:tcPr>
          <w:p w14:paraId="1DB64C64" w14:textId="69174259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Drawings updated</w:t>
            </w:r>
          </w:p>
        </w:tc>
        <w:tc>
          <w:tcPr>
            <w:tcW w:w="5386" w:type="dxa"/>
            <w:gridSpan w:val="4"/>
          </w:tcPr>
          <w:p w14:paraId="759D6C3F" w14:textId="7BDCDD5E" w:rsidR="001F6363" w:rsidRPr="00D12FE7" w:rsidRDefault="00512A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512A50">
              <w:rPr>
                <w:rFonts w:asciiTheme="minorHAnsi" w:hAnsiTheme="minorHAnsi" w:cstheme="minorHAnsi"/>
                <w:color w:val="0070C0"/>
                <w:szCs w:val="20"/>
              </w:rPr>
              <w:t>(Physical update record of Drawings/ PID’s/ Additional drawings saved to Paradigm)</w:t>
            </w:r>
          </w:p>
        </w:tc>
      </w:tr>
      <w:tr w:rsidR="00313650" w:rsidRPr="00D12FE7" w14:paraId="655CF1C2" w14:textId="77777777" w:rsidTr="00EF0339">
        <w:trPr>
          <w:trHeight w:val="162"/>
        </w:trPr>
        <w:tc>
          <w:tcPr>
            <w:tcW w:w="2031" w:type="dxa"/>
            <w:vMerge w:val="restart"/>
          </w:tcPr>
          <w:p w14:paraId="4604BBB9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Project cost approval </w:t>
            </w:r>
          </w:p>
          <w:p w14:paraId="11F158C4" w14:textId="1FEF7BC6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(+/- 5%)</w:t>
            </w:r>
          </w:p>
        </w:tc>
        <w:tc>
          <w:tcPr>
            <w:tcW w:w="1436" w:type="dxa"/>
          </w:tcPr>
          <w:p w14:paraId="065CA4DE" w14:textId="2C13A77C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Design costs</w:t>
            </w:r>
          </w:p>
        </w:tc>
        <w:tc>
          <w:tcPr>
            <w:tcW w:w="1436" w:type="dxa"/>
            <w:gridSpan w:val="2"/>
          </w:tcPr>
          <w:p w14:paraId="72E720A1" w14:textId="20660F10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Manpower</w:t>
            </w:r>
          </w:p>
        </w:tc>
        <w:tc>
          <w:tcPr>
            <w:tcW w:w="1436" w:type="dxa"/>
          </w:tcPr>
          <w:p w14:paraId="27DBC0FE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Materials</w:t>
            </w:r>
          </w:p>
        </w:tc>
        <w:tc>
          <w:tcPr>
            <w:tcW w:w="1436" w:type="dxa"/>
          </w:tcPr>
          <w:p w14:paraId="34879788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Other</w:t>
            </w:r>
          </w:p>
        </w:tc>
        <w:tc>
          <w:tcPr>
            <w:tcW w:w="1436" w:type="dxa"/>
          </w:tcPr>
          <w:p w14:paraId="50CD0C47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Total</w:t>
            </w:r>
          </w:p>
        </w:tc>
      </w:tr>
      <w:tr w:rsidR="00313650" w:rsidRPr="00D12FE7" w14:paraId="7BFE7AAB" w14:textId="77777777" w:rsidTr="00EF0339">
        <w:trPr>
          <w:trHeight w:val="162"/>
        </w:trPr>
        <w:tc>
          <w:tcPr>
            <w:tcW w:w="2031" w:type="dxa"/>
            <w:vMerge/>
          </w:tcPr>
          <w:p w14:paraId="39B383E2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0F7F011E" w14:textId="7C241C40" w:rsidR="00313650" w:rsidRPr="00D12FE7" w:rsidRDefault="00512A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512A50">
              <w:rPr>
                <w:rFonts w:asciiTheme="minorHAnsi" w:hAnsiTheme="minorHAnsi" w:cstheme="minorHAnsi"/>
                <w:color w:val="0070C0"/>
                <w:szCs w:val="20"/>
              </w:rPr>
              <w:t>Concept + Detail actual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 $</w:t>
            </w:r>
          </w:p>
        </w:tc>
        <w:tc>
          <w:tcPr>
            <w:tcW w:w="1436" w:type="dxa"/>
            <w:gridSpan w:val="2"/>
          </w:tcPr>
          <w:p w14:paraId="36D737DD" w14:textId="2B2D9A23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7986ED0D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48410EC6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02E08FEF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671831D" w14:textId="20D965F7" w:rsidR="006D7D4D" w:rsidRDefault="006D7D4D" w:rsidP="001F6363">
      <w:pPr>
        <w:rPr>
          <w:rFonts w:cstheme="minorHAnsi"/>
          <w:b/>
          <w:szCs w:val="20"/>
        </w:rPr>
      </w:pPr>
    </w:p>
    <w:p w14:paraId="4F297684" w14:textId="77777777" w:rsidR="006D7D4D" w:rsidRDefault="006D7D4D">
      <w:pPr>
        <w:spacing w:after="160" w:line="259" w:lineRule="auto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br w:type="page"/>
      </w:r>
    </w:p>
    <w:p w14:paraId="0B1E34B9" w14:textId="77777777" w:rsidR="001F6363" w:rsidRPr="00D12FE7" w:rsidRDefault="001F6363" w:rsidP="001F6363">
      <w:pPr>
        <w:rPr>
          <w:rFonts w:cstheme="minorHAnsi"/>
          <w:b/>
          <w:szCs w:val="2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1F6363" w:rsidRPr="00D12FE7" w14:paraId="058AF6B6" w14:textId="77777777" w:rsidTr="00512A50">
        <w:tc>
          <w:tcPr>
            <w:tcW w:w="3823" w:type="dxa"/>
          </w:tcPr>
          <w:p w14:paraId="1BBFB273" w14:textId="61B0EE12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Engineering approval</w:t>
            </w:r>
            <w:r w:rsidR="00431063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7302F">
              <w:rPr>
                <w:rFonts w:asciiTheme="minorHAnsi" w:hAnsiTheme="minorHAnsi" w:cstheme="minorHAnsi"/>
                <w:szCs w:val="20"/>
              </w:rPr>
              <w:t xml:space="preserve">(external or </w:t>
            </w:r>
            <w:r w:rsidR="0057302F">
              <w:rPr>
                <w:rFonts w:asciiTheme="minorHAnsi" w:hAnsiTheme="minorHAnsi" w:cstheme="minorHAnsi"/>
                <w:szCs w:val="20"/>
              </w:rPr>
              <w:t>3</w:t>
            </w:r>
            <w:r w:rsidR="0057302F">
              <w:rPr>
                <w:rFonts w:asciiTheme="minorHAnsi" w:hAnsiTheme="minorHAnsi" w:cstheme="minorHAnsi"/>
                <w:szCs w:val="20"/>
              </w:rPr>
              <w:t xml:space="preserve"> pillars)</w:t>
            </w:r>
          </w:p>
        </w:tc>
        <w:tc>
          <w:tcPr>
            <w:tcW w:w="5386" w:type="dxa"/>
          </w:tcPr>
          <w:p w14:paraId="242DA11F" w14:textId="4A248C55" w:rsidR="006D7D4D" w:rsidRPr="00892A7F" w:rsidRDefault="00E945EE" w:rsidP="00E945EE">
            <w:pPr>
              <w:spacing w:after="0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 xml:space="preserve">(Certifies that the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Detail</w:t>
            </w: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 xml:space="preserve"> design is saved to Paradigm and to suitable engineering standard)</w:t>
            </w:r>
          </w:p>
        </w:tc>
      </w:tr>
      <w:tr w:rsidR="00892A7F" w:rsidRPr="00D12FE7" w14:paraId="5F05AADA" w14:textId="77777777" w:rsidTr="00512A50">
        <w:tc>
          <w:tcPr>
            <w:tcW w:w="3823" w:type="dxa"/>
          </w:tcPr>
          <w:p w14:paraId="3AE740AA" w14:textId="6E14FB99" w:rsidR="00892A7F" w:rsidRPr="00D12FE7" w:rsidRDefault="00892A7F" w:rsidP="00892A7F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Assigned </w:t>
            </w:r>
            <w:r w:rsidRPr="00D12FE7">
              <w:rPr>
                <w:rFonts w:asciiTheme="minorHAnsi" w:hAnsiTheme="minorHAnsi" w:cstheme="minorHAnsi"/>
                <w:szCs w:val="20"/>
              </w:rPr>
              <w:t>Customer agreement</w:t>
            </w:r>
          </w:p>
        </w:tc>
        <w:tc>
          <w:tcPr>
            <w:tcW w:w="5386" w:type="dxa"/>
          </w:tcPr>
          <w:p w14:paraId="54A87E64" w14:textId="36050E8D" w:rsidR="00892A7F" w:rsidRPr="00846D1B" w:rsidRDefault="00892A7F" w:rsidP="00892A7F">
            <w:pPr>
              <w:spacing w:after="0"/>
              <w:rPr>
                <w:rFonts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>Certifies that the Concept design is as per the customer requirements and that the agreed deliverables will achieve the desired outcomes)</w:t>
            </w:r>
          </w:p>
        </w:tc>
      </w:tr>
      <w:tr w:rsidR="00892A7F" w:rsidRPr="00D12FE7" w14:paraId="44D9C099" w14:textId="77777777" w:rsidTr="00512A50">
        <w:tc>
          <w:tcPr>
            <w:tcW w:w="3823" w:type="dxa"/>
          </w:tcPr>
          <w:p w14:paraId="51896CEF" w14:textId="428F8304" w:rsidR="00892A7F" w:rsidRPr="00D12FE7" w:rsidRDefault="0057302F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3</w:t>
            </w:r>
            <w:r w:rsidR="00892A7F" w:rsidRPr="004D7FB6">
              <w:rPr>
                <w:rFonts w:cstheme="minorHAnsi"/>
                <w:color w:val="FF0000"/>
                <w:szCs w:val="20"/>
              </w:rPr>
              <w:t xml:space="preserve"> pillar acceptance</w:t>
            </w:r>
          </w:p>
        </w:tc>
        <w:tc>
          <w:tcPr>
            <w:tcW w:w="5386" w:type="dxa"/>
          </w:tcPr>
          <w:p w14:paraId="2024F50D" w14:textId="77777777" w:rsidR="00892A7F" w:rsidRPr="00846D1B" w:rsidRDefault="00892A7F" w:rsidP="00E945EE">
            <w:pPr>
              <w:spacing w:after="0"/>
              <w:rPr>
                <w:rFonts w:cstheme="minorHAnsi"/>
                <w:color w:val="0070C0"/>
                <w:szCs w:val="20"/>
              </w:rPr>
            </w:pPr>
          </w:p>
        </w:tc>
      </w:tr>
      <w:tr w:rsidR="00431063" w:rsidRPr="002B1AED" w14:paraId="43EED59C" w14:textId="77777777" w:rsidTr="00431063">
        <w:tc>
          <w:tcPr>
            <w:tcW w:w="3823" w:type="dxa"/>
          </w:tcPr>
          <w:p w14:paraId="3049C1CC" w14:textId="77777777" w:rsidR="00431063" w:rsidRPr="002B1AED" w:rsidRDefault="00431063" w:rsidP="004119AE">
            <w:pPr>
              <w:spacing w:after="0"/>
              <w:rPr>
                <w:rFonts w:cstheme="minorHAnsi"/>
                <w:color w:val="FF0000"/>
                <w:szCs w:val="20"/>
              </w:rPr>
            </w:pPr>
            <w:r w:rsidRPr="002B1AED">
              <w:rPr>
                <w:rFonts w:cstheme="minorHAnsi"/>
                <w:color w:val="FF0000"/>
                <w:szCs w:val="20"/>
              </w:rPr>
              <w:t>Operati</w:t>
            </w:r>
            <w:r>
              <w:rPr>
                <w:rFonts w:cstheme="minorHAnsi"/>
                <w:color w:val="FF0000"/>
                <w:szCs w:val="20"/>
              </w:rPr>
              <w:t>ons</w:t>
            </w:r>
            <w:r w:rsidRPr="002B1AED">
              <w:rPr>
                <w:rFonts w:cstheme="minorHAnsi"/>
                <w:color w:val="FF0000"/>
                <w:szCs w:val="20"/>
              </w:rPr>
              <w:t xml:space="preserve"> manager</w:t>
            </w:r>
            <w:r>
              <w:rPr>
                <w:rFonts w:cstheme="minorHAnsi"/>
                <w:color w:val="FF0000"/>
                <w:szCs w:val="20"/>
              </w:rPr>
              <w:t xml:space="preserve"> (if required)</w:t>
            </w:r>
          </w:p>
        </w:tc>
        <w:tc>
          <w:tcPr>
            <w:tcW w:w="5386" w:type="dxa"/>
          </w:tcPr>
          <w:p w14:paraId="189C6C2E" w14:textId="77777777" w:rsidR="00431063" w:rsidRPr="002B1AED" w:rsidRDefault="00431063" w:rsidP="004119AE">
            <w:pPr>
              <w:spacing w:after="0"/>
              <w:rPr>
                <w:rFonts w:cstheme="minorHAnsi"/>
                <w:color w:val="FF0000"/>
                <w:szCs w:val="20"/>
              </w:rPr>
            </w:pPr>
            <w:r w:rsidRPr="002B1AED">
              <w:rPr>
                <w:rFonts w:cstheme="minorHAnsi"/>
                <w:color w:val="FF0000"/>
                <w:szCs w:val="20"/>
              </w:rPr>
              <w:t>(Operability approval)</w:t>
            </w:r>
          </w:p>
        </w:tc>
      </w:tr>
      <w:tr w:rsidR="001F6363" w:rsidRPr="00D12FE7" w14:paraId="1ACFE983" w14:textId="77777777" w:rsidTr="00512A50">
        <w:tc>
          <w:tcPr>
            <w:tcW w:w="3823" w:type="dxa"/>
          </w:tcPr>
          <w:p w14:paraId="3F274C6E" w14:textId="52571CCC" w:rsidR="001F6363" w:rsidRPr="00D12FE7" w:rsidRDefault="001F6363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Asset manager approval to proceed to </w:t>
            </w:r>
            <w:r w:rsidR="00313650" w:rsidRPr="00D12FE7">
              <w:rPr>
                <w:rFonts w:asciiTheme="minorHAnsi" w:hAnsiTheme="minorHAnsi" w:cstheme="minorHAnsi"/>
                <w:szCs w:val="20"/>
              </w:rPr>
              <w:t>implementation</w:t>
            </w:r>
          </w:p>
        </w:tc>
        <w:tc>
          <w:tcPr>
            <w:tcW w:w="5386" w:type="dxa"/>
          </w:tcPr>
          <w:p w14:paraId="61ABE729" w14:textId="05CBF265" w:rsidR="001F6363" w:rsidRPr="00D12FE7" w:rsidRDefault="006D7D4D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D7D4D">
              <w:rPr>
                <w:rFonts w:asciiTheme="minorHAnsi" w:hAnsiTheme="minorHAnsi" w:cstheme="minorHAnsi"/>
                <w:color w:val="2E74B5" w:themeColor="accent5" w:themeShade="BF"/>
                <w:szCs w:val="20"/>
              </w:rPr>
              <w:t>(Authorises expenditure and final approval to proceed to implementation)</w:t>
            </w:r>
          </w:p>
        </w:tc>
      </w:tr>
    </w:tbl>
    <w:p w14:paraId="353E035C" w14:textId="77777777" w:rsidR="001F6363" w:rsidRPr="00D12FE7" w:rsidRDefault="001F6363" w:rsidP="001F6363">
      <w:pPr>
        <w:rPr>
          <w:rFonts w:cstheme="minorHAnsi"/>
          <w:b/>
          <w:szCs w:val="20"/>
        </w:rPr>
      </w:pPr>
    </w:p>
    <w:p w14:paraId="619F7720" w14:textId="7C5BE297" w:rsidR="00313650" w:rsidRPr="00D12FE7" w:rsidRDefault="00313650" w:rsidP="00313650">
      <w:pPr>
        <w:spacing w:line="480" w:lineRule="auto"/>
        <w:rPr>
          <w:rFonts w:cstheme="minorHAnsi"/>
          <w:b/>
          <w:szCs w:val="20"/>
          <w:u w:val="single"/>
        </w:rPr>
      </w:pPr>
      <w:r w:rsidRPr="00D12FE7">
        <w:rPr>
          <w:rFonts w:cstheme="minorHAnsi"/>
          <w:b/>
          <w:szCs w:val="20"/>
          <w:u w:val="single"/>
        </w:rPr>
        <w:t xml:space="preserve">STEP 4: IMPLEMENTATION </w:t>
      </w:r>
      <w:r w:rsidR="00512A50">
        <w:rPr>
          <w:rFonts w:cstheme="minorHAnsi"/>
          <w:b/>
          <w:szCs w:val="20"/>
          <w:u w:val="single"/>
        </w:rPr>
        <w:t xml:space="preserve">COMPLETION </w:t>
      </w:r>
      <w:r w:rsidRPr="00D12FE7">
        <w:rPr>
          <w:rFonts w:cstheme="minorHAnsi"/>
          <w:b/>
          <w:szCs w:val="20"/>
          <w:u w:val="single"/>
        </w:rPr>
        <w:t xml:space="preserve">APPROVAL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313650" w:rsidRPr="00D12FE7" w14:paraId="2EF68120" w14:textId="77777777" w:rsidTr="00512A50">
        <w:tc>
          <w:tcPr>
            <w:tcW w:w="3823" w:type="dxa"/>
          </w:tcPr>
          <w:p w14:paraId="3DAA02DB" w14:textId="550BFBF6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Changes made to approved detail design</w:t>
            </w:r>
          </w:p>
        </w:tc>
        <w:tc>
          <w:tcPr>
            <w:tcW w:w="5386" w:type="dxa"/>
          </w:tcPr>
          <w:p w14:paraId="3E3C6B8B" w14:textId="77777777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13650" w:rsidRPr="00D12FE7" w14:paraId="4BB41D3A" w14:textId="77777777" w:rsidTr="00512A50">
        <w:trPr>
          <w:trHeight w:val="195"/>
        </w:trPr>
        <w:tc>
          <w:tcPr>
            <w:tcW w:w="3823" w:type="dxa"/>
          </w:tcPr>
          <w:p w14:paraId="41C462FF" w14:textId="43F38F2C" w:rsidR="00313650" w:rsidRPr="00D12FE7" w:rsidRDefault="00313650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As built documentation in Paradigm</w:t>
            </w:r>
          </w:p>
        </w:tc>
        <w:tc>
          <w:tcPr>
            <w:tcW w:w="5386" w:type="dxa"/>
          </w:tcPr>
          <w:p w14:paraId="26169739" w14:textId="5653E29C" w:rsidR="00313650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(Project manager saves all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changes to design 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documents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and as built records 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to Paradigm with the project number at the start of the name, and adds list here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. Note yellow folders no longer required.)</w:t>
            </w:r>
          </w:p>
        </w:tc>
      </w:tr>
      <w:tr w:rsidR="00E945EE" w:rsidRPr="00D12FE7" w14:paraId="13A4AA4D" w14:textId="77777777" w:rsidTr="00512A50">
        <w:trPr>
          <w:trHeight w:val="195"/>
        </w:trPr>
        <w:tc>
          <w:tcPr>
            <w:tcW w:w="3823" w:type="dxa"/>
          </w:tcPr>
          <w:p w14:paraId="174A391D" w14:textId="2F88E78F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Documentation updated with as built information</w:t>
            </w:r>
          </w:p>
        </w:tc>
        <w:tc>
          <w:tcPr>
            <w:tcW w:w="5386" w:type="dxa"/>
          </w:tcPr>
          <w:p w14:paraId="157DBC12" w14:textId="5AFE1BBB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 xml:space="preserve">Physical update record of 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Manuals, ops procedures, spares, etc.) </w:t>
            </w:r>
          </w:p>
        </w:tc>
      </w:tr>
      <w:tr w:rsidR="00E945EE" w:rsidRPr="00D12FE7" w14:paraId="790F90CA" w14:textId="77777777" w:rsidTr="00512A50">
        <w:trPr>
          <w:trHeight w:val="195"/>
        </w:trPr>
        <w:tc>
          <w:tcPr>
            <w:tcW w:w="3823" w:type="dxa"/>
          </w:tcPr>
          <w:p w14:paraId="2F260272" w14:textId="7777777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Drawings updated</w:t>
            </w:r>
          </w:p>
        </w:tc>
        <w:tc>
          <w:tcPr>
            <w:tcW w:w="5386" w:type="dxa"/>
          </w:tcPr>
          <w:p w14:paraId="6038AB46" w14:textId="3C6339F7" w:rsidR="00E945EE" w:rsidRPr="00D12FE7" w:rsidRDefault="00E945EE" w:rsidP="00E945EE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Physical update record of drawings</w:t>
            </w:r>
            <w:r w:rsidRPr="0067020C">
              <w:rPr>
                <w:rFonts w:asciiTheme="minorHAnsi" w:hAnsiTheme="minorHAnsi" w:cstheme="minorHAnsi"/>
                <w:color w:val="0070C0"/>
                <w:szCs w:val="20"/>
              </w:rPr>
              <w:t xml:space="preserve">) </w:t>
            </w:r>
          </w:p>
        </w:tc>
      </w:tr>
      <w:tr w:rsidR="00EF0339" w:rsidRPr="00D12FE7" w14:paraId="46DE5069" w14:textId="77777777" w:rsidTr="00512A50">
        <w:trPr>
          <w:trHeight w:val="195"/>
        </w:trPr>
        <w:tc>
          <w:tcPr>
            <w:tcW w:w="3823" w:type="dxa"/>
          </w:tcPr>
          <w:p w14:paraId="29AD82CE" w14:textId="59BF9460" w:rsidR="00EF0339" w:rsidRPr="00D12FE7" w:rsidRDefault="00EF0339" w:rsidP="00E945EE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Outstanding issues</w:t>
            </w:r>
          </w:p>
        </w:tc>
        <w:tc>
          <w:tcPr>
            <w:tcW w:w="5386" w:type="dxa"/>
          </w:tcPr>
          <w:p w14:paraId="007FEE1C" w14:textId="50540325" w:rsidR="00EF0339" w:rsidRPr="0067020C" w:rsidRDefault="00EF0339" w:rsidP="00EF0339">
            <w:pPr>
              <w:spacing w:after="0"/>
              <w:rPr>
                <w:rFonts w:cstheme="minorHAnsi"/>
                <w:color w:val="0070C0"/>
                <w:szCs w:val="20"/>
              </w:rPr>
            </w:pPr>
            <w:r>
              <w:rPr>
                <w:rFonts w:cstheme="minorHAnsi"/>
                <w:color w:val="0070C0"/>
                <w:szCs w:val="20"/>
              </w:rPr>
              <w:t>(Link to Paradigm document)</w:t>
            </w:r>
          </w:p>
        </w:tc>
      </w:tr>
    </w:tbl>
    <w:p w14:paraId="653298F4" w14:textId="77777777" w:rsidR="00313650" w:rsidRPr="00D12FE7" w:rsidRDefault="00313650" w:rsidP="00313650">
      <w:pPr>
        <w:rPr>
          <w:rFonts w:cstheme="minorHAnsi"/>
          <w:szCs w:val="20"/>
        </w:rPr>
      </w:pPr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2031"/>
        <w:gridCol w:w="1436"/>
        <w:gridCol w:w="1436"/>
        <w:gridCol w:w="1436"/>
        <w:gridCol w:w="1436"/>
        <w:gridCol w:w="1436"/>
      </w:tblGrid>
      <w:tr w:rsidR="00313650" w:rsidRPr="00D12FE7" w14:paraId="348BCCAA" w14:textId="77777777" w:rsidTr="00041DD0">
        <w:trPr>
          <w:trHeight w:val="162"/>
        </w:trPr>
        <w:tc>
          <w:tcPr>
            <w:tcW w:w="2031" w:type="dxa"/>
            <w:vMerge w:val="restart"/>
          </w:tcPr>
          <w:p w14:paraId="0E465ABB" w14:textId="40690C19" w:rsidR="00313650" w:rsidRPr="00D12FE7" w:rsidRDefault="00313650" w:rsidP="00E945EE">
            <w:pPr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Total project cost record</w:t>
            </w:r>
            <w:r w:rsidR="00E945EE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E945EE" w:rsidRPr="00E945EE">
              <w:rPr>
                <w:rFonts w:asciiTheme="minorHAnsi" w:hAnsiTheme="minorHAnsi" w:cstheme="minorHAnsi"/>
                <w:color w:val="0070C0"/>
                <w:szCs w:val="20"/>
              </w:rPr>
              <w:t>(</w:t>
            </w:r>
            <w:r w:rsidR="00E945EE">
              <w:rPr>
                <w:rFonts w:asciiTheme="minorHAnsi" w:hAnsiTheme="minorHAnsi" w:cstheme="minorHAnsi"/>
                <w:color w:val="0070C0"/>
                <w:szCs w:val="20"/>
              </w:rPr>
              <w:t>R</w:t>
            </w:r>
            <w:r w:rsidR="00E945EE" w:rsidRPr="00E945EE">
              <w:rPr>
                <w:rFonts w:asciiTheme="minorHAnsi" w:hAnsiTheme="minorHAnsi" w:cstheme="minorHAnsi"/>
                <w:color w:val="0070C0"/>
                <w:szCs w:val="20"/>
              </w:rPr>
              <w:t>ecord of final project cost)</w:t>
            </w:r>
          </w:p>
        </w:tc>
        <w:tc>
          <w:tcPr>
            <w:tcW w:w="1436" w:type="dxa"/>
          </w:tcPr>
          <w:p w14:paraId="3C1370A8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Design costs</w:t>
            </w:r>
          </w:p>
        </w:tc>
        <w:tc>
          <w:tcPr>
            <w:tcW w:w="1436" w:type="dxa"/>
          </w:tcPr>
          <w:p w14:paraId="50D5A3C3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Manpower</w:t>
            </w:r>
          </w:p>
        </w:tc>
        <w:tc>
          <w:tcPr>
            <w:tcW w:w="1436" w:type="dxa"/>
          </w:tcPr>
          <w:p w14:paraId="2EF85BAA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Materials</w:t>
            </w:r>
          </w:p>
        </w:tc>
        <w:tc>
          <w:tcPr>
            <w:tcW w:w="1436" w:type="dxa"/>
          </w:tcPr>
          <w:p w14:paraId="08E14AD9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Other</w:t>
            </w:r>
          </w:p>
        </w:tc>
        <w:tc>
          <w:tcPr>
            <w:tcW w:w="1436" w:type="dxa"/>
          </w:tcPr>
          <w:p w14:paraId="46012240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Total</w:t>
            </w:r>
          </w:p>
        </w:tc>
      </w:tr>
      <w:tr w:rsidR="00313650" w:rsidRPr="00D12FE7" w14:paraId="3D1ECD6B" w14:textId="77777777" w:rsidTr="00041DD0">
        <w:trPr>
          <w:trHeight w:val="162"/>
        </w:trPr>
        <w:tc>
          <w:tcPr>
            <w:tcW w:w="2031" w:type="dxa"/>
            <w:vMerge/>
          </w:tcPr>
          <w:p w14:paraId="7237604F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5176ACA3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50C9BF75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66C2C7F7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597E2E1D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36" w:type="dxa"/>
          </w:tcPr>
          <w:p w14:paraId="58BBF124" w14:textId="77777777" w:rsidR="00313650" w:rsidRPr="00D12FE7" w:rsidRDefault="00313650" w:rsidP="00041D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61BB4574" w14:textId="77777777" w:rsidR="00313650" w:rsidRPr="00D12FE7" w:rsidRDefault="00313650" w:rsidP="00313650">
      <w:pPr>
        <w:rPr>
          <w:rFonts w:cstheme="minorHAnsi"/>
          <w:b/>
          <w:szCs w:val="2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EF0339" w:rsidRPr="00D12FE7" w14:paraId="69F529EE" w14:textId="77777777" w:rsidTr="00E945EE">
        <w:tc>
          <w:tcPr>
            <w:tcW w:w="3681" w:type="dxa"/>
          </w:tcPr>
          <w:p w14:paraId="68646D32" w14:textId="13B25062" w:rsidR="00EF0339" w:rsidRPr="00D12FE7" w:rsidRDefault="00EF0339" w:rsidP="00EF0339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Assigned </w:t>
            </w:r>
            <w:r w:rsidRPr="00D12FE7">
              <w:rPr>
                <w:rFonts w:asciiTheme="minorHAnsi" w:hAnsiTheme="minorHAnsi" w:cstheme="minorHAnsi"/>
                <w:szCs w:val="20"/>
              </w:rPr>
              <w:t>Engineering approval</w:t>
            </w:r>
            <w:r w:rsidR="0057302F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7302F">
              <w:rPr>
                <w:rFonts w:asciiTheme="minorHAnsi" w:hAnsiTheme="minorHAnsi" w:cstheme="minorHAnsi"/>
                <w:szCs w:val="20"/>
              </w:rPr>
              <w:t xml:space="preserve">(external or </w:t>
            </w:r>
            <w:r w:rsidR="0057302F">
              <w:rPr>
                <w:rFonts w:asciiTheme="minorHAnsi" w:hAnsiTheme="minorHAnsi" w:cstheme="minorHAnsi"/>
                <w:szCs w:val="20"/>
              </w:rPr>
              <w:t>3</w:t>
            </w:r>
            <w:r w:rsidR="0057302F">
              <w:rPr>
                <w:rFonts w:asciiTheme="minorHAnsi" w:hAnsiTheme="minorHAnsi" w:cstheme="minorHAnsi"/>
                <w:szCs w:val="20"/>
              </w:rPr>
              <w:t xml:space="preserve"> pillars)</w:t>
            </w:r>
          </w:p>
        </w:tc>
        <w:tc>
          <w:tcPr>
            <w:tcW w:w="5528" w:type="dxa"/>
          </w:tcPr>
          <w:p w14:paraId="6FBE133E" w14:textId="5AEE72D0" w:rsidR="00EF0339" w:rsidRPr="00D12FE7" w:rsidRDefault="00EF0339" w:rsidP="00EF0339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 xml:space="preserve">(Certifies that the 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Detail</w:t>
            </w:r>
            <w:r w:rsidRPr="00846D1B">
              <w:rPr>
                <w:rFonts w:asciiTheme="minorHAnsi" w:hAnsiTheme="minorHAnsi" w:cstheme="minorHAnsi"/>
                <w:color w:val="0070C0"/>
                <w:szCs w:val="20"/>
              </w:rPr>
              <w:t xml:space="preserve"> design is saved to Paradigm and to suitable engineering standard)</w:t>
            </w:r>
          </w:p>
        </w:tc>
      </w:tr>
      <w:tr w:rsidR="00892A7F" w:rsidRPr="00D12FE7" w14:paraId="0594663C" w14:textId="77777777" w:rsidTr="00E945EE">
        <w:tc>
          <w:tcPr>
            <w:tcW w:w="3681" w:type="dxa"/>
          </w:tcPr>
          <w:p w14:paraId="0411B6E5" w14:textId="524106DE" w:rsidR="00892A7F" w:rsidRDefault="0057302F" w:rsidP="00892A7F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3</w:t>
            </w:r>
            <w:r w:rsidR="00892A7F" w:rsidRPr="004D7FB6">
              <w:rPr>
                <w:rFonts w:cstheme="minorHAnsi"/>
                <w:color w:val="FF0000"/>
                <w:szCs w:val="20"/>
              </w:rPr>
              <w:t xml:space="preserve"> pillar acceptance</w:t>
            </w:r>
          </w:p>
        </w:tc>
        <w:tc>
          <w:tcPr>
            <w:tcW w:w="5528" w:type="dxa"/>
          </w:tcPr>
          <w:p w14:paraId="36A225E4" w14:textId="77777777" w:rsidR="00892A7F" w:rsidRPr="00846D1B" w:rsidRDefault="00892A7F" w:rsidP="00892A7F">
            <w:pPr>
              <w:spacing w:after="0"/>
              <w:rPr>
                <w:rFonts w:cstheme="minorHAnsi"/>
                <w:color w:val="0070C0"/>
                <w:szCs w:val="20"/>
              </w:rPr>
            </w:pPr>
          </w:p>
        </w:tc>
      </w:tr>
      <w:tr w:rsidR="00892A7F" w:rsidRPr="00D12FE7" w14:paraId="33932BE9" w14:textId="77777777" w:rsidTr="00E945EE">
        <w:tc>
          <w:tcPr>
            <w:tcW w:w="3681" w:type="dxa"/>
          </w:tcPr>
          <w:p w14:paraId="55F423C9" w14:textId="7E89ED42" w:rsidR="00892A7F" w:rsidRPr="00D12FE7" w:rsidRDefault="00892A7F" w:rsidP="00892A7F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Documentation </w:t>
            </w:r>
            <w:r>
              <w:rPr>
                <w:rFonts w:asciiTheme="minorHAnsi" w:hAnsiTheme="minorHAnsi" w:cstheme="minorHAnsi"/>
                <w:szCs w:val="20"/>
              </w:rPr>
              <w:t>Controller R</w:t>
            </w:r>
            <w:r w:rsidRPr="00D12FE7">
              <w:rPr>
                <w:rFonts w:asciiTheme="minorHAnsi" w:hAnsiTheme="minorHAnsi" w:cstheme="minorHAnsi"/>
                <w:szCs w:val="20"/>
              </w:rPr>
              <w:t>eview</w:t>
            </w:r>
          </w:p>
        </w:tc>
        <w:tc>
          <w:tcPr>
            <w:tcW w:w="5528" w:type="dxa"/>
          </w:tcPr>
          <w:p w14:paraId="120DB987" w14:textId="24B5B5E2" w:rsidR="00892A7F" w:rsidRPr="00E945EE" w:rsidRDefault="00892A7F" w:rsidP="00892A7F">
            <w:pPr>
              <w:spacing w:after="0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E945EE">
              <w:rPr>
                <w:rFonts w:asciiTheme="minorHAnsi" w:hAnsiTheme="minorHAnsi" w:cstheme="minorHAnsi"/>
                <w:color w:val="0070C0"/>
                <w:szCs w:val="20"/>
              </w:rPr>
              <w:t>(Confirms all documentation saved to Paradigm and in the right locations)</w:t>
            </w:r>
          </w:p>
        </w:tc>
      </w:tr>
      <w:tr w:rsidR="00892A7F" w:rsidRPr="00D12FE7" w14:paraId="65015D2A" w14:textId="77777777" w:rsidTr="00E945EE">
        <w:tc>
          <w:tcPr>
            <w:tcW w:w="3681" w:type="dxa"/>
          </w:tcPr>
          <w:p w14:paraId="38917CBC" w14:textId="1901FFF0" w:rsidR="00892A7F" w:rsidRPr="00D12FE7" w:rsidRDefault="00892A7F" w:rsidP="00892A7F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>Customer approval</w:t>
            </w:r>
            <w:r>
              <w:rPr>
                <w:rFonts w:asciiTheme="minorHAnsi" w:hAnsiTheme="minorHAnsi" w:cstheme="minorHAnsi"/>
                <w:szCs w:val="20"/>
              </w:rPr>
              <w:t xml:space="preserve"> (if required)</w:t>
            </w:r>
          </w:p>
        </w:tc>
        <w:tc>
          <w:tcPr>
            <w:tcW w:w="5528" w:type="dxa"/>
          </w:tcPr>
          <w:p w14:paraId="406B073C" w14:textId="5CE4A9DB" w:rsidR="00892A7F" w:rsidRPr="00D12FE7" w:rsidRDefault="00892A7F" w:rsidP="00892A7F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(Accepts that the project has achieved the Agreed Deliverables</w:t>
            </w:r>
            <w:r>
              <w:rPr>
                <w:rFonts w:asciiTheme="minorHAnsi" w:hAnsiTheme="minorHAnsi" w:cstheme="minorHAnsi"/>
                <w:color w:val="0070C0"/>
                <w:szCs w:val="20"/>
              </w:rPr>
              <w:t>.</w:t>
            </w: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)</w:t>
            </w:r>
          </w:p>
        </w:tc>
      </w:tr>
      <w:tr w:rsidR="00892A7F" w:rsidRPr="00D12FE7" w14:paraId="7184598A" w14:textId="77777777" w:rsidTr="00E945EE">
        <w:tc>
          <w:tcPr>
            <w:tcW w:w="3681" w:type="dxa"/>
          </w:tcPr>
          <w:p w14:paraId="03780D5C" w14:textId="102788F8" w:rsidR="00892A7F" w:rsidRPr="002B1AED" w:rsidRDefault="00892A7F" w:rsidP="00892A7F">
            <w:pPr>
              <w:spacing w:after="0"/>
              <w:rPr>
                <w:rFonts w:cstheme="minorHAnsi"/>
                <w:color w:val="FF0000"/>
                <w:szCs w:val="20"/>
              </w:rPr>
            </w:pPr>
            <w:r w:rsidRPr="002B1AED">
              <w:rPr>
                <w:rFonts w:cstheme="minorHAnsi"/>
                <w:color w:val="FF0000"/>
                <w:szCs w:val="20"/>
              </w:rPr>
              <w:t>Operati</w:t>
            </w:r>
            <w:r w:rsidR="00431063">
              <w:rPr>
                <w:rFonts w:cstheme="minorHAnsi"/>
                <w:color w:val="FF0000"/>
                <w:szCs w:val="20"/>
              </w:rPr>
              <w:t>ons</w:t>
            </w:r>
            <w:r w:rsidRPr="002B1AED">
              <w:rPr>
                <w:rFonts w:cstheme="minorHAnsi"/>
                <w:color w:val="FF0000"/>
                <w:szCs w:val="20"/>
              </w:rPr>
              <w:t xml:space="preserve"> manager</w:t>
            </w:r>
            <w:r w:rsidR="00431063">
              <w:rPr>
                <w:rFonts w:cstheme="minorHAnsi"/>
                <w:color w:val="FF0000"/>
                <w:szCs w:val="20"/>
              </w:rPr>
              <w:t xml:space="preserve"> (if required)</w:t>
            </w:r>
          </w:p>
        </w:tc>
        <w:tc>
          <w:tcPr>
            <w:tcW w:w="5528" w:type="dxa"/>
          </w:tcPr>
          <w:p w14:paraId="2FA53F91" w14:textId="34896366" w:rsidR="00892A7F" w:rsidRPr="002B1AED" w:rsidRDefault="00892A7F" w:rsidP="00892A7F">
            <w:pPr>
              <w:spacing w:after="0"/>
              <w:rPr>
                <w:rFonts w:cstheme="minorHAnsi"/>
                <w:color w:val="FF0000"/>
                <w:szCs w:val="20"/>
              </w:rPr>
            </w:pPr>
            <w:r w:rsidRPr="002B1AED">
              <w:rPr>
                <w:rFonts w:cstheme="minorHAnsi"/>
                <w:color w:val="FF0000"/>
                <w:szCs w:val="20"/>
              </w:rPr>
              <w:t>(Operability approval)</w:t>
            </w:r>
          </w:p>
        </w:tc>
      </w:tr>
      <w:tr w:rsidR="00892A7F" w:rsidRPr="00D12FE7" w14:paraId="42645930" w14:textId="77777777" w:rsidTr="00E945EE">
        <w:tc>
          <w:tcPr>
            <w:tcW w:w="3681" w:type="dxa"/>
          </w:tcPr>
          <w:p w14:paraId="7D568BC3" w14:textId="7E4623D5" w:rsidR="00892A7F" w:rsidRPr="00D12FE7" w:rsidRDefault="00892A7F" w:rsidP="00892A7F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D12FE7">
              <w:rPr>
                <w:rFonts w:asciiTheme="minorHAnsi" w:hAnsiTheme="minorHAnsi" w:cstheme="minorHAnsi"/>
                <w:szCs w:val="20"/>
              </w:rPr>
              <w:t xml:space="preserve">Asset manager </w:t>
            </w:r>
          </w:p>
        </w:tc>
        <w:tc>
          <w:tcPr>
            <w:tcW w:w="5528" w:type="dxa"/>
          </w:tcPr>
          <w:p w14:paraId="7C3CC527" w14:textId="7AD77E86" w:rsidR="00892A7F" w:rsidRPr="00D12FE7" w:rsidRDefault="00892A7F" w:rsidP="00892A7F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(Final closeout acceptance)</w:t>
            </w:r>
          </w:p>
        </w:tc>
      </w:tr>
      <w:tr w:rsidR="00892A7F" w:rsidRPr="00D12FE7" w14:paraId="0B3AA18A" w14:textId="77777777" w:rsidTr="00E945EE">
        <w:tc>
          <w:tcPr>
            <w:tcW w:w="3681" w:type="dxa"/>
          </w:tcPr>
          <w:p w14:paraId="003D0A9D" w14:textId="3177B292" w:rsidR="00892A7F" w:rsidRPr="00D12FE7" w:rsidRDefault="00892A7F" w:rsidP="00892A7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Director</w:t>
            </w:r>
          </w:p>
        </w:tc>
        <w:tc>
          <w:tcPr>
            <w:tcW w:w="5528" w:type="dxa"/>
          </w:tcPr>
          <w:p w14:paraId="40CCC8A8" w14:textId="08B788E1" w:rsidR="00892A7F" w:rsidRPr="00D12FE7" w:rsidRDefault="00892A7F" w:rsidP="00892A7F">
            <w:pPr>
              <w:rPr>
                <w:rFonts w:asciiTheme="minorHAnsi" w:hAnsiTheme="minorHAnsi" w:cstheme="minorHAnsi"/>
                <w:szCs w:val="20"/>
              </w:rPr>
            </w:pPr>
            <w:r w:rsidRPr="00EF0339">
              <w:rPr>
                <w:rFonts w:asciiTheme="minorHAnsi" w:hAnsiTheme="minorHAnsi" w:cstheme="minorHAnsi"/>
                <w:color w:val="0070C0"/>
                <w:szCs w:val="20"/>
              </w:rPr>
              <w:t>(Final site acceptance)</w:t>
            </w:r>
          </w:p>
        </w:tc>
      </w:tr>
    </w:tbl>
    <w:p w14:paraId="3035AE2C" w14:textId="77777777" w:rsidR="0057302F" w:rsidRPr="0057302F" w:rsidRDefault="0057302F" w:rsidP="00F803D4">
      <w:pPr>
        <w:pStyle w:val="Header"/>
        <w:spacing w:after="60"/>
        <w:rPr>
          <w:rFonts w:cstheme="minorHAnsi"/>
          <w:szCs w:val="20"/>
        </w:rPr>
      </w:pPr>
      <w:bookmarkStart w:id="0" w:name="_GoBack"/>
      <w:bookmarkEnd w:id="0"/>
    </w:p>
    <w:sectPr w:rsidR="0057302F" w:rsidRPr="0057302F" w:rsidSect="006D7D4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9671" w14:textId="77777777" w:rsidR="00EB07DF" w:rsidRDefault="00EB07DF" w:rsidP="00227417">
      <w:pPr>
        <w:spacing w:after="0"/>
      </w:pPr>
      <w:r>
        <w:separator/>
      </w:r>
    </w:p>
  </w:endnote>
  <w:endnote w:type="continuationSeparator" w:id="0">
    <w:p w14:paraId="46134A81" w14:textId="77777777" w:rsidR="00EB07DF" w:rsidRDefault="00EB07DF" w:rsidP="00227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82788" w14:textId="77777777" w:rsidR="00EB07DF" w:rsidRDefault="00EB07DF" w:rsidP="00227417">
      <w:pPr>
        <w:spacing w:after="0"/>
      </w:pPr>
      <w:r>
        <w:separator/>
      </w:r>
    </w:p>
  </w:footnote>
  <w:footnote w:type="continuationSeparator" w:id="0">
    <w:p w14:paraId="2E99E2AA" w14:textId="77777777" w:rsidR="00EB07DF" w:rsidRDefault="00EB07DF" w:rsidP="002274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31677" w14:textId="77777777" w:rsidR="00227417" w:rsidRPr="00885EA6" w:rsidRDefault="00227417" w:rsidP="00227417">
    <w:pPr>
      <w:pStyle w:val="Header"/>
      <w:framePr w:hSpace="180" w:wrap="around" w:vAnchor="text" w:hAnchor="text" w:y="1"/>
      <w:spacing w:after="60"/>
      <w:suppressOverlap/>
      <w:jc w:val="right"/>
      <w:rPr>
        <w:rFonts w:cs="Arial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4A64E9A0" wp14:editId="1C638DD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663065" cy="215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06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54D24F5" w14:textId="6CDC8F18" w:rsidR="00227417" w:rsidRDefault="00227417" w:rsidP="00227417">
    <w:pPr>
      <w:jc w:val="center"/>
      <w:rPr>
        <w:b/>
        <w:sz w:val="32"/>
        <w:szCs w:val="32"/>
        <w:u w:val="single"/>
      </w:rPr>
    </w:pPr>
    <w:r w:rsidRPr="00E37504">
      <w:rPr>
        <w:rFonts w:cs="Arial"/>
        <w:sz w:val="18"/>
        <w:szCs w:val="18"/>
      </w:rPr>
      <w:t>AMT-000-</w:t>
    </w:r>
    <w:proofErr w:type="gramStart"/>
    <w:r>
      <w:rPr>
        <w:rFonts w:cs="Arial"/>
        <w:sz w:val="18"/>
        <w:szCs w:val="18"/>
      </w:rPr>
      <w:t xml:space="preserve">XXX </w:t>
    </w:r>
    <w:r w:rsidRPr="00E37504">
      <w:rPr>
        <w:rFonts w:cs="Arial"/>
        <w:sz w:val="18"/>
        <w:szCs w:val="18"/>
      </w:rPr>
      <w:t xml:space="preserve"> Rev</w:t>
    </w:r>
    <w:r>
      <w:rPr>
        <w:rFonts w:cs="Arial"/>
        <w:sz w:val="18"/>
        <w:szCs w:val="18"/>
      </w:rPr>
      <w:t>ision</w:t>
    </w:r>
    <w:proofErr w:type="gramEnd"/>
    <w:r w:rsidRPr="00E37504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>Draft</w:t>
    </w:r>
    <w:r w:rsidR="00690AB6">
      <w:rPr>
        <w:rFonts w:cs="Arial"/>
        <w:sz w:val="18"/>
        <w:szCs w:val="18"/>
      </w:rPr>
      <w:t xml:space="preserve"> 2</w:t>
    </w:r>
  </w:p>
  <w:p w14:paraId="64BA85FC" w14:textId="2B58FA32" w:rsidR="00227417" w:rsidRPr="00A51E8F" w:rsidRDefault="00227417" w:rsidP="00227417">
    <w:pPr>
      <w:ind w:left="4320" w:firstLine="720"/>
      <w:jc w:val="center"/>
      <w:rPr>
        <w:b/>
        <w:sz w:val="32"/>
        <w:szCs w:val="32"/>
        <w:u w:val="single"/>
      </w:rPr>
    </w:pPr>
    <w:r w:rsidRPr="00A51E8F">
      <w:rPr>
        <w:b/>
        <w:sz w:val="32"/>
        <w:szCs w:val="32"/>
        <w:u w:val="single"/>
      </w:rPr>
      <w:t xml:space="preserve">Change </w:t>
    </w:r>
    <w:r w:rsidR="00313650">
      <w:rPr>
        <w:b/>
        <w:sz w:val="32"/>
        <w:szCs w:val="32"/>
        <w:u w:val="single"/>
      </w:rPr>
      <w:t>Management</w:t>
    </w:r>
    <w:r w:rsidRPr="00A51E8F">
      <w:rPr>
        <w:b/>
        <w:sz w:val="32"/>
        <w:szCs w:val="32"/>
        <w:u w:val="single"/>
      </w:rPr>
      <w:t xml:space="preserve"> </w:t>
    </w:r>
    <w:r>
      <w:rPr>
        <w:b/>
        <w:sz w:val="32"/>
        <w:szCs w:val="32"/>
        <w:u w:val="single"/>
      </w:rPr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BA80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E34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36B74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6A34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5695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E5B3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D09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2200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106F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E64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6E5F68"/>
    <w:multiLevelType w:val="multilevel"/>
    <w:tmpl w:val="5468836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7C842607"/>
    <w:multiLevelType w:val="hybridMultilevel"/>
    <w:tmpl w:val="6360E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78"/>
    <w:rsid w:val="0001540C"/>
    <w:rsid w:val="00021B14"/>
    <w:rsid w:val="000859F8"/>
    <w:rsid w:val="000C0D19"/>
    <w:rsid w:val="001109AD"/>
    <w:rsid w:val="001779E6"/>
    <w:rsid w:val="001B290E"/>
    <w:rsid w:val="001E16FB"/>
    <w:rsid w:val="001F6363"/>
    <w:rsid w:val="00227417"/>
    <w:rsid w:val="002360B7"/>
    <w:rsid w:val="00253AE6"/>
    <w:rsid w:val="002561A8"/>
    <w:rsid w:val="002934C7"/>
    <w:rsid w:val="002B1AED"/>
    <w:rsid w:val="002E54C3"/>
    <w:rsid w:val="002F0188"/>
    <w:rsid w:val="00313650"/>
    <w:rsid w:val="00386911"/>
    <w:rsid w:val="003A177C"/>
    <w:rsid w:val="003C3DAD"/>
    <w:rsid w:val="003F0715"/>
    <w:rsid w:val="00430E74"/>
    <w:rsid w:val="00431063"/>
    <w:rsid w:val="00441B27"/>
    <w:rsid w:val="00445278"/>
    <w:rsid w:val="0046510E"/>
    <w:rsid w:val="004A0309"/>
    <w:rsid w:val="004C5588"/>
    <w:rsid w:val="004D7FB6"/>
    <w:rsid w:val="00512A50"/>
    <w:rsid w:val="00572ABA"/>
    <w:rsid w:val="0057302F"/>
    <w:rsid w:val="00576407"/>
    <w:rsid w:val="005B5CBE"/>
    <w:rsid w:val="005F624C"/>
    <w:rsid w:val="0067020C"/>
    <w:rsid w:val="00690AB6"/>
    <w:rsid w:val="00694ABB"/>
    <w:rsid w:val="006D3E50"/>
    <w:rsid w:val="006D4E6F"/>
    <w:rsid w:val="006D7D4D"/>
    <w:rsid w:val="007830E0"/>
    <w:rsid w:val="007B1108"/>
    <w:rsid w:val="007F678B"/>
    <w:rsid w:val="008111C2"/>
    <w:rsid w:val="008414BF"/>
    <w:rsid w:val="00846D1B"/>
    <w:rsid w:val="00853214"/>
    <w:rsid w:val="0085785E"/>
    <w:rsid w:val="00882D1C"/>
    <w:rsid w:val="00892A7F"/>
    <w:rsid w:val="00893F8D"/>
    <w:rsid w:val="008F415F"/>
    <w:rsid w:val="009C55D3"/>
    <w:rsid w:val="00A257F8"/>
    <w:rsid w:val="00A441D6"/>
    <w:rsid w:val="00A51F81"/>
    <w:rsid w:val="00A700B2"/>
    <w:rsid w:val="00A968DC"/>
    <w:rsid w:val="00AA6620"/>
    <w:rsid w:val="00AC54B0"/>
    <w:rsid w:val="00B064FD"/>
    <w:rsid w:val="00B22E2D"/>
    <w:rsid w:val="00B3532F"/>
    <w:rsid w:val="00BC787E"/>
    <w:rsid w:val="00BF089C"/>
    <w:rsid w:val="00C61EA2"/>
    <w:rsid w:val="00C6336A"/>
    <w:rsid w:val="00C95F24"/>
    <w:rsid w:val="00CF716B"/>
    <w:rsid w:val="00CF739B"/>
    <w:rsid w:val="00D12FE7"/>
    <w:rsid w:val="00D1733E"/>
    <w:rsid w:val="00DC7AD7"/>
    <w:rsid w:val="00E340A7"/>
    <w:rsid w:val="00E43F22"/>
    <w:rsid w:val="00E817B5"/>
    <w:rsid w:val="00E876C1"/>
    <w:rsid w:val="00E945EE"/>
    <w:rsid w:val="00EB07DF"/>
    <w:rsid w:val="00EF0339"/>
    <w:rsid w:val="00F803D4"/>
    <w:rsid w:val="52B2D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49814"/>
  <w15:chartTrackingRefBased/>
  <w15:docId w15:val="{6AD39FEF-3ADB-4BE4-B8DE-7A3E5686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278"/>
    <w:pPr>
      <w:spacing w:after="12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Heading1">
    <w:name w:val="heading 1"/>
    <w:next w:val="Normal"/>
    <w:link w:val="Heading1Char"/>
    <w:autoRedefine/>
    <w:qFormat/>
    <w:rsid w:val="00445278"/>
    <w:pPr>
      <w:keepNext/>
      <w:numPr>
        <w:numId w:val="1"/>
      </w:numPr>
      <w:pBdr>
        <w:top w:val="single" w:sz="36" w:space="1" w:color="00334D"/>
      </w:pBdr>
      <w:spacing w:before="120" w:after="240" w:line="240" w:lineRule="auto"/>
      <w:outlineLvl w:val="0"/>
    </w:pPr>
    <w:rPr>
      <w:rFonts w:ascii="Trebuchet MS" w:eastAsia="Times New Roman" w:hAnsi="Trebuchet MS" w:cs="Arial"/>
      <w:b/>
      <w:color w:val="1C150B"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278"/>
    <w:rPr>
      <w:rFonts w:ascii="Trebuchet MS" w:eastAsia="Times New Roman" w:hAnsi="Trebuchet MS" w:cs="Arial"/>
      <w:b/>
      <w:color w:val="1C150B"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4452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45278"/>
    <w:pPr>
      <w:numPr>
        <w:ilvl w:val="1"/>
      </w:numPr>
    </w:pPr>
    <w:rPr>
      <w:rFonts w:eastAsia="MS Gothic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445278"/>
    <w:rPr>
      <w:rFonts w:eastAsia="MS Gothic" w:cs="Times New Roman"/>
      <w:i/>
      <w:iCs/>
      <w:color w:val="4F81BD"/>
      <w:spacing w:val="15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6336A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F089C"/>
    <w:pPr>
      <w:spacing w:after="60"/>
    </w:pPr>
    <w:rPr>
      <w:rFonts w:ascii="Arial Bold" w:eastAsiaTheme="minorHAnsi" w:hAnsi="Arial Bold" w:cstheme="minorBidi"/>
      <w:b/>
      <w:bCs/>
      <w:sz w:val="18"/>
      <w:szCs w:val="18"/>
      <w:lang w:val="en-AU"/>
    </w:rPr>
  </w:style>
  <w:style w:type="table" w:customStyle="1" w:styleId="Grillemoyenne3-Accent11">
    <w:name w:val="Grille moyenne 3 - Accent 11"/>
    <w:basedOn w:val="TableNormal"/>
    <w:next w:val="MediumGrid3-Accent1"/>
    <w:uiPriority w:val="69"/>
    <w:rsid w:val="00BF08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BF089C"/>
    <w:rPr>
      <w:rFonts w:ascii="Arial Bold" w:hAnsi="Arial Bold"/>
      <w:b/>
      <w:bCs/>
      <w:sz w:val="18"/>
      <w:szCs w:val="18"/>
    </w:rPr>
  </w:style>
  <w:style w:type="table" w:styleId="MediumGrid3-Accent1">
    <w:name w:val="Medium Grid 3 Accent 1"/>
    <w:basedOn w:val="TableNormal"/>
    <w:uiPriority w:val="69"/>
    <w:semiHidden/>
    <w:unhideWhenUsed/>
    <w:rsid w:val="00BF089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customStyle="1" w:styleId="GuideText">
    <w:name w:val="GuideText"/>
    <w:basedOn w:val="Normal"/>
    <w:link w:val="GuideTextChar"/>
    <w:rsid w:val="007F678B"/>
    <w:pPr>
      <w:spacing w:after="0"/>
    </w:pPr>
    <w:rPr>
      <w:rFonts w:ascii="Arial" w:hAnsi="Arial" w:cs="Arial"/>
      <w:i/>
      <w:color w:val="0000FF"/>
      <w:szCs w:val="20"/>
      <w:lang w:val="en-AU"/>
    </w:rPr>
  </w:style>
  <w:style w:type="character" w:customStyle="1" w:styleId="GuideTextChar">
    <w:name w:val="GuideText Char"/>
    <w:basedOn w:val="DefaultParagraphFont"/>
    <w:link w:val="GuideText"/>
    <w:rsid w:val="007F678B"/>
    <w:rPr>
      <w:rFonts w:ascii="Arial" w:eastAsia="Times New Roman" w:hAnsi="Arial" w:cs="Arial"/>
      <w:i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741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7417"/>
    <w:rPr>
      <w:rFonts w:eastAsia="Times New Roman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741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7417"/>
    <w:rPr>
      <w:rFonts w:eastAsia="Times New Roman" w:cs="Times New Roman"/>
      <w:sz w:val="20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27417"/>
    <w:pPr>
      <w:pBdr>
        <w:bottom w:val="single" w:sz="4" w:space="1" w:color="auto"/>
      </w:pBdr>
      <w:spacing w:before="120"/>
      <w:ind w:left="567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227417"/>
    <w:rPr>
      <w:rFonts w:asciiTheme="majorHAnsi" w:eastAsiaTheme="majorEastAsia" w:hAnsiTheme="majorHAnsi" w:cstheme="majorBidi"/>
      <w:spacing w:val="5"/>
      <w:sz w:val="52"/>
      <w:szCs w:val="5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4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0C"/>
    <w:rPr>
      <w:rFonts w:ascii="Segoe UI" w:eastAsia="Times New Roman" w:hAnsi="Segoe UI" w:cs="Segoe UI"/>
      <w:sz w:val="18"/>
      <w:szCs w:val="18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01540C"/>
  </w:style>
  <w:style w:type="paragraph" w:styleId="BlockText">
    <w:name w:val="Block Text"/>
    <w:basedOn w:val="Normal"/>
    <w:uiPriority w:val="99"/>
    <w:semiHidden/>
    <w:unhideWhenUsed/>
    <w:rsid w:val="0001540C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1540C"/>
  </w:style>
  <w:style w:type="character" w:customStyle="1" w:styleId="BodyTextChar">
    <w:name w:val="Body Text Char"/>
    <w:basedOn w:val="DefaultParagraphFont"/>
    <w:link w:val="BodyText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1540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1540C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1540C"/>
    <w:rPr>
      <w:rFonts w:eastAsia="Times New Roman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1540C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540C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1540C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1540C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1540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1540C"/>
    <w:rPr>
      <w:rFonts w:eastAsia="Times New Roman" w:cs="Times New Roman"/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01540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4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40C"/>
    <w:rPr>
      <w:rFonts w:eastAsia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40C"/>
    <w:rPr>
      <w:rFonts w:eastAsia="Times New Roman" w:cs="Times New Roman"/>
      <w:b/>
      <w:bCs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40C"/>
  </w:style>
  <w:style w:type="character" w:customStyle="1" w:styleId="DateChar">
    <w:name w:val="Date Char"/>
    <w:basedOn w:val="DefaultParagraphFont"/>
    <w:link w:val="Date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40C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40C"/>
    <w:rPr>
      <w:rFonts w:ascii="Segoe UI" w:eastAsia="Times New Roman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154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54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40C"/>
    <w:rPr>
      <w:rFonts w:eastAsia="Times New Roman" w:cs="Times New Roman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01540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01540C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4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40C"/>
    <w:rPr>
      <w:rFonts w:eastAsia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4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4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40C"/>
    <w:rPr>
      <w:rFonts w:asciiTheme="majorHAnsi" w:eastAsiaTheme="majorEastAsia" w:hAnsiTheme="majorHAnsi" w:cstheme="majorBidi"/>
      <w:color w:val="2F5496" w:themeColor="accent1" w:themeShade="BF"/>
      <w:sz w:val="20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40C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4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4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4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154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1540C"/>
    <w:rPr>
      <w:rFonts w:eastAsia="Times New Roman" w:cs="Times New Roman"/>
      <w:i/>
      <w:iCs/>
      <w:sz w:val="20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4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40C"/>
    <w:rPr>
      <w:rFonts w:ascii="Consolas" w:eastAsia="Times New Roman" w:hAnsi="Consolas" w:cs="Times New Roman"/>
      <w:sz w:val="20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1540C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1540C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1540C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1540C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1540C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1540C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1540C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1540C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1540C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1540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4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40C"/>
    <w:rPr>
      <w:rFonts w:eastAsia="Times New Roman" w:cs="Times New Roman"/>
      <w:i/>
      <w:iCs/>
      <w:color w:val="4472C4" w:themeColor="accent1"/>
      <w:sz w:val="20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01540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1540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1540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1540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1540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1540C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1540C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1540C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1540C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1540C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1540C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1540C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1540C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1540C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1540C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1540C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154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154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154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1540C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154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1540C"/>
    <w:rPr>
      <w:rFonts w:ascii="Consolas" w:eastAsia="Times New Roman" w:hAnsi="Consolas" w:cs="Times New Roman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154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1540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01540C"/>
    <w:pPr>
      <w:spacing w:after="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1540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0154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154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540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540C"/>
    <w:rPr>
      <w:rFonts w:ascii="Consolas" w:eastAsia="Times New Roman" w:hAnsi="Consolas" w:cs="Times New Roman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154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40C"/>
    <w:rPr>
      <w:rFonts w:eastAsia="Times New Roman" w:cs="Times New Roman"/>
      <w:i/>
      <w:iCs/>
      <w:color w:val="404040" w:themeColor="text1" w:themeTint="BF"/>
      <w:sz w:val="20"/>
      <w:szCs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1540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1540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1540C"/>
    <w:rPr>
      <w:rFonts w:eastAsia="Times New Roman" w:cs="Times New Roman"/>
      <w:sz w:val="20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40C"/>
    <w:pPr>
      <w:keepLines/>
      <w:numPr>
        <w:numId w:val="0"/>
      </w:numPr>
      <w:pBdr>
        <w:top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AD7685A3444C90284BF3A4FE6C70" ma:contentTypeVersion="17" ma:contentTypeDescription="Create a new document." ma:contentTypeScope="" ma:versionID="bd9c0a0975e5669085b750c10a4281f4">
  <xsd:schema xmlns:xsd="http://www.w3.org/2001/XMLSchema" xmlns:xs="http://www.w3.org/2001/XMLSchema" xmlns:p="http://schemas.microsoft.com/office/2006/metadata/properties" xmlns:ns1="http://schemas.microsoft.com/sharepoint/v3" xmlns:ns2="9aef9445-6cf4-4d0d-9e70-302cab2ec16f" xmlns:ns3="57549ccd-c9ce-4eec-981a-118d89588f72" targetNamespace="http://schemas.microsoft.com/office/2006/metadata/properties" ma:root="true" ma:fieldsID="4b02f10417d3b5f531c0012dfb2fb1f5" ns1:_="" ns2:_="" ns3:_="">
    <xsd:import namespace="http://schemas.microsoft.com/sharepoint/v3"/>
    <xsd:import namespace="9aef9445-6cf4-4d0d-9e70-302cab2ec16f"/>
    <xsd:import namespace="57549ccd-c9ce-4eec-981a-118d89588f72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Date" minOccurs="0"/>
                <xsd:element ref="ns3:Date_x002c_time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Check_x0020_Out_x0020_By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f9445-6cf4-4d0d-9e70-302cab2ec16f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9ccd-c9ce-4eec-981a-118d89588f72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Date_x002c_time" ma:index="11" nillable="true" ma:displayName="Date,time" ma:format="DateTime" ma:internalName="Date_x002c_time">
      <xsd:simpleType>
        <xsd:restriction base="dms:DateTime"/>
      </xsd:simpleType>
    </xsd:element>
    <xsd:element name="Check_x0020_Out_x0020_By" ma:index="16" nillable="true" ma:displayName="Check Out By" ma:list="UserInfo" ma:SharePointGroup="0" ma:internalName="Check_x0020_Out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0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1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ate xmlns="57549ccd-c9ce-4eec-981a-118d89588f72" xsi:nil="true"/>
    <_ip_UnifiedCompliancePolicyProperties xmlns="http://schemas.microsoft.com/sharepoint/v3" xsi:nil="true"/>
    <Date_x002c_time xmlns="57549ccd-c9ce-4eec-981a-118d89588f72" xsi:nil="true"/>
    <Check_x0020_Out_x0020_By xmlns="57549ccd-c9ce-4eec-981a-118d89588f72">
      <UserInfo>
        <DisplayName/>
        <AccountId xsi:nil="true"/>
        <AccountType/>
      </UserInfo>
    </Check_x0020_Out_x0020_By>
  </documentManagement>
</p:properties>
</file>

<file path=customXml/itemProps1.xml><?xml version="1.0" encoding="utf-8"?>
<ds:datastoreItem xmlns:ds="http://schemas.openxmlformats.org/officeDocument/2006/customXml" ds:itemID="{40F53F5E-1594-4A4A-BFC0-B5262AAF1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ef9445-6cf4-4d0d-9e70-302cab2ec16f"/>
    <ds:schemaRef ds:uri="57549ccd-c9ce-4eec-981a-118d89588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4239-D4B7-4EB5-AF97-F4A31547F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73DEB-89DE-491E-9C82-EBD5B62F8E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549ccd-c9ce-4eec-981a-118d89588f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Ooi</dc:creator>
  <cp:keywords/>
  <dc:description/>
  <cp:lastModifiedBy>Martin Boettcher</cp:lastModifiedBy>
  <cp:revision>10</cp:revision>
  <cp:lastPrinted>2019-01-15T20:58:00Z</cp:lastPrinted>
  <dcterms:created xsi:type="dcterms:W3CDTF">2019-01-15T20:08:00Z</dcterms:created>
  <dcterms:modified xsi:type="dcterms:W3CDTF">2019-01-30T00:49:00Z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0x010100BEB4AD7685A3444C90284BF3A4FE6C70</vt:lpwstr>
  </property>
</Properties>
</file>